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7C" w:rsidRDefault="00875E7C" w:rsidP="00875E7C">
      <w:pPr>
        <w:tabs>
          <w:tab w:val="left" w:pos="1307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Задача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6546" w:rsidRDefault="00875E7C" w:rsidP="00875E7C">
      <w:r>
        <w:rPr>
          <w:rFonts w:asciiTheme="majorBidi" w:hAnsiTheme="majorBidi" w:cstheme="majorBidi"/>
          <w:sz w:val="24"/>
          <w:szCs w:val="24"/>
        </w:rPr>
        <w:t>Каждый продавец магазина (37 чел.) затрачивает на фасовку товара42 мин, на текущую уборку рабочего места – 34 мин в смену. Определить, насколько целесообразно содержать вспомогательных рабочих по фасовке товара и уборщиц, если оперативное время одного вспомогательного рабочего в среднем составляет 455 мин в смену. Как повысится производительность труда продавцов при освоб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ождении их от вспомогательных операций</w:t>
      </w:r>
    </w:p>
    <w:sectPr w:rsidR="000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7C"/>
    <w:rsid w:val="00066546"/>
    <w:rsid w:val="008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08EF-7F1B-4926-92C5-DBCC87D9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diakov.net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2018-09-13T08:59:00Z</dcterms:created>
  <dcterms:modified xsi:type="dcterms:W3CDTF">2018-09-13T09:00:00Z</dcterms:modified>
</cp:coreProperties>
</file>