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6" w:rsidRDefault="00867C06" w:rsidP="00867C06">
      <w:pPr>
        <w:ind w:firstLine="900"/>
        <w:rPr>
          <w:color w:val="0000FF"/>
          <w:sz w:val="28"/>
          <w:lang w:val="en-US"/>
        </w:rPr>
      </w:pPr>
    </w:p>
    <w:p w:rsidR="00867C06" w:rsidRDefault="00867C06" w:rsidP="00867C06"/>
    <w:p w:rsidR="00867C06" w:rsidRDefault="00867C06" w:rsidP="00867C06"/>
    <w:p w:rsidR="00867C06" w:rsidRDefault="00867C06" w:rsidP="00867C06"/>
    <w:p w:rsidR="00867C06" w:rsidRDefault="00867C06" w:rsidP="00867C06">
      <w:pPr>
        <w:rPr>
          <w:sz w:val="28"/>
        </w:rPr>
      </w:pPr>
    </w:p>
    <w:p w:rsidR="00867C06" w:rsidRDefault="00867C06" w:rsidP="00867C0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Федеральное агентство связи</w:t>
      </w:r>
    </w:p>
    <w:p w:rsidR="00867C06" w:rsidRDefault="00867C06" w:rsidP="00867C0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867C06" w:rsidRDefault="00867C06" w:rsidP="00867C06">
      <w:pPr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</w:rPr>
        <w:t xml:space="preserve">Федеральное государственное образовательное </w:t>
      </w:r>
    </w:p>
    <w:p w:rsidR="00867C06" w:rsidRDefault="00867C06" w:rsidP="00867C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бюджетное учреждение высшего образования</w:t>
      </w:r>
    </w:p>
    <w:p w:rsidR="00867C06" w:rsidRDefault="00867C06" w:rsidP="00867C06">
      <w:pPr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 «Сибирский государственный университет </w:t>
      </w:r>
    </w:p>
    <w:p w:rsidR="00867C06" w:rsidRDefault="00867C06" w:rsidP="00867C06">
      <w:pPr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телекоммуникаций и информатики»</w:t>
      </w:r>
    </w:p>
    <w:p w:rsidR="00867C06" w:rsidRDefault="00867C06" w:rsidP="00867C0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867C06" w:rsidRDefault="00867C06" w:rsidP="00867C06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Межрегиональный учебный центр переподготовки специалистов</w:t>
      </w:r>
    </w:p>
    <w:p w:rsidR="00867C06" w:rsidRDefault="00867C06" w:rsidP="00867C0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867C06" w:rsidRDefault="00867C06" w:rsidP="00867C06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bCs/>
          <w:szCs w:val="32"/>
        </w:rPr>
        <w:t>РЕЦЕНЗИЯ № 1</w:t>
      </w:r>
    </w:p>
    <w:p w:rsidR="00867C06" w:rsidRDefault="00867C06" w:rsidP="00867C06">
      <w:pPr>
        <w:jc w:val="center"/>
        <w:rPr>
          <w:rFonts w:ascii="Arial" w:hAnsi="Arial" w:cs="Arial"/>
          <w:b/>
          <w:sz w:val="16"/>
          <w:szCs w:val="16"/>
        </w:rPr>
      </w:pPr>
    </w:p>
    <w:p w:rsidR="00867C06" w:rsidRDefault="00867C06" w:rsidP="00867C06">
      <w:pPr>
        <w:jc w:val="center"/>
        <w:rPr>
          <w:rFonts w:ascii="Calibri" w:hAnsi="Calibri"/>
          <w:sz w:val="16"/>
          <w:szCs w:val="16"/>
        </w:rPr>
      </w:pPr>
    </w:p>
    <w:p w:rsidR="00867C06" w:rsidRDefault="00867C06" w:rsidP="00867C0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Cs w:val="28"/>
        </w:rPr>
        <w:t>контрольной работы по курсу</w:t>
      </w:r>
    </w:p>
    <w:p w:rsidR="00867C06" w:rsidRDefault="00867C06" w:rsidP="00867C06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szCs w:val="28"/>
        </w:rPr>
        <w:t xml:space="preserve"> </w:t>
      </w:r>
      <w:r>
        <w:rPr>
          <w:rFonts w:ascii="Calibri" w:hAnsi="Calibri"/>
          <w:b/>
          <w:i/>
          <w:szCs w:val="28"/>
        </w:rPr>
        <w:t xml:space="preserve">метрология стандартизация и сертификация </w:t>
      </w:r>
    </w:p>
    <w:p w:rsidR="00867C06" w:rsidRDefault="00867C06" w:rsidP="00867C06">
      <w:pPr>
        <w:jc w:val="center"/>
        <w:rPr>
          <w:rFonts w:ascii="Calibri" w:hAnsi="Calibri"/>
          <w:szCs w:val="28"/>
        </w:rPr>
      </w:pPr>
      <w:r>
        <w:rPr>
          <w:rFonts w:ascii="Calibri" w:hAnsi="Calibri"/>
          <w:b/>
          <w:i/>
          <w:szCs w:val="28"/>
        </w:rPr>
        <w:t xml:space="preserve">в </w:t>
      </w:r>
      <w:proofErr w:type="spellStart"/>
      <w:r>
        <w:rPr>
          <w:rFonts w:ascii="Calibri" w:hAnsi="Calibri"/>
          <w:b/>
          <w:i/>
          <w:szCs w:val="28"/>
        </w:rPr>
        <w:t>инфокоммуникациях</w:t>
      </w:r>
      <w:proofErr w:type="spellEnd"/>
      <w:r>
        <w:rPr>
          <w:rFonts w:ascii="Calibri" w:hAnsi="Calibri"/>
          <w:b/>
          <w:i/>
          <w:szCs w:val="28"/>
        </w:rPr>
        <w:t xml:space="preserve"> (</w:t>
      </w:r>
      <w:r>
        <w:rPr>
          <w:rFonts w:ascii="Calibri" w:hAnsi="Calibri"/>
          <w:b/>
          <w:bCs/>
          <w:i/>
          <w:iCs/>
          <w:szCs w:val="28"/>
        </w:rPr>
        <w:t>МС и</w:t>
      </w:r>
      <w:proofErr w:type="gramStart"/>
      <w:r>
        <w:rPr>
          <w:rFonts w:ascii="Calibri" w:hAnsi="Calibri"/>
          <w:b/>
          <w:bCs/>
          <w:i/>
          <w:iCs/>
          <w:szCs w:val="28"/>
        </w:rPr>
        <w:t xml:space="preserve"> С</w:t>
      </w:r>
      <w:proofErr w:type="gramEnd"/>
      <w:r>
        <w:rPr>
          <w:rFonts w:ascii="Calibri" w:hAnsi="Calibri"/>
          <w:b/>
          <w:bCs/>
          <w:i/>
          <w:iCs/>
          <w:szCs w:val="28"/>
        </w:rPr>
        <w:t xml:space="preserve"> в ИК)</w:t>
      </w:r>
    </w:p>
    <w:p w:rsidR="00867C06" w:rsidRDefault="00867C06" w:rsidP="00867C06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867C06" w:rsidRDefault="00867C06" w:rsidP="00867C06">
      <w:pPr>
        <w:ind w:firstLine="4678"/>
        <w:rPr>
          <w:sz w:val="28"/>
          <w:szCs w:val="20"/>
        </w:rPr>
      </w:pPr>
      <w:r>
        <w:rPr>
          <w:b/>
        </w:rPr>
        <w:t>Выполнила</w:t>
      </w:r>
      <w:r>
        <w:t>: Цаплина Е. О.</w:t>
      </w:r>
    </w:p>
    <w:p w:rsidR="00867C06" w:rsidRDefault="00867C06" w:rsidP="00867C06">
      <w:pPr>
        <w:ind w:firstLine="4678"/>
      </w:pPr>
      <w:r>
        <w:rPr>
          <w:b/>
        </w:rPr>
        <w:t>Группа</w:t>
      </w:r>
      <w:r>
        <w:t>: МБТ – 52</w:t>
      </w:r>
    </w:p>
    <w:p w:rsidR="00867C06" w:rsidRDefault="00867C06" w:rsidP="00867C06">
      <w:pPr>
        <w:ind w:firstLine="4678"/>
      </w:pPr>
      <w:r>
        <w:t xml:space="preserve">Вариант: 19 </w:t>
      </w:r>
    </w:p>
    <w:p w:rsidR="00867C06" w:rsidRDefault="00867C06" w:rsidP="00867C06">
      <w:pPr>
        <w:ind w:left="3970" w:firstLine="708"/>
        <w:rPr>
          <w:rFonts w:ascii="Calibri" w:eastAsia="Calibri" w:hAnsi="Calibri"/>
          <w:b/>
          <w:bCs/>
          <w:szCs w:val="28"/>
          <w:lang w:eastAsia="en-US"/>
        </w:rPr>
      </w:pPr>
    </w:p>
    <w:p w:rsidR="00867C06" w:rsidRDefault="00867C06" w:rsidP="00867C06">
      <w:pPr>
        <w:ind w:firstLine="709"/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Cs w:val="28"/>
        </w:rPr>
        <w:t xml:space="preserve">НЕЗАЧЕТ. </w:t>
      </w:r>
      <w:r>
        <w:rPr>
          <w:rFonts w:ascii="Calibri" w:hAnsi="Calibri"/>
          <w:bCs/>
          <w:szCs w:val="28"/>
        </w:rPr>
        <w:t xml:space="preserve">В целом ход решения задач 1 ÷ 4 верен, однако, в задачах 1÷4 есть существенные ошибки вычислительного и оформительского плана. </w:t>
      </w:r>
      <w:r>
        <w:rPr>
          <w:rFonts w:ascii="Calibri" w:hAnsi="Calibri"/>
          <w:szCs w:val="28"/>
        </w:rPr>
        <w:t>Контрольную работу доработать в соответствии с замечаниями и прислать на повторную проверку.</w:t>
      </w:r>
    </w:p>
    <w:p w:rsidR="00867C06" w:rsidRDefault="00867C06" w:rsidP="00867C06">
      <w:pPr>
        <w:keepNext/>
        <w:spacing w:after="60"/>
        <w:ind w:firstLine="709"/>
        <w:jc w:val="both"/>
        <w:outlineLvl w:val="2"/>
        <w:rPr>
          <w:rFonts w:ascii="Calibri" w:hAnsi="Calibri"/>
          <w:sz w:val="28"/>
          <w:szCs w:val="20"/>
        </w:rPr>
      </w:pPr>
      <w:r>
        <w:rPr>
          <w:rFonts w:ascii="Calibri" w:hAnsi="Calibri"/>
          <w:b/>
          <w:bCs/>
        </w:rPr>
        <w:t>Просьба оформить текст работы над ошибками следующим образом:</w:t>
      </w:r>
    </w:p>
    <w:p w:rsidR="00867C06" w:rsidRDefault="00867C06" w:rsidP="00867C06">
      <w:pPr>
        <w:numPr>
          <w:ilvl w:val="0"/>
          <w:numId w:val="1"/>
        </w:numPr>
        <w:tabs>
          <w:tab w:val="num" w:pos="560"/>
        </w:tabs>
        <w:ind w:left="0" w:firstLine="709"/>
        <w:rPr>
          <w:rFonts w:ascii="Calibri" w:hAnsi="Calibri"/>
        </w:rPr>
      </w:pPr>
      <w:r>
        <w:rPr>
          <w:rFonts w:ascii="Calibri" w:hAnsi="Calibri"/>
          <w:color w:val="0000FF"/>
          <w:szCs w:val="28"/>
        </w:rPr>
        <w:t>привести полностью только верный текст контрольной работы;</w:t>
      </w:r>
    </w:p>
    <w:p w:rsidR="00867C06" w:rsidRDefault="00867C06" w:rsidP="00867C06">
      <w:pPr>
        <w:numPr>
          <w:ilvl w:val="0"/>
          <w:numId w:val="1"/>
        </w:numPr>
        <w:tabs>
          <w:tab w:val="num" w:pos="560"/>
        </w:tabs>
        <w:ind w:left="0" w:firstLine="709"/>
        <w:jc w:val="both"/>
        <w:rPr>
          <w:rFonts w:ascii="Calibri" w:hAnsi="Calibri"/>
          <w:color w:val="FF0000"/>
          <w:szCs w:val="28"/>
        </w:rPr>
      </w:pPr>
      <w:r>
        <w:rPr>
          <w:rFonts w:ascii="Calibri" w:hAnsi="Calibri"/>
          <w:color w:val="FF0000"/>
          <w:szCs w:val="28"/>
          <w:highlight w:val="cyan"/>
        </w:rPr>
        <w:t>перед исправлением</w:t>
      </w:r>
      <w:r>
        <w:rPr>
          <w:rFonts w:ascii="Calibri" w:hAnsi="Calibri"/>
          <w:color w:val="FF0000"/>
          <w:szCs w:val="28"/>
        </w:rPr>
        <w:t xml:space="preserve"> указать номер замечания и привести </w:t>
      </w:r>
      <w:r>
        <w:rPr>
          <w:rFonts w:ascii="Calibri" w:hAnsi="Calibri"/>
          <w:color w:val="FF0000"/>
          <w:szCs w:val="28"/>
          <w:highlight w:val="cyan"/>
        </w:rPr>
        <w:t>его полный текст</w:t>
      </w:r>
      <w:r>
        <w:rPr>
          <w:rFonts w:ascii="Calibri" w:hAnsi="Calibri"/>
          <w:color w:val="FF0000"/>
          <w:szCs w:val="28"/>
        </w:rPr>
        <w:t>, ссылка на замечания обязательна, при повторной рецензии оставить ссылки только на замечания последней рецензии;</w:t>
      </w:r>
      <w:r>
        <w:rPr>
          <w:rFonts w:ascii="Calibri" w:hAnsi="Calibri"/>
          <w:color w:val="0000FF"/>
          <w:szCs w:val="28"/>
        </w:rPr>
        <w:t xml:space="preserve"> </w:t>
      </w:r>
    </w:p>
    <w:p w:rsidR="00867C06" w:rsidRDefault="00867C06" w:rsidP="00867C06">
      <w:pPr>
        <w:numPr>
          <w:ilvl w:val="0"/>
          <w:numId w:val="1"/>
        </w:numPr>
        <w:tabs>
          <w:tab w:val="num" w:pos="560"/>
        </w:tabs>
        <w:ind w:left="0" w:firstLine="709"/>
        <w:jc w:val="both"/>
        <w:rPr>
          <w:rFonts w:ascii="Calibri" w:hAnsi="Calibri"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>исправленный текст выделить цветом или фоном, отличным от основного текста и текста замечания (при повторной рецензии выделить  только исправления по замечаниям последней рецензии);</w:t>
      </w:r>
    </w:p>
    <w:p w:rsidR="00867C06" w:rsidRDefault="00867C06" w:rsidP="00867C06">
      <w:pPr>
        <w:numPr>
          <w:ilvl w:val="0"/>
          <w:numId w:val="1"/>
        </w:numPr>
        <w:tabs>
          <w:tab w:val="num" w:pos="560"/>
        </w:tabs>
        <w:ind w:left="0" w:firstLine="709"/>
        <w:rPr>
          <w:rFonts w:ascii="Calibri" w:hAnsi="Calibri"/>
          <w:color w:val="FF0000"/>
          <w:szCs w:val="28"/>
        </w:rPr>
      </w:pPr>
      <w:r>
        <w:rPr>
          <w:rFonts w:ascii="Calibri" w:hAnsi="Calibri"/>
          <w:color w:val="FF0000"/>
          <w:szCs w:val="28"/>
        </w:rPr>
        <w:t>неверный текст удалить.</w:t>
      </w:r>
    </w:p>
    <w:p w:rsidR="00867C06" w:rsidRDefault="00867C06" w:rsidP="00867C06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  <w:lang w:val="en-US"/>
        </w:rPr>
        <w:t xml:space="preserve"> </w:t>
      </w:r>
    </w:p>
    <w:p w:rsidR="00867C06" w:rsidRDefault="00867C06" w:rsidP="00867C06">
      <w:pPr>
        <w:jc w:val="center"/>
        <w:rPr>
          <w:rFonts w:ascii="Calibri" w:hAnsi="Calibri"/>
          <w:szCs w:val="28"/>
        </w:rPr>
      </w:pP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color w:val="0000FF"/>
          <w:lang w:val="en-US"/>
        </w:rPr>
        <w:t xml:space="preserve"> </w:t>
      </w:r>
      <w:r>
        <w:rPr>
          <w:rFonts w:ascii="Calibri" w:hAnsi="Calibri"/>
          <w:color w:val="0000FF"/>
        </w:rPr>
        <w:t xml:space="preserve">  </w:t>
      </w:r>
      <w:r>
        <w:rPr>
          <w:rFonts w:ascii="Calibri" w:hAnsi="Calibri"/>
          <w:szCs w:val="28"/>
          <w:lang w:val="en-US"/>
        </w:rPr>
        <w:t xml:space="preserve"> </w:t>
      </w:r>
    </w:p>
    <w:p w:rsidR="00867C06" w:rsidRDefault="00867C06" w:rsidP="00867C06">
      <w:pPr>
        <w:pStyle w:val="a6"/>
        <w:jc w:val="center"/>
      </w:pPr>
      <w:r>
        <w:rPr>
          <w:lang w:val="en-US"/>
        </w:rPr>
        <w:t xml:space="preserve"> </w:t>
      </w:r>
    </w:p>
    <w:p w:rsidR="00867C06" w:rsidRDefault="00867C06" w:rsidP="00867C06">
      <w:pPr>
        <w:pStyle w:val="a5"/>
        <w:jc w:val="both"/>
        <w:rPr>
          <w:b/>
        </w:rPr>
      </w:pPr>
      <w:bookmarkStart w:id="0" w:name="_GoBack"/>
      <w:bookmarkEnd w:id="0"/>
      <w:r>
        <w:rPr>
          <w:b/>
        </w:rPr>
        <w:t>Задача № 1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Для определения расстояния до места повреждения кабельной линии связи был использован импульсный рефлектометр. С его помощью получено </w:t>
      </w:r>
      <w:r>
        <w:rPr>
          <w:position w:val="-6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1.8pt" o:ole="">
            <v:imagedata r:id="rId6" o:title=""/>
          </v:shape>
          <o:OLEObject Type="Embed" ProgID="Equation.3" ShapeID="_x0000_i1025" DrawAspect="Content" ObjectID="_1599316247" r:id="rId7"/>
        </w:object>
      </w:r>
      <w:r>
        <w:t xml:space="preserve"> результатов однократных измерений (результатов наблюдений) расстояния </w:t>
      </w:r>
      <w:r>
        <w:rPr>
          <w:position w:val="-12"/>
        </w:rPr>
        <w:object w:dxaOrig="195" w:dyaOrig="375">
          <v:shape id="_x0000_i1026" type="#_x0000_t75" style="width:9.65pt;height:18.25pt" o:ole="">
            <v:imagedata r:id="rId8" o:title=""/>
          </v:shape>
          <o:OLEObject Type="Embed" ProgID="Equation.3" ShapeID="_x0000_i1026" DrawAspect="Content" ObjectID="_1599316248" r:id="rId9"/>
        </w:object>
      </w:r>
      <w:r>
        <w:t xml:space="preserve"> до места повреждения.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Считая, что случайная составляющая погрешности рефлектометра распределена по нормальному закону, определить: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lastRenderedPageBreak/>
        <w:t xml:space="preserve">1. Результат измерения с многократными наблюдениями расстояния до места повреждения кабеля </w:t>
      </w:r>
      <w:r>
        <w:rPr>
          <w:position w:val="-6"/>
        </w:rPr>
        <w:object w:dxaOrig="180" w:dyaOrig="360">
          <v:shape id="_x0000_i1027" type="#_x0000_t75" style="width:8.6pt;height:18.25pt" o:ole="">
            <v:imagedata r:id="rId10" o:title=""/>
          </v:shape>
          <o:OLEObject Type="Embed" ProgID="Equation.3" ShapeID="_x0000_i1027" DrawAspect="Content" ObjectID="_1599316249" r:id="rId11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2. Оценку среднего </w:t>
      </w:r>
      <w:proofErr w:type="spellStart"/>
      <w:r>
        <w:t>квадратического</w:t>
      </w:r>
      <w:proofErr w:type="spellEnd"/>
      <w:r>
        <w:t xml:space="preserve"> отклонения (СКО) погрешности результата наблюдений (стандартную неопределенность единичного измерения) </w:t>
      </w:r>
      <w:r>
        <w:rPr>
          <w:position w:val="-6"/>
        </w:rPr>
        <w:object w:dxaOrig="240" w:dyaOrig="300">
          <v:shape id="_x0000_i1028" type="#_x0000_t75" style="width:11.8pt;height:15.05pt" o:ole="">
            <v:imagedata r:id="rId12" o:title=""/>
          </v:shape>
          <o:OLEObject Type="Embed" ProgID="Equation.3" ShapeID="_x0000_i1028" DrawAspect="Content" ObjectID="_1599316250" r:id="rId13"/>
        </w:object>
      </w:r>
      <w:r>
        <w:t>;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3. Границы максимальной неопределенность случайной составляющей погрешности результата наблюдений  </w:t>
      </w:r>
      <w:r>
        <w:rPr>
          <w:position w:val="-12"/>
        </w:rPr>
        <w:object w:dxaOrig="615" w:dyaOrig="375">
          <v:shape id="_x0000_i1029" type="#_x0000_t75" style="width:31.15pt;height:18.25pt" o:ole="">
            <v:imagedata r:id="rId14" o:title=""/>
          </v:shape>
          <o:OLEObject Type="Embed" ProgID="Equation.3" ShapeID="_x0000_i1029" DrawAspect="Content" ObjectID="_1599316251" r:id="rId15"/>
        </w:object>
      </w:r>
      <w:r>
        <w:t>;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4. Оценку среднего </w:t>
      </w:r>
      <w:proofErr w:type="spellStart"/>
      <w:r>
        <w:t>квадратического</w:t>
      </w:r>
      <w:proofErr w:type="spellEnd"/>
      <w:r>
        <w:t xml:space="preserve"> отклонения погрешности случайной составляющей результата измерения (стандартную неопределенность результата измерения) </w:t>
      </w:r>
      <w:r>
        <w:rPr>
          <w:position w:val="-10"/>
        </w:rPr>
        <w:object w:dxaOrig="525" w:dyaOrig="405">
          <v:shape id="_x0000_i1030" type="#_x0000_t75" style="width:25.8pt;height:20.4pt" o:ole="">
            <v:imagedata r:id="rId16" o:title=""/>
          </v:shape>
          <o:OLEObject Type="Embed" ProgID="Equation.3" ShapeID="_x0000_i1030" DrawAspect="Content" ObjectID="_1599316252" r:id="rId17"/>
        </w:object>
      </w:r>
      <w:r>
        <w:t>;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5. Границы доверительного интервала (расширенную неопределенность) для результата измерения расстояния до места повреждения </w:t>
      </w:r>
      <w:r>
        <w:rPr>
          <w:position w:val="-6"/>
        </w:rPr>
        <w:object w:dxaOrig="225" w:dyaOrig="240">
          <v:shape id="_x0000_i1031" type="#_x0000_t75" style="width:10.75pt;height:11.8pt" o:ole="">
            <v:imagedata r:id="rId18" o:title=""/>
          </v:shape>
          <o:OLEObject Type="Embed" ProgID="Equation.3" ShapeID="_x0000_i1031" DrawAspect="Content" ObjectID="_1599316253" r:id="rId19"/>
        </w:object>
      </w:r>
      <w:r>
        <w:t xml:space="preserve"> при заданной доверительной вероятности </w:t>
      </w:r>
      <w:r>
        <w:rPr>
          <w:position w:val="-6"/>
        </w:rPr>
        <w:object w:dxaOrig="255" w:dyaOrig="240">
          <v:shape id="_x0000_i1032" type="#_x0000_t75" style="width:12.9pt;height:11.8pt" o:ole="">
            <v:imagedata r:id="rId20" o:title=""/>
          </v:shape>
          <o:OLEObject Type="Embed" ProgID="Equation.3" ShapeID="_x0000_i1032" DrawAspect="Content" ObjectID="_1599316254" r:id="rId21"/>
        </w:object>
      </w:r>
      <w:r>
        <w:t>;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6. Записать результат измерения расстояния до места повреждения в соответствии с нормативными документами.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7. Систематическую составляющую погрешности измерения рефлектометра </w:t>
      </w:r>
      <w:r>
        <w:rPr>
          <w:position w:val="-6"/>
        </w:rPr>
        <w:object w:dxaOrig="285" w:dyaOrig="300">
          <v:shape id="_x0000_i1033" type="#_x0000_t75" style="width:13.95pt;height:15.05pt" o:ole="">
            <v:imagedata r:id="rId22" o:title=""/>
          </v:shape>
          <o:OLEObject Type="Embed" ProgID="Equation.3" ShapeID="_x0000_i1033" DrawAspect="Content" ObjectID="_1599316255" r:id="rId23"/>
        </w:object>
      </w:r>
      <w:r>
        <w:t xml:space="preserve">, если после обнаружения места повреждения было установлено, что действительное расстояние до него составляло </w:t>
      </w:r>
      <w:r>
        <w:rPr>
          <w:position w:val="-12"/>
        </w:rPr>
        <w:object w:dxaOrig="240" w:dyaOrig="375">
          <v:shape id="_x0000_i1034" type="#_x0000_t75" style="width:11.8pt;height:18.25pt" o:ole="">
            <v:imagedata r:id="rId24" o:title=""/>
          </v:shape>
          <o:OLEObject Type="Embed" ProgID="Equation.3" ShapeID="_x0000_i1034" DrawAspect="Content" ObjectID="_1599316256" r:id="rId25"/>
        </w:object>
      </w:r>
      <w:r>
        <w:t xml:space="preserve"> метров. Сравните ее с доверительным интервалом случайной составляющей погрешности результата измерения, и сделать вывод;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8. Предложить способ уменьшения оценки СКО случайной составляющей погрешности результата  измерения в </w:t>
      </w:r>
      <w:r>
        <w:rPr>
          <w:position w:val="-4"/>
        </w:rPr>
        <w:object w:dxaOrig="300" w:dyaOrig="285">
          <v:shape id="_x0000_i1035" type="#_x0000_t75" style="width:15.05pt;height:13.95pt" o:ole="">
            <v:imagedata r:id="rId26" o:title=""/>
          </v:shape>
          <o:OLEObject Type="Embed" ProgID="Equation.3" ShapeID="_x0000_i1035" DrawAspect="Content" ObjectID="_1599316257" r:id="rId27"/>
        </w:object>
      </w:r>
      <w:r>
        <w:t xml:space="preserve"> раз.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>
        <w:t>Исходные данные (Вариант 19).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t>Таблица 1.1</w:t>
      </w:r>
    </w:p>
    <w:tbl>
      <w:tblPr>
        <w:tblW w:w="0" w:type="auto"/>
        <w:tblInd w:w="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</w:tblGrid>
      <w:tr w:rsidR="00867C06" w:rsidTr="00867C0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rPr>
                <w:position w:val="-12"/>
              </w:rPr>
              <w:object w:dxaOrig="195" w:dyaOrig="300">
                <v:shape id="_x0000_i1036" type="#_x0000_t75" style="width:9.65pt;height:15.05pt" o:ole="">
                  <v:imagedata r:id="rId28" o:title=""/>
                </v:shape>
                <o:OLEObject Type="Embed" ProgID="Equation.3" ShapeID="_x0000_i1036" DrawAspect="Content" ObjectID="_1599316258" r:id="rId29"/>
              </w:object>
            </w:r>
            <w:r>
              <w:rPr>
                <w:lang w:val="en-US"/>
              </w:rPr>
              <w:t xml:space="preserve">, </w:t>
            </w:r>
            <w:r>
              <w:t>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rPr>
                <w:position w:val="-4"/>
              </w:rPr>
              <w:object w:dxaOrig="300" w:dyaOrig="285">
                <v:shape id="_x0000_i1037" type="#_x0000_t75" style="width:15.05pt;height:13.95pt" o:ole="">
                  <v:imagedata r:id="rId30" o:title=""/>
                </v:shape>
                <o:OLEObject Type="Embed" ProgID="Equation.3" ShapeID="_x0000_i1037" DrawAspect="Content" ObjectID="_1599316259" r:id="rId31"/>
              </w:object>
            </w:r>
          </w:p>
        </w:tc>
      </w:tr>
      <w:tr w:rsidR="00867C06" w:rsidTr="00867C0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272,3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2,1</w: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center"/>
        <w:rPr>
          <w:lang w:val="en-US"/>
        </w:rPr>
      </w:pPr>
      <w:r>
        <w:t>Таблица 1.</w:t>
      </w:r>
      <w:r>
        <w:rPr>
          <w:lang w:val="en-US"/>
        </w:rPr>
        <w:t>2</w:t>
      </w: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39"/>
        <w:gridCol w:w="1040"/>
      </w:tblGrid>
      <w:tr w:rsidR="00867C06" w:rsidTr="00867C06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6"/>
              </w:rPr>
              <w:object w:dxaOrig="255" w:dyaOrig="240">
                <v:shape id="_x0000_i1038" type="#_x0000_t75" style="width:12.9pt;height:11.8pt" o:ole="">
                  <v:imagedata r:id="rId32" o:title=""/>
                </v:shape>
                <o:OLEObject Type="Embed" ProgID="Equation.3" ShapeID="_x0000_i1038" DrawAspect="Content" ObjectID="_1599316260" r:id="rId33"/>
              </w:object>
            </w:r>
          </w:p>
        </w:tc>
      </w:tr>
      <w:tr w:rsidR="00867C06" w:rsidTr="00867C06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92-99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0.95</w: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t>Таблица 1.</w:t>
      </w:r>
      <w:r>
        <w:rPr>
          <w:lang w:val="en-US"/>
        </w:rPr>
        <w:t>3</w:t>
      </w:r>
      <w:r>
        <w:t xml:space="preserve"> Результаты однократных измерений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764"/>
      </w:tblGrid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№ Измерения </w:t>
            </w:r>
            <w:r>
              <w:rPr>
                <w:lang w:val="en-US"/>
              </w:rPr>
              <w:t>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rPr>
                <w:position w:val="-12"/>
              </w:rPr>
              <w:object w:dxaOrig="195" w:dyaOrig="375">
                <v:shape id="_x0000_i1039" type="#_x0000_t75" style="width:9.65pt;height:18.25pt" o:ole="">
                  <v:imagedata r:id="rId8" o:title=""/>
                </v:shape>
                <o:OLEObject Type="Embed" ProgID="Equation.3" ShapeID="_x0000_i1039" DrawAspect="Content" ObjectID="_1599316261" r:id="rId34"/>
              </w:object>
            </w:r>
            <w:r>
              <w:rPr>
                <w:lang w:val="en-US"/>
              </w:rPr>
              <w:t xml:space="preserve">, </w:t>
            </w:r>
            <w:r>
              <w:t>м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275,81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273,50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276,65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275,81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273,28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275,30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271,99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274,09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273,24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276,75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274,73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274,69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274,92</w:t>
            </w:r>
          </w:p>
        </w:tc>
      </w:tr>
      <w:tr w:rsidR="00867C06" w:rsidTr="00867C0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99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275,08</w: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rPr>
          <w:lang w:val="en-US"/>
        </w:rPr>
      </w:pPr>
    </w:p>
    <w:p w:rsidR="00867C06" w:rsidRDefault="00867C06" w:rsidP="00867C06">
      <w:pPr>
        <w:pStyle w:val="a5"/>
        <w:spacing w:before="0" w:beforeAutospacing="0" w:after="0" w:afterAutospacing="0"/>
        <w:rPr>
          <w:b/>
        </w:rPr>
      </w:pPr>
      <w:r>
        <w:br w:type="page"/>
      </w:r>
      <w:r>
        <w:rPr>
          <w:b/>
        </w:rPr>
        <w:lastRenderedPageBreak/>
        <w:t>Решение:</w:t>
      </w:r>
    </w:p>
    <w:p w:rsidR="00867C06" w:rsidRDefault="00867C06" w:rsidP="00867C06">
      <w:pPr>
        <w:ind w:left="570"/>
        <w:jc w:val="center"/>
        <w:rPr>
          <w:rFonts w:ascii="Calibri" w:hAnsi="Calibri"/>
          <w:color w:val="0000FF"/>
          <w:sz w:val="28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1.</w:t>
      </w:r>
    </w:p>
    <w:p w:rsidR="00867C06" w:rsidRPr="00867C06" w:rsidRDefault="00867C06" w:rsidP="00867C06">
      <w:pPr>
        <w:ind w:firstLine="709"/>
        <w:jc w:val="both"/>
        <w:rPr>
          <w:rFonts w:ascii="Calibri" w:hAnsi="Calibri"/>
          <w:bCs/>
          <w:color w:val="0000FF"/>
          <w:sz w:val="28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867C06" w:rsidRDefault="00867C06" w:rsidP="00867C06">
      <w:pPr>
        <w:pStyle w:val="a5"/>
        <w:spacing w:before="0" w:beforeAutospacing="0" w:after="0" w:afterAutospacing="0"/>
        <w:rPr>
          <w:lang w:val="en-US"/>
        </w:rPr>
      </w:pPr>
    </w:p>
    <w:p w:rsidR="00867C06" w:rsidRDefault="00867C06" w:rsidP="00867C06">
      <w:pPr>
        <w:pStyle w:val="a5"/>
        <w:spacing w:before="0" w:beforeAutospacing="0" w:after="0" w:afterAutospacing="0"/>
      </w:pPr>
      <w:r>
        <w:t xml:space="preserve">1. При нормальном распределении точечной оценкой истинного значения измеряемой величины является </w:t>
      </w:r>
      <w:proofErr w:type="gramStart"/>
      <w:r>
        <w:t>среднеарифметическое</w:t>
      </w:r>
      <w:proofErr w:type="gramEnd"/>
      <w:r>
        <w:t xml:space="preserve">. Вычислим значение </w:t>
      </w:r>
      <w:r>
        <w:rPr>
          <w:position w:val="-6"/>
        </w:rPr>
        <w:object w:dxaOrig="180" w:dyaOrig="360">
          <v:shape id="_x0000_i1040" type="#_x0000_t75" style="width:8.6pt;height:18.25pt" o:ole="">
            <v:imagedata r:id="rId10" o:title=""/>
          </v:shape>
          <o:OLEObject Type="Embed" ProgID="Equation.3" ShapeID="_x0000_i1040" DrawAspect="Content" ObjectID="_1599316262" r:id="rId35"/>
        </w:object>
      </w:r>
      <w:r>
        <w:t xml:space="preserve"> по формуле (полученной на основании формулы </w:t>
      </w:r>
      <w:r w:rsidRPr="00867C06">
        <w:rPr>
          <w:highlight w:val="yellow"/>
        </w:rPr>
        <w:t>(4.6) [1] стр. 67):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30"/>
        </w:rPr>
        <w:object w:dxaOrig="1140" w:dyaOrig="735">
          <v:shape id="_x0000_i1041" type="#_x0000_t75" style="width:56.95pt;height:36.55pt" o:ole="">
            <v:imagedata r:id="rId36" o:title=""/>
          </v:shape>
          <o:OLEObject Type="Embed" ProgID="Equation.3" ShapeID="_x0000_i1041" DrawAspect="Content" ObjectID="_1599316263" r:id="rId37"/>
        </w:object>
      </w:r>
      <w:r>
        <w:t>,   (1.1)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t xml:space="preserve">где </w:t>
      </w:r>
      <w:r>
        <w:rPr>
          <w:lang w:val="en-US"/>
        </w:rPr>
        <w:t>n</w:t>
      </w:r>
      <w:r>
        <w:t>- число наблюдений,</w:t>
      </w:r>
    </w:p>
    <w:p w:rsidR="00867C06" w:rsidRPr="00867C06" w:rsidRDefault="00867C06" w:rsidP="00867C06">
      <w:pPr>
        <w:pStyle w:val="a5"/>
        <w:spacing w:before="0" w:beforeAutospacing="0" w:after="0" w:afterAutospacing="0"/>
      </w:pPr>
      <w:r>
        <w:rPr>
          <w:lang w:val="en-US"/>
        </w:rPr>
        <w:t>i</w:t>
      </w:r>
      <w:r w:rsidRPr="00867C06">
        <w:t xml:space="preserve"> </w:t>
      </w:r>
      <w:r>
        <w:t xml:space="preserve">– </w:t>
      </w:r>
      <w:proofErr w:type="gramStart"/>
      <w:r>
        <w:t>номер</w:t>
      </w:r>
      <w:proofErr w:type="gramEnd"/>
      <w:r>
        <w:t xml:space="preserve"> наблюдения,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rPr>
          <w:position w:val="-12"/>
        </w:rPr>
        <w:object w:dxaOrig="195" w:dyaOrig="375">
          <v:shape id="_x0000_i1042" type="#_x0000_t75" style="width:9.65pt;height:18.25pt" o:ole="">
            <v:imagedata r:id="rId8" o:title=""/>
          </v:shape>
          <o:OLEObject Type="Embed" ProgID="Equation.3" ShapeID="_x0000_i1042" DrawAspect="Content" ObjectID="_1599316264" r:id="rId38"/>
        </w:object>
      </w:r>
      <w:r>
        <w:t>- значение единичного измерения.</w:t>
      </w:r>
    </w:p>
    <w:p w:rsidR="00867C06" w:rsidRDefault="00867C06" w:rsidP="00867C06">
      <w:pPr>
        <w:pStyle w:val="a5"/>
        <w:spacing w:before="0" w:beforeAutospacing="0" w:after="0" w:afterAutospacing="0"/>
      </w:pPr>
    </w:p>
    <w:p w:rsidR="00867C06" w:rsidRDefault="00867C06" w:rsidP="00867C06">
      <w:pPr>
        <w:pStyle w:val="a5"/>
        <w:spacing w:before="0" w:beforeAutospacing="0" w:after="0" w:afterAutospacing="0"/>
      </w:pPr>
      <w:r>
        <w:t>Подставляя исходные данные в формулу (1.1), получаем точечную оценку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rPr>
          <w:position w:val="-26"/>
        </w:rPr>
        <w:object w:dxaOrig="2715" w:dyaOrig="705">
          <v:shape id="_x0000_i1043" type="#_x0000_t75" style="width:135.4pt;height:35.45pt" o:ole="">
            <v:imagedata r:id="rId39" o:title=""/>
          </v:shape>
          <o:OLEObject Type="Embed" ProgID="Equation.3" ShapeID="_x0000_i1043" DrawAspect="Content" ObjectID="_1599316265" r:id="rId40"/>
        </w:object>
      </w:r>
      <w:r>
        <w:t>м.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С помощью полученного результата определим отклонение от среднего значения </w:t>
      </w:r>
      <w:r>
        <w:rPr>
          <w:position w:val="-12"/>
        </w:rPr>
        <w:object w:dxaOrig="765" w:dyaOrig="420">
          <v:shape id="_x0000_i1044" type="#_x0000_t75" style="width:38.7pt;height:21.5pt" o:ole="">
            <v:imagedata r:id="rId41" o:title=""/>
          </v:shape>
          <o:OLEObject Type="Embed" ProgID="Equation.3" ShapeID="_x0000_i1044" DrawAspect="Content" ObjectID="_1599316266" r:id="rId42"/>
        </w:object>
      </w:r>
      <w:r>
        <w:t xml:space="preserve"> для каждого </w:t>
      </w:r>
      <w:r>
        <w:rPr>
          <w:i/>
          <w:lang w:val="en-US"/>
        </w:rPr>
        <w:t>i</w:t>
      </w:r>
      <w:r>
        <w:t xml:space="preserve">-ого наблюдения. Также найдем дисперсию отклонения </w:t>
      </w:r>
      <w:r>
        <w:rPr>
          <w:position w:val="-12"/>
        </w:rPr>
        <w:object w:dxaOrig="855" w:dyaOrig="465">
          <v:shape id="_x0000_i1045" type="#_x0000_t75" style="width:43pt;height:23.65pt" o:ole="">
            <v:imagedata r:id="rId43" o:title=""/>
          </v:shape>
          <o:OLEObject Type="Embed" ProgID="Equation.3" ShapeID="_x0000_i1045" DrawAspect="Content" ObjectID="_1599316267" r:id="rId44"/>
        </w:object>
      </w:r>
      <w:r>
        <w:t xml:space="preserve"> для каждого </w:t>
      </w:r>
      <w:r>
        <w:rPr>
          <w:i/>
          <w:lang w:val="en-US"/>
        </w:rPr>
        <w:t>i</w:t>
      </w:r>
      <w:r>
        <w:t>-ого наблюдения. Значения отклонения и дисперсии рассчитаем с точностью до шести значащий цифр в соответствии с рекомендациями [2], раздел 5 пункты 6,7. Полученные данные заносим в таблицу 1.2.</w:t>
      </w:r>
    </w:p>
    <w:p w:rsidR="00867C06" w:rsidRDefault="00867C06" w:rsidP="00867C06">
      <w:pPr>
        <w:pStyle w:val="a5"/>
        <w:spacing w:before="0" w:beforeAutospacing="0" w:after="0" w:afterAutospacing="0"/>
      </w:pPr>
    </w:p>
    <w:tbl>
      <w:tblPr>
        <w:tblW w:w="0" w:type="auto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996"/>
        <w:gridCol w:w="1697"/>
        <w:gridCol w:w="1843"/>
      </w:tblGrid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 xml:space="preserve">№ Измерения </w:t>
            </w:r>
            <w:r>
              <w:rPr>
                <w:lang w:val="en-US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rPr>
                <w:position w:val="-12"/>
              </w:rPr>
              <w:object w:dxaOrig="195" w:dyaOrig="375">
                <v:shape id="_x0000_i1046" type="#_x0000_t75" style="width:9.65pt;height:18.25pt" o:ole="">
                  <v:imagedata r:id="rId8" o:title=""/>
                </v:shape>
                <o:OLEObject Type="Embed" ProgID="Equation.3" ShapeID="_x0000_i1046" DrawAspect="Content" ObjectID="_1599316268" r:id="rId45"/>
              </w:objec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rPr>
                <w:position w:val="-12"/>
              </w:rPr>
              <w:object w:dxaOrig="615" w:dyaOrig="420">
                <v:shape id="_x0000_i1047" type="#_x0000_t75" style="width:31.15pt;height:21.5pt" o:ole="">
                  <v:imagedata r:id="rId46" o:title=""/>
                </v:shape>
                <o:OLEObject Type="Embed" ProgID="Equation.3" ShapeID="_x0000_i1047" DrawAspect="Content" ObjectID="_1599316269" r:id="rId47"/>
              </w:object>
            </w:r>
            <w:r>
              <w:rPr>
                <w:lang w:val="en-US"/>
              </w:rPr>
              <w:t>,</w:t>
            </w:r>
            <w: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position w:val="-12"/>
              </w:rPr>
              <w:object w:dxaOrig="855" w:dyaOrig="465">
                <v:shape id="_x0000_i1048" type="#_x0000_t75" style="width:43pt;height:23.65pt" o:ole="">
                  <v:imagedata r:id="rId43" o:title=""/>
                </v:shape>
                <o:OLEObject Type="Embed" ProgID="Equation.3" ShapeID="_x0000_i1048" DrawAspect="Content" ObjectID="_1599316270" r:id="rId48"/>
              </w:object>
            </w:r>
            <w:r>
              <w:t>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275,81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1,10714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1,225765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273,50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-1,202857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1,446865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276,65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1,94714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3,791365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275,81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1,10714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1,225765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273,28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-1,422857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2,024522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275,30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0,59714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0,3565</w:t>
            </w:r>
            <w:r>
              <w:rPr>
                <w:color w:val="000000"/>
                <w:lang w:val="en-US"/>
              </w:rPr>
              <w:t>80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271,99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-2,712857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7,35959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274,09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-0,612857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0,37559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273,24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-1,462857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2,139951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276,75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2,04714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4,19079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274,73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0,02714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0,00073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274,69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-0,012857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0,000165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274,92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0,21714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0,047151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t>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</w:pPr>
            <w:r>
              <w:t>275,08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0,37714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0,14223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867C06" w:rsidTr="00867C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Default="00867C0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Default="00867C06">
            <w:pPr>
              <w:pStyle w:val="a5"/>
              <w:spacing w:before="0" w:beforeAutospacing="0" w:after="0" w:afterAutospacing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3845,84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2,00E-06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24,3270</w:t>
            </w:r>
            <w:r>
              <w:rPr>
                <w:color w:val="000000"/>
                <w:lang w:val="en-US"/>
              </w:rPr>
              <w:t>85</w: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t>Таблица 1.2 Промежуточные вычисления.</w:t>
      </w:r>
    </w:p>
    <w:p w:rsidR="00867C06" w:rsidRDefault="00867C06" w:rsidP="00867C06">
      <w:pPr>
        <w:pStyle w:val="a5"/>
        <w:spacing w:before="0" w:beforeAutospacing="0" w:after="0" w:afterAutospacing="0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2. Вычислим оценку среднего </w:t>
      </w:r>
      <w:proofErr w:type="spellStart"/>
      <w:r>
        <w:t>квадратического</w:t>
      </w:r>
      <w:proofErr w:type="spellEnd"/>
      <w:r>
        <w:t xml:space="preserve"> отклонения (СКО) погрешности результата наблюдений (стандартную неопределенность единичного измерения) </w:t>
      </w:r>
      <w:r>
        <w:rPr>
          <w:position w:val="-6"/>
        </w:rPr>
        <w:object w:dxaOrig="240" w:dyaOrig="300">
          <v:shape id="_x0000_i1049" type="#_x0000_t75" style="width:11.8pt;height:15.05pt" o:ole="">
            <v:imagedata r:id="rId12" o:title=""/>
          </v:shape>
          <o:OLEObject Type="Embed" ProgID="Equation.3" ShapeID="_x0000_i1049" DrawAspect="Content" ObjectID="_1599316271" r:id="rId49"/>
        </w:object>
      </w:r>
      <w:r>
        <w:t xml:space="preserve"> по формуле (полученной на основании формулы </w:t>
      </w:r>
      <w:r w:rsidRPr="00867C06">
        <w:rPr>
          <w:highlight w:val="yellow"/>
        </w:rPr>
        <w:t>(4.23) [1] стр. 70</w:t>
      </w:r>
      <w:r>
        <w:t>):</w:t>
      </w:r>
    </w:p>
    <w:p w:rsidR="00867C06" w:rsidRDefault="00867C06" w:rsidP="00867C06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30"/>
        </w:rPr>
        <w:object w:dxaOrig="2160" w:dyaOrig="765">
          <v:shape id="_x0000_i1050" type="#_x0000_t75" style="width:108.55pt;height:38.7pt" o:ole="">
            <v:imagedata r:id="rId50" o:title=""/>
          </v:shape>
          <o:OLEObject Type="Embed" ProgID="Equation.3" ShapeID="_x0000_i1050" DrawAspect="Content" ObjectID="_1599316272" r:id="rId51"/>
        </w:object>
      </w:r>
      <w:r>
        <w:t>,   (1.2)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t xml:space="preserve">где </w:t>
      </w:r>
      <w:r>
        <w:rPr>
          <w:position w:val="-12"/>
        </w:rPr>
        <w:object w:dxaOrig="855" w:dyaOrig="465">
          <v:shape id="_x0000_i1051" type="#_x0000_t75" style="width:43pt;height:23.65pt" o:ole="">
            <v:imagedata r:id="rId43" o:title=""/>
          </v:shape>
          <o:OLEObject Type="Embed" ProgID="Equation.3" ShapeID="_x0000_i1051" DrawAspect="Content" ObjectID="_1599316273" r:id="rId52"/>
        </w:object>
      </w:r>
      <w:r>
        <w:t xml:space="preserve"> - дисперсию отклонения для каждого </w:t>
      </w:r>
      <w:r>
        <w:rPr>
          <w:i/>
          <w:lang w:val="en-US"/>
        </w:rPr>
        <w:t>i</w:t>
      </w:r>
      <w:r>
        <w:t>-ого наблюдения,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наблюдений.</w:t>
      </w:r>
    </w:p>
    <w:p w:rsidR="00867C06" w:rsidRDefault="00867C06" w:rsidP="00867C06">
      <w:pPr>
        <w:pStyle w:val="a5"/>
        <w:spacing w:before="0" w:beforeAutospacing="0" w:after="0" w:afterAutospacing="0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Подставляя исходные данные в формулу (1.2), получаем стандартную неопределенность единичного измерения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26"/>
        </w:rPr>
        <w:object w:dxaOrig="2445" w:dyaOrig="705">
          <v:shape id="_x0000_i1052" type="#_x0000_t75" style="width:122.5pt;height:35.45pt" o:ole="">
            <v:imagedata r:id="rId53" o:title=""/>
          </v:shape>
          <o:OLEObject Type="Embed" ProgID="Equation.3" ShapeID="_x0000_i1052" DrawAspect="Content" ObjectID="_1599316274" r:id="rId54"/>
        </w:object>
      </w:r>
      <w:r>
        <w:t>(м).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Округлим значение до двух значащих цифр </w:t>
      </w:r>
      <w:r>
        <w:rPr>
          <w:position w:val="-10"/>
        </w:rPr>
        <w:object w:dxaOrig="735" w:dyaOrig="315">
          <v:shape id="_x0000_i1053" type="#_x0000_t75" style="width:36.55pt;height:16.1pt" o:ole="">
            <v:imagedata r:id="rId55" o:title=""/>
          </v:shape>
          <o:OLEObject Type="Embed" ProgID="Equation.3" ShapeID="_x0000_i1053" DrawAspect="Content" ObjectID="_1599316275" r:id="rId56"/>
        </w:object>
      </w:r>
      <w:r>
        <w:t xml:space="preserve">(м).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Определим погрешность округления </w:t>
      </w:r>
      <w:r>
        <w:rPr>
          <w:position w:val="-28"/>
        </w:rPr>
        <w:object w:dxaOrig="2685" w:dyaOrig="660">
          <v:shape id="_x0000_i1054" type="#_x0000_t75" style="width:134.35pt;height:33.3pt" o:ole="">
            <v:imagedata r:id="rId57" o:title=""/>
          </v:shape>
          <o:OLEObject Type="Embed" ProgID="Equation.3" ShapeID="_x0000_i1054" DrawAspect="Content" ObjectID="_1599316276" r:id="rId58"/>
        </w:object>
      </w:r>
      <w:r>
        <w:t>. Погрешность округления не превышает 5%. Округление верное.</w:t>
      </w:r>
    </w:p>
    <w:p w:rsidR="00867C06" w:rsidRDefault="00867C06" w:rsidP="00867C0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7C06" w:rsidRDefault="00867C06" w:rsidP="00867C06">
      <w:pPr>
        <w:ind w:left="570"/>
        <w:jc w:val="center"/>
        <w:rPr>
          <w:rFonts w:ascii="Calibri" w:hAnsi="Calibri"/>
          <w:color w:val="0000FF"/>
          <w:sz w:val="28"/>
          <w:szCs w:val="28"/>
        </w:rPr>
      </w:pPr>
      <w:r>
        <w:rPr>
          <w:rFonts w:ascii="Arial Black" w:hAnsi="Arial Black" w:cs="Arial Black"/>
          <w:sz w:val="40"/>
          <w:szCs w:val="40"/>
        </w:rPr>
        <w:t xml:space="preserve">Замечание </w:t>
      </w:r>
      <w:r>
        <w:rPr>
          <w:rFonts w:ascii="Arial Black" w:hAnsi="Arial Black" w:cs="Arial Black"/>
          <w:sz w:val="40"/>
          <w:szCs w:val="40"/>
          <w:lang w:val="en-US"/>
        </w:rPr>
        <w:t>2</w:t>
      </w:r>
      <w:r>
        <w:rPr>
          <w:rFonts w:ascii="Arial Black" w:hAnsi="Arial Black" w:cs="Arial Black"/>
          <w:sz w:val="40"/>
          <w:szCs w:val="40"/>
        </w:rP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3. Границы максимальной неопределенность случайной составляющей погрешности результата наблюдений  </w:t>
      </w:r>
      <w:r>
        <w:rPr>
          <w:position w:val="-12"/>
        </w:rPr>
        <w:object w:dxaOrig="615" w:dyaOrig="375">
          <v:shape id="_x0000_i1055" type="#_x0000_t75" style="width:31.15pt;height:18.25pt" o:ole="">
            <v:imagedata r:id="rId14" o:title=""/>
          </v:shape>
          <o:OLEObject Type="Embed" ProgID="Equation.3" ShapeID="_x0000_i1055" DrawAspect="Content" ObjectID="_1599316277" r:id="rId59"/>
        </w:object>
      </w:r>
      <w:r>
        <w:t xml:space="preserve"> рассчитаем по формуле (полученной на основании формулы </w:t>
      </w:r>
      <w:r w:rsidRPr="00867C06">
        <w:rPr>
          <w:highlight w:val="yellow"/>
        </w:rPr>
        <w:t>[3] стр. 43)</w:t>
      </w:r>
      <w:r>
        <w:t xml:space="preserve"> </w:t>
      </w:r>
    </w:p>
    <w:p w:rsidR="00867C06" w:rsidRDefault="00867C06" w:rsidP="00867C06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>Некорректная ссылка на литературный источник. Не соответствует  содержанию источника [</w:t>
      </w:r>
      <w:r>
        <w:rPr>
          <w:rFonts w:ascii="Calibri" w:hAnsi="Calibri"/>
          <w:color w:val="0000FF"/>
          <w:szCs w:val="28"/>
          <w:lang w:val="en-US"/>
        </w:rPr>
        <w:t>3</w:t>
      </w:r>
      <w:r>
        <w:rPr>
          <w:rFonts w:ascii="Calibri" w:hAnsi="Calibri"/>
          <w:color w:val="0000FF"/>
          <w:szCs w:val="28"/>
        </w:rPr>
        <w:t xml:space="preserve">]. 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12"/>
        </w:rPr>
        <w:object w:dxaOrig="1065" w:dyaOrig="360">
          <v:shape id="_x0000_i1056" type="#_x0000_t75" style="width:53.75pt;height:18.25pt" o:ole="">
            <v:imagedata r:id="rId60" o:title=""/>
          </v:shape>
          <o:OLEObject Type="Embed" ProgID="Equation.3" ShapeID="_x0000_i1056" DrawAspect="Content" ObjectID="_1599316278" r:id="rId61"/>
        </w:object>
      </w:r>
      <w:r>
        <w:t>, (1.3).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Подставляя исходные данные в формулу (1.3) получаем границы максимальной неопределенность случайной составляющей погрешности результата наблюдений 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12"/>
        </w:rPr>
        <w:object w:dxaOrig="2580" w:dyaOrig="360">
          <v:shape id="_x0000_i1057" type="#_x0000_t75" style="width:128.95pt;height:18.25pt" o:ole="">
            <v:imagedata r:id="rId62" o:title=""/>
          </v:shape>
          <o:OLEObject Type="Embed" ProgID="Equation.3" ShapeID="_x0000_i1057" DrawAspect="Content" ObjectID="_1599316279" r:id="rId63"/>
        </w:object>
      </w:r>
      <w:r>
        <w:t>.</w:t>
      </w:r>
    </w:p>
    <w:p w:rsidR="00867C06" w:rsidRDefault="00867C06" w:rsidP="00867C06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3.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Округлим значение до двух значащих цифр </w:t>
      </w:r>
      <w:r>
        <w:rPr>
          <w:position w:val="-12"/>
        </w:rPr>
        <w:object w:dxaOrig="1095" w:dyaOrig="360">
          <v:shape id="_x0000_i1058" type="#_x0000_t75" style="width:54.8pt;height:18.25pt" o:ole="">
            <v:imagedata r:id="rId64" o:title=""/>
          </v:shape>
          <o:OLEObject Type="Embed" ProgID="Equation.3" ShapeID="_x0000_i1058" DrawAspect="Content" ObjectID="_1599316280" r:id="rId65"/>
        </w:object>
      </w:r>
      <w:r>
        <w:t xml:space="preserve">. </w:t>
      </w:r>
    </w:p>
    <w:p w:rsidR="00867C06" w:rsidRPr="00867C06" w:rsidRDefault="00867C06" w:rsidP="00867C06">
      <w:pPr>
        <w:ind w:firstLine="709"/>
        <w:jc w:val="both"/>
        <w:rPr>
          <w:color w:val="0000FF"/>
          <w:sz w:val="28"/>
          <w:szCs w:val="28"/>
        </w:rPr>
      </w:pPr>
      <w:r w:rsidRPr="00867C06">
        <w:rPr>
          <w:color w:val="0000FF"/>
          <w:sz w:val="28"/>
          <w:szCs w:val="28"/>
        </w:rPr>
        <w:t xml:space="preserve">принято округлять в большую сторону (по модулю) (см. </w:t>
      </w:r>
      <w:proofErr w:type="gramStart"/>
      <w:r w:rsidRPr="00867C06">
        <w:rPr>
          <w:color w:val="0000FF"/>
          <w:sz w:val="28"/>
          <w:szCs w:val="28"/>
        </w:rPr>
        <w:t>КЗ</w:t>
      </w:r>
      <w:proofErr w:type="gramEnd"/>
      <w:r w:rsidRPr="00867C06">
        <w:rPr>
          <w:color w:val="0000FF"/>
          <w:sz w:val="28"/>
          <w:szCs w:val="28"/>
        </w:rPr>
        <w:t xml:space="preserve"> (контрольное задание) раздел 5, п. 8) количество значащих цифр не более двух, а погрешность округления не более 5%. </w:t>
      </w:r>
      <w:r w:rsidRPr="00867C06">
        <w:rPr>
          <w:color w:val="0000FF"/>
          <w:sz w:val="28"/>
          <w:szCs w:val="28"/>
          <w:lang w:val="en-US"/>
        </w:rPr>
        <w:t xml:space="preserve">+ </w:t>
      </w:r>
      <w:r w:rsidRPr="00867C06">
        <w:rPr>
          <w:color w:val="0000FF"/>
          <w:sz w:val="28"/>
          <w:szCs w:val="28"/>
        </w:rPr>
        <w:t>Неверны единицы измерения.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Определим погрешность округления </w:t>
      </w:r>
      <w:r w:rsidRPr="00867C06">
        <w:rPr>
          <w:position w:val="-24"/>
          <w:highlight w:val="yellow"/>
        </w:rPr>
        <w:object w:dxaOrig="2955" w:dyaOrig="615">
          <v:shape id="_x0000_i1059" type="#_x0000_t75" style="width:147.2pt;height:31.15pt" o:ole="">
            <v:imagedata r:id="rId66" o:title=""/>
          </v:shape>
          <o:OLEObject Type="Embed" ProgID="Equation.3" ShapeID="_x0000_i1059" DrawAspect="Content" ObjectID="_1599316281" r:id="rId67"/>
        </w:object>
      </w:r>
      <w:r w:rsidRPr="00867C06">
        <w:rPr>
          <w:highlight w:val="yellow"/>
        </w:rPr>
        <w:t>. Погрешность округления не превышает по модулю 5%. Округление верное.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7C06" w:rsidRDefault="00867C06" w:rsidP="00867C06">
      <w:pPr>
        <w:ind w:left="570"/>
        <w:jc w:val="center"/>
        <w:rPr>
          <w:rFonts w:ascii="Calibri" w:hAnsi="Calibri"/>
          <w:color w:val="0000FF"/>
          <w:sz w:val="28"/>
          <w:szCs w:val="28"/>
        </w:rPr>
      </w:pPr>
      <w:r>
        <w:rPr>
          <w:rFonts w:ascii="Arial Black" w:hAnsi="Arial Black" w:cs="Arial Black"/>
          <w:sz w:val="40"/>
          <w:szCs w:val="40"/>
        </w:rPr>
        <w:lastRenderedPageBreak/>
        <w:t xml:space="preserve">Замечание </w:t>
      </w:r>
      <w:r>
        <w:rPr>
          <w:rFonts w:ascii="Arial Black" w:hAnsi="Arial Black" w:cs="Arial Black"/>
          <w:sz w:val="40"/>
          <w:szCs w:val="40"/>
          <w:lang w:val="en-US"/>
        </w:rPr>
        <w:t>4</w:t>
      </w:r>
      <w:r>
        <w:rPr>
          <w:rFonts w:ascii="Arial Black" w:hAnsi="Arial Black" w:cs="Arial Black"/>
          <w:sz w:val="40"/>
          <w:szCs w:val="40"/>
        </w:rP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4. Оценка среднего </w:t>
      </w:r>
      <w:proofErr w:type="spellStart"/>
      <w:r>
        <w:t>квадратического</w:t>
      </w:r>
      <w:proofErr w:type="spellEnd"/>
      <w:r>
        <w:t xml:space="preserve"> отклонения погрешности случайной составляющей результата измерения (стандартную неопределенность результата измерения) </w:t>
      </w:r>
      <w:r>
        <w:rPr>
          <w:position w:val="-10"/>
        </w:rPr>
        <w:object w:dxaOrig="525" w:dyaOrig="405">
          <v:shape id="_x0000_i1060" type="#_x0000_t75" style="width:25.8pt;height:20.4pt" o:ole="">
            <v:imagedata r:id="rId16" o:title=""/>
          </v:shape>
          <o:OLEObject Type="Embed" ProgID="Equation.3" ShapeID="_x0000_i1060" DrawAspect="Content" ObjectID="_1599316282" r:id="rId68"/>
        </w:object>
      </w:r>
      <w:r>
        <w:t xml:space="preserve"> рассчитаем по формуле (полученной на основании формулы </w:t>
      </w:r>
      <w:r w:rsidRPr="00867C06">
        <w:rPr>
          <w:highlight w:val="yellow"/>
        </w:rPr>
        <w:t>[4] стр. 74)</w:t>
      </w:r>
      <w:r>
        <w:t xml:space="preserve"> </w:t>
      </w:r>
    </w:p>
    <w:p w:rsidR="00867C06" w:rsidRDefault="00867C06" w:rsidP="00867C06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[4]. </w:t>
      </w:r>
    </w:p>
    <w:p w:rsidR="00867C06" w:rsidRDefault="00867C06" w:rsidP="00867C0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7C06" w:rsidRP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28"/>
        </w:rPr>
        <w:object w:dxaOrig="1155" w:dyaOrig="660">
          <v:shape id="_x0000_i1061" type="#_x0000_t75" style="width:58.05pt;height:33.3pt" o:ole="">
            <v:imagedata r:id="rId69" o:title=""/>
          </v:shape>
          <o:OLEObject Type="Embed" ProgID="Equation.3" ShapeID="_x0000_i1061" DrawAspect="Content" ObjectID="_1599316283" r:id="rId70"/>
        </w:object>
      </w:r>
      <w:r>
        <w:t>, (1.4).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t xml:space="preserve">где </w:t>
      </w:r>
      <w:r>
        <w:rPr>
          <w:position w:val="-6"/>
        </w:rPr>
        <w:object w:dxaOrig="225" w:dyaOrig="285">
          <v:shape id="_x0000_i1062" type="#_x0000_t75" style="width:10.75pt;height:13.95pt" o:ole="">
            <v:imagedata r:id="rId71" o:title=""/>
          </v:shape>
          <o:OLEObject Type="Embed" ProgID="Equation.3" ShapeID="_x0000_i1062" DrawAspect="Content" ObjectID="_1599316284" r:id="rId72"/>
        </w:object>
      </w:r>
      <w:r>
        <w:t xml:space="preserve"> - оценка СКО погрешности результата наблюдений,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наблюдений.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Подставляя исходные данные в формулу (1.4) получаем оценку среднего </w:t>
      </w:r>
      <w:proofErr w:type="spellStart"/>
      <w:r>
        <w:t>квадратического</w:t>
      </w:r>
      <w:proofErr w:type="spellEnd"/>
      <w:r>
        <w:t xml:space="preserve"> отклонения погрешности случайной составляющей результата измерения 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28"/>
        </w:rPr>
        <w:object w:dxaOrig="2460" w:dyaOrig="660">
          <v:shape id="_x0000_i1063" type="#_x0000_t75" style="width:122.5pt;height:33.3pt" o:ole="">
            <v:imagedata r:id="rId73" o:title=""/>
          </v:shape>
          <o:OLEObject Type="Embed" ProgID="Equation.3" ShapeID="_x0000_i1063" DrawAspect="Content" ObjectID="_1599316285" r:id="rId74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Округлим значение до двух значащих цифр </w:t>
      </w:r>
      <w:r>
        <w:rPr>
          <w:position w:val="-16"/>
        </w:rPr>
        <w:object w:dxaOrig="1215" w:dyaOrig="435">
          <v:shape id="_x0000_i1064" type="#_x0000_t75" style="width:61.25pt;height:21.5pt" o:ole="">
            <v:imagedata r:id="rId75" o:title=""/>
          </v:shape>
          <o:OLEObject Type="Embed" ProgID="Equation.3" ShapeID="_x0000_i1064" DrawAspect="Content" ObjectID="_1599316286" r:id="rId76"/>
        </w:object>
      </w:r>
      <w:r>
        <w:t xml:space="preserve">. Определим погрешность округления </w:t>
      </w:r>
      <w:r>
        <w:rPr>
          <w:position w:val="-24"/>
        </w:rPr>
        <w:object w:dxaOrig="3060" w:dyaOrig="615">
          <v:shape id="_x0000_i1065" type="#_x0000_t75" style="width:152.6pt;height:31.15pt" o:ole="">
            <v:imagedata r:id="rId77" o:title=""/>
          </v:shape>
          <o:OLEObject Type="Embed" ProgID="Equation.3" ShapeID="_x0000_i1065" DrawAspect="Content" ObjectID="_1599316287" r:id="rId78"/>
        </w:object>
      </w:r>
      <w:r>
        <w:t>. Погрешность округления не превышает 5%. Округление верное.</w:t>
      </w:r>
    </w:p>
    <w:p w:rsidR="00867C06" w:rsidRDefault="00867C06" w:rsidP="00867C06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 xml:space="preserve">Замечание </w:t>
      </w:r>
      <w:r>
        <w:rPr>
          <w:rFonts w:ascii="Arial Black" w:hAnsi="Arial Black" w:cs="Arial Black"/>
          <w:sz w:val="40"/>
          <w:szCs w:val="40"/>
          <w:lang w:val="en-US"/>
        </w:rPr>
        <w:t>5</w:t>
      </w:r>
      <w:r>
        <w:rPr>
          <w:rFonts w:ascii="Arial Black" w:hAnsi="Arial Black" w:cs="Arial Black"/>
          <w:sz w:val="40"/>
          <w:szCs w:val="40"/>
        </w:rPr>
        <w:t>.</w:t>
      </w:r>
    </w:p>
    <w:p w:rsidR="00867C06" w:rsidRDefault="00867C06" w:rsidP="00867C06">
      <w:pPr>
        <w:pStyle w:val="a5"/>
        <w:spacing w:before="0" w:beforeAutospacing="0" w:after="0" w:afterAutospacing="0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5. Границы доверительного интервала (расширенную неопределенность) для результата измерения расстояния до места повреждения </w:t>
      </w:r>
      <w:r>
        <w:rPr>
          <w:position w:val="-6"/>
        </w:rPr>
        <w:object w:dxaOrig="225" w:dyaOrig="240">
          <v:shape id="_x0000_i1066" type="#_x0000_t75" style="width:10.75pt;height:11.8pt" o:ole="">
            <v:imagedata r:id="rId18" o:title=""/>
          </v:shape>
          <o:OLEObject Type="Embed" ProgID="Equation.3" ShapeID="_x0000_i1066" DrawAspect="Content" ObjectID="_1599316288" r:id="rId79"/>
        </w:object>
      </w:r>
      <w:r>
        <w:t xml:space="preserve"> при заданной доверительной вероятности </w:t>
      </w:r>
      <w:r>
        <w:rPr>
          <w:position w:val="-6"/>
        </w:rPr>
        <w:object w:dxaOrig="885" w:dyaOrig="285">
          <v:shape id="_x0000_i1067" type="#_x0000_t75" style="width:44.05pt;height:13.95pt" o:ole="">
            <v:imagedata r:id="rId80" o:title=""/>
          </v:shape>
          <o:OLEObject Type="Embed" ProgID="Equation.3" ShapeID="_x0000_i1067" DrawAspect="Content" ObjectID="_1599316289" r:id="rId81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В связи с тем, что число однократных измерений   в данном контрольном задании относительно невелико, доверительный интервал результата измерения расстояния до места повреждения должен быть рассчитан в соответствии с интегральным законом распределения Стьюдента </w:t>
      </w:r>
      <w:r w:rsidRPr="00867C06">
        <w:rPr>
          <w:highlight w:val="yellow"/>
        </w:rPr>
        <w:t>(формула (4.28) [1] стр. 72)</w:t>
      </w:r>
    </w:p>
    <w:p w:rsidR="00B371A6" w:rsidRDefault="00B371A6" w:rsidP="00B371A6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16"/>
        </w:rPr>
        <w:object w:dxaOrig="1485" w:dyaOrig="435">
          <v:shape id="_x0000_i1068" type="#_x0000_t75" style="width:74.15pt;height:21.5pt" o:ole="">
            <v:imagedata r:id="rId82" o:title=""/>
          </v:shape>
          <o:OLEObject Type="Embed" ProgID="Equation.3" ShapeID="_x0000_i1068" DrawAspect="Content" ObjectID="_1599316290" r:id="rId83"/>
        </w:object>
      </w:r>
      <w:r>
        <w:t>, (1.5).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t xml:space="preserve">где </w:t>
      </w:r>
      <w:r>
        <w:rPr>
          <w:position w:val="-14"/>
        </w:rPr>
        <w:object w:dxaOrig="600" w:dyaOrig="405">
          <v:shape id="_x0000_i1069" type="#_x0000_t75" style="width:30.1pt;height:20.4pt" o:ole="">
            <v:imagedata r:id="rId84" o:title=""/>
          </v:shape>
          <o:OLEObject Type="Embed" ProgID="Equation.3" ShapeID="_x0000_i1069" DrawAspect="Content" ObjectID="_1599316291" r:id="rId85"/>
        </w:object>
      </w:r>
      <w:r>
        <w:t>- коэффициент Стьюдента.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t xml:space="preserve">По данным [4] </w:t>
      </w:r>
      <w:proofErr w:type="gramStart"/>
      <w:r>
        <w:t>для</w:t>
      </w:r>
      <w:proofErr w:type="gramEnd"/>
      <w:r>
        <w:t xml:space="preserve"> </w:t>
      </w:r>
      <w:r>
        <w:rPr>
          <w:position w:val="-6"/>
        </w:rPr>
        <w:object w:dxaOrig="885" w:dyaOrig="285">
          <v:shape id="_x0000_i1070" type="#_x0000_t75" style="width:44.05pt;height:13.95pt" o:ole="">
            <v:imagedata r:id="rId80" o:title=""/>
          </v:shape>
          <o:OLEObject Type="Embed" ProgID="Equation.3" ShapeID="_x0000_i1070" DrawAspect="Content" ObjectID="_1599316292" r:id="rId86"/>
        </w:object>
      </w:r>
      <w:r>
        <w:t xml:space="preserve"> и </w:t>
      </w:r>
      <w:r>
        <w:rPr>
          <w:position w:val="-6"/>
        </w:rPr>
        <w:object w:dxaOrig="660" w:dyaOrig="285">
          <v:shape id="_x0000_i1071" type="#_x0000_t75" style="width:33.3pt;height:13.95pt" o:ole="">
            <v:imagedata r:id="rId87" o:title=""/>
          </v:shape>
          <o:OLEObject Type="Embed" ProgID="Equation.3" ShapeID="_x0000_i1071" DrawAspect="Content" ObjectID="_1599316293" r:id="rId88"/>
        </w:object>
      </w:r>
      <w:r>
        <w:t xml:space="preserve"> </w:t>
      </w:r>
      <w:proofErr w:type="gramStart"/>
      <w:r>
        <w:t>коэффициент</w:t>
      </w:r>
      <w:proofErr w:type="gramEnd"/>
      <w:r>
        <w:t xml:space="preserve"> Стьюдента </w:t>
      </w:r>
      <w:r>
        <w:rPr>
          <w:position w:val="-14"/>
        </w:rPr>
        <w:object w:dxaOrig="1500" w:dyaOrig="405">
          <v:shape id="_x0000_i1072" type="#_x0000_t75" style="width:75.2pt;height:20.4pt" o:ole="">
            <v:imagedata r:id="rId89" o:title=""/>
          </v:shape>
          <o:OLEObject Type="Embed" ProgID="Equation.3" ShapeID="_x0000_i1072" DrawAspect="Content" ObjectID="_1599316294" r:id="rId90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Подставляя исходные данные в формулу (1.5) получаем 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10"/>
        </w:rPr>
        <w:object w:dxaOrig="3060" w:dyaOrig="315">
          <v:shape id="_x0000_i1073" type="#_x0000_t75" style="width:152.6pt;height:16.1pt" o:ole="">
            <v:imagedata r:id="rId91" o:title=""/>
          </v:shape>
          <o:OLEObject Type="Embed" ProgID="Equation.3" ShapeID="_x0000_i1073" DrawAspect="Content" ObjectID="_1599316295" r:id="rId92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Округлим значение до двух значащих цифр </w:t>
      </w:r>
      <w:r>
        <w:rPr>
          <w:position w:val="-10"/>
        </w:rPr>
        <w:object w:dxaOrig="885" w:dyaOrig="315">
          <v:shape id="_x0000_i1074" type="#_x0000_t75" style="width:44.05pt;height:16.1pt" o:ole="">
            <v:imagedata r:id="rId93" o:title=""/>
          </v:shape>
          <o:OLEObject Type="Embed" ProgID="Equation.3" ShapeID="_x0000_i1074" DrawAspect="Content" ObjectID="_1599316296" r:id="rId94"/>
        </w:object>
      </w:r>
      <w:r>
        <w:t xml:space="preserve">. Определим погрешность округления </w:t>
      </w:r>
      <w:r>
        <w:rPr>
          <w:position w:val="-24"/>
        </w:rPr>
        <w:object w:dxaOrig="3105" w:dyaOrig="615">
          <v:shape id="_x0000_i1075" type="#_x0000_t75" style="width:154.75pt;height:31.15pt" o:ole="">
            <v:imagedata r:id="rId95" o:title=""/>
          </v:shape>
          <o:OLEObject Type="Embed" ProgID="Equation.3" ShapeID="_x0000_i1075" DrawAspect="Content" ObjectID="_1599316297" r:id="rId96"/>
        </w:object>
      </w:r>
      <w:r>
        <w:t>. Погрешность округления не превышает 5%. Округление верное.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</w:p>
    <w:p w:rsidR="00867C06" w:rsidRDefault="00867C06" w:rsidP="00867C06">
      <w:pPr>
        <w:pStyle w:val="a5"/>
        <w:jc w:val="both"/>
      </w:pPr>
      <w:r>
        <w:lastRenderedPageBreak/>
        <w:t>6. Запишем результат измерения расстояния до места повреждения в соответствии с МИ1317- 2004: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 </w:t>
      </w:r>
      <w:r>
        <w:rPr>
          <w:position w:val="-10"/>
        </w:rPr>
        <w:object w:dxaOrig="1875" w:dyaOrig="315">
          <v:shape id="_x0000_i1076" type="#_x0000_t75" style="width:93.5pt;height:16.1pt" o:ole="">
            <v:imagedata r:id="rId97" o:title=""/>
          </v:shape>
          <o:OLEObject Type="Embed" ProgID="Equation.3" ShapeID="_x0000_i1076" DrawAspect="Content" ObjectID="_1599316298" r:id="rId98"/>
        </w:object>
      </w:r>
      <w:r>
        <w:t xml:space="preserve">, </w:t>
      </w:r>
      <w:r>
        <w:rPr>
          <w:position w:val="-6"/>
        </w:rPr>
        <w:object w:dxaOrig="885" w:dyaOrig="285">
          <v:shape id="_x0000_i1077" type="#_x0000_t75" style="width:44.05pt;height:13.95pt" o:ole="">
            <v:imagedata r:id="rId80" o:title=""/>
          </v:shape>
          <o:OLEObject Type="Embed" ProgID="Equation.3" ShapeID="_x0000_i1077" DrawAspect="Content" ObjectID="_1599316299" r:id="rId99"/>
        </w:object>
      </w:r>
      <w:r>
        <w:t xml:space="preserve">, </w:t>
      </w:r>
      <w:r>
        <w:rPr>
          <w:position w:val="-6"/>
        </w:rPr>
        <w:object w:dxaOrig="660" w:dyaOrig="285">
          <v:shape id="_x0000_i1078" type="#_x0000_t75" style="width:33.3pt;height:13.95pt" o:ole="">
            <v:imagedata r:id="rId87" o:title=""/>
          </v:shape>
          <o:OLEObject Type="Embed" ProgID="Equation.3" ShapeID="_x0000_i1078" DrawAspect="Content" ObjectID="_1599316300" r:id="rId100"/>
        </w:object>
      </w:r>
      <w:r>
        <w:t>, условия измерения нормальные.</w:t>
      </w:r>
    </w:p>
    <w:p w:rsidR="00867C06" w:rsidRDefault="00867C06" w:rsidP="00867C06">
      <w:pPr>
        <w:pStyle w:val="a5"/>
        <w:spacing w:before="0" w:beforeAutospacing="0" w:after="0" w:afterAutospacing="0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7. Вычислим систематическую составляющую погрешности измерения рефлектометра </w:t>
      </w:r>
      <w:r>
        <w:rPr>
          <w:position w:val="-6"/>
        </w:rPr>
        <w:object w:dxaOrig="285" w:dyaOrig="300">
          <v:shape id="_x0000_i1079" type="#_x0000_t75" style="width:13.95pt;height:15.05pt" o:ole="">
            <v:imagedata r:id="rId22" o:title=""/>
          </v:shape>
          <o:OLEObject Type="Embed" ProgID="Equation.3" ShapeID="_x0000_i1079" DrawAspect="Content" ObjectID="_1599316301" r:id="rId101"/>
        </w:object>
      </w:r>
      <w:r>
        <w:t xml:space="preserve">, если после обнаружения места повреждения было установлено, что действительное расстояние до него составляло </w:t>
      </w:r>
      <w:r>
        <w:rPr>
          <w:position w:val="-12"/>
        </w:rPr>
        <w:object w:dxaOrig="1005" w:dyaOrig="360">
          <v:shape id="_x0000_i1080" type="#_x0000_t75" style="width:50.5pt;height:18.25pt" o:ole="">
            <v:imagedata r:id="rId102" o:title=""/>
          </v:shape>
          <o:OLEObject Type="Embed" ProgID="Equation.3" ShapeID="_x0000_i1080" DrawAspect="Content" ObjectID="_1599316302" r:id="rId103"/>
        </w:object>
      </w:r>
      <w:r>
        <w:t xml:space="preserve">метра. В соответствии с рекомендациями [5] пункт 10 то систематическую погрешность </w:t>
      </w:r>
      <w:r>
        <w:rPr>
          <w:position w:val="-6"/>
        </w:rPr>
        <w:object w:dxaOrig="285" w:dyaOrig="300">
          <v:shape id="_x0000_i1081" type="#_x0000_t75" style="width:13.95pt;height:15.05pt" o:ole="">
            <v:imagedata r:id="rId22" o:title=""/>
          </v:shape>
          <o:OLEObject Type="Embed" ProgID="Equation.3" ShapeID="_x0000_i1081" DrawAspect="Content" ObjectID="_1599316303" r:id="rId104"/>
        </w:object>
      </w:r>
      <w:r>
        <w:t>можно оценить по формуле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12"/>
        </w:rPr>
        <w:object w:dxaOrig="960" w:dyaOrig="375">
          <v:shape id="_x0000_i1082" type="#_x0000_t75" style="width:48.35pt;height:18.25pt" o:ole="">
            <v:imagedata r:id="rId105" o:title=""/>
          </v:shape>
          <o:OLEObject Type="Embed" ProgID="Equation.3" ShapeID="_x0000_i1082" DrawAspect="Content" ObjectID="_1599316304" r:id="rId106"/>
        </w:object>
      </w:r>
      <w:r>
        <w:t>, (1.7).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Подставляя исходные данные в формулу (1.7) получаем 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position w:val="-6"/>
        </w:rPr>
        <w:object w:dxaOrig="3045" w:dyaOrig="285">
          <v:shape id="_x0000_i1083" type="#_x0000_t75" style="width:152.6pt;height:13.95pt" o:ole="">
            <v:imagedata r:id="rId107" o:title=""/>
          </v:shape>
          <o:OLEObject Type="Embed" ProgID="Equation.3" ShapeID="_x0000_i1083" DrawAspect="Content" ObjectID="_1599316305" r:id="rId108"/>
        </w:object>
      </w:r>
      <w:r>
        <w:t>м.</w:t>
      </w:r>
    </w:p>
    <w:p w:rsidR="00B371A6" w:rsidRDefault="00B371A6" w:rsidP="00B371A6">
      <w:pPr>
        <w:ind w:left="570"/>
        <w:jc w:val="center"/>
        <w:rPr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6.</w:t>
      </w:r>
      <w:r>
        <w:rPr>
          <w:szCs w:val="28"/>
        </w:rPr>
        <w:t xml:space="preserve"> </w:t>
      </w:r>
    </w:p>
    <w:p w:rsidR="00B371A6" w:rsidRDefault="00B371A6" w:rsidP="00867C06">
      <w:pPr>
        <w:pStyle w:val="a5"/>
        <w:spacing w:before="0" w:beforeAutospacing="0" w:after="0" w:afterAutospacing="0"/>
        <w:jc w:val="center"/>
      </w:pPr>
    </w:p>
    <w:p w:rsidR="00B371A6" w:rsidRDefault="00867C06" w:rsidP="00867C06">
      <w:pPr>
        <w:pStyle w:val="a5"/>
        <w:spacing w:before="0" w:beforeAutospacing="0" w:after="0" w:afterAutospacing="0"/>
        <w:jc w:val="both"/>
      </w:pPr>
      <w:r>
        <w:t xml:space="preserve">Округлим значение до двух значащих цифр </w:t>
      </w:r>
      <w:r w:rsidRPr="00B371A6">
        <w:rPr>
          <w:position w:val="-6"/>
          <w:highlight w:val="yellow"/>
        </w:rPr>
        <w:object w:dxaOrig="795" w:dyaOrig="285">
          <v:shape id="_x0000_i1084" type="#_x0000_t75" style="width:39.75pt;height:13.95pt" o:ole="">
            <v:imagedata r:id="rId109" o:title=""/>
          </v:shape>
          <o:OLEObject Type="Embed" ProgID="Equation.3" ShapeID="_x0000_i1084" DrawAspect="Content" ObjectID="_1599316306" r:id="rId110"/>
        </w:object>
      </w:r>
      <w:r w:rsidRPr="00B371A6">
        <w:rPr>
          <w:highlight w:val="yellow"/>
        </w:rPr>
        <w:t>.</w:t>
      </w:r>
    </w:p>
    <w:p w:rsidR="00B371A6" w:rsidRDefault="00B371A6" w:rsidP="00B371A6">
      <w:pPr>
        <w:ind w:firstLine="709"/>
        <w:jc w:val="both"/>
        <w:rPr>
          <w:color w:val="0000FF"/>
          <w:szCs w:val="28"/>
        </w:rPr>
      </w:pPr>
      <w:r>
        <w:rPr>
          <w:color w:val="0000FF"/>
          <w:szCs w:val="28"/>
        </w:rPr>
        <w:t xml:space="preserve">Неверно округлено (в меньшую сторону по модулю). Погрешность принято округлять в большую сторону (по модулю) (см. </w:t>
      </w:r>
      <w:proofErr w:type="gramStart"/>
      <w:r>
        <w:rPr>
          <w:color w:val="0000FF"/>
          <w:szCs w:val="28"/>
        </w:rPr>
        <w:t>КЗ</w:t>
      </w:r>
      <w:proofErr w:type="gramEnd"/>
      <w:r>
        <w:rPr>
          <w:color w:val="0000FF"/>
          <w:szCs w:val="28"/>
        </w:rPr>
        <w:t xml:space="preserve"> (контрольное задание) раздел 5, п. 8) количество значащих цифр не более двух, а погрешность округления не более 5%. + Неверны единицы измерения.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 Определим погрешность округления </w:t>
      </w:r>
      <w:r w:rsidRPr="00B371A6">
        <w:rPr>
          <w:position w:val="-24"/>
          <w:highlight w:val="yellow"/>
        </w:rPr>
        <w:object w:dxaOrig="2985" w:dyaOrig="615">
          <v:shape id="_x0000_i1085" type="#_x0000_t75" style="width:149.35pt;height:31.15pt" o:ole="">
            <v:imagedata r:id="rId111" o:title=""/>
          </v:shape>
          <o:OLEObject Type="Embed" ProgID="Equation.3" ShapeID="_x0000_i1085" DrawAspect="Content" ObjectID="_1599316307" r:id="rId112"/>
        </w:object>
      </w:r>
      <w:r w:rsidRPr="00B371A6">
        <w:rPr>
          <w:highlight w:val="yellow"/>
        </w:rPr>
        <w:t>.</w:t>
      </w:r>
      <w:r>
        <w:t xml:space="preserve"> Погрешность округления не превышает по модулю 5%. Округление верное.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B371A6" w:rsidRDefault="00B371A6" w:rsidP="00B371A6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867C06" w:rsidRPr="00B371A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Доверительный интервал случайной составляющей погрешности результата измерения</w:t>
      </w:r>
    </w:p>
    <w:p w:rsidR="00B371A6" w:rsidRDefault="00B371A6" w:rsidP="00B371A6">
      <w:pPr>
        <w:ind w:left="570"/>
        <w:jc w:val="center"/>
        <w:rPr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7</w:t>
      </w:r>
      <w:r>
        <w:rPr>
          <w:rFonts w:ascii="Arial Black" w:hAnsi="Arial Black" w:cs="Arial Black"/>
          <w:sz w:val="40"/>
          <w:szCs w:val="40"/>
        </w:rPr>
        <w:t>.</w:t>
      </w:r>
      <w:r>
        <w:rPr>
          <w:szCs w:val="28"/>
        </w:rPr>
        <w:t xml:space="preserve"> 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B371A6">
        <w:rPr>
          <w:position w:val="-10"/>
          <w:highlight w:val="yellow"/>
        </w:rPr>
        <w:object w:dxaOrig="2340" w:dyaOrig="315">
          <v:shape id="_x0000_i1086" type="#_x0000_t75" style="width:117.15pt;height:16.1pt" o:ole="">
            <v:imagedata r:id="rId113" o:title=""/>
          </v:shape>
          <o:OLEObject Type="Embed" ProgID="Equation.3" ShapeID="_x0000_i1086" DrawAspect="Content" ObjectID="_1599316308" r:id="rId114"/>
        </w:object>
      </w:r>
    </w:p>
    <w:p w:rsidR="00B371A6" w:rsidRDefault="00B371A6" w:rsidP="00B371A6">
      <w:pPr>
        <w:ind w:firstLine="709"/>
        <w:jc w:val="both"/>
        <w:rPr>
          <w:color w:val="0000FF"/>
          <w:szCs w:val="28"/>
        </w:rPr>
      </w:pPr>
      <w:r>
        <w:rPr>
          <w:color w:val="0000FF"/>
          <w:szCs w:val="28"/>
        </w:rPr>
        <w:t>Неверны единицы измерения.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Так как действительное значение измеряемой величины не попало в доверительный интервал случайной составляющей погрешности результата измерения, то расхождение </w:t>
      </w:r>
      <w:r>
        <w:rPr>
          <w:position w:val="-6"/>
        </w:rPr>
        <w:object w:dxaOrig="195" w:dyaOrig="315">
          <v:shape id="_x0000_i1087" type="#_x0000_t75" style="width:9.65pt;height:16.1pt" o:ole="">
            <v:imagedata r:id="rId115" o:title=""/>
          </v:shape>
          <o:OLEObject Type="Embed" ProgID="Equation.3" ShapeID="_x0000_i1087" DrawAspect="Content" ObjectID="_1599316309" r:id="rId116"/>
        </w:object>
      </w:r>
      <w:r>
        <w:t xml:space="preserve"> и </w:t>
      </w:r>
      <w:r>
        <w:rPr>
          <w:position w:val="-12"/>
        </w:rPr>
        <w:object w:dxaOrig="195" w:dyaOrig="360">
          <v:shape id="_x0000_i1088" type="#_x0000_t75" style="width:9.65pt;height:18.25pt" o:ole="">
            <v:imagedata r:id="rId117" o:title=""/>
          </v:shape>
          <o:OLEObject Type="Embed" ProgID="Equation.3" ShapeID="_x0000_i1088" DrawAspect="Content" ObjectID="_1599316310" r:id="rId118"/>
        </w:object>
      </w:r>
      <w:r>
        <w:t xml:space="preserve"> показывает, что имеет место систематическая неопределенность.</w:t>
      </w:r>
    </w:p>
    <w:p w:rsidR="00B371A6" w:rsidRDefault="00B371A6" w:rsidP="00B371A6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8.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8. В соответствии с рекомендациями [5] пункт 11 считаем, что результаты наблюдений распределены по нормальному закону. Точечная оценка дисперсии для результатов измерений (серия из n наблюдений) зависит от СКО результата наблюдений и числа наблюдений </w:t>
      </w:r>
      <w:r w:rsidRPr="00B371A6">
        <w:rPr>
          <w:highlight w:val="yellow"/>
        </w:rPr>
        <w:t>(формула  [1] стр. 74</w:t>
      </w:r>
      <w:r>
        <w:t>):</w:t>
      </w:r>
    </w:p>
    <w:p w:rsidR="00B371A6" w:rsidRDefault="00B371A6" w:rsidP="00B371A6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 w:rsidRPr="00B371A6">
        <w:rPr>
          <w:position w:val="-32"/>
          <w:highlight w:val="yellow"/>
        </w:rPr>
        <w:object w:dxaOrig="3915" w:dyaOrig="735">
          <v:shape id="_x0000_i1089" type="#_x0000_t75" style="width:195.6pt;height:36.55pt" o:ole="">
            <v:imagedata r:id="rId119" o:title=""/>
          </v:shape>
          <o:OLEObject Type="Embed" ProgID="Equation.3" ShapeID="_x0000_i1089" DrawAspect="Content" ObjectID="_1599316311" r:id="rId120"/>
        </w:object>
      </w:r>
      <w:r w:rsidRPr="00B371A6">
        <w:rPr>
          <w:highlight w:val="yellow"/>
        </w:rPr>
        <w:t xml:space="preserve"> (1.8).</w:t>
      </w:r>
    </w:p>
    <w:p w:rsidR="00B371A6" w:rsidRDefault="00B371A6" w:rsidP="00B371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color w:val="0000FF"/>
          <w:szCs w:val="28"/>
        </w:rPr>
        <w:lastRenderedPageBreak/>
        <w:t>Не пояснены новые условные обозначения.</w:t>
      </w:r>
      <w:r>
        <w:rPr>
          <w:szCs w:val="28"/>
        </w:rPr>
        <w:t xml:space="preserve"> </w:t>
      </w:r>
    </w:p>
    <w:p w:rsidR="00B371A6" w:rsidRDefault="00B371A6" w:rsidP="00867C06">
      <w:pPr>
        <w:pStyle w:val="a5"/>
        <w:spacing w:before="0" w:beforeAutospacing="0" w:after="0" w:afterAutospacing="0"/>
        <w:jc w:val="center"/>
      </w:pPr>
    </w:p>
    <w:p w:rsidR="00867C06" w:rsidRDefault="00867C06" w:rsidP="00867C06">
      <w:pPr>
        <w:pStyle w:val="a5"/>
        <w:jc w:val="both"/>
      </w:pPr>
      <w:r>
        <w:t xml:space="preserve">Из формулы (1.8) следует, что при увеличении числа наблюдений точечная оценка дисперсии для результата наблюдений (квадрат СКО результата наблюдений) </w:t>
      </w:r>
      <w:r>
        <w:rPr>
          <w:position w:val="-6"/>
        </w:rPr>
        <w:object w:dxaOrig="300" w:dyaOrig="315">
          <v:shape id="_x0000_i1090" type="#_x0000_t75" style="width:15.05pt;height:16.1pt" o:ole="">
            <v:imagedata r:id="rId121" o:title=""/>
          </v:shape>
          <o:OLEObject Type="Embed" ProgID="Equation.3" ShapeID="_x0000_i1090" DrawAspect="Content" ObjectID="_1599316312" r:id="rId122"/>
        </w:object>
      </w:r>
      <w:r>
        <w:t xml:space="preserve"> при большом числе наблюдений (в пределе </w:t>
      </w:r>
      <w:proofErr w:type="gramStart"/>
      <w:r>
        <w:t>при</w:t>
      </w:r>
      <w:proofErr w:type="gramEnd"/>
      <w:r>
        <w:t xml:space="preserve"> </w:t>
      </w:r>
      <w:r>
        <w:rPr>
          <w:position w:val="-6"/>
        </w:rPr>
        <w:object w:dxaOrig="705" w:dyaOrig="225">
          <v:shape id="_x0000_i1091" type="#_x0000_t75" style="width:35.45pt;height:10.75pt" o:ole="">
            <v:imagedata r:id="rId123" o:title=""/>
          </v:shape>
          <o:OLEObject Type="Embed" ProgID="Equation.DSMT4" ShapeID="_x0000_i1091" DrawAspect="Content" ObjectID="_1599316313" r:id="rId124"/>
        </w:object>
      </w:r>
      <w:r>
        <w:t xml:space="preserve">) стремится </w:t>
      </w:r>
      <w:proofErr w:type="gramStart"/>
      <w:r>
        <w:t>к</w:t>
      </w:r>
      <w:proofErr w:type="gramEnd"/>
      <w:r>
        <w:t xml:space="preserve"> постоянной величине – дисперсии результата наблюдений </w:t>
      </w:r>
      <w:r>
        <w:rPr>
          <w:position w:val="-6"/>
        </w:rPr>
        <w:object w:dxaOrig="315" w:dyaOrig="315">
          <v:shape id="_x0000_i1092" type="#_x0000_t75" style="width:16.1pt;height:16.1pt" o:ole="">
            <v:imagedata r:id="rId125" o:title=""/>
          </v:shape>
          <o:OLEObject Type="Embed" ProgID="Equation.DSMT4" ShapeID="_x0000_i1092" DrawAspect="Content" ObjectID="_1599316314" r:id="rId126"/>
        </w:object>
      </w:r>
      <w:r>
        <w:t xml:space="preserve">. Известно </w:t>
      </w:r>
      <w:r w:rsidRPr="00B371A6">
        <w:rPr>
          <w:highlight w:val="yellow"/>
        </w:rPr>
        <w:t>(формула 4.24 [1], [1] стр. 74),</w:t>
      </w:r>
      <w:r>
        <w:t xml:space="preserve"> что оценка СКО результата измерений зависит от СКО результата наблюдений и числа наблюдений. Из этого выражения видно, что для изменения   необходимо изменить. Отсюда можно получить новое число наблюдений, которое позволит уменьшить   в заданное число 2.1 раза.</w:t>
      </w:r>
    </w:p>
    <w:p w:rsidR="00B371A6" w:rsidRDefault="00B371A6" w:rsidP="00B371A6">
      <w:pPr>
        <w:pStyle w:val="a5"/>
        <w:spacing w:line="360" w:lineRule="auto"/>
        <w:ind w:firstLine="567"/>
        <w:jc w:val="both"/>
        <w:rPr>
          <w:rFonts w:ascii="Calibri" w:hAnsi="Calibri"/>
          <w:bCs/>
          <w:color w:val="0000FF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</w:rPr>
        <w:t>Некорректная ссылка на литературный источник. Не соответствует  содержанию источника [</w:t>
      </w:r>
      <w:r>
        <w:rPr>
          <w:rFonts w:ascii="Calibri" w:hAnsi="Calibri"/>
          <w:color w:val="0000FF"/>
          <w:szCs w:val="28"/>
        </w:rPr>
        <w:t>1</w:t>
      </w:r>
      <w:r>
        <w:rPr>
          <w:rFonts w:ascii="Calibri" w:hAnsi="Calibri"/>
          <w:color w:val="0000FF"/>
          <w:sz w:val="28"/>
          <w:szCs w:val="28"/>
        </w:rPr>
        <w:t xml:space="preserve">]. </w:t>
      </w:r>
    </w:p>
    <w:p w:rsidR="00B371A6" w:rsidRDefault="00B371A6" w:rsidP="00B371A6">
      <w:pPr>
        <w:ind w:left="570"/>
        <w:jc w:val="center"/>
        <w:rPr>
          <w:rFonts w:ascii="Calibri" w:hAnsi="Calibri"/>
          <w:color w:val="0000FF"/>
          <w:sz w:val="28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9.</w:t>
      </w:r>
    </w:p>
    <w:p w:rsidR="00B371A6" w:rsidRDefault="00B371A6" w:rsidP="00867C06">
      <w:pPr>
        <w:pStyle w:val="a5"/>
        <w:jc w:val="both"/>
      </w:pPr>
    </w:p>
    <w:p w:rsidR="00867C06" w:rsidRPr="00B371A6" w:rsidRDefault="00867C06" w:rsidP="00867C06">
      <w:pPr>
        <w:pStyle w:val="a5"/>
        <w:spacing w:before="0" w:beforeAutospacing="0" w:after="0" w:afterAutospacing="0"/>
        <w:jc w:val="both"/>
        <w:rPr>
          <w:highlight w:val="yellow"/>
        </w:rPr>
      </w:pPr>
      <w:r w:rsidRPr="00B371A6">
        <w:rPr>
          <w:position w:val="-16"/>
          <w:highlight w:val="yellow"/>
        </w:rPr>
        <w:object w:dxaOrig="1875" w:dyaOrig="435">
          <v:shape id="_x0000_i1093" type="#_x0000_t75" style="width:93.5pt;height:21.5pt" o:ole="">
            <v:imagedata r:id="rId127" o:title=""/>
          </v:shape>
          <o:OLEObject Type="Embed" ProgID="Equation.3" ShapeID="_x0000_i1093" DrawAspect="Content" ObjectID="_1599316315" r:id="rId128"/>
        </w:object>
      </w:r>
    </w:p>
    <w:p w:rsidR="00867C06" w:rsidRPr="00B371A6" w:rsidRDefault="00867C06" w:rsidP="00867C06">
      <w:pPr>
        <w:pStyle w:val="a5"/>
        <w:spacing w:before="0" w:beforeAutospacing="0" w:after="0" w:afterAutospacing="0"/>
        <w:jc w:val="both"/>
        <w:rPr>
          <w:highlight w:val="yellow"/>
        </w:rPr>
      </w:pPr>
      <w:r w:rsidRPr="00B371A6">
        <w:rPr>
          <w:position w:val="-36"/>
          <w:highlight w:val="yellow"/>
        </w:rPr>
        <w:object w:dxaOrig="1200" w:dyaOrig="840">
          <v:shape id="_x0000_i1094" type="#_x0000_t75" style="width:60.2pt;height:41.9pt" o:ole="">
            <v:imagedata r:id="rId129" o:title=""/>
          </v:shape>
          <o:OLEObject Type="Embed" ProgID="Equation.3" ShapeID="_x0000_i1094" DrawAspect="Content" ObjectID="_1599316316" r:id="rId130"/>
        </w:object>
      </w:r>
    </w:p>
    <w:p w:rsidR="00867C06" w:rsidRPr="00B371A6" w:rsidRDefault="00867C06" w:rsidP="00867C06">
      <w:pPr>
        <w:pStyle w:val="a5"/>
        <w:spacing w:before="0" w:beforeAutospacing="0" w:after="0" w:afterAutospacing="0"/>
        <w:jc w:val="both"/>
        <w:rPr>
          <w:highlight w:val="yellow"/>
          <w:lang w:val="en-US"/>
        </w:rPr>
      </w:pPr>
      <w:r w:rsidRPr="00B371A6">
        <w:rPr>
          <w:position w:val="-34"/>
          <w:highlight w:val="yellow"/>
        </w:rPr>
        <w:object w:dxaOrig="1185" w:dyaOrig="795">
          <v:shape id="_x0000_i1095" type="#_x0000_t75" style="width:59.1pt;height:39.75pt" o:ole="">
            <v:imagedata r:id="rId131" o:title=""/>
          </v:shape>
          <o:OLEObject Type="Embed" ProgID="Equation.3" ShapeID="_x0000_i1095" DrawAspect="Content" ObjectID="_1599316317" r:id="rId132"/>
        </w:object>
      </w:r>
    </w:p>
    <w:p w:rsidR="00867C06" w:rsidRPr="00B371A6" w:rsidRDefault="00867C06" w:rsidP="00867C06">
      <w:pPr>
        <w:pStyle w:val="a5"/>
        <w:spacing w:before="0" w:beforeAutospacing="0" w:after="0" w:afterAutospacing="0"/>
        <w:jc w:val="both"/>
        <w:rPr>
          <w:highlight w:val="yellow"/>
          <w:lang w:val="en-US"/>
        </w:rPr>
      </w:pPr>
      <w:r w:rsidRPr="00B371A6">
        <w:rPr>
          <w:position w:val="-30"/>
          <w:highlight w:val="yellow"/>
        </w:rPr>
        <w:object w:dxaOrig="915" w:dyaOrig="675">
          <v:shape id="_x0000_i1096" type="#_x0000_t75" style="width:46.2pt;height:33.3pt" o:ole="">
            <v:imagedata r:id="rId133" o:title=""/>
          </v:shape>
          <o:OLEObject Type="Embed" ProgID="Equation.3" ShapeID="_x0000_i1096" DrawAspect="Content" ObjectID="_1599316318" r:id="rId134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B371A6">
        <w:rPr>
          <w:position w:val="-12"/>
          <w:highlight w:val="yellow"/>
        </w:rPr>
        <w:object w:dxaOrig="1260" w:dyaOrig="360">
          <v:shape id="_x0000_i1314" type="#_x0000_t75" style="width:63.4pt;height:18.25pt" o:ole="">
            <v:imagedata r:id="rId135" o:title=""/>
          </v:shape>
          <o:OLEObject Type="Embed" ProgID="Equation.3" ShapeID="_x0000_i1314" DrawAspect="Content" ObjectID="_1599316319" r:id="rId136"/>
        </w:object>
      </w:r>
    </w:p>
    <w:p w:rsidR="00B371A6" w:rsidRDefault="00B371A6" w:rsidP="00B371A6">
      <w:pPr>
        <w:ind w:firstLine="709"/>
        <w:jc w:val="both"/>
        <w:rPr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Поясните новые </w:t>
      </w:r>
      <w:r>
        <w:rPr>
          <w:color w:val="0000FF"/>
          <w:szCs w:val="28"/>
        </w:rPr>
        <w:t xml:space="preserve">условные </w:t>
      </w:r>
      <w:r>
        <w:rPr>
          <w:rFonts w:ascii="Calibri" w:hAnsi="Calibri"/>
          <w:color w:val="0000FF"/>
          <w:szCs w:val="28"/>
        </w:rPr>
        <w:t xml:space="preserve">обозначения </w:t>
      </w:r>
      <w:r>
        <w:rPr>
          <w:rFonts w:ascii="Calibri" w:hAnsi="Calibri"/>
          <w:b/>
          <w:i/>
          <w:color w:val="0000FF"/>
          <w:szCs w:val="28"/>
        </w:rPr>
        <w:t>(</w:t>
      </w:r>
      <w:r>
        <w:rPr>
          <w:b/>
          <w:i/>
          <w:color w:val="0000FF"/>
          <w:szCs w:val="28"/>
          <w:lang w:val="en-US"/>
        </w:rPr>
        <w:t>S</w:t>
      </w:r>
      <w:r>
        <w:rPr>
          <w:b/>
          <w:i/>
          <w:color w:val="0000FF"/>
          <w:szCs w:val="28"/>
          <w:vertAlign w:val="subscript"/>
        </w:rPr>
        <w:t>1</w:t>
      </w:r>
      <w:r>
        <w:rPr>
          <w:b/>
          <w:i/>
          <w:color w:val="0000FF"/>
          <w:szCs w:val="28"/>
        </w:rPr>
        <w:t>(</w:t>
      </w:r>
      <w:r>
        <w:rPr>
          <w:b/>
          <w:i/>
          <w:color w:val="0000FF"/>
          <w:szCs w:val="28"/>
          <w:lang w:val="en-US"/>
        </w:rPr>
        <w:t>l</w:t>
      </w:r>
      <w:r>
        <w:rPr>
          <w:b/>
          <w:i/>
          <w:color w:val="0000FF"/>
          <w:szCs w:val="28"/>
        </w:rPr>
        <w:t>)</w:t>
      </w:r>
      <w:r>
        <w:rPr>
          <w:b/>
          <w:i/>
          <w:color w:val="0000FF"/>
        </w:rPr>
        <w:t xml:space="preserve">; </w:t>
      </w:r>
      <w:r>
        <w:rPr>
          <w:b/>
          <w:i/>
          <w:color w:val="0000FF"/>
          <w:szCs w:val="28"/>
          <w:lang w:val="en-US"/>
        </w:rPr>
        <w:t>S</w:t>
      </w:r>
      <w:r>
        <w:rPr>
          <w:b/>
          <w:i/>
          <w:color w:val="0000FF"/>
          <w:szCs w:val="28"/>
          <w:vertAlign w:val="subscript"/>
        </w:rPr>
        <w:t>2</w:t>
      </w:r>
      <w:r>
        <w:rPr>
          <w:b/>
          <w:i/>
          <w:color w:val="0000FF"/>
          <w:szCs w:val="28"/>
        </w:rPr>
        <w:t>(</w:t>
      </w:r>
      <w:r>
        <w:rPr>
          <w:b/>
          <w:i/>
          <w:color w:val="0000FF"/>
          <w:szCs w:val="28"/>
          <w:lang w:val="en-US"/>
        </w:rPr>
        <w:t>l</w:t>
      </w:r>
      <w:r>
        <w:rPr>
          <w:b/>
          <w:i/>
          <w:color w:val="0000FF"/>
          <w:szCs w:val="28"/>
        </w:rPr>
        <w:t xml:space="preserve">); </w:t>
      </w:r>
      <w:r>
        <w:rPr>
          <w:b/>
          <w:i/>
          <w:color w:val="0000FF"/>
          <w:szCs w:val="28"/>
          <w:lang w:val="en-US"/>
        </w:rPr>
        <w:t>n</w:t>
      </w:r>
      <w:r>
        <w:rPr>
          <w:b/>
          <w:i/>
          <w:color w:val="0000FF"/>
          <w:szCs w:val="28"/>
          <w:vertAlign w:val="subscript"/>
        </w:rPr>
        <w:t>1</w:t>
      </w:r>
      <w:r>
        <w:rPr>
          <w:b/>
          <w:i/>
          <w:color w:val="0000FF"/>
          <w:szCs w:val="28"/>
        </w:rPr>
        <w:t xml:space="preserve">; </w:t>
      </w:r>
      <w:r>
        <w:rPr>
          <w:b/>
          <w:i/>
          <w:color w:val="0000FF"/>
        </w:rPr>
        <w:t xml:space="preserve"> </w:t>
      </w:r>
      <w:r>
        <w:rPr>
          <w:b/>
          <w:i/>
          <w:color w:val="0000FF"/>
          <w:szCs w:val="28"/>
          <w:lang w:val="en-US"/>
        </w:rPr>
        <w:t>n</w:t>
      </w:r>
      <w:r>
        <w:rPr>
          <w:b/>
          <w:i/>
          <w:color w:val="0000FF"/>
          <w:szCs w:val="28"/>
          <w:vertAlign w:val="subscript"/>
        </w:rPr>
        <w:t>2</w:t>
      </w:r>
      <w:r>
        <w:rPr>
          <w:b/>
          <w:i/>
          <w:color w:val="0000FF"/>
          <w:szCs w:val="28"/>
        </w:rPr>
        <w:t>)</w:t>
      </w:r>
      <w:r>
        <w:rPr>
          <w:color w:val="0000FF"/>
        </w:rPr>
        <w:t>.</w:t>
      </w:r>
    </w:p>
    <w:p w:rsidR="00B371A6" w:rsidRP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Для уменьшения оценки СКО случайной составляющей погрешности результата измерения в 2.1 раза необходимо увеличить число наблюдений в 4.41 раза.</w:t>
      </w:r>
    </w:p>
    <w:p w:rsidR="00867C06" w:rsidRDefault="00867C06" w:rsidP="00867C06">
      <w:pPr>
        <w:pStyle w:val="a5"/>
        <w:jc w:val="both"/>
        <w:rPr>
          <w:b/>
        </w:rPr>
      </w:pPr>
      <w:r>
        <w:br w:type="page"/>
      </w:r>
      <w:r>
        <w:rPr>
          <w:b/>
        </w:rPr>
        <w:lastRenderedPageBreak/>
        <w:t>Задача № 2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При определении  вносимого ослабления четырехполюсника необходимо измерить абсолютный уровень мощности </w:t>
      </w:r>
      <w:r>
        <w:rPr>
          <w:position w:val="-12"/>
        </w:rPr>
        <w:object w:dxaOrig="360" w:dyaOrig="360">
          <v:shape id="_x0000_i1097" type="#_x0000_t75" style="width:18.25pt;height:18.25pt" o:ole="">
            <v:imagedata r:id="rId137" o:title=""/>
          </v:shape>
          <o:OLEObject Type="Embed" ProgID="Equation.3" ShapeID="_x0000_i1097" DrawAspect="Content" ObjectID="_1599316320" r:id="rId138"/>
        </w:object>
      </w:r>
      <w:r>
        <w:t xml:space="preserve">, отдаваемой генератором с внутренним сопротивлением </w:t>
      </w:r>
      <w:r>
        <w:rPr>
          <w:position w:val="-12"/>
        </w:rPr>
        <w:object w:dxaOrig="315" w:dyaOrig="360">
          <v:shape id="_x0000_i1098" type="#_x0000_t75" style="width:16.1pt;height:18.25pt" o:ole="">
            <v:imagedata r:id="rId139" o:title=""/>
          </v:shape>
          <o:OLEObject Type="Embed" ProgID="Equation.3" ShapeID="_x0000_i1098" DrawAspect="Content" ObjectID="_1599316321" r:id="rId140"/>
        </w:object>
      </w:r>
      <w:r>
        <w:t xml:space="preserve"> и ЭДС </w:t>
      </w:r>
      <w:r>
        <w:rPr>
          <w:position w:val="-4"/>
        </w:rPr>
        <w:object w:dxaOrig="240" w:dyaOrig="255">
          <v:shape id="_x0000_i1099" type="#_x0000_t75" style="width:11.8pt;height:12.9pt" o:ole="">
            <v:imagedata r:id="rId141" o:title=""/>
          </v:shape>
          <o:OLEObject Type="Embed" ProgID="Equation.3" ShapeID="_x0000_i1099" DrawAspect="Content" ObjectID="_1599316322" r:id="rId142"/>
        </w:object>
      </w:r>
      <w:r>
        <w:t xml:space="preserve"> в сопротивление нагрузки </w:t>
      </w:r>
      <w:r>
        <w:rPr>
          <w:position w:val="-12"/>
        </w:rPr>
        <w:object w:dxaOrig="345" w:dyaOrig="360">
          <v:shape id="_x0000_i1100" type="#_x0000_t75" style="width:17.2pt;height:18.25pt" o:ole="">
            <v:imagedata r:id="rId143" o:title=""/>
          </v:shape>
          <o:OLEObject Type="Embed" ProgID="Equation.3" ShapeID="_x0000_i1100" DrawAspect="Content" ObjectID="_1599316323" r:id="rId144"/>
        </w:object>
      </w:r>
      <w:r>
        <w:t xml:space="preserve"> (рисунок 2.1).</w:t>
      </w:r>
    </w:p>
    <w:p w:rsidR="00867C06" w:rsidRDefault="00867C06" w:rsidP="00867C06">
      <w:pPr>
        <w:pStyle w:val="a5"/>
        <w:jc w:val="center"/>
      </w:pPr>
      <w:r>
        <w:rPr>
          <w:noProof/>
        </w:rPr>
        <w:drawing>
          <wp:inline distT="0" distB="0" distL="0" distR="0">
            <wp:extent cx="3027045" cy="208089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t>Рисунок 2.1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Мощность в нагрузке измеряют с помощью либо вольтметра </w:t>
      </w:r>
      <w:r>
        <w:rPr>
          <w:position w:val="-6"/>
        </w:rPr>
        <w:object w:dxaOrig="240" w:dyaOrig="285">
          <v:shape id="_x0000_i1101" type="#_x0000_t75" style="width:11.8pt;height:13.95pt" o:ole="">
            <v:imagedata r:id="rId146" o:title=""/>
          </v:shape>
          <o:OLEObject Type="Embed" ProgID="Equation.3" ShapeID="_x0000_i1101" DrawAspect="Content" ObjectID="_1599316324" r:id="rId147"/>
        </w:object>
      </w:r>
      <w:r>
        <w:t xml:space="preserve">, либо амперметра </w:t>
      </w:r>
      <w:r>
        <w:rPr>
          <w:position w:val="-4"/>
        </w:rPr>
        <w:object w:dxaOrig="240" w:dyaOrig="255">
          <v:shape id="_x0000_i1102" type="#_x0000_t75" style="width:11.8pt;height:12.9pt" o:ole="">
            <v:imagedata r:id="rId148" o:title=""/>
          </v:shape>
          <o:OLEObject Type="Embed" ProgID="Equation.3" ShapeID="_x0000_i1102" DrawAspect="Content" ObjectID="_1599316325" r:id="rId149"/>
        </w:object>
      </w:r>
      <w:r>
        <w:t xml:space="preserve"> при нормальных условиях измерения. Показания этих приборов и их метрологические характеристики – условное обозначение класса точности и конечное значение шкалы прибора или диапазона измерения приведены в таблицах 1 и 2. В таблице 3 приведены: метрологические характеристики измерительного генератора – числовое значение сопротивления </w:t>
      </w:r>
      <w:r>
        <w:rPr>
          <w:position w:val="-12"/>
        </w:rPr>
        <w:object w:dxaOrig="315" w:dyaOrig="360">
          <v:shape id="_x0000_i1103" type="#_x0000_t75" style="width:16.1pt;height:18.25pt" o:ole="">
            <v:imagedata r:id="rId139" o:title=""/>
          </v:shape>
          <o:OLEObject Type="Embed" ProgID="Equation.3" ShapeID="_x0000_i1103" DrawAspect="Content" ObjectID="_1599316326" r:id="rId150"/>
        </w:object>
      </w:r>
      <w:r>
        <w:t xml:space="preserve"> и его относительная погрешность </w:t>
      </w:r>
      <w:r>
        <w:rPr>
          <w:position w:val="-12"/>
        </w:rPr>
        <w:object w:dxaOrig="465" w:dyaOrig="360">
          <v:shape id="_x0000_i1104" type="#_x0000_t75" style="width:23.65pt;height:18.25pt" o:ole="">
            <v:imagedata r:id="rId151" o:title=""/>
          </v:shape>
          <o:OLEObject Type="Embed" ProgID="Equation.3" ShapeID="_x0000_i1104" DrawAspect="Content" ObjectID="_1599316327" r:id="rId152"/>
        </w:object>
      </w:r>
      <w:r>
        <w:t xml:space="preserve">;  сопротивления нагрузки – значения сопротивления </w:t>
      </w:r>
      <w:r>
        <w:rPr>
          <w:position w:val="-12"/>
        </w:rPr>
        <w:object w:dxaOrig="345" w:dyaOrig="360">
          <v:shape id="_x0000_i1105" type="#_x0000_t75" style="width:17.2pt;height:18.25pt" o:ole="">
            <v:imagedata r:id="rId143" o:title=""/>
          </v:shape>
          <o:OLEObject Type="Embed" ProgID="Equation.3" ShapeID="_x0000_i1105" DrawAspect="Content" ObjectID="_1599316328" r:id="rId153"/>
        </w:object>
      </w:r>
      <w:r>
        <w:t xml:space="preserve"> и его относительная погрешность </w:t>
      </w:r>
      <w:r>
        <w:rPr>
          <w:position w:val="-12"/>
        </w:rPr>
        <w:object w:dxaOrig="480" w:dyaOrig="360">
          <v:shape id="_x0000_i1106" type="#_x0000_t75" style="width:23.65pt;height:18.25pt" o:ole="">
            <v:imagedata r:id="rId154" o:title=""/>
          </v:shape>
          <o:OLEObject Type="Embed" ProgID="Equation.3" ShapeID="_x0000_i1106" DrawAspect="Content" ObjectID="_1599316329" r:id="rId155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В таблицах 2.1 и 2.2 указаны значения: показание вольтметра </w:t>
      </w:r>
      <w:r>
        <w:rPr>
          <w:position w:val="-12"/>
        </w:rPr>
        <w:object w:dxaOrig="345" w:dyaOrig="360">
          <v:shape id="_x0000_i1107" type="#_x0000_t75" style="width:17.2pt;height:18.25pt" o:ole="">
            <v:imagedata r:id="rId156" o:title=""/>
          </v:shape>
          <o:OLEObject Type="Embed" ProgID="Equation.3" ShapeID="_x0000_i1107" DrawAspect="Content" ObjectID="_1599316330" r:id="rId157"/>
        </w:object>
      </w:r>
      <w:r>
        <w:t xml:space="preserve">; класс точности вольтметра; конечное значение шкалы или диапазон измерения вольтметра. Для амперметра приведены: показания амперметра </w:t>
      </w:r>
      <w:r>
        <w:rPr>
          <w:position w:val="-12"/>
        </w:rPr>
        <w:object w:dxaOrig="285" w:dyaOrig="360">
          <v:shape id="_x0000_i1108" type="#_x0000_t75" style="width:13.95pt;height:18.25pt" o:ole="">
            <v:imagedata r:id="rId158" o:title=""/>
          </v:shape>
          <o:OLEObject Type="Embed" ProgID="Equation.3" ShapeID="_x0000_i1108" DrawAspect="Content" ObjectID="_1599316331" r:id="rId159"/>
        </w:object>
      </w:r>
      <w:r>
        <w:t xml:space="preserve">; класс точности; конечное значение шкалы или диапазон измерения амперметра. </w:t>
      </w:r>
    </w:p>
    <w:p w:rsidR="00867C06" w:rsidRDefault="00867C06" w:rsidP="00867C06">
      <w:pPr>
        <w:pStyle w:val="a5"/>
        <w:spacing w:before="0" w:beforeAutospacing="0" w:after="0" w:afterAutospacing="0"/>
        <w:jc w:val="right"/>
      </w:pPr>
      <w:r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1"/>
        <w:gridCol w:w="1970"/>
      </w:tblGrid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 xml:space="preserve">Показание амперметра </w:t>
            </w:r>
            <w:r>
              <w:rPr>
                <w:position w:val="-12"/>
              </w:rPr>
              <w:object w:dxaOrig="285" w:dyaOrig="360">
                <v:shape id="_x0000_i1109" type="#_x0000_t75" style="width:13.95pt;height:18.25pt" o:ole="">
                  <v:imagedata r:id="rId158" o:title=""/>
                </v:shape>
                <o:OLEObject Type="Embed" ProgID="Equation.3" ShapeID="_x0000_i1109" DrawAspect="Content" ObjectID="_1599316332" r:id="rId160"/>
              </w:object>
            </w:r>
            <w:r>
              <w:t>, мА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Класс точности амперметра 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</w:pPr>
            <w:r>
              <w:t>Конечное значение шкалы амперметра или диапазон измерения, мА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-50, 50</w: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right"/>
      </w:pPr>
      <w:r>
        <w:t>Таблица 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1977"/>
      </w:tblGrid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12"/>
              </w:rPr>
              <w:object w:dxaOrig="315" w:dyaOrig="360">
                <v:shape id="_x0000_i1110" type="#_x0000_t75" style="width:16.1pt;height:18.25pt" o:ole="">
                  <v:imagedata r:id="rId139" o:title=""/>
                </v:shape>
                <o:OLEObject Type="Embed" ProgID="Equation.3" ShapeID="_x0000_i1110" DrawAspect="Content" ObjectID="_1599316333" r:id="rId161"/>
              </w:object>
            </w:r>
            <w:r>
              <w:t>, 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 xml:space="preserve">Относительная погрешность, </w:t>
            </w:r>
            <w:r>
              <w:rPr>
                <w:position w:val="-12"/>
              </w:rPr>
              <w:object w:dxaOrig="465" w:dyaOrig="360">
                <v:shape id="_x0000_i1111" type="#_x0000_t75" style="width:23.65pt;height:18.25pt" o:ole="">
                  <v:imagedata r:id="rId151" o:title=""/>
                </v:shape>
                <o:OLEObject Type="Embed" ProgID="Equation.3" ShapeID="_x0000_i1111" DrawAspect="Content" ObjectID="_1599316334" r:id="rId162"/>
              </w:object>
            </w:r>
            <w:r>
              <w:t>, 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12"/>
              </w:rPr>
              <w:object w:dxaOrig="345" w:dyaOrig="360">
                <v:shape id="_x0000_i1112" type="#_x0000_t75" style="width:17.2pt;height:18.25pt" o:ole="">
                  <v:imagedata r:id="rId143" o:title=""/>
                </v:shape>
                <o:OLEObject Type="Embed" ProgID="Equation.3" ShapeID="_x0000_i1112" DrawAspect="Content" ObjectID="_1599316335" r:id="rId163"/>
              </w:object>
            </w:r>
            <w:r>
              <w:t>, 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 xml:space="preserve">Относительная погрешность, </w:t>
            </w:r>
            <w:r>
              <w:rPr>
                <w:position w:val="-12"/>
              </w:rPr>
              <w:object w:dxaOrig="480" w:dyaOrig="360">
                <v:shape id="_x0000_i1113" type="#_x0000_t75" style="width:23.65pt;height:18.25pt" o:ole="">
                  <v:imagedata r:id="rId154" o:title=""/>
                </v:shape>
                <o:OLEObject Type="Embed" ProgID="Equation.3" ShapeID="_x0000_i1113" DrawAspect="Content" ObjectID="_1599316336" r:id="rId164"/>
              </w:object>
            </w:r>
            <w:r>
              <w:t>, 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Определить  абсолютный уровень напряжения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rPr>
                <w:position w:val="-14"/>
              </w:rPr>
              <w:object w:dxaOrig="420" w:dyaOrig="375">
                <v:shape id="_x0000_i1114" type="#_x0000_t75" style="width:21.5pt;height:18.25pt" o:ole="">
                  <v:imagedata r:id="rId165" o:title=""/>
                </v:shape>
                <o:OLEObject Type="Embed" ProgID="Equation.3" ShapeID="_x0000_i1114" DrawAspect="Content" ObjectID="_1599316337" r:id="rId166"/>
              </w:object>
            </w:r>
          </w:p>
        </w:tc>
      </w:tr>
      <w:tr w:rsidR="00867C06" w:rsidTr="00867C0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Определить абсолютный уровень мощности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center"/>
            </w:pPr>
            <w:r>
              <w:rPr>
                <w:position w:val="-12"/>
              </w:rPr>
              <w:object w:dxaOrig="360" w:dyaOrig="360">
                <v:shape id="_x0000_i1115" type="#_x0000_t75" style="width:18.25pt;height:18.25pt" o:ole="">
                  <v:imagedata r:id="rId167" o:title=""/>
                </v:shape>
                <o:OLEObject Type="Embed" ProgID="Equation.3" ShapeID="_x0000_i1115" DrawAspect="Content" ObjectID="_1599316338" r:id="rId168"/>
              </w:objec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Необходимо определить: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lastRenderedPageBreak/>
        <w:t xml:space="preserve">1. Абсолютный уровень падения напряжения на внутреннем сопротивлении генератора </w:t>
      </w:r>
      <w:r>
        <w:rPr>
          <w:position w:val="-14"/>
        </w:rPr>
        <w:object w:dxaOrig="420" w:dyaOrig="375">
          <v:shape id="_x0000_i1116" type="#_x0000_t75" style="width:21.5pt;height:18.25pt" o:ole="">
            <v:imagedata r:id="rId165" o:title=""/>
          </v:shape>
          <o:OLEObject Type="Embed" ProgID="Equation.3" ShapeID="_x0000_i1116" DrawAspect="Content" ObjectID="_1599316339" r:id="rId169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2. Абсолютный уровень мощности, выделяемой на сопротивлении нагрузки </w:t>
      </w:r>
      <w:r>
        <w:rPr>
          <w:position w:val="-12"/>
        </w:rPr>
        <w:object w:dxaOrig="360" w:dyaOrig="360">
          <v:shape id="_x0000_i1117" type="#_x0000_t75" style="width:18.25pt;height:18.25pt" o:ole="">
            <v:imagedata r:id="rId167" o:title=""/>
          </v:shape>
          <o:OLEObject Type="Embed" ProgID="Equation.3" ShapeID="_x0000_i1117" DrawAspect="Content" ObjectID="_1599316340" r:id="rId170"/>
        </w:object>
      </w:r>
      <w:r>
        <w:t xml:space="preserve">.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3. Оценить границы абсолютной погрешности измерения абсолютных уровней напряжения и мощности, определенных в п.1 и п.2.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4. Оформить результаты измерения абсолютных уровней напряжения и мощности в соответствии с нормативными документами.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Решение:</w:t>
      </w:r>
    </w:p>
    <w:p w:rsidR="00B371A6" w:rsidRDefault="00B371A6" w:rsidP="00B371A6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10.</w:t>
      </w:r>
    </w:p>
    <w:p w:rsidR="00867C06" w:rsidRP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1. Найдем падение напряжения на внутреннем сопротивлении генератора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2"/>
        </w:rPr>
        <w:object w:dxaOrig="3135" w:dyaOrig="360">
          <v:shape id="_x0000_i1118" type="#_x0000_t75" style="width:156.9pt;height:18.25pt" o:ole="">
            <v:imagedata r:id="rId171" o:title=""/>
          </v:shape>
          <o:OLEObject Type="Embed" ProgID="Equation.3" ShapeID="_x0000_i1118" DrawAspect="Content" ObjectID="_1599316341" r:id="rId172"/>
        </w:object>
      </w:r>
      <w:r>
        <w:t>В.</w:t>
      </w:r>
    </w:p>
    <w:p w:rsidR="00B371A6" w:rsidRDefault="00867C06" w:rsidP="00867C06">
      <w:pPr>
        <w:pStyle w:val="a5"/>
        <w:spacing w:before="0" w:beforeAutospacing="0" w:after="0" w:afterAutospacing="0"/>
        <w:jc w:val="both"/>
      </w:pPr>
      <w:r>
        <w:t xml:space="preserve">Исходя из формулы </w:t>
      </w:r>
      <w:r w:rsidRPr="00B371A6">
        <w:rPr>
          <w:highlight w:val="yellow"/>
        </w:rPr>
        <w:t>(11.6) [1] стр. 301 и [1] стр. 302</w:t>
      </w:r>
      <w:r>
        <w:t xml:space="preserve"> можно вычислить абсолютный уровень напряжения </w:t>
      </w:r>
      <w:r>
        <w:rPr>
          <w:position w:val="-12"/>
        </w:rPr>
        <w:object w:dxaOrig="360" w:dyaOrig="360">
          <v:shape id="_x0000_i1119" type="#_x0000_t75" style="width:18.25pt;height:18.25pt" o:ole="">
            <v:imagedata r:id="rId173" o:title=""/>
          </v:shape>
          <o:OLEObject Type="Embed" ProgID="Equation.3" ShapeID="_x0000_i1119" DrawAspect="Content" ObjectID="_1599316342" r:id="rId174"/>
        </w:object>
      </w:r>
    </w:p>
    <w:p w:rsidR="00B371A6" w:rsidRDefault="00B371A6" w:rsidP="00B371A6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0"/>
        </w:rPr>
        <w:object w:dxaOrig="4440" w:dyaOrig="675">
          <v:shape id="_x0000_i1120" type="#_x0000_t75" style="width:222.45pt;height:33.3pt" o:ole="">
            <v:imagedata r:id="rId175" o:title=""/>
          </v:shape>
          <o:OLEObject Type="Embed" ProgID="Equation.3" ShapeID="_x0000_i1120" DrawAspect="Content" ObjectID="_1599316343" r:id="rId176"/>
        </w:object>
      </w:r>
      <w:r>
        <w:t xml:space="preserve"> дБ.</w:t>
      </w:r>
    </w:p>
    <w:p w:rsidR="00B371A6" w:rsidRDefault="00B371A6" w:rsidP="00B371A6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11.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2. Найдем мощность, выделяемую на сопротивлении нагрузки, по формуле </w:t>
      </w:r>
      <w:r w:rsidRPr="00B371A6">
        <w:rPr>
          <w:highlight w:val="yellow"/>
        </w:rPr>
        <w:t>(5.15) [1] стр. 121</w:t>
      </w:r>
      <w:r>
        <w:t>.</w:t>
      </w:r>
    </w:p>
    <w:p w:rsidR="00B371A6" w:rsidRDefault="00B371A6" w:rsidP="00B371A6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4"/>
        </w:rPr>
        <w:object w:dxaOrig="3660" w:dyaOrig="435">
          <v:shape id="_x0000_i1121" type="#_x0000_t75" style="width:182.7pt;height:21.5pt" o:ole="">
            <v:imagedata r:id="rId177" o:title=""/>
          </v:shape>
          <o:OLEObject Type="Embed" ProgID="Equation.3" ShapeID="_x0000_i1121" DrawAspect="Content" ObjectID="_1599316344" r:id="rId178"/>
        </w:object>
      </w:r>
      <w:r>
        <w:t xml:space="preserve"> Вт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Найдем абсолютный уровень мощности, выделяемой на сопротивлении нагрузки </w:t>
      </w:r>
      <w:r>
        <w:rPr>
          <w:position w:val="-12"/>
        </w:rPr>
        <w:object w:dxaOrig="360" w:dyaOrig="360">
          <v:shape id="_x0000_i1122" type="#_x0000_t75" style="width:18.25pt;height:18.25pt" o:ole="">
            <v:imagedata r:id="rId167" o:title=""/>
          </v:shape>
          <o:OLEObject Type="Embed" ProgID="Equation.3" ShapeID="_x0000_i1122" DrawAspect="Content" ObjectID="_1599316345" r:id="rId179"/>
        </w:object>
      </w:r>
      <w:r>
        <w:t xml:space="preserve"> по формуле [6].</w:t>
      </w:r>
    </w:p>
    <w:p w:rsidR="00B371A6" w:rsidRDefault="00B371A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0"/>
        </w:rPr>
        <w:object w:dxaOrig="4575" w:dyaOrig="675">
          <v:shape id="_x0000_i1123" type="#_x0000_t75" style="width:228.9pt;height:33.3pt" o:ole="">
            <v:imagedata r:id="rId180" o:title=""/>
          </v:shape>
          <o:OLEObject Type="Embed" ProgID="Equation.3" ShapeID="_x0000_i1123" DrawAspect="Content" ObjectID="_1599316346" r:id="rId181"/>
        </w:object>
      </w:r>
      <w:r>
        <w:t>дБ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3. Для оценки </w:t>
      </w:r>
      <w:proofErr w:type="gramStart"/>
      <w:r>
        <w:t>границ абсолютной погрешности измерения уровня напряжения</w:t>
      </w:r>
      <w:proofErr w:type="gramEnd"/>
      <w:r>
        <w:t xml:space="preserve"> воспользуемся выражением для оценки погрешности косвенного измерения (формула [3] стр. 47)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4"/>
        </w:rPr>
        <w:object w:dxaOrig="3675" w:dyaOrig="885">
          <v:shape id="_x0000_i1124" type="#_x0000_t75" style="width:183.75pt;height:44.05pt" o:ole="">
            <v:imagedata r:id="rId182" o:title=""/>
          </v:shape>
          <o:OLEObject Type="Embed" ProgID="Equation.3" ShapeID="_x0000_i1124" DrawAspect="Content" ObjectID="_1599316347" r:id="rId183"/>
        </w:object>
      </w:r>
      <w:r>
        <w:t xml:space="preserve"> (2.1)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Найдем частные производные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position w:val="-32"/>
        </w:rPr>
        <w:object w:dxaOrig="4335" w:dyaOrig="735">
          <v:shape id="_x0000_i1125" type="#_x0000_t75" style="width:217.05pt;height:36.55pt" o:ole="">
            <v:imagedata r:id="rId184" o:title=""/>
          </v:shape>
          <o:OLEObject Type="Embed" ProgID="Equation.3" ShapeID="_x0000_i1125" DrawAspect="Content" ObjectID="_1599316348" r:id="rId185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2"/>
        </w:rPr>
        <w:object w:dxaOrig="4185" w:dyaOrig="735">
          <v:shape id="_x0000_i1126" type="#_x0000_t75" style="width:209.55pt;height:36.55pt" o:ole="">
            <v:imagedata r:id="rId186" o:title=""/>
          </v:shape>
          <o:OLEObject Type="Embed" ProgID="Equation.3" ShapeID="_x0000_i1126" DrawAspect="Content" ObjectID="_1599316349" r:id="rId187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lastRenderedPageBreak/>
        <w:t xml:space="preserve">Исходя из класса точности амперметра, найдем абсолютную погрешность измерения тока ([4] стр. 39), где </w:t>
      </w:r>
      <w:r>
        <w:rPr>
          <w:position w:val="-12"/>
        </w:rPr>
        <w:object w:dxaOrig="345" w:dyaOrig="360">
          <v:shape id="_x0000_i1127" type="#_x0000_t75" style="width:17.2pt;height:18.25pt" o:ole="">
            <v:imagedata r:id="rId188" o:title=""/>
          </v:shape>
          <o:OLEObject Type="Embed" ProgID="Equation.DSMT4" ShapeID="_x0000_i1127" DrawAspect="Content" ObjectID="_1599316350" r:id="rId189"/>
        </w:object>
      </w:r>
      <w:r>
        <w:t>- диапазон измерения амперметра.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24"/>
        </w:rPr>
        <w:object w:dxaOrig="2985" w:dyaOrig="615">
          <v:shape id="_x0000_i1128" type="#_x0000_t75" style="width:149.35pt;height:31.15pt" o:ole="">
            <v:imagedata r:id="rId190" o:title=""/>
          </v:shape>
          <o:OLEObject Type="Embed" ProgID="Equation.3" ShapeID="_x0000_i1128" DrawAspect="Content" ObjectID="_1599316351" r:id="rId191"/>
        </w:object>
      </w:r>
      <w:r>
        <w:t xml:space="preserve"> мА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Зная относительную погрешность измерения </w:t>
      </w:r>
      <w:r>
        <w:rPr>
          <w:position w:val="-12"/>
        </w:rPr>
        <w:object w:dxaOrig="315" w:dyaOrig="360">
          <v:shape id="_x0000_i1129" type="#_x0000_t75" style="width:16.1pt;height:18.25pt" o:ole="">
            <v:imagedata r:id="rId139" o:title=""/>
          </v:shape>
          <o:OLEObject Type="Embed" ProgID="Equation.3" ShapeID="_x0000_i1129" DrawAspect="Content" ObjectID="_1599316352" r:id="rId192"/>
        </w:object>
      </w:r>
      <w:r>
        <w:t>, найдем абсолютную погрешность измерения сопротивления.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24"/>
        </w:rPr>
        <w:object w:dxaOrig="3495" w:dyaOrig="615">
          <v:shape id="_x0000_i1130" type="#_x0000_t75" style="width:175.15pt;height:31.15pt" o:ole="">
            <v:imagedata r:id="rId193" o:title=""/>
          </v:shape>
          <o:OLEObject Type="Embed" ProgID="Equation.3" ShapeID="_x0000_i1130" DrawAspect="Content" ObjectID="_1599316353" r:id="rId194"/>
        </w:object>
      </w:r>
      <w:r>
        <w:t xml:space="preserve"> Ом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Подставляем данные в формулу (2.1).</w:t>
      </w: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462065">
        <w:rPr>
          <w:position w:val="-16"/>
        </w:rPr>
        <w:object w:dxaOrig="6300" w:dyaOrig="525">
          <v:shape id="_x0000_i1131" type="#_x0000_t75" style="width:314.85pt;height:25.8pt" o:ole="">
            <v:imagedata r:id="rId195" o:title=""/>
          </v:shape>
          <o:OLEObject Type="Embed" ProgID="Equation.3" ShapeID="_x0000_i1131" DrawAspect="Content" ObjectID="_1599316354" r:id="rId196"/>
        </w:object>
      </w:r>
      <w:r>
        <w:t xml:space="preserve"> дБ</w:t>
      </w: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Вычислим погрешность округления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462065">
        <w:rPr>
          <w:position w:val="-24"/>
        </w:rPr>
        <w:object w:dxaOrig="3495" w:dyaOrig="615">
          <v:shape id="_x0000_i1132" type="#_x0000_t75" style="width:175.15pt;height:31.15pt" o:ole="">
            <v:imagedata r:id="rId197" o:title=""/>
          </v:shape>
          <o:OLEObject Type="Embed" ProgID="Equation.3" ShapeID="_x0000_i1132" DrawAspect="Content" ObjectID="_1599316355" r:id="rId198"/>
        </w:object>
      </w:r>
    </w:p>
    <w:p w:rsidR="00462065" w:rsidRPr="00462065" w:rsidRDefault="00462065" w:rsidP="00867C06">
      <w:pPr>
        <w:pStyle w:val="a5"/>
        <w:spacing w:before="0" w:beforeAutospacing="0" w:after="0" w:afterAutospacing="0"/>
        <w:jc w:val="both"/>
      </w:pPr>
    </w:p>
    <w:p w:rsidR="00867C06" w:rsidRPr="00867C06" w:rsidRDefault="00867C06" w:rsidP="00867C06">
      <w:pPr>
        <w:pStyle w:val="a5"/>
        <w:spacing w:before="0" w:beforeAutospacing="0" w:after="0" w:afterAutospacing="0"/>
        <w:jc w:val="both"/>
      </w:pPr>
      <w:r>
        <w:t>Погрешность округления не превышает 5%, следовательно, округление верное.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Для оценки </w:t>
      </w:r>
      <w:proofErr w:type="gramStart"/>
      <w:r>
        <w:t>границ абсолютной погрешности измерения уровня мощности</w:t>
      </w:r>
      <w:proofErr w:type="gramEnd"/>
      <w:r>
        <w:t xml:space="preserve"> воспользуемся выражением для оценки погрешности косвенного измерения (формула [3] стр. 47)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4"/>
        </w:rPr>
        <w:object w:dxaOrig="3525" w:dyaOrig="885">
          <v:shape id="_x0000_i1133" type="#_x0000_t75" style="width:176.25pt;height:44.05pt" o:ole="">
            <v:imagedata r:id="rId199" o:title=""/>
          </v:shape>
          <o:OLEObject Type="Embed" ProgID="Equation.3" ShapeID="_x0000_i1133" DrawAspect="Content" ObjectID="_1599316356" r:id="rId200"/>
        </w:object>
      </w:r>
      <w:r>
        <w:t xml:space="preserve"> (2.2)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Найдем частные производные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position w:val="-32"/>
        </w:rPr>
        <w:object w:dxaOrig="4260" w:dyaOrig="705">
          <v:shape id="_x0000_i1134" type="#_x0000_t75" style="width:212.8pt;height:35.45pt" o:ole="">
            <v:imagedata r:id="rId201" o:title=""/>
          </v:shape>
          <o:OLEObject Type="Embed" ProgID="Equation.3" ShapeID="_x0000_i1134" DrawAspect="Content" ObjectID="_1599316357" r:id="rId202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2"/>
        </w:rPr>
        <w:object w:dxaOrig="4395" w:dyaOrig="705">
          <v:shape id="_x0000_i1135" type="#_x0000_t75" style="width:219.2pt;height:35.45pt" o:ole="">
            <v:imagedata r:id="rId203" o:title=""/>
          </v:shape>
          <o:OLEObject Type="Embed" ProgID="Equation.3" ShapeID="_x0000_i1135" DrawAspect="Content" ObjectID="_1599316358" r:id="rId204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Зная относительную погрешность измерения </w:t>
      </w:r>
      <w:r>
        <w:rPr>
          <w:position w:val="-12"/>
        </w:rPr>
        <w:object w:dxaOrig="345" w:dyaOrig="360">
          <v:shape id="_x0000_i1136" type="#_x0000_t75" style="width:17.2pt;height:18.25pt" o:ole="">
            <v:imagedata r:id="rId143" o:title=""/>
          </v:shape>
          <o:OLEObject Type="Embed" ProgID="Equation.3" ShapeID="_x0000_i1136" DrawAspect="Content" ObjectID="_1599316359" r:id="rId205"/>
        </w:object>
      </w:r>
      <w:r>
        <w:t>, найдем абсолютную погрешность измерения сопротивления.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24"/>
        </w:rPr>
        <w:object w:dxaOrig="3585" w:dyaOrig="615">
          <v:shape id="_x0000_i1137" type="#_x0000_t75" style="width:179.45pt;height:31.15pt" o:ole="">
            <v:imagedata r:id="rId206" o:title=""/>
          </v:shape>
          <o:OLEObject Type="Embed" ProgID="Equation.3" ShapeID="_x0000_i1137" DrawAspect="Content" ObjectID="_1599316360" r:id="rId207"/>
        </w:object>
      </w:r>
      <w:r>
        <w:t xml:space="preserve"> Ом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Подставляем данные в формулу (2.2).</w:t>
      </w:r>
    </w:p>
    <w:p w:rsidR="00462065" w:rsidRDefault="00462065" w:rsidP="00462065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12.</w:t>
      </w: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462065">
        <w:rPr>
          <w:position w:val="-16"/>
          <w:highlight w:val="yellow"/>
        </w:rPr>
        <w:object w:dxaOrig="6225" w:dyaOrig="525">
          <v:shape id="_x0000_i1138" type="#_x0000_t75" style="width:311.65pt;height:25.8pt" o:ole="">
            <v:imagedata r:id="rId208" o:title=""/>
          </v:shape>
          <o:OLEObject Type="Embed" ProgID="Equation.3" ShapeID="_x0000_i1138" DrawAspect="Content" ObjectID="_1599316361" r:id="rId209"/>
        </w:object>
      </w:r>
      <w:r>
        <w:t xml:space="preserve"> дБ</w:t>
      </w:r>
    </w:p>
    <w:p w:rsidR="00462065" w:rsidRDefault="00462065" w:rsidP="00462065">
      <w:pPr>
        <w:ind w:firstLine="709"/>
        <w:jc w:val="both"/>
        <w:rPr>
          <w:b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>Неверно определено</w:t>
      </w:r>
      <w:r>
        <w:rPr>
          <w:color w:val="0000FF"/>
          <w:szCs w:val="28"/>
        </w:rPr>
        <w:t>, для самоконтроля</w:t>
      </w:r>
      <w:r>
        <w:rPr>
          <w:rFonts w:ascii="Calibri" w:hAnsi="Calibri"/>
          <w:color w:val="0000FF"/>
          <w:szCs w:val="28"/>
        </w:rPr>
        <w:t xml:space="preserve"> правильно</w:t>
      </w:r>
      <w:r>
        <w:rPr>
          <w:color w:val="0000FF"/>
          <w:szCs w:val="28"/>
        </w:rPr>
        <w:t>:</w:t>
      </w:r>
      <w:r>
        <w:rPr>
          <w:rFonts w:ascii="Calibri" w:hAnsi="Calibri"/>
          <w:color w:val="0000FF"/>
          <w:szCs w:val="28"/>
        </w:rPr>
        <w:t xml:space="preserve"> </w:t>
      </w:r>
      <w:r>
        <w:rPr>
          <w:rFonts w:ascii="Calibri" w:hAnsi="Calibri"/>
          <w:b/>
          <w:i/>
          <w:color w:val="0000FF"/>
          <w:szCs w:val="28"/>
        </w:rPr>
        <w:t>0,9176дБ</w:t>
      </w:r>
      <w:r>
        <w:rPr>
          <w:b/>
          <w:color w:val="0000FF"/>
          <w:szCs w:val="28"/>
        </w:rPr>
        <w:t>.</w:t>
      </w: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Вычислим погрешность округления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462065">
        <w:rPr>
          <w:position w:val="-24"/>
          <w:highlight w:val="yellow"/>
        </w:rPr>
        <w:object w:dxaOrig="3495" w:dyaOrig="615">
          <v:shape id="_x0000_i1139" type="#_x0000_t75" style="width:175.15pt;height:31.15pt" o:ole="">
            <v:imagedata r:id="rId210" o:title=""/>
          </v:shape>
          <o:OLEObject Type="Embed" ProgID="Equation.3" ShapeID="_x0000_i1139" DrawAspect="Content" ObjectID="_1599316362" r:id="rId211"/>
        </w:object>
      </w:r>
    </w:p>
    <w:p w:rsidR="00462065" w:rsidRDefault="00462065" w:rsidP="00462065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462065" w:rsidRPr="00462065" w:rsidRDefault="00462065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462065">
        <w:rPr>
          <w:highlight w:val="yellow"/>
        </w:rPr>
        <w:t>Погрешность округления не превышает 5%, следовательно, округление верное.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lastRenderedPageBreak/>
        <w:t>4. Результаты измерений</w:t>
      </w:r>
      <w:proofErr w:type="gramStart"/>
      <w:r>
        <w:t>:</w:t>
      </w:r>
    </w:p>
    <w:proofErr w:type="gramEnd"/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4"/>
        </w:rPr>
        <w:object w:dxaOrig="2145" w:dyaOrig="375">
          <v:shape id="_x0000_i1140" type="#_x0000_t75" style="width:107.45pt;height:18.25pt" o:ole="">
            <v:imagedata r:id="rId212" o:title=""/>
          </v:shape>
          <o:OLEObject Type="Embed" ProgID="Equation.3" ShapeID="_x0000_i1140" DrawAspect="Content" ObjectID="_1599316363" r:id="rId213"/>
        </w:object>
      </w:r>
      <w:r>
        <w:t xml:space="preserve">; </w:t>
      </w:r>
      <w:r>
        <w:rPr>
          <w:position w:val="-6"/>
        </w:rPr>
        <w:object w:dxaOrig="1020" w:dyaOrig="285">
          <v:shape id="_x0000_i1141" type="#_x0000_t75" style="width:50.5pt;height:13.95pt" o:ole="">
            <v:imagedata r:id="rId214" o:title=""/>
          </v:shape>
          <o:OLEObject Type="Embed" ProgID="Equation.3" ShapeID="_x0000_i1141" DrawAspect="Content" ObjectID="_1599316364" r:id="rId215"/>
        </w:object>
      </w:r>
      <w:r>
        <w:t>; условия измерения нормальные.</w:t>
      </w:r>
    </w:p>
    <w:p w:rsidR="00462065" w:rsidRDefault="00462065" w:rsidP="00462065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13</w:t>
      </w:r>
      <w:r>
        <w:rPr>
          <w:rFonts w:ascii="Arial Black" w:hAnsi="Arial Black" w:cs="Arial Black"/>
          <w:sz w:val="40"/>
          <w:szCs w:val="40"/>
        </w:rPr>
        <w:t>.</w:t>
      </w: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462065">
        <w:rPr>
          <w:position w:val="-12"/>
          <w:highlight w:val="yellow"/>
        </w:rPr>
        <w:object w:dxaOrig="2085" w:dyaOrig="360">
          <v:shape id="_x0000_i1142" type="#_x0000_t75" style="width:104.25pt;height:18.25pt" o:ole="">
            <v:imagedata r:id="rId216" o:title=""/>
          </v:shape>
          <o:OLEObject Type="Embed" ProgID="Equation.3" ShapeID="_x0000_i1142" DrawAspect="Content" ObjectID="_1599316365" r:id="rId217"/>
        </w:object>
      </w:r>
      <w:r>
        <w:t xml:space="preserve">; </w:t>
      </w:r>
      <w:r>
        <w:rPr>
          <w:position w:val="-6"/>
        </w:rPr>
        <w:object w:dxaOrig="1020" w:dyaOrig="285">
          <v:shape id="_x0000_i1143" type="#_x0000_t75" style="width:50.5pt;height:13.95pt" o:ole="">
            <v:imagedata r:id="rId214" o:title=""/>
          </v:shape>
          <o:OLEObject Type="Embed" ProgID="Equation.3" ShapeID="_x0000_i1143" DrawAspect="Content" ObjectID="_1599316366" r:id="rId218"/>
        </w:object>
      </w:r>
      <w:r>
        <w:t>; условия измерения нормальные.</w:t>
      </w:r>
    </w:p>
    <w:p w:rsidR="00462065" w:rsidRDefault="00462065" w:rsidP="00462065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462065" w:rsidRDefault="00462065" w:rsidP="0046206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Задача № 3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На рисунке 3.1 показаны осциллограммы периодических сигналов, которые наблюдали на выходе исследуемого устройства</w:t>
      </w:r>
      <w:proofErr w:type="gramStart"/>
      <w:r>
        <w:t xml:space="preserve"> .</w:t>
      </w:r>
      <w:proofErr w:type="gramEnd"/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Требуется найти: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1. Аналитическое описание исследуемого сигнала.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2. Пиковое</w:t>
      </w:r>
      <w:proofErr w:type="gramStart"/>
      <w:r>
        <w:t xml:space="preserve"> (</w:t>
      </w:r>
      <w:r>
        <w:rPr>
          <w:position w:val="-12"/>
        </w:rPr>
        <w:object w:dxaOrig="345" w:dyaOrig="360">
          <v:shape id="_x0000_i1144" type="#_x0000_t75" style="width:17.2pt;height:18.25pt" o:ole="">
            <v:imagedata r:id="rId219" o:title=""/>
          </v:shape>
          <o:OLEObject Type="Embed" ProgID="Equation.3" ShapeID="_x0000_i1144" DrawAspect="Content" ObjectID="_1599316367" r:id="rId220"/>
        </w:object>
      </w:r>
      <w:r>
        <w:t xml:space="preserve">), </w:t>
      </w:r>
      <w:proofErr w:type="gramEnd"/>
      <w:r>
        <w:t>среднее (</w:t>
      </w:r>
      <w:r>
        <w:rPr>
          <w:position w:val="-14"/>
        </w:rPr>
        <w:object w:dxaOrig="375" w:dyaOrig="375">
          <v:shape id="_x0000_i1145" type="#_x0000_t75" style="width:18.25pt;height:18.25pt" o:ole="">
            <v:imagedata r:id="rId221" o:title=""/>
          </v:shape>
          <o:OLEObject Type="Embed" ProgID="Equation.3" ShapeID="_x0000_i1145" DrawAspect="Content" ObjectID="_1599316368" r:id="rId222"/>
        </w:object>
      </w:r>
      <w:r>
        <w:t>), средневыпрямленное (</w:t>
      </w:r>
      <w:r>
        <w:rPr>
          <w:position w:val="-14"/>
        </w:rPr>
        <w:object w:dxaOrig="480" w:dyaOrig="375">
          <v:shape id="_x0000_i1146" type="#_x0000_t75" style="width:23.65pt;height:18.25pt" o:ole="">
            <v:imagedata r:id="rId223" o:title=""/>
          </v:shape>
          <o:OLEObject Type="Embed" ProgID="Equation.3" ShapeID="_x0000_i1146" DrawAspect="Content" ObjectID="_1599316369" r:id="rId224"/>
        </w:object>
      </w:r>
      <w:r>
        <w:t>) и среднеквадратическое (</w:t>
      </w:r>
      <w:r>
        <w:rPr>
          <w:position w:val="-6"/>
        </w:rPr>
        <w:object w:dxaOrig="255" w:dyaOrig="285">
          <v:shape id="_x0000_i1147" type="#_x0000_t75" style="width:12.9pt;height:13.95pt" o:ole="">
            <v:imagedata r:id="rId225" o:title=""/>
          </v:shape>
          <o:OLEObject Type="Embed" ProgID="Equation.3" ShapeID="_x0000_i1147" DrawAspect="Content" ObjectID="_1599316370" r:id="rId226"/>
        </w:object>
      </w:r>
      <w:r>
        <w:t>) значения напряжения  выходного сигнала заданной Вам формы.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3. Пиковое</w:t>
      </w:r>
      <w:proofErr w:type="gramStart"/>
      <w:r>
        <w:t xml:space="preserve"> (</w:t>
      </w:r>
      <w:r>
        <w:rPr>
          <w:position w:val="-12"/>
        </w:rPr>
        <w:object w:dxaOrig="345" w:dyaOrig="375">
          <v:shape id="_x0000_i1148" type="#_x0000_t75" style="width:17.2pt;height:18.25pt" o:ole="">
            <v:imagedata r:id="rId227" o:title=""/>
          </v:shape>
          <o:OLEObject Type="Embed" ProgID="Equation.3" ShapeID="_x0000_i1148" DrawAspect="Content" ObjectID="_1599316371" r:id="rId228"/>
        </w:object>
      </w:r>
      <w:r>
        <w:t xml:space="preserve">), </w:t>
      </w:r>
      <w:proofErr w:type="gramEnd"/>
      <w:r>
        <w:t>среднее (</w:t>
      </w:r>
      <w:r>
        <w:rPr>
          <w:position w:val="-14"/>
        </w:rPr>
        <w:object w:dxaOrig="375" w:dyaOrig="405">
          <v:shape id="_x0000_i1149" type="#_x0000_t75" style="width:18.25pt;height:20.4pt" o:ole="">
            <v:imagedata r:id="rId229" o:title=""/>
          </v:shape>
          <o:OLEObject Type="Embed" ProgID="Equation.3" ShapeID="_x0000_i1149" DrawAspect="Content" ObjectID="_1599316372" r:id="rId230"/>
        </w:object>
      </w:r>
      <w:r>
        <w:t>), средневыпрямленное (</w:t>
      </w:r>
      <w:r>
        <w:rPr>
          <w:position w:val="-14"/>
        </w:rPr>
        <w:object w:dxaOrig="480" w:dyaOrig="405">
          <v:shape id="_x0000_i1150" type="#_x0000_t75" style="width:23.65pt;height:20.4pt" o:ole="">
            <v:imagedata r:id="rId231" o:title=""/>
          </v:shape>
          <o:OLEObject Type="Embed" ProgID="Equation.3" ShapeID="_x0000_i1150" DrawAspect="Content" ObjectID="_1599316373" r:id="rId232"/>
        </w:object>
      </w:r>
      <w:r>
        <w:t>) и среднеквадратическое (</w:t>
      </w:r>
      <w:r>
        <w:rPr>
          <w:position w:val="-6"/>
        </w:rPr>
        <w:object w:dxaOrig="345" w:dyaOrig="315">
          <v:shape id="_x0000_i1151" type="#_x0000_t75" style="width:17.2pt;height:16.1pt" o:ole="">
            <v:imagedata r:id="rId233" o:title=""/>
          </v:shape>
          <o:OLEObject Type="Embed" ProgID="Equation.3" ShapeID="_x0000_i1151" DrawAspect="Content" ObjectID="_1599316374" r:id="rId234"/>
        </w:object>
      </w:r>
      <w:r>
        <w:t>) значения напряжения  переменной составляющей заданного выходного сигнала.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4. Коэффициенты амплитуды</w:t>
      </w:r>
      <w:proofErr w:type="gramStart"/>
      <w:r>
        <w:t xml:space="preserve"> (</w:t>
      </w:r>
      <w:r>
        <w:rPr>
          <w:position w:val="-12"/>
        </w:rPr>
        <w:object w:dxaOrig="720" w:dyaOrig="375">
          <v:shape id="_x0000_i1152" type="#_x0000_t75" style="width:36.55pt;height:18.25pt" o:ole="">
            <v:imagedata r:id="rId235" o:title=""/>
          </v:shape>
          <o:OLEObject Type="Embed" ProgID="Equation.3" ShapeID="_x0000_i1152" DrawAspect="Content" ObjectID="_1599316375" r:id="rId236"/>
        </w:object>
      </w:r>
      <w:r>
        <w:t xml:space="preserve">), </w:t>
      </w:r>
      <w:proofErr w:type="gramEnd"/>
      <w:r>
        <w:t>формы (</w:t>
      </w:r>
      <w:r>
        <w:rPr>
          <w:position w:val="-14"/>
        </w:rPr>
        <w:object w:dxaOrig="765" w:dyaOrig="405">
          <v:shape id="_x0000_i1153" type="#_x0000_t75" style="width:38.7pt;height:20.4pt" o:ole="">
            <v:imagedata r:id="rId237" o:title=""/>
          </v:shape>
          <o:OLEObject Type="Embed" ProgID="Equation.3" ShapeID="_x0000_i1153" DrawAspect="Content" ObjectID="_1599316376" r:id="rId238"/>
        </w:object>
      </w:r>
      <w:r>
        <w:t>) и усреднения (</w:t>
      </w:r>
      <w:r>
        <w:rPr>
          <w:position w:val="-14"/>
        </w:rPr>
        <w:object w:dxaOrig="735" w:dyaOrig="405">
          <v:shape id="_x0000_i1154" type="#_x0000_t75" style="width:36.55pt;height:20.4pt" o:ole="">
            <v:imagedata r:id="rId239" o:title=""/>
          </v:shape>
          <o:OLEObject Type="Embed" ProgID="Equation.3" ShapeID="_x0000_i1154" DrawAspect="Content" ObjectID="_1599316377" r:id="rId240"/>
        </w:object>
      </w:r>
      <w:r>
        <w:t>) всего исследуемого сигнала и его переменной составляющей.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5. Показания вольтметров с различными типами преобразователей с закрытым</w:t>
      </w:r>
      <w:proofErr w:type="gramStart"/>
      <w:r>
        <w:t xml:space="preserve"> (</w:t>
      </w:r>
      <w:r>
        <w:rPr>
          <w:position w:val="-6"/>
        </w:rPr>
        <w:object w:dxaOrig="195" w:dyaOrig="285">
          <v:shape id="_x0000_i1155" type="#_x0000_t75" style="width:9.65pt;height:13.95pt" o:ole="">
            <v:imagedata r:id="rId241" o:title=""/>
          </v:shape>
          <o:OLEObject Type="Embed" ProgID="Equation.3" ShapeID="_x0000_i1155" DrawAspect="Content" ObjectID="_1599316378" r:id="rId242"/>
        </w:object>
      </w:r>
      <w:r>
        <w:t xml:space="preserve">) </w:t>
      </w:r>
      <w:proofErr w:type="gramEnd"/>
      <w:r>
        <w:t>или открытым (</w:t>
      </w:r>
      <w:r>
        <w:rPr>
          <w:position w:val="-6"/>
        </w:rPr>
        <w:object w:dxaOrig="240" w:dyaOrig="285">
          <v:shape id="_x0000_i1156" type="#_x0000_t75" style="width:11.8pt;height:13.95pt" o:ole="">
            <v:imagedata r:id="rId243" o:title=""/>
          </v:shape>
          <o:OLEObject Type="Embed" ProgID="Equation.3" ShapeID="_x0000_i1156" DrawAspect="Content" ObjectID="_1599316379" r:id="rId244"/>
        </w:object>
      </w:r>
      <w:r>
        <w:t>) входом в соответствии с заданием, если вольтметры проградуированы в среднеквадратических значениях для гармонического сигнала.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6.   Оценить предел допускаемой относительной погрешности (расширенной неопределенности) показаний вольтметров, определенных в 5 пункте задания, если используемые измерительные приборы имеют класс точности g и конечное значение   шкалы (предел измерения) </w:t>
      </w:r>
      <w:r>
        <w:rPr>
          <w:position w:val="-12"/>
        </w:rPr>
        <w:object w:dxaOrig="360" w:dyaOrig="360">
          <v:shape id="_x0000_i1157" type="#_x0000_t75" style="width:18.25pt;height:18.25pt" o:ole="">
            <v:imagedata r:id="rId245" o:title=""/>
          </v:shape>
          <o:OLEObject Type="Embed" ProgID="Equation.3" ShapeID="_x0000_i1157" DrawAspect="Content" ObjectID="_1599316380" r:id="rId246"/>
        </w:object>
      </w:r>
      <w:r>
        <w:t xml:space="preserve"> указанные в таблицах 3.1 и 3.2.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7.   Оформить результаты измерений напряжения вольтметрами в соответствии с нормативными документами, если измерения проведены в нормальных условиях.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ind w:firstLine="709"/>
      </w:pPr>
      <w:r>
        <w:t>Таблица 3.1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1241"/>
        <w:gridCol w:w="972"/>
        <w:gridCol w:w="971"/>
        <w:gridCol w:w="1567"/>
        <w:gridCol w:w="1094"/>
        <w:gridCol w:w="1066"/>
        <w:gridCol w:w="1067"/>
        <w:gridCol w:w="1067"/>
      </w:tblGrid>
      <w:tr w:rsidR="00867C06" w:rsidTr="00867C06">
        <w:trPr>
          <w:trHeight w:val="9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t>Рис. 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b/>
                <w:bCs/>
                <w:i/>
                <w:iCs/>
              </w:rPr>
              <w:t>Т</w:t>
            </w:r>
            <w:r>
              <w:t xml:space="preserve">, </w:t>
            </w:r>
            <w:proofErr w:type="spellStart"/>
            <w:r>
              <w:t>мкс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b/>
                <w:bCs/>
                <w:i/>
                <w:iCs/>
              </w:rPr>
              <w:t>τ</w:t>
            </w:r>
            <w:r>
              <w:t xml:space="preserve">, </w:t>
            </w:r>
            <w:proofErr w:type="spellStart"/>
            <w:r>
              <w:t>мкс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t xml:space="preserve">Класс </w:t>
            </w:r>
            <w:r>
              <w:br/>
              <w:t>точности g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t>Найти показания вольтметров</w:t>
            </w:r>
          </w:p>
        </w:tc>
      </w:tr>
      <w:tr w:rsidR="00867C06" w:rsidTr="00867C06">
        <w:trPr>
          <w:trHeight w:val="32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pPr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pPr>
              <w:jc w:val="center"/>
            </w:pPr>
            <w: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pPr>
              <w:jc w:val="center"/>
            </w:pPr>
            <w:r>
              <w:t>20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pPr>
              <w:jc w:val="center"/>
            </w:pPr>
            <w:r>
              <w:t>0,25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position w:val="-12"/>
              </w:rPr>
              <w:object w:dxaOrig="405" w:dyaOrig="360">
                <v:shape id="_x0000_i1158" type="#_x0000_t75" style="width:20.4pt;height:18.25pt" o:ole="">
                  <v:imagedata r:id="rId247" o:title=""/>
                </v:shape>
                <o:OLEObject Type="Embed" ProgID="Equation.3" ShapeID="_x0000_i1158" DrawAspect="Content" ObjectID="_1599316381" r:id="rId248"/>
              </w:objec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position w:val="-12"/>
              </w:rPr>
              <w:object w:dxaOrig="420" w:dyaOrig="360">
                <v:shape id="_x0000_i1159" type="#_x0000_t75" style="width:21.5pt;height:18.25pt" o:ole="">
                  <v:imagedata r:id="rId249" o:title=""/>
                </v:shape>
                <o:OLEObject Type="Embed" ProgID="Equation.3" ShapeID="_x0000_i1159" DrawAspect="Content" ObjectID="_1599316382" r:id="rId250"/>
              </w:objec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position w:val="-12"/>
              </w:rPr>
              <w:object w:dxaOrig="420" w:dyaOrig="360">
                <v:shape id="_x0000_i1160" type="#_x0000_t75" style="width:21.5pt;height:18.25pt" o:ole="">
                  <v:imagedata r:id="rId251" o:title=""/>
                </v:shape>
                <o:OLEObject Type="Embed" ProgID="Equation.3" ShapeID="_x0000_i1160" DrawAspect="Content" ObjectID="_1599316383" r:id="rId252"/>
              </w:objec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position w:val="-12"/>
              </w:rPr>
              <w:object w:dxaOrig="420" w:dyaOrig="360">
                <v:shape id="_x0000_i1161" type="#_x0000_t75" style="width:21.5pt;height:18.25pt" o:ole="">
                  <v:imagedata r:id="rId253" o:title=""/>
                </v:shape>
                <o:OLEObject Type="Embed" ProgID="Equation.3" ShapeID="_x0000_i1161" DrawAspect="Content" ObjectID="_1599316384" r:id="rId254"/>
              </w:object>
            </w:r>
          </w:p>
        </w:tc>
      </w:tr>
      <w:tr w:rsidR="00867C06" w:rsidTr="00867C06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proofErr w:type="gramStart"/>
            <w:r>
              <w:rPr>
                <w:b/>
                <w:bCs/>
                <w:i/>
                <w:iCs/>
              </w:rPr>
              <w:t>СВ</w:t>
            </w:r>
            <w:proofErr w:type="gramEnd"/>
            <w:r>
              <w:rPr>
                <w:b/>
                <w:bCs/>
                <w:i/>
                <w:iCs/>
              </w:rPr>
              <w:t>, З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proofErr w:type="gramStart"/>
            <w:r>
              <w:rPr>
                <w:b/>
                <w:bCs/>
                <w:i/>
                <w:iCs/>
              </w:rPr>
              <w:t>СВ</w:t>
            </w:r>
            <w:proofErr w:type="gramEnd"/>
            <w:r>
              <w:rPr>
                <w:b/>
                <w:bCs/>
                <w:i/>
                <w:iCs/>
              </w:rPr>
              <w:t>, О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b/>
                <w:bCs/>
                <w:i/>
                <w:iCs/>
              </w:rPr>
              <w:t>КВ, О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06" w:rsidRDefault="00867C06">
            <w:r>
              <w:rPr>
                <w:b/>
                <w:bCs/>
                <w:i/>
                <w:iCs/>
              </w:rPr>
              <w:t xml:space="preserve">ПВ, </w:t>
            </w:r>
            <w:proofErr w:type="gramStart"/>
            <w:r>
              <w:rPr>
                <w:b/>
                <w:bCs/>
                <w:i/>
                <w:iCs/>
              </w:rPr>
              <w:t>З</w:t>
            </w:r>
            <w:proofErr w:type="gramEnd"/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br/>
        <w:t>Обозначения в таблице: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•</w:t>
      </w:r>
      <w:r>
        <w:tab/>
        <w:t xml:space="preserve">ПВ – пиковый вольтметр;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•</w:t>
      </w:r>
      <w:r>
        <w:tab/>
      </w:r>
      <w:proofErr w:type="gramStart"/>
      <w:r>
        <w:t>СВ</w:t>
      </w:r>
      <w:proofErr w:type="gramEnd"/>
      <w:r>
        <w:t xml:space="preserve"> – вольтметр с преобразователем средневыпрямленных значений;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•</w:t>
      </w:r>
      <w:r>
        <w:tab/>
        <w:t xml:space="preserve">КВ – вольтметр с преобразователем среднеквадратических значений;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•</w:t>
      </w:r>
      <w:r>
        <w:tab/>
        <w:t xml:space="preserve">О – вольтметр с открытым входом;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•</w:t>
      </w:r>
      <w:r>
        <w:tab/>
      </w:r>
      <w:proofErr w:type="gramStart"/>
      <w:r>
        <w:t>З</w:t>
      </w:r>
      <w:proofErr w:type="gramEnd"/>
      <w:r>
        <w:t xml:space="preserve"> – вольтметр с закрытым входом.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ind w:firstLine="709"/>
      </w:pPr>
      <w:r>
        <w:t>Таблица 3.2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59"/>
        <w:gridCol w:w="1259"/>
        <w:gridCol w:w="1259"/>
      </w:tblGrid>
      <w:tr w:rsidR="00867C06" w:rsidTr="00867C06">
        <w:trPr>
          <w:trHeight w:val="3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C06" w:rsidRDefault="00867C06">
            <w:pPr>
              <w:rPr>
                <w:sz w:val="28"/>
                <w:szCs w:val="28"/>
              </w:rPr>
            </w:pPr>
            <w:r>
              <w:rPr>
                <w:position w:val="-4"/>
              </w:rPr>
              <w:object w:dxaOrig="315" w:dyaOrig="255">
                <v:shape id="_x0000_i1162" type="#_x0000_t75" style="width:16.1pt;height:12.9pt" o:ole="">
                  <v:imagedata r:id="rId255" o:title=""/>
                </v:shape>
                <o:OLEObject Type="Embed" ProgID="Equation.3" ShapeID="_x0000_i1162" DrawAspect="Content" ObjectID="_1599316385" r:id="rId256"/>
              </w:objec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C06" w:rsidRDefault="00867C06">
            <w:pPr>
              <w:rPr>
                <w:sz w:val="28"/>
                <w:szCs w:val="28"/>
              </w:rPr>
            </w:pPr>
            <w:r>
              <w:rPr>
                <w:position w:val="-12"/>
              </w:rPr>
              <w:object w:dxaOrig="360" w:dyaOrig="360">
                <v:shape id="_x0000_i1163" type="#_x0000_t75" style="width:18.25pt;height:18.25pt" o:ole="">
                  <v:imagedata r:id="rId257" o:title=""/>
                </v:shape>
                <o:OLEObject Type="Embed" ProgID="Equation.3" ShapeID="_x0000_i1163" DrawAspect="Content" ObjectID="_1599316386" r:id="rId258"/>
              </w:objec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C06" w:rsidRDefault="00867C06">
            <w:pPr>
              <w:rPr>
                <w:sz w:val="28"/>
                <w:szCs w:val="28"/>
              </w:rPr>
            </w:pPr>
            <w:r>
              <w:rPr>
                <w:position w:val="-12"/>
              </w:rPr>
              <w:object w:dxaOrig="345" w:dyaOrig="360">
                <v:shape id="_x0000_i1164" type="#_x0000_t75" style="width:17.2pt;height:18.25pt" o:ole="">
                  <v:imagedata r:id="rId259" o:title=""/>
                </v:shape>
                <o:OLEObject Type="Embed" ProgID="Equation.3" ShapeID="_x0000_i1164" DrawAspect="Content" ObjectID="_1599316387" r:id="rId260"/>
              </w:objec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C06" w:rsidRDefault="00867C06">
            <w:pPr>
              <w:rPr>
                <w:sz w:val="28"/>
                <w:szCs w:val="28"/>
              </w:rPr>
            </w:pPr>
            <w:r>
              <w:rPr>
                <w:position w:val="-6"/>
              </w:rPr>
              <w:object w:dxaOrig="195" w:dyaOrig="285">
                <v:shape id="_x0000_i1165" type="#_x0000_t75" style="width:9.65pt;height:13.95pt" o:ole="">
                  <v:imagedata r:id="rId261" o:title=""/>
                </v:shape>
                <o:OLEObject Type="Embed" ProgID="Equation.3" ShapeID="_x0000_i1165" DrawAspect="Content" ObjectID="_1599316388" r:id="rId262"/>
              </w:object>
            </w:r>
          </w:p>
        </w:tc>
      </w:tr>
      <w:tr w:rsidR="00867C06" w:rsidTr="00867C06">
        <w:trPr>
          <w:trHeight w:val="33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C06" w:rsidRDefault="0086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C06" w:rsidRDefault="0086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C06" w:rsidRDefault="0086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C06" w:rsidRDefault="0086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center"/>
        <w:rPr>
          <w:lang w:val="en-US"/>
        </w:rPr>
      </w:pPr>
      <w:r>
        <w:object w:dxaOrig="4065" w:dyaOrig="2220">
          <v:shape id="_x0000_i1166" type="#_x0000_t75" style="width:203.1pt;height:110.7pt" o:ole="">
            <v:imagedata r:id="rId263" o:title=""/>
          </v:shape>
          <o:OLEObject Type="Embed" ProgID="PBrush" ShapeID="_x0000_i1166" DrawAspect="Content" ObjectID="_1599316389" r:id="rId264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t>Рисунок 3.1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Решение: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1. У заданного периодического сигнала имеется две зоны: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- в диапазоне </w:t>
      </w:r>
      <w:r>
        <w:rPr>
          <w:position w:val="-6"/>
        </w:rPr>
        <w:object w:dxaOrig="855" w:dyaOrig="285">
          <v:shape id="_x0000_i1167" type="#_x0000_t75" style="width:43pt;height:13.95pt" o:ole="">
            <v:imagedata r:id="rId265" o:title=""/>
          </v:shape>
          <o:OLEObject Type="Embed" ProgID="Equation.DSMT4" ShapeID="_x0000_i1167" DrawAspect="Content" ObjectID="_1599316390" r:id="rId266"/>
        </w:object>
      </w:r>
      <w:r>
        <w:t xml:space="preserve"> сигнал постоянен</w:t>
      </w:r>
      <w:proofErr w:type="gramStart"/>
      <w:r>
        <w:t xml:space="preserve"> (</w:t>
      </w:r>
      <w:r>
        <w:rPr>
          <w:position w:val="-14"/>
        </w:rPr>
        <w:object w:dxaOrig="1005" w:dyaOrig="405">
          <v:shape id="_x0000_i1168" type="#_x0000_t75" style="width:50.5pt;height:20.4pt" o:ole="">
            <v:imagedata r:id="rId267" o:title=""/>
          </v:shape>
          <o:OLEObject Type="Embed" ProgID="Equation.3" ShapeID="_x0000_i1168" DrawAspect="Content" ObjectID="_1599316391" r:id="rId268"/>
        </w:object>
      </w:r>
      <w:r>
        <w:t>).</w:t>
      </w:r>
      <w:proofErr w:type="gramEnd"/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- в диапазоне </w:t>
      </w:r>
      <w:r>
        <w:rPr>
          <w:position w:val="-6"/>
        </w:rPr>
        <w:object w:dxaOrig="885" w:dyaOrig="285">
          <v:shape id="_x0000_i1169" type="#_x0000_t75" style="width:44.05pt;height:13.95pt" o:ole="">
            <v:imagedata r:id="rId269" o:title=""/>
          </v:shape>
          <o:OLEObject Type="Embed" ProgID="Equation.DSMT4" ShapeID="_x0000_i1169" DrawAspect="Content" ObjectID="_1599316392" r:id="rId270"/>
        </w:object>
      </w:r>
      <w:r>
        <w:t xml:space="preserve"> сигнал линейно меняется от 0 до </w:t>
      </w:r>
      <w:r>
        <w:rPr>
          <w:position w:val="-12"/>
        </w:rPr>
        <w:object w:dxaOrig="615" w:dyaOrig="360">
          <v:shape id="_x0000_i1170" type="#_x0000_t75" style="width:31.15pt;height:18.25pt" o:ole="">
            <v:imagedata r:id="rId271" o:title=""/>
          </v:shape>
          <o:OLEObject Type="Embed" ProgID="Equation.DSMT4" ShapeID="_x0000_i1170" DrawAspect="Content" ObjectID="_1599316393" r:id="rId272"/>
        </w:object>
      </w:r>
      <w:r>
        <w:t xml:space="preserve">. По уравнению прямой, проходящей через 2 точки, получаем </w:t>
      </w:r>
      <w:r>
        <w:rPr>
          <w:position w:val="-24"/>
        </w:rPr>
        <w:object w:dxaOrig="1845" w:dyaOrig="615">
          <v:shape id="_x0000_i1171" type="#_x0000_t75" style="width:92.4pt;height:31.15pt" o:ole="">
            <v:imagedata r:id="rId273" o:title=""/>
          </v:shape>
          <o:OLEObject Type="Embed" ProgID="Equation.DSMT4" ShapeID="_x0000_i1171" DrawAspect="Content" ObjectID="_1599316394" r:id="rId274"/>
        </w:object>
      </w:r>
      <w:r>
        <w:t>.</w:t>
      </w:r>
    </w:p>
    <w:p w:rsidR="00867C06" w:rsidRPr="00867C06" w:rsidRDefault="00867C06" w:rsidP="00867C06">
      <w:pPr>
        <w:pStyle w:val="a5"/>
        <w:spacing w:before="0" w:beforeAutospacing="0" w:after="0" w:afterAutospacing="0"/>
        <w:jc w:val="both"/>
        <w:rPr>
          <w:position w:val="-42"/>
          <w:sz w:val="28"/>
          <w:szCs w:val="28"/>
        </w:rPr>
      </w:pPr>
      <w:r>
        <w:t>Аналитическое описание исследуемого сигнала</w:t>
      </w:r>
      <w:r>
        <w:rPr>
          <w:position w:val="-42"/>
          <w:sz w:val="28"/>
          <w:szCs w:val="28"/>
        </w:rPr>
        <w:t xml:space="preserve"> 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position w:val="-42"/>
          <w:sz w:val="28"/>
          <w:szCs w:val="28"/>
        </w:rPr>
      </w:pPr>
      <w:r>
        <w:rPr>
          <w:position w:val="-42"/>
          <w:sz w:val="28"/>
          <w:szCs w:val="28"/>
        </w:rPr>
        <w:object w:dxaOrig="1920" w:dyaOrig="1035">
          <v:shape id="_x0000_i1172" type="#_x0000_t75" style="width:95.65pt;height:51.6pt" o:ole="">
            <v:imagedata r:id="rId275" o:title=""/>
          </v:shape>
          <o:OLEObject Type="Embed" ProgID="Equation.3" ShapeID="_x0000_i1172" DrawAspect="Content" ObjectID="_1599316395" r:id="rId276"/>
        </w:object>
      </w:r>
    </w:p>
    <w:p w:rsidR="00462065" w:rsidRDefault="00462065" w:rsidP="0046206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462065" w:rsidRDefault="00462065" w:rsidP="00462065">
      <w:pPr>
        <w:ind w:left="570"/>
        <w:jc w:val="center"/>
        <w:rPr>
          <w:rFonts w:ascii="Calibri" w:hAnsi="Calibri"/>
          <w:color w:val="0000FF"/>
          <w:sz w:val="28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14.</w:t>
      </w:r>
    </w:p>
    <w:p w:rsidR="00462065" w:rsidRPr="00462065" w:rsidRDefault="00462065" w:rsidP="00867C06">
      <w:pPr>
        <w:pStyle w:val="a5"/>
        <w:spacing w:before="0" w:beforeAutospacing="0" w:after="0" w:afterAutospacing="0"/>
        <w:jc w:val="both"/>
        <w:rPr>
          <w:position w:val="-42"/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position w:val="-42"/>
        </w:rPr>
      </w:pPr>
      <w:r>
        <w:rPr>
          <w:position w:val="-42"/>
        </w:rPr>
        <w:t xml:space="preserve">2. Найдем пиковое значение напряжения (по формуле 5.1 </w:t>
      </w:r>
      <w:r w:rsidRPr="00462065">
        <w:rPr>
          <w:position w:val="-42"/>
          <w:highlight w:val="yellow"/>
        </w:rPr>
        <w:t>[1] стр. 85).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2"/>
        </w:rPr>
        <w:object w:dxaOrig="1500" w:dyaOrig="360">
          <v:shape id="_x0000_i1173" type="#_x0000_t75" style="width:75.2pt;height:18.25pt" o:ole="">
            <v:imagedata r:id="rId277" o:title=""/>
          </v:shape>
          <o:OLEObject Type="Embed" ProgID="Equation.3" ShapeID="_x0000_i1173" DrawAspect="Content" ObjectID="_1599316396" r:id="rId278"/>
        </w:object>
      </w:r>
      <w:r>
        <w:t>В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2"/>
        </w:rPr>
        <w:object w:dxaOrig="3180" w:dyaOrig="360">
          <v:shape id="_x0000_i1174" type="#_x0000_t75" style="width:159.05pt;height:18.25pt" o:ole="">
            <v:imagedata r:id="rId279" o:title=""/>
          </v:shape>
          <o:OLEObject Type="Embed" ProgID="Equation.3" ShapeID="_x0000_i1174" DrawAspect="Content" ObjectID="_1599316397" r:id="rId280"/>
        </w:object>
      </w:r>
      <w:r>
        <w:t>В.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position w:val="-42"/>
        </w:rPr>
      </w:pPr>
      <w:r>
        <w:rPr>
          <w:position w:val="-42"/>
        </w:rPr>
        <w:t xml:space="preserve">Найдем среднее значение напряжения (по формуле 5.2 </w:t>
      </w:r>
      <w:r w:rsidRPr="00462065">
        <w:rPr>
          <w:position w:val="-42"/>
          <w:highlight w:val="yellow"/>
        </w:rPr>
        <w:t>[1] стр. 85).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2"/>
        </w:rPr>
        <w:object w:dxaOrig="1635" w:dyaOrig="765">
          <v:shape id="_x0000_i1175" type="#_x0000_t75" style="width:81.65pt;height:38.7pt" o:ole="">
            <v:imagedata r:id="rId281" o:title=""/>
          </v:shape>
          <o:OLEObject Type="Embed" ProgID="Equation.DSMT4" ShapeID="_x0000_i1175" DrawAspect="Content" ObjectID="_1599316398" r:id="rId282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78"/>
        </w:rPr>
        <w:object w:dxaOrig="6960" w:dyaOrig="1680">
          <v:shape id="_x0000_i1176" type="#_x0000_t75" style="width:348.2pt;height:83.8pt" o:ole="">
            <v:imagedata r:id="rId283" o:title=""/>
          </v:shape>
          <o:OLEObject Type="Embed" ProgID="Equation.DSMT4" ShapeID="_x0000_i1176" DrawAspect="Content" ObjectID="_1599316399" r:id="rId284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position w:val="-42"/>
        </w:rPr>
      </w:pPr>
      <w:r>
        <w:rPr>
          <w:position w:val="-42"/>
        </w:rPr>
        <w:t xml:space="preserve">Найдем средневыпрямленное значение напряжения (по формуле 5.3 </w:t>
      </w:r>
      <w:r w:rsidRPr="00AB25CD">
        <w:rPr>
          <w:position w:val="-42"/>
          <w:highlight w:val="yellow"/>
        </w:rPr>
        <w:t>[1] стр. 86</w:t>
      </w:r>
      <w:r>
        <w:rPr>
          <w:position w:val="-42"/>
        </w:rPr>
        <w:t>).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2"/>
        </w:rPr>
        <w:object w:dxaOrig="1845" w:dyaOrig="765">
          <v:shape id="_x0000_i1177" type="#_x0000_t75" style="width:92.4pt;height:38.7pt" o:ole="">
            <v:imagedata r:id="rId285" o:title=""/>
          </v:shape>
          <o:OLEObject Type="Embed" ProgID="Equation.DSMT4" ShapeID="_x0000_i1177" DrawAspect="Content" ObjectID="_1599316400" r:id="rId286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82"/>
        </w:rPr>
        <w:object w:dxaOrig="7260" w:dyaOrig="1755">
          <v:shape id="_x0000_i1178" type="#_x0000_t75" style="width:363.2pt;height:88.1pt" o:ole="">
            <v:imagedata r:id="rId287" o:title=""/>
          </v:shape>
          <o:OLEObject Type="Embed" ProgID="Equation.DSMT4" ShapeID="_x0000_i1178" DrawAspect="Content" ObjectID="_1599316401" r:id="rId288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position w:val="-42"/>
        </w:rPr>
      </w:pPr>
      <w:r>
        <w:rPr>
          <w:position w:val="-42"/>
        </w:rPr>
        <w:t>Найдем среднеквадратическое значение напряжения (по формуле 5.</w:t>
      </w:r>
      <w:r w:rsidRPr="00462065">
        <w:rPr>
          <w:position w:val="-42"/>
          <w:highlight w:val="yellow"/>
        </w:rPr>
        <w:t>4 [1] стр. 86).</w:t>
      </w:r>
    </w:p>
    <w:p w:rsidR="00462065" w:rsidRDefault="00462065" w:rsidP="00462065">
      <w:pPr>
        <w:ind w:firstLine="709"/>
        <w:jc w:val="both"/>
        <w:rPr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462065" w:rsidRDefault="00462065" w:rsidP="00462065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15.</w:t>
      </w:r>
    </w:p>
    <w:p w:rsidR="00462065" w:rsidRDefault="00462065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position w:val="-32"/>
          <w:sz w:val="28"/>
          <w:szCs w:val="28"/>
        </w:rPr>
        <w:object w:dxaOrig="1920" w:dyaOrig="795">
          <v:shape id="_x0000_i1179" type="#_x0000_t75" style="width:95.65pt;height:39.75pt" o:ole="">
            <v:imagedata r:id="rId289" o:title=""/>
          </v:shape>
          <o:OLEObject Type="Embed" ProgID="Equation.3" ShapeID="_x0000_i1179" DrawAspect="Content" ObjectID="_1599316402" r:id="rId290"/>
        </w:object>
      </w:r>
    </w:p>
    <w:p w:rsidR="00462065" w:rsidRDefault="00867C06" w:rsidP="00867C06">
      <w:pPr>
        <w:pStyle w:val="a5"/>
        <w:spacing w:before="0" w:beforeAutospacing="0" w:after="0" w:afterAutospacing="0"/>
        <w:jc w:val="both"/>
        <w:rPr>
          <w:b/>
          <w:color w:val="0000FF"/>
          <w:szCs w:val="28"/>
        </w:rPr>
      </w:pPr>
      <w:r w:rsidRPr="00462065">
        <w:rPr>
          <w:position w:val="-112"/>
          <w:sz w:val="28"/>
          <w:szCs w:val="28"/>
          <w:highlight w:val="yellow"/>
        </w:rPr>
        <w:object w:dxaOrig="10080" w:dyaOrig="2760">
          <v:shape id="_x0000_i1315" type="#_x0000_t75" style="width:7in;height:137.55pt" o:ole="">
            <v:imagedata r:id="rId291" o:title=""/>
          </v:shape>
          <o:OLEObject Type="Embed" ProgID="Equation.3" ShapeID="_x0000_i1315" DrawAspect="Content" ObjectID="_1599316403" r:id="rId292"/>
        </w:object>
      </w:r>
      <w:r w:rsidR="00462065">
        <w:rPr>
          <w:rFonts w:ascii="Calibri" w:hAnsi="Calibri"/>
          <w:color w:val="0000FF"/>
          <w:szCs w:val="28"/>
        </w:rPr>
        <w:t>Неверно определено</w:t>
      </w:r>
      <w:r w:rsidR="00462065">
        <w:rPr>
          <w:b/>
          <w:color w:val="0000FF"/>
          <w:szCs w:val="28"/>
        </w:rPr>
        <w:t>.</w:t>
      </w:r>
    </w:p>
    <w:p w:rsidR="00462065" w:rsidRDefault="00462065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>3. Пиковое</w:t>
      </w:r>
      <w:proofErr w:type="gramStart"/>
      <w:r>
        <w:t xml:space="preserve"> (</w:t>
      </w:r>
      <w:r>
        <w:rPr>
          <w:position w:val="-12"/>
        </w:rPr>
        <w:object w:dxaOrig="345" w:dyaOrig="375">
          <v:shape id="_x0000_i1180" type="#_x0000_t75" style="width:17.2pt;height:18.25pt" o:ole="">
            <v:imagedata r:id="rId227" o:title=""/>
          </v:shape>
          <o:OLEObject Type="Embed" ProgID="Equation.3" ShapeID="_x0000_i1180" DrawAspect="Content" ObjectID="_1599316404" r:id="rId293"/>
        </w:object>
      </w:r>
      <w:r>
        <w:t xml:space="preserve">), </w:t>
      </w:r>
      <w:proofErr w:type="gramEnd"/>
      <w:r>
        <w:t>среднее (</w:t>
      </w:r>
      <w:r>
        <w:rPr>
          <w:position w:val="-14"/>
        </w:rPr>
        <w:object w:dxaOrig="375" w:dyaOrig="405">
          <v:shape id="_x0000_i1181" type="#_x0000_t75" style="width:18.25pt;height:20.4pt" o:ole="">
            <v:imagedata r:id="rId229" o:title=""/>
          </v:shape>
          <o:OLEObject Type="Embed" ProgID="Equation.3" ShapeID="_x0000_i1181" DrawAspect="Content" ObjectID="_1599316405" r:id="rId294"/>
        </w:object>
      </w:r>
      <w:r>
        <w:t>), средневыпрямленное (</w:t>
      </w:r>
      <w:r>
        <w:rPr>
          <w:position w:val="-14"/>
        </w:rPr>
        <w:object w:dxaOrig="480" w:dyaOrig="405">
          <v:shape id="_x0000_i1182" type="#_x0000_t75" style="width:23.65pt;height:20.4pt" o:ole="">
            <v:imagedata r:id="rId231" o:title=""/>
          </v:shape>
          <o:OLEObject Type="Embed" ProgID="Equation.3" ShapeID="_x0000_i1182" DrawAspect="Content" ObjectID="_1599316406" r:id="rId295"/>
        </w:object>
      </w:r>
      <w:r>
        <w:t>) и среднеквадратическое (</w:t>
      </w:r>
      <w:r>
        <w:rPr>
          <w:position w:val="-6"/>
        </w:rPr>
        <w:object w:dxaOrig="345" w:dyaOrig="315">
          <v:shape id="_x0000_i1183" type="#_x0000_t75" style="width:17.2pt;height:16.1pt" o:ole="">
            <v:imagedata r:id="rId233" o:title=""/>
          </v:shape>
          <o:OLEObject Type="Embed" ProgID="Equation.3" ShapeID="_x0000_i1183" DrawAspect="Content" ObjectID="_1599316407" r:id="rId296"/>
        </w:object>
      </w:r>
      <w:r>
        <w:t xml:space="preserve">) значения напряжения  переменной составляющей заданного выходного сигнала вычисляются по тем же формулам, только в них подставляется аналитическое выражение переменной составляющей сигнала </w:t>
      </w:r>
      <w:r>
        <w:rPr>
          <w:position w:val="-14"/>
        </w:rPr>
        <w:object w:dxaOrig="660" w:dyaOrig="405">
          <v:shape id="_x0000_i1184" type="#_x0000_t75" style="width:33.3pt;height:20.4pt" o:ole="">
            <v:imagedata r:id="rId297" o:title=""/>
          </v:shape>
          <o:OLEObject Type="Embed" ProgID="Equation.3" ShapeID="_x0000_i1184" DrawAspect="Content" ObjectID="_1599316408" r:id="rId298"/>
        </w:object>
      </w:r>
      <w:r>
        <w:t xml:space="preserve">, которое находится по формуле </w:t>
      </w:r>
      <w:r>
        <w:rPr>
          <w:position w:val="-14"/>
        </w:rPr>
        <w:object w:dxaOrig="1875" w:dyaOrig="405">
          <v:shape id="_x0000_i1185" type="#_x0000_t75" style="width:93.5pt;height:20.4pt" o:ole="">
            <v:imagedata r:id="rId299" o:title=""/>
          </v:shape>
          <o:OLEObject Type="Embed" ProgID="Equation.3" ShapeID="_x0000_i1185" DrawAspect="Content" ObjectID="_1599316409" r:id="rId300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highlight w:val="yellow"/>
        </w:rPr>
        <w:t>Пиковое напряжение</w:t>
      </w:r>
      <w:r>
        <w:t xml:space="preserve"> </w:t>
      </w:r>
      <w:r>
        <w:rPr>
          <w:position w:val="-12"/>
        </w:rPr>
        <w:object w:dxaOrig="345" w:dyaOrig="375">
          <v:shape id="_x0000_i1186" type="#_x0000_t75" style="width:17.2pt;height:18.25pt" o:ole="">
            <v:imagedata r:id="rId227" o:title=""/>
          </v:shape>
          <o:OLEObject Type="Embed" ProgID="Equation.3" ShapeID="_x0000_i1186" DrawAspect="Content" ObjectID="_1599316410" r:id="rId301"/>
        </w:object>
      </w:r>
      <w:r>
        <w:t>.</w:t>
      </w:r>
    </w:p>
    <w:p w:rsidR="00046FCE" w:rsidRDefault="00046FCE" w:rsidP="00046FCE">
      <w:pPr>
        <w:ind w:firstLine="709"/>
        <w:jc w:val="both"/>
        <w:rPr>
          <w:rFonts w:ascii="Calibri" w:hAnsi="Calibri"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>Неверен термин, пиковое значение напряжения вы уже нашли выше.</w:t>
      </w:r>
      <w:r>
        <w:rPr>
          <w:color w:val="0000FF"/>
          <w:szCs w:val="28"/>
        </w:rPr>
        <w:t xml:space="preserve"> 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20"/>
        </w:rPr>
        <w:object w:dxaOrig="6720" w:dyaOrig="480">
          <v:shape id="_x0000_i1187" type="#_x0000_t75" style="width:336.35pt;height:23.65pt" o:ole="">
            <v:imagedata r:id="rId302" o:title=""/>
          </v:shape>
          <o:OLEObject Type="Embed" ProgID="Equation.3" ShapeID="_x0000_i1187" DrawAspect="Content" ObjectID="_1599316411" r:id="rId303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highlight w:val="yellow"/>
        </w:rPr>
        <w:t>Среднее напряжение</w:t>
      </w:r>
      <w:r>
        <w:t xml:space="preserve"> </w:t>
      </w:r>
      <w:r>
        <w:rPr>
          <w:position w:val="-14"/>
        </w:rPr>
        <w:object w:dxaOrig="765" w:dyaOrig="405">
          <v:shape id="_x0000_i1188" type="#_x0000_t75" style="width:38.7pt;height:20.4pt" o:ole="">
            <v:imagedata r:id="rId304" o:title=""/>
          </v:shape>
          <o:OLEObject Type="Embed" ProgID="Equation.3" ShapeID="_x0000_i1188" DrawAspect="Content" ObjectID="_1599316412" r:id="rId305"/>
        </w:object>
      </w:r>
      <w:r>
        <w:t>, т.к. из исходного сигнала уже вычтено среднее значение.</w:t>
      </w:r>
    </w:p>
    <w:p w:rsidR="00046FCE" w:rsidRDefault="00046FCE" w:rsidP="00046FCE">
      <w:pPr>
        <w:ind w:firstLine="709"/>
        <w:jc w:val="both"/>
        <w:rPr>
          <w:rFonts w:ascii="Calibri" w:hAnsi="Calibri"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>Неверен термин, среднее значение напряжения вы уже нашли выше.</w:t>
      </w:r>
      <w:r>
        <w:rPr>
          <w:color w:val="0000FF"/>
          <w:szCs w:val="28"/>
        </w:rPr>
        <w:t xml:space="preserve"> 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highlight w:val="yellow"/>
        </w:rPr>
        <w:t>Средневыпрямленное напряжение</w:t>
      </w:r>
      <w:r>
        <w:t xml:space="preserve"> </w:t>
      </w:r>
      <w:r>
        <w:rPr>
          <w:position w:val="-14"/>
        </w:rPr>
        <w:object w:dxaOrig="480" w:dyaOrig="405">
          <v:shape id="_x0000_i1189" type="#_x0000_t75" style="width:23.65pt;height:20.4pt" o:ole="">
            <v:imagedata r:id="rId231" o:title=""/>
          </v:shape>
          <o:OLEObject Type="Embed" ProgID="Equation.3" ShapeID="_x0000_i1189" DrawAspect="Content" ObjectID="_1599316413" r:id="rId306"/>
        </w:object>
      </w:r>
      <w:r>
        <w:t>.</w:t>
      </w:r>
    </w:p>
    <w:p w:rsidR="00046FCE" w:rsidRDefault="00046FCE" w:rsidP="00046FCE">
      <w:pPr>
        <w:ind w:firstLine="709"/>
        <w:jc w:val="both"/>
        <w:rPr>
          <w:rFonts w:ascii="Calibri" w:hAnsi="Calibri"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>Неверен термин, средневыпрямленное значение напряжения вы уже нашли выше.</w:t>
      </w:r>
      <w:r>
        <w:rPr>
          <w:color w:val="0000FF"/>
          <w:szCs w:val="28"/>
        </w:rPr>
        <w:t xml:space="preserve"> </w:t>
      </w:r>
    </w:p>
    <w:p w:rsidR="00046FCE" w:rsidRDefault="00046FCE" w:rsidP="00867C06">
      <w:pPr>
        <w:pStyle w:val="a5"/>
        <w:spacing w:before="0" w:beforeAutospacing="0" w:after="0" w:afterAutospacing="0"/>
        <w:jc w:val="both"/>
        <w:rPr>
          <w:rFonts w:ascii="Arial Black" w:hAnsi="Arial Black" w:cs="Arial Black"/>
          <w:sz w:val="40"/>
          <w:szCs w:val="40"/>
        </w:rPr>
      </w:pPr>
    </w:p>
    <w:p w:rsidR="00046FCE" w:rsidRDefault="00046FCE" w:rsidP="00867C06">
      <w:pPr>
        <w:pStyle w:val="a5"/>
        <w:spacing w:before="0" w:beforeAutospacing="0" w:after="0" w:afterAutospacing="0"/>
        <w:jc w:val="both"/>
        <w:rPr>
          <w:rFonts w:ascii="Arial Black" w:hAnsi="Arial Black" w:cs="Arial Black"/>
          <w:sz w:val="40"/>
          <w:szCs w:val="40"/>
        </w:rPr>
      </w:pPr>
    </w:p>
    <w:p w:rsidR="00046FCE" w:rsidRDefault="00046FCE" w:rsidP="00867C06">
      <w:pPr>
        <w:pStyle w:val="a5"/>
        <w:spacing w:before="0" w:beforeAutospacing="0" w:after="0" w:afterAutospacing="0"/>
        <w:jc w:val="both"/>
      </w:pPr>
      <w:r>
        <w:rPr>
          <w:rFonts w:ascii="Arial Black" w:hAnsi="Arial Black" w:cs="Arial Black"/>
          <w:sz w:val="40"/>
          <w:szCs w:val="40"/>
        </w:rPr>
        <w:lastRenderedPageBreak/>
        <w:t>Замечание 17.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position w:val="-180"/>
          <w:highlight w:val="yellow"/>
        </w:rPr>
        <w:object w:dxaOrig="9300" w:dyaOrig="4095">
          <v:shape id="_x0000_i1190" type="#_x0000_t75" style="width:465.3pt;height:205.25pt" o:ole="">
            <v:imagedata r:id="rId307" o:title=""/>
          </v:shape>
          <o:OLEObject Type="Embed" ProgID="Equation.DSMT4" ShapeID="_x0000_i1190" DrawAspect="Content" ObjectID="_1599316414" r:id="rId308"/>
        </w:object>
      </w:r>
    </w:p>
    <w:p w:rsidR="00046FCE" w:rsidRDefault="00046FCE" w:rsidP="00046FCE">
      <w:pPr>
        <w:ind w:firstLine="709"/>
        <w:jc w:val="both"/>
        <w:rPr>
          <w:b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>Неверно определено</w:t>
      </w:r>
      <w:r>
        <w:rPr>
          <w:b/>
          <w:color w:val="0000FF"/>
          <w:szCs w:val="28"/>
        </w:rPr>
        <w:t>.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  <w:r>
        <w:rPr>
          <w:b/>
          <w:bCs/>
          <w:color w:val="0000FF"/>
          <w:sz w:val="28"/>
          <w:szCs w:val="28"/>
        </w:rPr>
        <w:object w:dxaOrig="9630" w:dyaOrig="14670">
          <v:shape id="_x0000_i1316" type="#_x0000_t75" style="width:481.45pt;height:733.95pt" o:ole="">
            <v:imagedata r:id="rId309" o:title=""/>
          </v:shape>
          <o:OLEObject Type="Embed" ProgID="Word.Document.8" ShapeID="_x0000_i1316" DrawAspect="Content" ObjectID="_1599316415" r:id="rId310">
            <o:FieldCodes>\s</o:FieldCodes>
          </o:OLEObject>
        </w:object>
      </w:r>
    </w:p>
    <w:p w:rsidR="00046FCE" w:rsidRDefault="00046FCE" w:rsidP="00046FCE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18.</w:t>
      </w:r>
    </w:p>
    <w:p w:rsidR="00046FCE" w:rsidRDefault="00046FCE" w:rsidP="00867C06">
      <w:pPr>
        <w:pStyle w:val="a5"/>
        <w:spacing w:before="0" w:beforeAutospacing="0" w:after="0" w:afterAutospacing="0"/>
        <w:jc w:val="both"/>
        <w:rPr>
          <w:highlight w:val="yellow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highlight w:val="yellow"/>
        </w:rPr>
        <w:t>Среднеквадратическое</w:t>
      </w:r>
      <w:r>
        <w:t xml:space="preserve"> </w:t>
      </w:r>
      <w:r>
        <w:rPr>
          <w:position w:val="-6"/>
        </w:rPr>
        <w:object w:dxaOrig="345" w:dyaOrig="315">
          <v:shape id="_x0000_i1191" type="#_x0000_t75" style="width:17.2pt;height:16.1pt" o:ole="">
            <v:imagedata r:id="rId233" o:title=""/>
          </v:shape>
          <o:OLEObject Type="Embed" ProgID="Equation.3" ShapeID="_x0000_i1191" DrawAspect="Content" ObjectID="_1599316416" r:id="rId311"/>
        </w:object>
      </w:r>
      <w:r>
        <w:t>.</w:t>
      </w:r>
    </w:p>
    <w:p w:rsidR="00046FCE" w:rsidRDefault="00046FCE" w:rsidP="00046FCE">
      <w:pPr>
        <w:ind w:firstLine="709"/>
        <w:jc w:val="both"/>
        <w:rPr>
          <w:rFonts w:ascii="Calibri" w:hAnsi="Calibri"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>Неверен термин, среднеквадратическое значение напряжения вы уже нашли выше.</w:t>
      </w:r>
      <w:r>
        <w:rPr>
          <w:color w:val="0000FF"/>
          <w:szCs w:val="28"/>
        </w:rPr>
        <w:t xml:space="preserve"> 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046FCE" w:rsidRDefault="00867C06" w:rsidP="00046FCE">
      <w:pPr>
        <w:ind w:firstLine="709"/>
        <w:jc w:val="both"/>
        <w:rPr>
          <w:rFonts w:eastAsia="MS Mincho"/>
          <w:color w:val="0000FF"/>
          <w:szCs w:val="28"/>
        </w:rPr>
      </w:pPr>
      <w:r w:rsidRPr="00046FCE">
        <w:rPr>
          <w:position w:val="-56"/>
          <w:sz w:val="28"/>
          <w:szCs w:val="28"/>
          <w:highlight w:val="yellow"/>
        </w:rPr>
        <w:object w:dxaOrig="9375" w:dyaOrig="1245">
          <v:shape id="_x0000_i1192" type="#_x0000_t75" style="width:468.55pt;height:62.35pt" o:ole="">
            <v:imagedata r:id="rId312" o:title=""/>
          </v:shape>
          <o:OLEObject Type="Embed" ProgID="Equation.3" ShapeID="_x0000_i1192" DrawAspect="Content" ObjectID="_1599316417" r:id="rId313"/>
        </w:object>
      </w:r>
      <w:r w:rsidR="00046FCE" w:rsidRPr="00046FCE">
        <w:rPr>
          <w:rFonts w:ascii="Calibri" w:hAnsi="Calibri"/>
          <w:color w:val="0000FF"/>
          <w:szCs w:val="28"/>
        </w:rPr>
        <w:t xml:space="preserve"> </w:t>
      </w:r>
      <w:r w:rsidR="00046FCE">
        <w:rPr>
          <w:rFonts w:ascii="Calibri" w:hAnsi="Calibri"/>
          <w:color w:val="0000FF"/>
          <w:szCs w:val="28"/>
        </w:rPr>
        <w:t>Неверно определено</w:t>
      </w:r>
      <w:r w:rsidR="00046FCE">
        <w:rPr>
          <w:b/>
          <w:color w:val="0000FF"/>
          <w:szCs w:val="28"/>
        </w:rPr>
        <w:t xml:space="preserve">. </w:t>
      </w:r>
      <w:r w:rsidR="00046FCE"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046FCE" w:rsidRDefault="00046FCE" w:rsidP="00046FCE">
      <w:pPr>
        <w:ind w:firstLine="709"/>
        <w:jc w:val="both"/>
        <w:rPr>
          <w:szCs w:val="28"/>
        </w:rPr>
      </w:pPr>
      <w:r>
        <w:rPr>
          <w:b/>
          <w:color w:val="0000FF"/>
          <w:szCs w:val="28"/>
        </w:rPr>
        <w:t xml:space="preserve"> 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46FCE" w:rsidRDefault="00046FCE" w:rsidP="00046FCE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19.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4. Найдем коэффициент амплитуды </w:t>
      </w:r>
      <w:r>
        <w:rPr>
          <w:position w:val="-12"/>
        </w:rPr>
        <w:object w:dxaOrig="345" w:dyaOrig="360">
          <v:shape id="_x0000_i1193" type="#_x0000_t75" style="width:17.2pt;height:18.25pt" o:ole="">
            <v:imagedata r:id="rId314" o:title=""/>
          </v:shape>
          <o:OLEObject Type="Embed" ProgID="Equation.3" ShapeID="_x0000_i1193" DrawAspect="Content" ObjectID="_1599316418" r:id="rId315"/>
        </w:object>
      </w:r>
      <w:r>
        <w:t xml:space="preserve"> исследуемого сигнала (по формуле </w:t>
      </w:r>
      <w:r w:rsidRPr="00046FCE">
        <w:rPr>
          <w:highlight w:val="yellow"/>
        </w:rPr>
        <w:t>5.5 [1] стр. 86).</w:t>
      </w:r>
    </w:p>
    <w:p w:rsidR="00046FCE" w:rsidRDefault="00046FCE" w:rsidP="00046FCE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position w:val="-12"/>
          <w:highlight w:val="yellow"/>
        </w:rPr>
        <w:object w:dxaOrig="3345" w:dyaOrig="360">
          <v:shape id="_x0000_i1194" type="#_x0000_t75" style="width:167.65pt;height:18.25pt" o:ole="">
            <v:imagedata r:id="rId316" o:title=""/>
          </v:shape>
          <o:OLEObject Type="Embed" ProgID="Equation.3" ShapeID="_x0000_i1194" DrawAspect="Content" ObjectID="_1599316419" r:id="rId317"/>
        </w:object>
      </w:r>
    </w:p>
    <w:p w:rsidR="00046FCE" w:rsidRDefault="00046FCE" w:rsidP="00046FCE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046FCE" w:rsidRP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Найдем коэффициент формы </w:t>
      </w:r>
      <w:r>
        <w:rPr>
          <w:position w:val="-14"/>
        </w:rPr>
        <w:object w:dxaOrig="360" w:dyaOrig="375">
          <v:shape id="_x0000_i1195" type="#_x0000_t75" style="width:18.25pt;height:18.25pt" o:ole="">
            <v:imagedata r:id="rId318" o:title=""/>
          </v:shape>
          <o:OLEObject Type="Embed" ProgID="Equation.3" ShapeID="_x0000_i1195" DrawAspect="Content" ObjectID="_1599316420" r:id="rId319"/>
        </w:object>
      </w:r>
      <w:r>
        <w:t xml:space="preserve"> исследуемого сигнала (по формуле </w:t>
      </w:r>
      <w:r w:rsidRPr="00046FCE">
        <w:rPr>
          <w:highlight w:val="yellow"/>
        </w:rPr>
        <w:t>5.6 [1] стр. 86).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  <w:r>
        <w:rPr>
          <w:rFonts w:ascii="Calibri" w:hAnsi="Calibri"/>
          <w:color w:val="0000FF"/>
          <w:szCs w:val="28"/>
        </w:rPr>
        <w:t>Некорректная ссылка на литературный источник. Не соответствует  содержанию источника [1].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position w:val="-14"/>
          <w:highlight w:val="yellow"/>
        </w:rPr>
        <w:object w:dxaOrig="4020" w:dyaOrig="375">
          <v:shape id="_x0000_i1196" type="#_x0000_t75" style="width:200.95pt;height:18.25pt" o:ole="">
            <v:imagedata r:id="rId320" o:title=""/>
          </v:shape>
          <o:OLEObject Type="Embed" ProgID="Equation.3" ShapeID="_x0000_i1196" DrawAspect="Content" ObjectID="_1599316421" r:id="rId321"/>
        </w:object>
      </w:r>
    </w:p>
    <w:p w:rsidR="00046FCE" w:rsidRDefault="00046FCE" w:rsidP="00046FCE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046FCE" w:rsidRPr="00046FCE" w:rsidRDefault="00046FCE" w:rsidP="00046F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Найдем коэффициент усреднения </w:t>
      </w:r>
      <w:r>
        <w:rPr>
          <w:position w:val="-14"/>
        </w:rPr>
        <w:object w:dxaOrig="345" w:dyaOrig="375">
          <v:shape id="_x0000_i1197" type="#_x0000_t75" style="width:17.2pt;height:18.25pt" o:ole="">
            <v:imagedata r:id="rId322" o:title=""/>
          </v:shape>
          <o:OLEObject Type="Embed" ProgID="Equation.3" ShapeID="_x0000_i1197" DrawAspect="Content" ObjectID="_1599316422" r:id="rId323"/>
        </w:object>
      </w:r>
      <w:r>
        <w:t xml:space="preserve"> исследуемого сигнала </w:t>
      </w:r>
      <w:r w:rsidRPr="00046FCE">
        <w:rPr>
          <w:highlight w:val="yellow"/>
        </w:rPr>
        <w:t>(по формуле 5.7 [1] стр. 86).</w:t>
      </w:r>
    </w:p>
    <w:p w:rsidR="00046FCE" w:rsidRDefault="00046FCE" w:rsidP="00046FCE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position w:val="-16"/>
          <w:highlight w:val="yellow"/>
        </w:rPr>
        <w:object w:dxaOrig="3735" w:dyaOrig="405">
          <v:shape id="_x0000_i1198" type="#_x0000_t75" style="width:187pt;height:20.4pt" o:ole="">
            <v:imagedata r:id="rId324" o:title=""/>
          </v:shape>
          <o:OLEObject Type="Embed" ProgID="Equation.3" ShapeID="_x0000_i1198" DrawAspect="Content" ObjectID="_1599316423" r:id="rId325"/>
        </w:object>
      </w:r>
    </w:p>
    <w:p w:rsidR="00046FCE" w:rsidRDefault="00046FCE" w:rsidP="00046FCE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046FCE" w:rsidRDefault="00046FCE" w:rsidP="00046FCE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20.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Найдем коэффициент амплитуды </w:t>
      </w:r>
      <w:r>
        <w:rPr>
          <w:position w:val="-14"/>
        </w:rPr>
        <w:object w:dxaOrig="360" w:dyaOrig="405">
          <v:shape id="_x0000_i1199" type="#_x0000_t75" style="width:18.25pt;height:20.4pt" o:ole="">
            <v:imagedata r:id="rId326" o:title=""/>
          </v:shape>
          <o:OLEObject Type="Embed" ProgID="Equation.3" ShapeID="_x0000_i1199" DrawAspect="Content" ObjectID="_1599316424" r:id="rId327"/>
        </w:object>
      </w:r>
      <w:r>
        <w:t xml:space="preserve"> исследуемого сигнала </w:t>
      </w:r>
      <w:r w:rsidRPr="00046FCE">
        <w:rPr>
          <w:highlight w:val="yellow"/>
        </w:rPr>
        <w:t>(по формуле 5.5 [1] стр. 86).</w:t>
      </w:r>
    </w:p>
    <w:p w:rsidR="00046FCE" w:rsidRDefault="00046FCE" w:rsidP="00046FCE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 w:rsidRPr="00046FCE">
        <w:rPr>
          <w:position w:val="-14"/>
          <w:highlight w:val="yellow"/>
        </w:rPr>
        <w:object w:dxaOrig="3960" w:dyaOrig="405">
          <v:shape id="_x0000_i1200" type="#_x0000_t75" style="width:197.75pt;height:20.4pt" o:ole="">
            <v:imagedata r:id="rId328" o:title=""/>
          </v:shape>
          <o:OLEObject Type="Embed" ProgID="Equation.3" ShapeID="_x0000_i1200" DrawAspect="Content" ObjectID="_1599316425" r:id="rId329"/>
        </w:object>
      </w:r>
    </w:p>
    <w:p w:rsidR="00046FCE" w:rsidRDefault="00867C06" w:rsidP="00867C06">
      <w:pPr>
        <w:pStyle w:val="a5"/>
        <w:spacing w:before="0" w:beforeAutospacing="0" w:after="0" w:afterAutospacing="0"/>
        <w:jc w:val="both"/>
        <w:rPr>
          <w:highlight w:val="yellow"/>
        </w:rPr>
      </w:pPr>
      <w:r>
        <w:t xml:space="preserve">Найдем коэффициент формы </w:t>
      </w:r>
      <w:r>
        <w:rPr>
          <w:position w:val="-16"/>
        </w:rPr>
        <w:object w:dxaOrig="360" w:dyaOrig="420">
          <v:shape id="_x0000_i1201" type="#_x0000_t75" style="width:18.25pt;height:21.5pt" o:ole="">
            <v:imagedata r:id="rId330" o:title=""/>
          </v:shape>
          <o:OLEObject Type="Embed" ProgID="Equation.3" ShapeID="_x0000_i1201" DrawAspect="Content" ObjectID="_1599316426" r:id="rId331"/>
        </w:object>
      </w:r>
      <w:r>
        <w:t xml:space="preserve"> исследуемого сигнала (</w:t>
      </w:r>
      <w:r w:rsidRPr="00046FCE">
        <w:rPr>
          <w:highlight w:val="yellow"/>
        </w:rPr>
        <w:t>по формуле 5.6 [1] стр. 86)</w:t>
      </w:r>
    </w:p>
    <w:p w:rsidR="00046FCE" w:rsidRDefault="00046FCE" w:rsidP="00046FCE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046FCE" w:rsidRDefault="00046FCE" w:rsidP="00046FCE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highlight w:val="yellow"/>
        </w:rP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position w:val="-18"/>
          <w:highlight w:val="yellow"/>
        </w:rPr>
        <w:object w:dxaOrig="3945" w:dyaOrig="495">
          <v:shape id="_x0000_i1202" type="#_x0000_t75" style="width:197.75pt;height:24.7pt" o:ole="">
            <v:imagedata r:id="rId332" o:title=""/>
          </v:shape>
          <o:OLEObject Type="Embed" ProgID="Equation.3" ShapeID="_x0000_i1202" DrawAspect="Content" ObjectID="_1599316427" r:id="rId333"/>
        </w:object>
      </w:r>
    </w:p>
    <w:p w:rsidR="00046FCE" w:rsidRDefault="00046FCE" w:rsidP="00046FCE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Найдем коэффициент усреднения </w:t>
      </w:r>
      <w:r>
        <w:rPr>
          <w:position w:val="-16"/>
        </w:rPr>
        <w:object w:dxaOrig="360" w:dyaOrig="420">
          <v:shape id="_x0000_i1203" type="#_x0000_t75" style="width:18.25pt;height:21.5pt" o:ole="">
            <v:imagedata r:id="rId334" o:title=""/>
          </v:shape>
          <o:OLEObject Type="Embed" ProgID="Equation.3" ShapeID="_x0000_i1203" DrawAspect="Content" ObjectID="_1599316428" r:id="rId335"/>
        </w:object>
      </w:r>
      <w:r>
        <w:t xml:space="preserve"> исследуемого сигнала (</w:t>
      </w:r>
      <w:r w:rsidRPr="00046FCE">
        <w:rPr>
          <w:highlight w:val="yellow"/>
        </w:rPr>
        <w:t>по формуле 5.7 [1] стр. 86).</w:t>
      </w:r>
    </w:p>
    <w:p w:rsidR="00046FCE" w:rsidRDefault="00046FCE" w:rsidP="00046FCE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046FCE" w:rsidRDefault="00046FCE" w:rsidP="00046FCE">
      <w:pPr>
        <w:pStyle w:val="a5"/>
        <w:spacing w:before="0" w:beforeAutospacing="0" w:after="0" w:afterAutospacing="0"/>
        <w:jc w:val="both"/>
      </w:pP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position w:val="-22"/>
          <w:highlight w:val="yellow"/>
        </w:rPr>
        <w:object w:dxaOrig="4095" w:dyaOrig="540">
          <v:shape id="_x0000_i1204" type="#_x0000_t75" style="width:205.25pt;height:26.85pt" o:ole="">
            <v:imagedata r:id="rId336" o:title=""/>
          </v:shape>
          <o:OLEObject Type="Embed" ProgID="Equation.3" ShapeID="_x0000_i1204" DrawAspect="Content" ObjectID="_1599316429" r:id="rId337"/>
        </w:object>
      </w:r>
    </w:p>
    <w:p w:rsidR="00046FCE" w:rsidRDefault="00046FCE" w:rsidP="00046FCE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Для полученных коэффициентов соблюдается правило </w:t>
      </w:r>
      <w:r w:rsidRPr="00046FCE">
        <w:rPr>
          <w:highlight w:val="yellow"/>
        </w:rPr>
        <w:t>[1] стр. 86</w:t>
      </w:r>
    </w:p>
    <w:p w:rsidR="00046FCE" w:rsidRDefault="00046FCE" w:rsidP="00046FCE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 w:rsidRPr="00046FCE">
        <w:rPr>
          <w:position w:val="-14"/>
          <w:highlight w:val="yellow"/>
        </w:rPr>
        <w:object w:dxaOrig="1695" w:dyaOrig="375">
          <v:shape id="_x0000_i1205" type="#_x0000_t75" style="width:84.9pt;height:18.25pt" o:ole="">
            <v:imagedata r:id="rId338" o:title=""/>
          </v:shape>
          <o:OLEObject Type="Embed" ProgID="Equation.3" ShapeID="_x0000_i1205" DrawAspect="Content" ObjectID="_1599316430" r:id="rId339"/>
        </w:object>
      </w:r>
    </w:p>
    <w:p w:rsidR="00046FCE" w:rsidRDefault="00046FCE" w:rsidP="00046FCE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046FCE" w:rsidRDefault="00046FCE" w:rsidP="00046FCE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21.</w:t>
      </w:r>
    </w:p>
    <w:p w:rsidR="00046FCE" w:rsidRDefault="00046FCE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5. В связи с тем, что вольтметры проградуированы в среднеквадратических значениях для гармонического сигнала, необходимо учитывать коэффициент формы для синусоидального гармонического сигнала </w:t>
      </w:r>
      <w:r>
        <w:rPr>
          <w:position w:val="-14"/>
        </w:rPr>
        <w:object w:dxaOrig="1080" w:dyaOrig="375">
          <v:shape id="_x0000_i1206" type="#_x0000_t75" style="width:53.75pt;height:18.25pt" o:ole="">
            <v:imagedata r:id="rId340" o:title=""/>
          </v:shape>
          <o:OLEObject Type="Embed" ProgID="Equation.3" ShapeID="_x0000_i1206" DrawAspect="Content" ObjectID="_1599316431" r:id="rId341"/>
        </w:object>
      </w:r>
      <w:r>
        <w:t xml:space="preserve"> и коэффициент амплитуды </w:t>
      </w:r>
      <w:r>
        <w:rPr>
          <w:position w:val="-12"/>
        </w:rPr>
        <w:object w:dxaOrig="975" w:dyaOrig="405">
          <v:shape id="_x0000_i1207" type="#_x0000_t75" style="width:48.35pt;height:20.4pt" o:ole="">
            <v:imagedata r:id="rId342" o:title=""/>
          </v:shape>
          <o:OLEObject Type="Embed" ProgID="Equation.3" ShapeID="_x0000_i1207" DrawAspect="Content" ObjectID="_1599316432" r:id="rId343"/>
        </w:object>
      </w:r>
      <w:r>
        <w:t xml:space="preserve"> </w:t>
      </w:r>
      <w:r w:rsidRPr="00046FCE">
        <w:rPr>
          <w:highlight w:val="yellow"/>
        </w:rPr>
        <w:t>([7] стр.51).</w:t>
      </w:r>
    </w:p>
    <w:p w:rsidR="00046FCE" w:rsidRDefault="00046FCE" w:rsidP="00046FCE">
      <w:pPr>
        <w:ind w:firstLine="709"/>
        <w:jc w:val="both"/>
        <w:rPr>
          <w:rFonts w:ascii="Calibri" w:hAnsi="Calibri"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[7]. </w:t>
      </w:r>
    </w:p>
    <w:p w:rsidR="00046FCE" w:rsidRDefault="00046FCE" w:rsidP="00046FCE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22.</w:t>
      </w:r>
    </w:p>
    <w:p w:rsidR="00046FCE" w:rsidRDefault="00046FCE" w:rsidP="00046FCE">
      <w:pPr>
        <w:ind w:firstLine="709"/>
        <w:jc w:val="both"/>
        <w:rPr>
          <w:rFonts w:ascii="Calibri" w:hAnsi="Calibri"/>
          <w:bCs/>
          <w:color w:val="0000FF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Вольтметр с преобразователем средневыпрямленных значений с закрытым входом измерит величину средневыпрямленного напряжения переменной составляющей заданного сигнала </w:t>
      </w:r>
      <w:r w:rsidRPr="00046FCE">
        <w:rPr>
          <w:position w:val="-14"/>
          <w:highlight w:val="green"/>
        </w:rPr>
        <w:object w:dxaOrig="1605" w:dyaOrig="405">
          <v:shape id="_x0000_i1208" type="#_x0000_t75" style="width:80.6pt;height:20.4pt" o:ole="">
            <v:imagedata r:id="rId344" o:title=""/>
          </v:shape>
          <o:OLEObject Type="Embed" ProgID="Equation.DSMT4" ShapeID="_x0000_i1208" DrawAspect="Content" ObjectID="_1599316433" r:id="rId345"/>
        </w:object>
      </w:r>
      <w:r w:rsidRPr="00046FCE">
        <w:rPr>
          <w:highlight w:val="green"/>
        </w:rP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По данным [1] стр. 89-90 вольтметр покажет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4"/>
        </w:rPr>
        <w:object w:dxaOrig="4215" w:dyaOrig="405">
          <v:shape id="_x0000_i1209" type="#_x0000_t75" style="width:210.65pt;height:20.4pt" o:ole="">
            <v:imagedata r:id="rId346" o:title=""/>
          </v:shape>
          <o:OLEObject Type="Embed" ProgID="Equation.DSMT4" ShapeID="_x0000_i1209" DrawAspect="Content" ObjectID="_1599316434" r:id="rId347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Вольтметр с преобразователем средневыпрямленных значений с открытым входом измерит величину средневыпрямленного напряжения заданного сигнала </w:t>
      </w:r>
      <w:r>
        <w:rPr>
          <w:position w:val="-14"/>
        </w:rPr>
        <w:object w:dxaOrig="1725" w:dyaOrig="375">
          <v:shape id="_x0000_i1210" type="#_x0000_t75" style="width:85.95pt;height:18.25pt" o:ole="">
            <v:imagedata r:id="rId348" o:title=""/>
          </v:shape>
          <o:OLEObject Type="Embed" ProgID="Equation.DSMT4" ShapeID="_x0000_i1210" DrawAspect="Content" ObjectID="_1599316435" r:id="rId349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По данным </w:t>
      </w:r>
      <w:r w:rsidRPr="00046FCE">
        <w:rPr>
          <w:highlight w:val="yellow"/>
        </w:rPr>
        <w:t>[1] стр. 89-90</w:t>
      </w:r>
      <w:r>
        <w:t xml:space="preserve"> вольтметр покажет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046FCE">
        <w:rPr>
          <w:position w:val="-14"/>
          <w:highlight w:val="green"/>
        </w:rPr>
        <w:object w:dxaOrig="4500" w:dyaOrig="375">
          <v:shape id="_x0000_i1211" type="#_x0000_t75" style="width:224.6pt;height:18.25pt" o:ole="">
            <v:imagedata r:id="rId350" o:title=""/>
          </v:shape>
          <o:OLEObject Type="Embed" ProgID="Equation.DSMT4" ShapeID="_x0000_i1211" DrawAspect="Content" ObjectID="_1599316436" r:id="rId351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Вольтметр с преобразователем среднеквадратических значений с открытым входом измерит величину действующего напряжения сигнала </w:t>
      </w:r>
      <w:r>
        <w:rPr>
          <w:position w:val="-10"/>
        </w:rPr>
        <w:object w:dxaOrig="1335" w:dyaOrig="315">
          <v:shape id="_x0000_i1212" type="#_x0000_t75" style="width:66.65pt;height:16.1pt" o:ole="">
            <v:imagedata r:id="rId352" o:title=""/>
          </v:shape>
          <o:OLEObject Type="Embed" ProgID="Equation.DSMT4" ShapeID="_x0000_i1212" DrawAspect="Content" ObjectID="_1599316437" r:id="rId353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По данным формул 5.10 и 5.11 [</w:t>
      </w:r>
      <w:r w:rsidRPr="00AB25CD">
        <w:rPr>
          <w:highlight w:val="yellow"/>
        </w:rPr>
        <w:t>1] стр. 89-90</w:t>
      </w:r>
      <w:r>
        <w:t xml:space="preserve"> вольтметр покажет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AB25CD">
        <w:rPr>
          <w:position w:val="-12"/>
          <w:highlight w:val="green"/>
        </w:rPr>
        <w:object w:dxaOrig="2175" w:dyaOrig="360">
          <v:shape id="_x0000_i1213" type="#_x0000_t75" style="width:108.55pt;height:18.25pt" o:ole="">
            <v:imagedata r:id="rId354" o:title=""/>
          </v:shape>
          <o:OLEObject Type="Embed" ProgID="Equation.DSMT4" ShapeID="_x0000_i1213" DrawAspect="Content" ObjectID="_1599316438" r:id="rId355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Пиковый вольтметр с закрытым входом измерит амплитудное значение переменной составляющей </w:t>
      </w:r>
      <w:r>
        <w:rPr>
          <w:position w:val="-12"/>
        </w:rPr>
        <w:object w:dxaOrig="1560" w:dyaOrig="375">
          <v:shape id="_x0000_i1214" type="#_x0000_t75" style="width:78.45pt;height:18.25pt" o:ole="">
            <v:imagedata r:id="rId356" o:title=""/>
          </v:shape>
          <o:OLEObject Type="Embed" ProgID="Equation.DSMT4" ShapeID="_x0000_i1214" DrawAspect="Content" ObjectID="_1599316439" r:id="rId357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>
        <w:t xml:space="preserve">По данным </w:t>
      </w:r>
      <w:r w:rsidRPr="00AB25CD">
        <w:rPr>
          <w:highlight w:val="yellow"/>
        </w:rPr>
        <w:t>[1] стр. 89-90</w:t>
      </w:r>
      <w:r>
        <w:t xml:space="preserve"> вольтметр покажет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AB25CD">
        <w:rPr>
          <w:position w:val="-12"/>
          <w:highlight w:val="green"/>
        </w:rPr>
        <w:object w:dxaOrig="3900" w:dyaOrig="405">
          <v:shape id="_x0000_i1215" type="#_x0000_t75" style="width:194.5pt;height:20.4pt" o:ole="">
            <v:imagedata r:id="rId358" o:title=""/>
          </v:shape>
          <o:OLEObject Type="Embed" ProgID="Equation.DSMT4" ShapeID="_x0000_i1215" DrawAspect="Content" ObjectID="_1599316440" r:id="rId359"/>
        </w:object>
      </w:r>
    </w:p>
    <w:p w:rsidR="00AB25CD" w:rsidRDefault="00AB25CD" w:rsidP="00AB25CD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  <w:highlight w:val="yellow"/>
        </w:rPr>
        <w:t>Некорректная ссылка</w:t>
      </w:r>
      <w:r>
        <w:rPr>
          <w:rFonts w:ascii="Calibri" w:hAnsi="Calibri"/>
          <w:color w:val="0000FF"/>
          <w:szCs w:val="28"/>
        </w:rPr>
        <w:t xml:space="preserve"> на литературный источник. Не соответствует  содержанию источника [1]. </w:t>
      </w:r>
    </w:p>
    <w:p w:rsidR="00AB25CD" w:rsidRDefault="00AB25CD" w:rsidP="00AB25CD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  <w:highlight w:val="green"/>
        </w:rPr>
        <w:t>Скорректируйте расчеты</w:t>
      </w:r>
      <w:r>
        <w:rPr>
          <w:rFonts w:eastAsia="MS Mincho"/>
          <w:color w:val="0000FF"/>
          <w:szCs w:val="28"/>
        </w:rPr>
        <w:t xml:space="preserve"> и оформление с учетом предыдущих замечаний.</w:t>
      </w:r>
    </w:p>
    <w:p w:rsidR="00AB25CD" w:rsidRPr="00AB25CD" w:rsidRDefault="00AB25CD" w:rsidP="00867C06">
      <w:pPr>
        <w:pStyle w:val="a5"/>
        <w:spacing w:before="0" w:beforeAutospacing="0" w:after="0" w:afterAutospacing="0"/>
        <w:jc w:val="both"/>
      </w:pPr>
    </w:p>
    <w:p w:rsidR="00867C06" w:rsidRPr="00AB25CD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6. Оценим предел допустимой погрешности показаний вольтметров для класса точности </w:t>
      </w:r>
      <w:r>
        <w:rPr>
          <w:position w:val="-10"/>
        </w:rPr>
        <w:object w:dxaOrig="885" w:dyaOrig="315">
          <v:shape id="_x0000_i1216" type="#_x0000_t75" style="width:44.05pt;height:16.1pt" o:ole="">
            <v:imagedata r:id="rId360" o:title=""/>
          </v:shape>
          <o:OLEObject Type="Embed" ProgID="Equation.DSMT4" ShapeID="_x0000_i1216" DrawAspect="Content" ObjectID="_1599316441" r:id="rId361"/>
        </w:object>
      </w:r>
      <w:r>
        <w:t xml:space="preserve"> и с конечным значением шкалы </w:t>
      </w:r>
      <w:r>
        <w:rPr>
          <w:position w:val="-12"/>
        </w:rPr>
        <w:object w:dxaOrig="915" w:dyaOrig="360">
          <v:shape id="_x0000_i1217" type="#_x0000_t75" style="width:46.2pt;height:18.25pt" o:ole="">
            <v:imagedata r:id="rId362" o:title=""/>
          </v:shape>
          <o:OLEObject Type="Embed" ProgID="Equation.DSMT4" ShapeID="_x0000_i1217" DrawAspect="Content" ObjectID="_1599316442" r:id="rId363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Определим  предел допускаемой абсолютной погрешности </w:t>
      </w:r>
      <w:r w:rsidRPr="00AB25CD">
        <w:rPr>
          <w:highlight w:val="yellow"/>
        </w:rPr>
        <w:t>([1] стр. 39).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645" w:dyaOrig="615">
          <v:shape id="_x0000_i1218" type="#_x0000_t75" style="width:182.7pt;height:31.15pt" o:ole="">
            <v:imagedata r:id="rId364" o:title=""/>
          </v:shape>
          <o:OLEObject Type="Embed" ProgID="Equation.3" ShapeID="_x0000_i1218" DrawAspect="Content" ObjectID="_1599316443" r:id="rId365"/>
        </w:object>
      </w:r>
    </w:p>
    <w:p w:rsidR="00AB25CD" w:rsidRDefault="00AB25CD" w:rsidP="00AB25CD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23.</w:t>
      </w:r>
    </w:p>
    <w:p w:rsidR="00AB25CD" w:rsidRPr="00AB25CD" w:rsidRDefault="00AB25CD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Пределы допускаемой относительной погрешности для заданных вольтметров </w:t>
      </w:r>
      <w:r w:rsidRPr="00AB25CD">
        <w:rPr>
          <w:highlight w:val="yellow"/>
        </w:rPr>
        <w:t>([1] стр. 39).</w:t>
      </w:r>
    </w:p>
    <w:p w:rsidR="00AB25CD" w:rsidRDefault="00AB25CD" w:rsidP="00AB25CD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AB25CD" w:rsidRDefault="00AB25CD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25CD">
        <w:rPr>
          <w:position w:val="-30"/>
          <w:sz w:val="28"/>
          <w:szCs w:val="28"/>
          <w:highlight w:val="green"/>
        </w:rPr>
        <w:object w:dxaOrig="5055" w:dyaOrig="720">
          <v:shape id="_x0000_i1219" type="#_x0000_t75" style="width:252.55pt;height:36.55pt" o:ole="">
            <v:imagedata r:id="rId366" o:title=""/>
          </v:shape>
          <o:OLEObject Type="Embed" ProgID="Equation.3" ShapeID="_x0000_i1219" DrawAspect="Content" ObjectID="_1599316444" r:id="rId367"/>
        </w:object>
      </w:r>
    </w:p>
    <w:p w:rsidR="00AB25CD" w:rsidRDefault="00AB25CD" w:rsidP="00AB25CD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AB25CD" w:rsidRDefault="00AB25CD" w:rsidP="00AB25C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5CD" w:rsidRDefault="00AB25CD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AB25CD">
        <w:rPr>
          <w:position w:val="-28"/>
          <w:sz w:val="28"/>
          <w:szCs w:val="28"/>
          <w:highlight w:val="yellow"/>
        </w:rPr>
        <w:object w:dxaOrig="2715" w:dyaOrig="675">
          <v:shape id="_x0000_i1220" type="#_x0000_t75" style="width:135.4pt;height:33.3pt" o:ole="">
            <v:imagedata r:id="rId368" o:title=""/>
          </v:shape>
          <o:OLEObject Type="Embed" ProgID="Equation.3" ShapeID="_x0000_i1220" DrawAspect="Content" ObjectID="_1599316445" r:id="rId369"/>
        </w:object>
      </w:r>
      <w:r w:rsidRPr="00AB25CD">
        <w:rPr>
          <w:sz w:val="28"/>
          <w:szCs w:val="28"/>
          <w:highlight w:val="yellow"/>
        </w:rPr>
        <w:t xml:space="preserve">. </w:t>
      </w:r>
      <w:r w:rsidRPr="00AB25CD">
        <w:rPr>
          <w:highlight w:val="yellow"/>
        </w:rPr>
        <w:t>Погрешность округления не превышает 5%. Округление верное.</w:t>
      </w:r>
    </w:p>
    <w:p w:rsidR="00AB25CD" w:rsidRDefault="00AB25CD" w:rsidP="00AB25CD">
      <w:pPr>
        <w:ind w:firstLine="709"/>
        <w:jc w:val="both"/>
        <w:rPr>
          <w:rFonts w:ascii="Calibri" w:hAnsi="Calibri"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Неверно обосновано округление (см. раздел 5, п.8 </w:t>
      </w:r>
      <w:proofErr w:type="gramStart"/>
      <w:r>
        <w:rPr>
          <w:rFonts w:ascii="Calibri" w:hAnsi="Calibri"/>
          <w:color w:val="0000FF"/>
          <w:szCs w:val="28"/>
        </w:rPr>
        <w:t>КЗ</w:t>
      </w:r>
      <w:proofErr w:type="gramEnd"/>
      <w:r>
        <w:rPr>
          <w:rFonts w:ascii="Calibri" w:hAnsi="Calibri"/>
          <w:color w:val="0000FF"/>
          <w:szCs w:val="28"/>
        </w:rPr>
        <w:t xml:space="preserve">), отсутствует расчет погрешности округления </w:t>
      </w:r>
      <w:r>
        <w:rPr>
          <w:rFonts w:ascii="Calibri" w:hAnsi="Calibri"/>
          <w:color w:val="0000FF"/>
          <w:szCs w:val="28"/>
          <w:highlight w:val="cyan"/>
        </w:rPr>
        <w:t>в большую сторону</w:t>
      </w:r>
      <w:r>
        <w:rPr>
          <w:rFonts w:ascii="Calibri" w:hAnsi="Calibri"/>
          <w:color w:val="0000FF"/>
          <w:szCs w:val="28"/>
        </w:rPr>
        <w:t xml:space="preserve">. </w:t>
      </w:r>
    </w:p>
    <w:p w:rsidR="00AB25CD" w:rsidRDefault="00AB25CD" w:rsidP="00AB25CD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24.</w:t>
      </w:r>
    </w:p>
    <w:p w:rsidR="00867C06" w:rsidRP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25CD">
        <w:rPr>
          <w:position w:val="-30"/>
          <w:sz w:val="28"/>
          <w:szCs w:val="28"/>
          <w:highlight w:val="yellow"/>
        </w:rPr>
        <w:object w:dxaOrig="5205" w:dyaOrig="720">
          <v:shape id="_x0000_i1221" type="#_x0000_t75" style="width:260.05pt;height:36.55pt" o:ole="">
            <v:imagedata r:id="rId370" o:title=""/>
          </v:shape>
          <o:OLEObject Type="Embed" ProgID="Equation.3" ShapeID="_x0000_i1221" DrawAspect="Content" ObjectID="_1599316446" r:id="rId371"/>
        </w:object>
      </w:r>
    </w:p>
    <w:p w:rsidR="00AB25CD" w:rsidRDefault="00AB25CD" w:rsidP="00AB25CD">
      <w:pPr>
        <w:ind w:firstLine="709"/>
        <w:jc w:val="both"/>
        <w:rPr>
          <w:sz w:val="40"/>
          <w:szCs w:val="40"/>
        </w:rPr>
      </w:pPr>
      <w:r>
        <w:rPr>
          <w:color w:val="0000FF"/>
          <w:szCs w:val="28"/>
        </w:rPr>
        <w:t xml:space="preserve">Неверно округлено (в меньшую сторону по модулю). Погрешность принято округлять в большую сторону (по модулю) (см. </w:t>
      </w:r>
      <w:proofErr w:type="gramStart"/>
      <w:r>
        <w:rPr>
          <w:color w:val="0000FF"/>
          <w:szCs w:val="28"/>
        </w:rPr>
        <w:t>КЗ</w:t>
      </w:r>
      <w:proofErr w:type="gramEnd"/>
      <w:r>
        <w:rPr>
          <w:color w:val="0000FF"/>
          <w:szCs w:val="28"/>
        </w:rPr>
        <w:t xml:space="preserve"> (контрольное задание) раздел 5, п. 8) количество значащих цифр не более двух, а погрешность округления не более 5%. </w:t>
      </w:r>
    </w:p>
    <w:p w:rsidR="00AB25CD" w:rsidRDefault="00AB25CD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AB25CD">
        <w:rPr>
          <w:position w:val="-28"/>
          <w:sz w:val="28"/>
          <w:szCs w:val="28"/>
          <w:highlight w:val="yellow"/>
        </w:rPr>
        <w:object w:dxaOrig="2715" w:dyaOrig="675">
          <v:shape id="_x0000_i1222" type="#_x0000_t75" style="width:135.4pt;height:33.3pt" o:ole="">
            <v:imagedata r:id="rId372" o:title=""/>
          </v:shape>
          <o:OLEObject Type="Embed" ProgID="Equation.3" ShapeID="_x0000_i1222" DrawAspect="Content" ObjectID="_1599316447" r:id="rId373"/>
        </w:object>
      </w:r>
      <w:r w:rsidRPr="00AB25CD">
        <w:rPr>
          <w:sz w:val="28"/>
          <w:szCs w:val="28"/>
          <w:highlight w:val="yellow"/>
        </w:rPr>
        <w:t xml:space="preserve">. </w:t>
      </w:r>
      <w:r w:rsidRPr="00AB25CD">
        <w:rPr>
          <w:highlight w:val="yellow"/>
        </w:rPr>
        <w:t>Погрешность округления не превышает 5%. Округление верное.</w:t>
      </w:r>
    </w:p>
    <w:p w:rsidR="00AB25CD" w:rsidRDefault="00AB25CD" w:rsidP="00AB25CD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AB25CD" w:rsidRDefault="00AB25CD" w:rsidP="00867C06">
      <w:pPr>
        <w:pStyle w:val="a5"/>
        <w:spacing w:before="0" w:beforeAutospacing="0" w:after="0" w:afterAutospacing="0"/>
        <w:jc w:val="both"/>
      </w:pPr>
    </w:p>
    <w:p w:rsidR="00AB25CD" w:rsidRDefault="00AB25CD" w:rsidP="00AB25CD">
      <w:pPr>
        <w:ind w:left="570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Замечание 25.</w:t>
      </w:r>
    </w:p>
    <w:p w:rsidR="00AB25CD" w:rsidRDefault="00AB25CD" w:rsidP="00AB25CD">
      <w:pPr>
        <w:ind w:left="570"/>
        <w:jc w:val="center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  <w:highlight w:val="green"/>
        </w:rPr>
        <w:object w:dxaOrig="4665" w:dyaOrig="720">
          <v:shape id="_x0000_i1317" type="#_x0000_t75" style="width:233.2pt;height:36.55pt" o:ole="">
            <v:imagedata r:id="rId374" o:title=""/>
          </v:shape>
          <o:OLEObject Type="Embed" ProgID="Equation.DSMT4" ShapeID="_x0000_i1317" DrawAspect="Content" ObjectID="_1599316448" r:id="rId375"/>
        </w:object>
      </w:r>
    </w:p>
    <w:p w:rsidR="00AB25CD" w:rsidRDefault="00AB25CD" w:rsidP="00AB25CD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AB25CD" w:rsidRDefault="00AB25CD" w:rsidP="00AB25C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i/>
        </w:rPr>
      </w:pPr>
      <w:r w:rsidRPr="00AB25CD">
        <w:rPr>
          <w:i/>
          <w:position w:val="-28"/>
          <w:sz w:val="28"/>
          <w:szCs w:val="28"/>
          <w:highlight w:val="yellow"/>
        </w:rPr>
        <w:object w:dxaOrig="2520" w:dyaOrig="675">
          <v:shape id="_x0000_i1223" type="#_x0000_t75" style="width:125.75pt;height:33.3pt" o:ole="">
            <v:imagedata r:id="rId376" o:title=""/>
          </v:shape>
          <o:OLEObject Type="Embed" ProgID="Equation.3" ShapeID="_x0000_i1223" DrawAspect="Content" ObjectID="_1599316449" r:id="rId377"/>
        </w:object>
      </w:r>
      <w:r w:rsidRPr="00AB25CD">
        <w:rPr>
          <w:i/>
          <w:sz w:val="28"/>
          <w:szCs w:val="28"/>
          <w:highlight w:val="yellow"/>
        </w:rPr>
        <w:t xml:space="preserve">. </w:t>
      </w:r>
      <w:r w:rsidRPr="00AB25CD">
        <w:rPr>
          <w:i/>
          <w:highlight w:val="yellow"/>
        </w:rPr>
        <w:t>Погрешность округления не превышает 5%. Округление верное.</w:t>
      </w:r>
      <w:r w:rsidR="00AB25CD">
        <w:rPr>
          <w:i/>
        </w:rPr>
        <w:t>\</w:t>
      </w:r>
    </w:p>
    <w:p w:rsidR="00AB25CD" w:rsidRDefault="00AB25CD" w:rsidP="00867C06">
      <w:pPr>
        <w:pStyle w:val="a5"/>
        <w:spacing w:before="0" w:beforeAutospacing="0" w:after="0" w:afterAutospacing="0"/>
        <w:jc w:val="both"/>
        <w:rPr>
          <w:i/>
        </w:rPr>
      </w:pPr>
    </w:p>
    <w:p w:rsidR="00AB25CD" w:rsidRDefault="00AB25CD" w:rsidP="00AB25CD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AB25CD" w:rsidRDefault="00AB25CD" w:rsidP="00AB25C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5CD" w:rsidRDefault="00AB25CD" w:rsidP="00AB25CD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26</w:t>
      </w:r>
      <w:r>
        <w:rPr>
          <w:rFonts w:ascii="Arial Black" w:hAnsi="Arial Black" w:cs="Arial Black"/>
          <w:sz w:val="40"/>
          <w:szCs w:val="40"/>
        </w:rPr>
        <w:t>.</w:t>
      </w:r>
    </w:p>
    <w:p w:rsidR="00AB25CD" w:rsidRPr="00AB25CD" w:rsidRDefault="00AB25CD" w:rsidP="00867C06">
      <w:pPr>
        <w:pStyle w:val="a5"/>
        <w:spacing w:before="0" w:beforeAutospacing="0" w:after="0" w:afterAutospacing="0"/>
        <w:jc w:val="both"/>
        <w:rPr>
          <w:i/>
        </w:rPr>
      </w:pPr>
    </w:p>
    <w:p w:rsidR="00867C06" w:rsidRP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25CD">
        <w:rPr>
          <w:position w:val="-30"/>
          <w:sz w:val="28"/>
          <w:szCs w:val="28"/>
          <w:highlight w:val="yellow"/>
        </w:rPr>
        <w:object w:dxaOrig="4875" w:dyaOrig="720">
          <v:shape id="_x0000_i1224" type="#_x0000_t75" style="width:243.95pt;height:36.55pt" o:ole="">
            <v:imagedata r:id="rId378" o:title=""/>
          </v:shape>
          <o:OLEObject Type="Embed" ProgID="Equation.3" ShapeID="_x0000_i1224" DrawAspect="Content" ObjectID="_1599316450" r:id="rId379"/>
        </w:object>
      </w:r>
    </w:p>
    <w:p w:rsidR="00AB25CD" w:rsidRDefault="00AB25CD" w:rsidP="00AB25CD">
      <w:pPr>
        <w:ind w:firstLine="709"/>
        <w:jc w:val="both"/>
        <w:rPr>
          <w:sz w:val="40"/>
          <w:szCs w:val="40"/>
        </w:rPr>
      </w:pPr>
      <w:r>
        <w:rPr>
          <w:color w:val="0000FF"/>
          <w:szCs w:val="28"/>
        </w:rPr>
        <w:t xml:space="preserve">Неверно округлено (в меньшую сторону по модулю). Погрешность принято округлять в большую сторону (по модулю) (см. </w:t>
      </w:r>
      <w:proofErr w:type="gramStart"/>
      <w:r>
        <w:rPr>
          <w:color w:val="0000FF"/>
          <w:szCs w:val="28"/>
        </w:rPr>
        <w:t>КЗ</w:t>
      </w:r>
      <w:proofErr w:type="gramEnd"/>
      <w:r>
        <w:rPr>
          <w:color w:val="0000FF"/>
          <w:szCs w:val="28"/>
        </w:rPr>
        <w:t xml:space="preserve"> (контрольное задание) раздел 5, п. 8) количество значащих цифр не более двух, а погрешность округления не более 5%. </w:t>
      </w:r>
    </w:p>
    <w:p w:rsidR="00AB25CD" w:rsidRDefault="00AB25CD" w:rsidP="00867C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AB25CD">
        <w:rPr>
          <w:position w:val="-28"/>
          <w:sz w:val="28"/>
          <w:szCs w:val="28"/>
          <w:highlight w:val="yellow"/>
        </w:rPr>
        <w:object w:dxaOrig="2760" w:dyaOrig="675">
          <v:shape id="_x0000_i1225" type="#_x0000_t75" style="width:137.55pt;height:33.3pt" o:ole="">
            <v:imagedata r:id="rId380" o:title=""/>
          </v:shape>
          <o:OLEObject Type="Embed" ProgID="Equation.3" ShapeID="_x0000_i1225" DrawAspect="Content" ObjectID="_1599316451" r:id="rId381"/>
        </w:object>
      </w:r>
      <w:r w:rsidRPr="00AB25CD">
        <w:rPr>
          <w:sz w:val="28"/>
          <w:szCs w:val="28"/>
          <w:highlight w:val="yellow"/>
        </w:rPr>
        <w:t xml:space="preserve">. </w:t>
      </w:r>
      <w:r w:rsidRPr="00AB25CD">
        <w:rPr>
          <w:highlight w:val="yellow"/>
        </w:rPr>
        <w:t>Погрешность округления не превышает 5%. Округление верное.</w:t>
      </w:r>
    </w:p>
    <w:p w:rsidR="00AB25CD" w:rsidRDefault="00AB25CD" w:rsidP="00AB25CD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3F7954" w:rsidRDefault="00AB25CD" w:rsidP="003F7954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sz w:val="28"/>
          <w:szCs w:val="28"/>
        </w:rPr>
        <w:t xml:space="preserve"> </w:t>
      </w:r>
      <w:r w:rsidR="003F7954">
        <w:rPr>
          <w:rFonts w:ascii="Arial Black" w:hAnsi="Arial Black" w:cs="Arial Black"/>
          <w:sz w:val="40"/>
          <w:szCs w:val="40"/>
        </w:rPr>
        <w:t>Замечание 27.</w:t>
      </w:r>
    </w:p>
    <w:p w:rsidR="00AB25CD" w:rsidRDefault="00AB25CD" w:rsidP="00AB25C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7C06" w:rsidRP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7. Результаты измерений напряжения вольтметрами в соответствии с МИ1317-2004.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12"/>
          <w:highlight w:val="yellow"/>
        </w:rPr>
        <w:object w:dxaOrig="2385" w:dyaOrig="360">
          <v:shape id="_x0000_i1226" type="#_x0000_t75" style="width:119.3pt;height:18.25pt" o:ole="">
            <v:imagedata r:id="rId382" o:title=""/>
          </v:shape>
          <o:OLEObject Type="Embed" ProgID="Equation.DSMT4" ShapeID="_x0000_i1226" DrawAspect="Content" ObjectID="_1599316452" r:id="rId383"/>
        </w:object>
      </w:r>
      <w:r w:rsidRPr="003F7954">
        <w:rPr>
          <w:highlight w:val="yellow"/>
        </w:rPr>
        <w:t>;</w:t>
      </w:r>
      <w:r>
        <w:t xml:space="preserve">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12"/>
          <w:highlight w:val="yellow"/>
        </w:rPr>
        <w:object w:dxaOrig="2205" w:dyaOrig="360">
          <v:shape id="_x0000_i1227" type="#_x0000_t75" style="width:110.7pt;height:18.25pt" o:ole="">
            <v:imagedata r:id="rId384" o:title=""/>
          </v:shape>
          <o:OLEObject Type="Embed" ProgID="Equation.DSMT4" ShapeID="_x0000_i1227" DrawAspect="Content" ObjectID="_1599316453" r:id="rId385"/>
        </w:object>
      </w:r>
      <w:r w:rsidRPr="003F7954">
        <w:rPr>
          <w:highlight w:val="yellow"/>
        </w:rPr>
        <w:t>;</w:t>
      </w:r>
      <w:r>
        <w:t xml:space="preserve"> с вероятностью </w:t>
      </w:r>
      <w:r>
        <w:rPr>
          <w:position w:val="-6"/>
        </w:rPr>
        <w:object w:dxaOrig="1020" w:dyaOrig="285">
          <v:shape id="_x0000_i1228" type="#_x0000_t75" style="width:50.5pt;height:13.95pt" o:ole="">
            <v:imagedata r:id="rId386" o:title=""/>
          </v:shape>
          <o:OLEObject Type="Embed" ProgID="Equation.DSMT4" ShapeID="_x0000_i1228" DrawAspect="Content" ObjectID="_1599316454" r:id="rId387"/>
        </w:object>
      </w:r>
      <w:r>
        <w:t>,  условия измерения нормальные.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12"/>
          <w:highlight w:val="yellow"/>
        </w:rPr>
        <w:object w:dxaOrig="2400" w:dyaOrig="360">
          <v:shape id="_x0000_i1229" type="#_x0000_t75" style="width:120.35pt;height:18.25pt" o:ole="">
            <v:imagedata r:id="rId388" o:title=""/>
          </v:shape>
          <o:OLEObject Type="Embed" ProgID="Equation.DSMT4" ShapeID="_x0000_i1229" DrawAspect="Content" ObjectID="_1599316455" r:id="rId389"/>
        </w:object>
      </w:r>
      <w:r w:rsidRPr="003F7954">
        <w:rPr>
          <w:highlight w:val="yellow"/>
        </w:rPr>
        <w:t>;</w:t>
      </w:r>
      <w:r>
        <w:t xml:space="preserve">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12"/>
          <w:highlight w:val="yellow"/>
        </w:rPr>
        <w:object w:dxaOrig="2220" w:dyaOrig="360">
          <v:shape id="_x0000_i1230" type="#_x0000_t75" style="width:110.7pt;height:18.25pt" o:ole="">
            <v:imagedata r:id="rId390" o:title=""/>
          </v:shape>
          <o:OLEObject Type="Embed" ProgID="Equation.DSMT4" ShapeID="_x0000_i1230" DrawAspect="Content" ObjectID="_1599316456" r:id="rId391"/>
        </w:object>
      </w:r>
      <w:r>
        <w:t xml:space="preserve">; с вероятностью </w:t>
      </w:r>
      <w:r>
        <w:rPr>
          <w:position w:val="-6"/>
        </w:rPr>
        <w:object w:dxaOrig="1020" w:dyaOrig="285">
          <v:shape id="_x0000_i1231" type="#_x0000_t75" style="width:50.5pt;height:13.95pt" o:ole="">
            <v:imagedata r:id="rId386" o:title=""/>
          </v:shape>
          <o:OLEObject Type="Embed" ProgID="Equation.DSMT4" ShapeID="_x0000_i1231" DrawAspect="Content" ObjectID="_1599316457" r:id="rId392"/>
        </w:object>
      </w:r>
      <w:r>
        <w:t>,  условия измерения нормальные.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12"/>
          <w:highlight w:val="yellow"/>
        </w:rPr>
        <w:object w:dxaOrig="2385" w:dyaOrig="360">
          <v:shape id="_x0000_i1232" type="#_x0000_t75" style="width:119.3pt;height:18.25pt" o:ole="">
            <v:imagedata r:id="rId393" o:title=""/>
          </v:shape>
          <o:OLEObject Type="Embed" ProgID="Equation.DSMT4" ShapeID="_x0000_i1232" DrawAspect="Content" ObjectID="_1599316458" r:id="rId394"/>
        </w:object>
      </w:r>
      <w:r>
        <w:t xml:space="preserve">;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12"/>
          <w:highlight w:val="yellow"/>
        </w:rPr>
        <w:object w:dxaOrig="2025" w:dyaOrig="360">
          <v:shape id="_x0000_i1233" type="#_x0000_t75" style="width:101pt;height:18.25pt" o:ole="">
            <v:imagedata r:id="rId395" o:title=""/>
          </v:shape>
          <o:OLEObject Type="Embed" ProgID="Equation.DSMT4" ShapeID="_x0000_i1233" DrawAspect="Content" ObjectID="_1599316459" r:id="rId396"/>
        </w:object>
      </w:r>
      <w:r>
        <w:t xml:space="preserve">; с вероятностью </w:t>
      </w:r>
      <w:r>
        <w:rPr>
          <w:position w:val="-6"/>
        </w:rPr>
        <w:object w:dxaOrig="1020" w:dyaOrig="285">
          <v:shape id="_x0000_i1234" type="#_x0000_t75" style="width:50.5pt;height:13.95pt" o:ole="">
            <v:imagedata r:id="rId386" o:title=""/>
          </v:shape>
          <o:OLEObject Type="Embed" ProgID="Equation.DSMT4" ShapeID="_x0000_i1234" DrawAspect="Content" ObjectID="_1599316460" r:id="rId397"/>
        </w:object>
      </w:r>
      <w:r>
        <w:t>,  условия измерения нормальные.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12"/>
          <w:highlight w:val="yellow"/>
        </w:rPr>
        <w:object w:dxaOrig="2400" w:dyaOrig="360">
          <v:shape id="_x0000_i1235" type="#_x0000_t75" style="width:120.35pt;height:18.25pt" o:ole="">
            <v:imagedata r:id="rId398" o:title=""/>
          </v:shape>
          <o:OLEObject Type="Embed" ProgID="Equation.DSMT4" ShapeID="_x0000_i1235" DrawAspect="Content" ObjectID="_1599316461" r:id="rId399"/>
        </w:object>
      </w:r>
      <w:r>
        <w:t xml:space="preserve">;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12"/>
          <w:highlight w:val="yellow"/>
        </w:rPr>
        <w:object w:dxaOrig="2235" w:dyaOrig="360">
          <v:shape id="_x0000_i1236" type="#_x0000_t75" style="width:111.75pt;height:18.25pt" o:ole="">
            <v:imagedata r:id="rId400" o:title=""/>
          </v:shape>
          <o:OLEObject Type="Embed" ProgID="Equation.DSMT4" ShapeID="_x0000_i1236" DrawAspect="Content" ObjectID="_1599316462" r:id="rId401"/>
        </w:object>
      </w:r>
      <w:r>
        <w:t xml:space="preserve">; с вероятностью </w:t>
      </w:r>
      <w:r>
        <w:rPr>
          <w:position w:val="-6"/>
        </w:rPr>
        <w:object w:dxaOrig="1020" w:dyaOrig="285">
          <v:shape id="_x0000_i1237" type="#_x0000_t75" style="width:50.5pt;height:13.95pt" o:ole="">
            <v:imagedata r:id="rId386" o:title=""/>
          </v:shape>
          <o:OLEObject Type="Embed" ProgID="Equation.DSMT4" ShapeID="_x0000_i1237" DrawAspect="Content" ObjectID="_1599316463" r:id="rId402"/>
        </w:object>
      </w:r>
      <w:r>
        <w:t>,  условия измерения нормальные.</w:t>
      </w:r>
    </w:p>
    <w:p w:rsidR="003F7954" w:rsidRDefault="003F7954" w:rsidP="003F7954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3F7954" w:rsidRDefault="003F7954" w:rsidP="003F795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Задача № 4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При измерении частоты генератора методом сравнения (рис. 4.1) к входу канала горизонтального отклонения (канала "</w:t>
      </w:r>
      <w:r>
        <w:rPr>
          <w:position w:val="-4"/>
        </w:rPr>
        <w:object w:dxaOrig="285" w:dyaOrig="255">
          <v:shape id="_x0000_i1238" type="#_x0000_t75" style="width:13.95pt;height:12.9pt" o:ole="">
            <v:imagedata r:id="rId403" o:title=""/>
          </v:shape>
          <o:OLEObject Type="Embed" ProgID="Equation.3" ShapeID="_x0000_i1238" DrawAspect="Content" ObjectID="_1599316464" r:id="rId404"/>
        </w:object>
      </w:r>
      <w:r>
        <w:t>") осциллографа приложен гармонический сигнал от генератора образцовой частоты: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6"/>
        </w:rPr>
        <w:object w:dxaOrig="2745" w:dyaOrig="435">
          <v:shape id="_x0000_i1239" type="#_x0000_t75" style="width:137.55pt;height:21.5pt" o:ole="">
            <v:imagedata r:id="rId405" o:title=""/>
          </v:shape>
          <o:OLEObject Type="Embed" ProgID="Equation.DSMT4" ShapeID="_x0000_i1239" DrawAspect="Content" ObjectID="_1599316465" r:id="rId406"/>
        </w:object>
      </w:r>
      <w:r>
        <w:t>,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а к входу канала вертикального отклонения (канала "</w:t>
      </w:r>
      <w:r>
        <w:rPr>
          <w:position w:val="-4"/>
        </w:rPr>
        <w:object w:dxaOrig="225" w:dyaOrig="255">
          <v:shape id="_x0000_i1240" type="#_x0000_t75" style="width:10.75pt;height:12.9pt" o:ole="">
            <v:imagedata r:id="rId407" o:title=""/>
          </v:shape>
          <o:OLEObject Type="Embed" ProgID="Equation.3" ShapeID="_x0000_i1240" DrawAspect="Content" ObjectID="_1599316466" r:id="rId408"/>
        </w:object>
      </w:r>
      <w:r>
        <w:t>") – гармонический сигнал  исследуемого генератора: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4"/>
        </w:rPr>
        <w:object w:dxaOrig="2805" w:dyaOrig="405">
          <v:shape id="_x0000_i1241" type="#_x0000_t75" style="width:140.8pt;height:20.4pt" o:ole="">
            <v:imagedata r:id="rId409" o:title=""/>
          </v:shape>
          <o:OLEObject Type="Embed" ProgID="Equation.DSMT4" ShapeID="_x0000_i1241" DrawAspect="Content" ObjectID="_1599316467" r:id="rId410"/>
        </w:object>
      </w:r>
      <w:r>
        <w:t>,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где </w:t>
      </w:r>
      <w:r>
        <w:rPr>
          <w:position w:val="-10"/>
        </w:rPr>
        <w:object w:dxaOrig="915" w:dyaOrig="315">
          <v:shape id="_x0000_i1242" type="#_x0000_t75" style="width:46.2pt;height:16.1pt" o:ole="">
            <v:imagedata r:id="rId411" o:title=""/>
          </v:shape>
          <o:OLEObject Type="Embed" ProgID="Equation.DSMT4" ShapeID="_x0000_i1242" DrawAspect="Content" ObjectID="_1599316468" r:id="rId412"/>
        </w:object>
      </w:r>
      <w:r>
        <w:t xml:space="preserve"> – круговая частота,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0"/>
        </w:rPr>
        <w:object w:dxaOrig="240" w:dyaOrig="315">
          <v:shape id="_x0000_i1243" type="#_x0000_t75" style="width:11.8pt;height:16.1pt" o:ole="">
            <v:imagedata r:id="rId413" o:title=""/>
          </v:shape>
          <o:OLEObject Type="Embed" ProgID="Equation.DSMT4" ShapeID="_x0000_i1243" DrawAspect="Content" ObjectID="_1599316469" r:id="rId414"/>
        </w:object>
      </w:r>
      <w:r>
        <w:t xml:space="preserve"> – циклическая частота,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0"/>
        </w:rPr>
        <w:object w:dxaOrig="240" w:dyaOrig="255">
          <v:shape id="_x0000_i1244" type="#_x0000_t75" style="width:11.8pt;height:12.9pt" o:ole="">
            <v:imagedata r:id="rId415" o:title=""/>
          </v:shape>
          <o:OLEObject Type="Embed" ProgID="Equation.DSMT4" ShapeID="_x0000_i1244" DrawAspect="Content" ObjectID="_1599316470" r:id="rId416"/>
        </w:object>
      </w:r>
      <w:r>
        <w:t xml:space="preserve"> и </w:t>
      </w:r>
      <w:r>
        <w:rPr>
          <w:position w:val="-10"/>
        </w:rPr>
        <w:object w:dxaOrig="225" w:dyaOrig="255">
          <v:shape id="_x0000_i1245" type="#_x0000_t75" style="width:10.75pt;height:12.9pt" o:ole="">
            <v:imagedata r:id="rId417" o:title=""/>
          </v:shape>
          <o:OLEObject Type="Embed" ProgID="Equation.DSMT4" ShapeID="_x0000_i1245" DrawAspect="Content" ObjectID="_1599316471" r:id="rId418"/>
        </w:object>
      </w:r>
      <w:r>
        <w:t xml:space="preserve"> – начальные фазовые углы образцового и исследуемого сигналов соответственно.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Измерения проведены в нормальных условиях, границы относительной погрешности частоты образцового генератора </w:t>
      </w:r>
      <w:r>
        <w:rPr>
          <w:position w:val="-14"/>
        </w:rPr>
        <w:object w:dxaOrig="480" w:dyaOrig="375">
          <v:shape id="_x0000_i1246" type="#_x0000_t75" style="width:23.65pt;height:18.25pt" o:ole="">
            <v:imagedata r:id="rId419" o:title=""/>
          </v:shape>
          <o:OLEObject Type="Embed" ProgID="Equation.DSMT4" ShapeID="_x0000_i1246" DrawAspect="Content" ObjectID="_1599316472" r:id="rId420"/>
        </w:object>
      </w:r>
      <w:r>
        <w:t xml:space="preserve"> определены с вероятностью </w:t>
      </w:r>
      <w:r>
        <w:rPr>
          <w:position w:val="-6"/>
        </w:rPr>
        <w:object w:dxaOrig="1020" w:dyaOrig="285">
          <v:shape id="_x0000_i1247" type="#_x0000_t75" style="width:50.5pt;height:13.95pt" o:ole="">
            <v:imagedata r:id="rId214" o:title=""/>
          </v:shape>
          <o:OLEObject Type="Embed" ProgID="Equation.3" ShapeID="_x0000_i1247" DrawAspect="Content" ObjectID="_1599316473" r:id="rId421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35780" cy="1071880"/>
            <wp:effectExtent l="0" t="0" r="7620" b="0"/>
            <wp:docPr id="3" name="Рисунок 3" descr="C:\Users\Lenovo\Desktop\универ\ГОТОВЫЕ РАБОТЫ\МтЛ\img\kr6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Lenovo\Desktop\универ\ГОТОВЫЕ РАБОТЫ\МтЛ\img\kr6_51.gif"/>
                    <pic:cNvPicPr>
                      <a:picLocks noChangeAspect="1" noChangeArrowheads="1"/>
                    </pic:cNvPicPr>
                  </pic:nvPicPr>
                  <pic:blipFill>
                    <a:blip r:embed="rId422" r:link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t>Рисунок 4.1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Задание.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1. Определить по заданным значениям частот сигналов ожидаемое отношение числа точек пересечений фигуры </w:t>
      </w:r>
      <w:proofErr w:type="spellStart"/>
      <w:r>
        <w:t>Лиссажу</w:t>
      </w:r>
      <w:proofErr w:type="spellEnd"/>
      <w:r>
        <w:t xml:space="preserve"> с горизонтальной секущей  </w:t>
      </w:r>
      <w:r>
        <w:rPr>
          <w:position w:val="-12"/>
        </w:rPr>
        <w:object w:dxaOrig="300" w:dyaOrig="360">
          <v:shape id="_x0000_i1248" type="#_x0000_t75" style="width:15.05pt;height:18.25pt" o:ole="">
            <v:imagedata r:id="rId424" o:title=""/>
          </v:shape>
          <o:OLEObject Type="Embed" ProgID="Equation.DSMT4" ShapeID="_x0000_i1248" DrawAspect="Content" ObjectID="_1599316474" r:id="rId425"/>
        </w:object>
      </w:r>
      <w:r>
        <w:t xml:space="preserve"> к числу точек пересечений фигуры </w:t>
      </w:r>
      <w:proofErr w:type="spellStart"/>
      <w:r>
        <w:t>Лиссажу</w:t>
      </w:r>
      <w:proofErr w:type="spellEnd"/>
      <w:r>
        <w:t xml:space="preserve"> с вертикальной секущей  </w:t>
      </w:r>
      <w:r>
        <w:rPr>
          <w:position w:val="-12"/>
        </w:rPr>
        <w:object w:dxaOrig="285" w:dyaOrig="360">
          <v:shape id="_x0000_i1249" type="#_x0000_t75" style="width:13.95pt;height:18.25pt" o:ole="">
            <v:imagedata r:id="rId426" o:title=""/>
          </v:shape>
          <o:OLEObject Type="Embed" ProgID="Equation.DSMT4" ShapeID="_x0000_i1249" DrawAspect="Content" ObjectID="_1599316475" r:id="rId427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2. Построить фигуру </w:t>
      </w:r>
      <w:proofErr w:type="spellStart"/>
      <w:r>
        <w:t>Лиссажу</w:t>
      </w:r>
      <w:proofErr w:type="spellEnd"/>
      <w:r>
        <w:t xml:space="preserve">, которую можно наблюдать на экране осциллографа при заданных значениях </w:t>
      </w:r>
      <w:r>
        <w:rPr>
          <w:position w:val="-14"/>
        </w:rPr>
        <w:object w:dxaOrig="600" w:dyaOrig="375">
          <v:shape id="_x0000_i1250" type="#_x0000_t75" style="width:30.1pt;height:18.25pt" o:ole="">
            <v:imagedata r:id="rId428" o:title=""/>
          </v:shape>
          <o:OLEObject Type="Embed" ProgID="Equation.DSMT4" ShapeID="_x0000_i1250" DrawAspect="Content" ObjectID="_1599316476" r:id="rId429"/>
        </w:object>
      </w:r>
      <w:r>
        <w:t xml:space="preserve">, </w:t>
      </w:r>
      <w:r>
        <w:rPr>
          <w:position w:val="-14"/>
        </w:rPr>
        <w:object w:dxaOrig="420" w:dyaOrig="375">
          <v:shape id="_x0000_i1251" type="#_x0000_t75" style="width:21.5pt;height:18.25pt" o:ole="">
            <v:imagedata r:id="rId430" o:title=""/>
          </v:shape>
          <o:OLEObject Type="Embed" ProgID="Equation.DSMT4" ShapeID="_x0000_i1251" DrawAspect="Content" ObjectID="_1599316477" r:id="rId431"/>
        </w:object>
      </w:r>
      <w:r>
        <w:t xml:space="preserve">, </w:t>
      </w:r>
      <w:r>
        <w:rPr>
          <w:position w:val="-14"/>
        </w:rPr>
        <w:object w:dxaOrig="645" w:dyaOrig="375">
          <v:shape id="_x0000_i1252" type="#_x0000_t75" style="width:32.25pt;height:18.25pt" o:ole="">
            <v:imagedata r:id="rId432" o:title=""/>
          </v:shape>
          <o:OLEObject Type="Embed" ProgID="Equation.DSMT4" ShapeID="_x0000_i1252" DrawAspect="Content" ObjectID="_1599316478" r:id="rId433"/>
        </w:object>
      </w:r>
      <w:r>
        <w:t xml:space="preserve">, </w:t>
      </w:r>
      <w:r>
        <w:rPr>
          <w:position w:val="-12"/>
        </w:rPr>
        <w:object w:dxaOrig="465" w:dyaOrig="360">
          <v:shape id="_x0000_i1253" type="#_x0000_t75" style="width:23.65pt;height:18.25pt" o:ole="">
            <v:imagedata r:id="rId434" o:title=""/>
          </v:shape>
          <o:OLEObject Type="Embed" ProgID="Equation.DSMT4" ShapeID="_x0000_i1253" DrawAspect="Content" ObjectID="_1599316479" r:id="rId435"/>
        </w:object>
      </w:r>
      <w:r>
        <w:t xml:space="preserve">, </w:t>
      </w:r>
      <w:r>
        <w:rPr>
          <w:position w:val="-10"/>
        </w:rPr>
        <w:object w:dxaOrig="240" w:dyaOrig="255">
          <v:shape id="_x0000_i1254" type="#_x0000_t75" style="width:11.8pt;height:12.9pt" o:ole="">
            <v:imagedata r:id="rId415" o:title=""/>
          </v:shape>
          <o:OLEObject Type="Embed" ProgID="Equation.DSMT4" ShapeID="_x0000_i1254" DrawAspect="Content" ObjectID="_1599316480" r:id="rId436"/>
        </w:object>
      </w:r>
      <w:r>
        <w:t xml:space="preserve"> и </w:t>
      </w:r>
      <w:r>
        <w:rPr>
          <w:position w:val="-10"/>
        </w:rPr>
        <w:object w:dxaOrig="225" w:dyaOrig="255">
          <v:shape id="_x0000_i1255" type="#_x0000_t75" style="width:10.75pt;height:12.9pt" o:ole="">
            <v:imagedata r:id="rId417" o:title=""/>
          </v:shape>
          <o:OLEObject Type="Embed" ProgID="Equation.DSMT4" ShapeID="_x0000_i1255" DrawAspect="Content" ObjectID="_1599316481" r:id="rId437"/>
        </w:object>
      </w:r>
      <w:r>
        <w:t xml:space="preserve">, считая коэффициенты отклонения каналов </w:t>
      </w:r>
      <w:r>
        <w:rPr>
          <w:position w:val="-14"/>
        </w:rPr>
        <w:object w:dxaOrig="825" w:dyaOrig="405">
          <v:shape id="_x0000_i1256" type="#_x0000_t75" style="width:40.85pt;height:20.4pt" o:ole="">
            <v:imagedata r:id="rId438" o:title=""/>
          </v:shape>
          <o:OLEObject Type="Embed" ProgID="Equation.DSMT4" ShapeID="_x0000_i1256" DrawAspect="Content" ObjectID="_1599316482" r:id="rId439"/>
        </w:object>
      </w:r>
      <w:r>
        <w:t xml:space="preserve"> и  </w:t>
      </w:r>
      <w:r>
        <w:rPr>
          <w:position w:val="-14"/>
        </w:rPr>
        <w:object w:dxaOrig="885" w:dyaOrig="405">
          <v:shape id="_x0000_i1257" type="#_x0000_t75" style="width:44.05pt;height:20.4pt" o:ole="">
            <v:imagedata r:id="rId440" o:title=""/>
          </v:shape>
          <o:OLEObject Type="Embed" ProgID="Equation.DSMT4" ShapeID="_x0000_i1257" DrawAspect="Content" ObjectID="_1599316483" r:id="rId441"/>
        </w:object>
      </w:r>
      <w:r>
        <w:t xml:space="preserve"> одинаковыми и равными 1</w:t>
      </w:r>
      <w:proofErr w:type="gramStart"/>
      <w:r>
        <w:t xml:space="preserve"> В</w:t>
      </w:r>
      <w:proofErr w:type="gramEnd"/>
      <w:r>
        <w:t>/см 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3. Оценить абсолютную  </w:t>
      </w:r>
      <w:r>
        <w:rPr>
          <w:position w:val="-14"/>
        </w:rPr>
        <w:object w:dxaOrig="435" w:dyaOrig="375">
          <v:shape id="_x0000_i1258" type="#_x0000_t75" style="width:21.5pt;height:18.25pt" o:ole="">
            <v:imagedata r:id="rId442" o:title=""/>
          </v:shape>
          <o:OLEObject Type="Embed" ProgID="Equation.DSMT4" ShapeID="_x0000_i1258" DrawAspect="Content" ObjectID="_1599316484" r:id="rId443"/>
        </w:object>
      </w:r>
      <w:r>
        <w:t xml:space="preserve"> и относительную  </w:t>
      </w:r>
      <w:r>
        <w:rPr>
          <w:position w:val="-14"/>
        </w:rPr>
        <w:object w:dxaOrig="480" w:dyaOrig="375">
          <v:shape id="_x0000_i1259" type="#_x0000_t75" style="width:23.65pt;height:18.25pt" o:ole="">
            <v:imagedata r:id="rId444" o:title=""/>
          </v:shape>
          <o:OLEObject Type="Embed" ProgID="Equation.DSMT4" ShapeID="_x0000_i1259" DrawAspect="Content" ObjectID="_1599316485" r:id="rId445"/>
        </w:object>
      </w:r>
      <w:r>
        <w:t xml:space="preserve"> погрешности сравнения частот исследуемого и образцового генераторов, вызванную изменением фигуры </w:t>
      </w:r>
      <w:proofErr w:type="spellStart"/>
      <w:r>
        <w:t>Лиссажу</w:t>
      </w:r>
      <w:proofErr w:type="spellEnd"/>
      <w:r>
        <w:t xml:space="preserve">, если за время, равное </w:t>
      </w:r>
      <w:r>
        <w:rPr>
          <w:position w:val="-4"/>
        </w:rPr>
        <w:object w:dxaOrig="225" w:dyaOrig="255">
          <v:shape id="_x0000_i1260" type="#_x0000_t75" style="width:10.75pt;height:12.9pt" o:ole="">
            <v:imagedata r:id="rId446" o:title=""/>
          </v:shape>
          <o:OLEObject Type="Embed" ProgID="Equation.DSMT4" ShapeID="_x0000_i1260" DrawAspect="Content" ObjectID="_1599316486" r:id="rId447"/>
        </w:object>
      </w:r>
      <w:r>
        <w:t xml:space="preserve"> секунд, она повторно воспроизводилась 5 раз.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4. Оценить границы абсолютной  </w:t>
      </w:r>
      <w:r>
        <w:rPr>
          <w:position w:val="-12"/>
        </w:rPr>
        <w:object w:dxaOrig="555" w:dyaOrig="360">
          <v:shape id="_x0000_i1261" type="#_x0000_t75" style="width:27.95pt;height:18.25pt" o:ole="">
            <v:imagedata r:id="rId448" o:title=""/>
          </v:shape>
          <o:OLEObject Type="Embed" ProgID="Equation.DSMT4" ShapeID="_x0000_i1261" DrawAspect="Content" ObjectID="_1599316487" r:id="rId449"/>
        </w:object>
      </w:r>
      <w:r>
        <w:t xml:space="preserve"> и относительной  </w:t>
      </w:r>
      <w:r>
        <w:rPr>
          <w:position w:val="-12"/>
        </w:rPr>
        <w:object w:dxaOrig="600" w:dyaOrig="360">
          <v:shape id="_x0000_i1262" type="#_x0000_t75" style="width:30.1pt;height:18.25pt" o:ole="">
            <v:imagedata r:id="rId450" o:title=""/>
          </v:shape>
          <o:OLEObject Type="Embed" ProgID="Equation.DSMT4" ShapeID="_x0000_i1262" DrawAspect="Content" ObjectID="_1599316488" r:id="rId451"/>
        </w:object>
      </w:r>
      <w:r>
        <w:t xml:space="preserve"> погрешности измерения частоты исследуемого генератора, если известны границы относительной погрешности частоты образцового генератора  </w:t>
      </w:r>
      <w:r>
        <w:rPr>
          <w:position w:val="-14"/>
        </w:rPr>
        <w:object w:dxaOrig="480" w:dyaOrig="375">
          <v:shape id="_x0000_i1263" type="#_x0000_t75" style="width:23.65pt;height:18.25pt" o:ole="">
            <v:imagedata r:id="rId452" o:title=""/>
          </v:shape>
          <o:OLEObject Type="Embed" ProgID="Equation.DSMT4" ShapeID="_x0000_i1263" DrawAspect="Content" ObjectID="_1599316489" r:id="rId453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5. Записать результат измерения частоты  </w:t>
      </w:r>
      <w:r>
        <w:rPr>
          <w:position w:val="-12"/>
        </w:rPr>
        <w:object w:dxaOrig="465" w:dyaOrig="360">
          <v:shape id="_x0000_i1264" type="#_x0000_t75" style="width:23.65pt;height:18.25pt" o:ole="">
            <v:imagedata r:id="rId434" o:title=""/>
          </v:shape>
          <o:OLEObject Type="Embed" ProgID="Equation.DSMT4" ShapeID="_x0000_i1264" DrawAspect="Content" ObjectID="_1599316490" r:id="rId454"/>
        </w:object>
      </w:r>
      <w:r>
        <w:t xml:space="preserve"> в соответствии с нормативными документами в двух вариантах: 1) с указанием границ абсолютной погрешности; 2) с указанием границ относительной погрешности.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Исходные данные для решения приведены в таблицах 4.1 и 4.2.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932"/>
        <w:gridCol w:w="1919"/>
        <w:gridCol w:w="1906"/>
        <w:gridCol w:w="1920"/>
      </w:tblGrid>
      <w:tr w:rsidR="00867C06" w:rsidTr="00867C0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14"/>
              </w:rPr>
              <w:object w:dxaOrig="600" w:dyaOrig="375">
                <v:shape id="_x0000_i1265" type="#_x0000_t75" style="width:30.1pt;height:18.25pt" o:ole="">
                  <v:imagedata r:id="rId428" o:title=""/>
                </v:shape>
                <o:OLEObject Type="Embed" ProgID="Equation.DSMT4" ShapeID="_x0000_i1265" DrawAspect="Content" ObjectID="_1599316491" r:id="rId455"/>
              </w:object>
            </w:r>
            <w:r>
              <w:t>, 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14"/>
              </w:rPr>
              <w:object w:dxaOrig="420" w:dyaOrig="375">
                <v:shape id="_x0000_i1266" type="#_x0000_t75" style="width:21.5pt;height:18.25pt" o:ole="">
                  <v:imagedata r:id="rId430" o:title=""/>
                </v:shape>
                <o:OLEObject Type="Embed" ProgID="Equation.DSMT4" ShapeID="_x0000_i1266" DrawAspect="Content" ObjectID="_1599316492" r:id="rId456"/>
              </w:object>
            </w:r>
            <w:r>
              <w:t xml:space="preserve">, </w:t>
            </w:r>
            <w:proofErr w:type="gramStart"/>
            <w:r>
              <w:t>Гц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10"/>
              </w:rPr>
              <w:object w:dxaOrig="225" w:dyaOrig="255">
                <v:shape id="_x0000_i1267" type="#_x0000_t75" style="width:10.75pt;height:12.9pt" o:ole="">
                  <v:imagedata r:id="rId417" o:title=""/>
                </v:shape>
                <o:OLEObject Type="Embed" ProgID="Equation.DSMT4" ShapeID="_x0000_i1267" DrawAspect="Content" ObjectID="_1599316493" r:id="rId457"/>
              </w:object>
            </w:r>
            <w:r>
              <w:t>, рад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14"/>
              </w:rPr>
              <w:object w:dxaOrig="480" w:dyaOrig="375">
                <v:shape id="_x0000_i1268" type="#_x0000_t75" style="width:23.65pt;height:18.25pt" o:ole="">
                  <v:imagedata r:id="rId452" o:title=""/>
                </v:shape>
                <o:OLEObject Type="Embed" ProgID="Equation.DSMT4" ShapeID="_x0000_i1268" DrawAspect="Content" ObjectID="_1599316494" r:id="rId458"/>
              </w:object>
            </w:r>
            <w:r>
              <w:t>, %</w:t>
            </w:r>
          </w:p>
        </w:tc>
      </w:tr>
      <w:tr w:rsidR="00867C06" w:rsidTr="00867C0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1.5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2800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0.25</w: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900"/>
        <w:gridCol w:w="1911"/>
        <w:gridCol w:w="1924"/>
        <w:gridCol w:w="1941"/>
      </w:tblGrid>
      <w:tr w:rsidR="00867C06" w:rsidTr="00867C0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position w:val="-4"/>
              </w:rPr>
              <w:object w:dxaOrig="225" w:dyaOrig="255">
                <v:shape id="_x0000_i1269" type="#_x0000_t75" style="width:10.75pt;height:12.9pt" o:ole="">
                  <v:imagedata r:id="rId459" o:title=""/>
                </v:shape>
                <o:OLEObject Type="Embed" ProgID="Equation.DSMT4" ShapeID="_x0000_i1269" DrawAspect="Content" ObjectID="_1599316495" r:id="rId460"/>
              </w:object>
            </w:r>
            <w:r>
              <w:t xml:space="preserve">, </w:t>
            </w:r>
            <w:r>
              <w:rPr>
                <w:lang w:val="en-US"/>
              </w:rPr>
              <w:t>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position w:val="-10"/>
              </w:rPr>
              <w:object w:dxaOrig="240" w:dyaOrig="255">
                <v:shape id="_x0000_i1270" type="#_x0000_t75" style="width:11.8pt;height:12.9pt" o:ole="">
                  <v:imagedata r:id="rId461" o:title=""/>
                </v:shape>
                <o:OLEObject Type="Embed" ProgID="Equation.DSMT4" ShapeID="_x0000_i1270" DrawAspect="Content" ObjectID="_1599316496" r:id="rId462"/>
              </w:object>
            </w:r>
            <w:r>
              <w:t>, рад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12"/>
              </w:rPr>
              <w:object w:dxaOrig="465" w:dyaOrig="360">
                <v:shape id="_x0000_i1271" type="#_x0000_t75" style="width:23.65pt;height:18.25pt" o:ole="">
                  <v:imagedata r:id="rId434" o:title=""/>
                </v:shape>
                <o:OLEObject Type="Embed" ProgID="Equation.DSMT4" ShapeID="_x0000_i1271" DrawAspect="Content" ObjectID="_1599316497" r:id="rId463"/>
              </w:object>
            </w:r>
            <w:r>
              <w:t xml:space="preserve">, </w:t>
            </w:r>
            <w:proofErr w:type="gramStart"/>
            <w:r>
              <w:t>Гц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rPr>
                <w:position w:val="-14"/>
              </w:rPr>
              <w:object w:dxaOrig="645" w:dyaOrig="375">
                <v:shape id="_x0000_i1272" type="#_x0000_t75" style="width:32.25pt;height:18.25pt" o:ole="">
                  <v:imagedata r:id="rId432" o:title=""/>
                </v:shape>
                <o:OLEObject Type="Embed" ProgID="Equation.DSMT4" ShapeID="_x0000_i1272" DrawAspect="Content" ObjectID="_1599316498" r:id="rId464"/>
              </w:object>
            </w:r>
            <w:r>
              <w:t>, В</w:t>
            </w:r>
          </w:p>
        </w:tc>
      </w:tr>
      <w:tr w:rsidR="00867C06" w:rsidTr="00867C0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5600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6" w:rsidRDefault="00867C06">
            <w:pPr>
              <w:pStyle w:val="a5"/>
              <w:spacing w:before="0" w:beforeAutospacing="0" w:after="0" w:afterAutospacing="0"/>
              <w:jc w:val="both"/>
            </w:pPr>
            <w:r>
              <w:t>1.7</w:t>
            </w:r>
          </w:p>
        </w:tc>
      </w:tr>
    </w:tbl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Решение: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1. Определить ожидаемое отношение числа точек пересечений фигуры </w:t>
      </w:r>
      <w:proofErr w:type="spellStart"/>
      <w:r>
        <w:t>Лиссажу</w:t>
      </w:r>
      <w:proofErr w:type="spellEnd"/>
      <w:r>
        <w:t xml:space="preserve"> с горизонтальной секущей  </w:t>
      </w:r>
      <w:r>
        <w:rPr>
          <w:position w:val="-12"/>
        </w:rPr>
        <w:object w:dxaOrig="300" w:dyaOrig="360">
          <v:shape id="_x0000_i1273" type="#_x0000_t75" style="width:15.05pt;height:18.25pt" o:ole="">
            <v:imagedata r:id="rId424" o:title=""/>
          </v:shape>
          <o:OLEObject Type="Embed" ProgID="Equation.DSMT4" ShapeID="_x0000_i1273" DrawAspect="Content" ObjectID="_1599316499" r:id="rId465"/>
        </w:object>
      </w:r>
      <w:r>
        <w:t xml:space="preserve"> к числу точек пересечений фигуры </w:t>
      </w:r>
      <w:proofErr w:type="spellStart"/>
      <w:r>
        <w:t>Лиссажу</w:t>
      </w:r>
      <w:proofErr w:type="spellEnd"/>
      <w:r>
        <w:t xml:space="preserve"> с вертикальной секущей  </w:t>
      </w:r>
      <w:r>
        <w:rPr>
          <w:position w:val="-12"/>
        </w:rPr>
        <w:object w:dxaOrig="285" w:dyaOrig="360">
          <v:shape id="_x0000_i1274" type="#_x0000_t75" style="width:13.95pt;height:18.25pt" o:ole="">
            <v:imagedata r:id="rId426" o:title=""/>
          </v:shape>
          <o:OLEObject Type="Embed" ProgID="Equation.DSMT4" ShapeID="_x0000_i1274" DrawAspect="Content" ObjectID="_1599316500" r:id="rId466"/>
        </w:object>
      </w:r>
      <w:r>
        <w:t xml:space="preserve"> можно, используя формулу 8.1 [3] стр. 257. 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2"/>
        </w:rPr>
        <w:object w:dxaOrig="2160" w:dyaOrig="705">
          <v:shape id="_x0000_i1275" type="#_x0000_t75" style="width:108.55pt;height:35.45pt" o:ole="">
            <v:imagedata r:id="rId467" o:title=""/>
          </v:shape>
          <o:OLEObject Type="Embed" ProgID="Equation.DSMT4" ShapeID="_x0000_i1275" DrawAspect="Content" ObjectID="_1599316501" r:id="rId468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2. По заданным параметрам </w:t>
      </w:r>
      <w:r>
        <w:rPr>
          <w:position w:val="-14"/>
        </w:rPr>
        <w:object w:dxaOrig="1320" w:dyaOrig="375">
          <v:shape id="_x0000_i1276" type="#_x0000_t75" style="width:65.55pt;height:18.25pt" o:ole="">
            <v:imagedata r:id="rId469" o:title=""/>
          </v:shape>
          <o:OLEObject Type="Embed" ProgID="Equation.DSMT4" ShapeID="_x0000_i1276" DrawAspect="Content" ObjectID="_1599316502" r:id="rId470"/>
        </w:object>
      </w:r>
      <w:r>
        <w:t xml:space="preserve">, </w:t>
      </w:r>
      <w:r>
        <w:rPr>
          <w:position w:val="-14"/>
        </w:rPr>
        <w:object w:dxaOrig="1455" w:dyaOrig="375">
          <v:shape id="_x0000_i1277" type="#_x0000_t75" style="width:73.05pt;height:18.25pt" o:ole="">
            <v:imagedata r:id="rId471" o:title=""/>
          </v:shape>
          <o:OLEObject Type="Embed" ProgID="Equation.DSMT4" ShapeID="_x0000_i1277" DrawAspect="Content" ObjectID="_1599316503" r:id="rId472"/>
        </w:object>
      </w:r>
      <w:r>
        <w:t xml:space="preserve">, </w:t>
      </w:r>
      <w:r>
        <w:rPr>
          <w:position w:val="-10"/>
        </w:rPr>
        <w:object w:dxaOrig="1005" w:dyaOrig="315">
          <v:shape id="_x0000_i1278" type="#_x0000_t75" style="width:50.5pt;height:16.1pt" o:ole="">
            <v:imagedata r:id="rId473" o:title=""/>
          </v:shape>
          <o:OLEObject Type="Embed" ProgID="Equation.DSMT4" ShapeID="_x0000_i1278" DrawAspect="Content" ObjectID="_1599316504" r:id="rId474"/>
        </w:object>
      </w:r>
      <w:r>
        <w:t xml:space="preserve">, </w:t>
      </w:r>
      <w:r>
        <w:rPr>
          <w:position w:val="-14"/>
        </w:rPr>
        <w:object w:dxaOrig="1380" w:dyaOrig="375">
          <v:shape id="_x0000_i1279" type="#_x0000_t75" style="width:68.8pt;height:18.25pt" o:ole="">
            <v:imagedata r:id="rId475" o:title=""/>
          </v:shape>
          <o:OLEObject Type="Embed" ProgID="Equation.DSMT4" ShapeID="_x0000_i1279" DrawAspect="Content" ObjectID="_1599316505" r:id="rId476"/>
        </w:object>
      </w:r>
      <w:r>
        <w:t xml:space="preserve">, </w:t>
      </w:r>
      <w:r>
        <w:rPr>
          <w:position w:val="-12"/>
        </w:rPr>
        <w:object w:dxaOrig="1380" w:dyaOrig="360">
          <v:shape id="_x0000_i1280" type="#_x0000_t75" style="width:68.8pt;height:18.25pt" o:ole="">
            <v:imagedata r:id="rId477" o:title=""/>
          </v:shape>
          <o:OLEObject Type="Embed" ProgID="Equation.DSMT4" ShapeID="_x0000_i1280" DrawAspect="Content" ObjectID="_1599316506" r:id="rId478"/>
        </w:object>
      </w:r>
      <w:r>
        <w:t xml:space="preserve"> и </w:t>
      </w:r>
      <w:r>
        <w:rPr>
          <w:position w:val="-10"/>
        </w:rPr>
        <w:object w:dxaOrig="1020" w:dyaOrig="315">
          <v:shape id="_x0000_i1281" type="#_x0000_t75" style="width:50.5pt;height:16.1pt" o:ole="">
            <v:imagedata r:id="rId479" o:title=""/>
          </v:shape>
          <o:OLEObject Type="Embed" ProgID="Equation.DSMT4" ShapeID="_x0000_i1281" DrawAspect="Content" ObjectID="_1599316507" r:id="rId480"/>
        </w:object>
      </w:r>
      <w:r>
        <w:t xml:space="preserve">, при заданных коэффициентах отклонения каналов </w:t>
      </w:r>
      <w:r>
        <w:rPr>
          <w:position w:val="-14"/>
        </w:rPr>
        <w:object w:dxaOrig="825" w:dyaOrig="405">
          <v:shape id="_x0000_i1282" type="#_x0000_t75" style="width:40.85pt;height:20.4pt" o:ole="">
            <v:imagedata r:id="rId438" o:title=""/>
          </v:shape>
          <o:OLEObject Type="Embed" ProgID="Equation.DSMT4" ShapeID="_x0000_i1282" DrawAspect="Content" ObjectID="_1599316508" r:id="rId481"/>
        </w:object>
      </w:r>
      <w:r>
        <w:t xml:space="preserve"> и </w:t>
      </w:r>
      <w:r>
        <w:rPr>
          <w:position w:val="-14"/>
        </w:rPr>
        <w:object w:dxaOrig="885" w:dyaOrig="405">
          <v:shape id="_x0000_i1283" type="#_x0000_t75" style="width:44.05pt;height:20.4pt" o:ole="">
            <v:imagedata r:id="rId440" o:title=""/>
          </v:shape>
          <o:OLEObject Type="Embed" ProgID="Equation.DSMT4" ShapeID="_x0000_i1283" DrawAspect="Content" ObjectID="_1599316509" r:id="rId482"/>
        </w:object>
      </w:r>
      <w:r>
        <w:t xml:space="preserve"> равными 1</w:t>
      </w:r>
      <w:proofErr w:type="gramStart"/>
      <w:r>
        <w:t xml:space="preserve"> В</w:t>
      </w:r>
      <w:proofErr w:type="gramEnd"/>
      <w:r>
        <w:t xml:space="preserve">/см, по формулам 6.27  и 6.28 [3] стр. 199 получим выражения для координат сигнала осциллографа </w:t>
      </w:r>
      <w:r>
        <w:rPr>
          <w:position w:val="-4"/>
        </w:rPr>
        <w:object w:dxaOrig="285" w:dyaOrig="255">
          <v:shape id="_x0000_i1284" type="#_x0000_t75" style="width:13.95pt;height:12.9pt" o:ole="">
            <v:imagedata r:id="rId483" o:title=""/>
          </v:shape>
          <o:OLEObject Type="Embed" ProgID="Equation.DSMT4" ShapeID="_x0000_i1284" DrawAspect="Content" ObjectID="_1599316510" r:id="rId484"/>
        </w:object>
      </w:r>
      <w:r>
        <w:t xml:space="preserve"> и </w:t>
      </w:r>
      <w:r>
        <w:rPr>
          <w:position w:val="-4"/>
        </w:rPr>
        <w:object w:dxaOrig="225" w:dyaOrig="255">
          <v:shape id="_x0000_i1285" type="#_x0000_t75" style="width:10.75pt;height:12.9pt" o:ole="">
            <v:imagedata r:id="rId485" o:title=""/>
          </v:shape>
          <o:OLEObject Type="Embed" ProgID="Equation.DSMT4" ShapeID="_x0000_i1285" DrawAspect="Content" ObjectID="_1599316511" r:id="rId486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position w:val="-36"/>
        </w:rPr>
        <w:object w:dxaOrig="7920" w:dyaOrig="840">
          <v:shape id="_x0000_i1286" type="#_x0000_t75" style="width:396.55pt;height:41.9pt" o:ole="">
            <v:imagedata r:id="rId487" o:title=""/>
          </v:shape>
          <o:OLEObject Type="Embed" ProgID="Equation.DSMT4" ShapeID="_x0000_i1286" DrawAspect="Content" ObjectID="_1599316512" r:id="rId488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position w:val="-34"/>
        </w:rPr>
        <w:object w:dxaOrig="7995" w:dyaOrig="795">
          <v:shape id="_x0000_i1287" type="#_x0000_t75" style="width:399.75pt;height:39.75pt" o:ole="">
            <v:imagedata r:id="rId489" o:title=""/>
          </v:shape>
          <o:OLEObject Type="Embed" ProgID="Equation.DSMT4" ShapeID="_x0000_i1287" DrawAspect="Content" ObjectID="_1599316513" r:id="rId490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Для построения графиков определяем время полного цикла кривой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34"/>
        </w:rPr>
        <w:object w:dxaOrig="4800" w:dyaOrig="795">
          <v:shape id="_x0000_i1288" type="#_x0000_t75" style="width:239.65pt;height:39.75pt" o:ole="">
            <v:imagedata r:id="rId491" o:title=""/>
          </v:shape>
          <o:OLEObject Type="Embed" ProgID="Equation.DSMT4" ShapeID="_x0000_i1288" DrawAspect="Content" ObjectID="_1599316514" r:id="rId492"/>
        </w:objec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Графики координат осциллографа </w:t>
      </w:r>
      <w:r>
        <w:rPr>
          <w:position w:val="-4"/>
        </w:rPr>
        <w:object w:dxaOrig="285" w:dyaOrig="255">
          <v:shape id="_x0000_i1289" type="#_x0000_t75" style="width:13.95pt;height:12.9pt" o:ole="">
            <v:imagedata r:id="rId483" o:title=""/>
          </v:shape>
          <o:OLEObject Type="Embed" ProgID="Equation.DSMT4" ShapeID="_x0000_i1289" DrawAspect="Content" ObjectID="_1599316515" r:id="rId493"/>
        </w:object>
      </w:r>
      <w:r>
        <w:t xml:space="preserve"> и </w:t>
      </w:r>
      <w:r>
        <w:rPr>
          <w:position w:val="-4"/>
        </w:rPr>
        <w:object w:dxaOrig="225" w:dyaOrig="255">
          <v:shape id="_x0000_i1290" type="#_x0000_t75" style="width:10.75pt;height:12.9pt" o:ole="">
            <v:imagedata r:id="rId485" o:title=""/>
          </v:shape>
          <o:OLEObject Type="Embed" ProgID="Equation.DSMT4" ShapeID="_x0000_i1290" DrawAspect="Content" ObjectID="_1599316516" r:id="rId494"/>
        </w:object>
      </w:r>
      <w:r>
        <w:t>приведены на рисунке 4.1 (получены с помощью [8]).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76190" cy="3925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t xml:space="preserve">Рисунок 4.1. Графики координат осциллографа </w:t>
      </w:r>
      <w:r>
        <w:rPr>
          <w:position w:val="-4"/>
        </w:rPr>
        <w:object w:dxaOrig="285" w:dyaOrig="255">
          <v:shape id="_x0000_i1291" type="#_x0000_t75" style="width:13.95pt;height:12.9pt" o:ole="">
            <v:imagedata r:id="rId483" o:title=""/>
          </v:shape>
          <o:OLEObject Type="Embed" ProgID="Equation.DSMT4" ShapeID="_x0000_i1291" DrawAspect="Content" ObjectID="_1599316517" r:id="rId496"/>
        </w:object>
      </w:r>
      <w:r>
        <w:t xml:space="preserve"> и </w:t>
      </w:r>
      <w:r>
        <w:rPr>
          <w:position w:val="-4"/>
        </w:rPr>
        <w:object w:dxaOrig="225" w:dyaOrig="255">
          <v:shape id="_x0000_i1292" type="#_x0000_t75" style="width:10.75pt;height:12.9pt" o:ole="">
            <v:imagedata r:id="rId485" o:title=""/>
          </v:shape>
          <o:OLEObject Type="Embed" ProgID="Equation.DSMT4" ShapeID="_x0000_i1292" DrawAspect="Content" ObjectID="_1599316518" r:id="rId497"/>
        </w:object>
      </w:r>
      <w:r>
        <w:t>.</w:t>
      </w:r>
    </w:p>
    <w:p w:rsidR="00867C06" w:rsidRPr="00867C06" w:rsidRDefault="00867C06" w:rsidP="00867C06">
      <w:pPr>
        <w:pStyle w:val="a5"/>
        <w:spacing w:before="0" w:beforeAutospacing="0" w:after="0" w:afterAutospacing="0"/>
        <w:jc w:val="center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lastRenderedPageBreak/>
        <w:t xml:space="preserve">С помощью [8], используя полученные выражения для координат сигнала осциллографа </w:t>
      </w:r>
      <w:r>
        <w:rPr>
          <w:position w:val="-4"/>
        </w:rPr>
        <w:object w:dxaOrig="285" w:dyaOrig="255">
          <v:shape id="_x0000_i1293" type="#_x0000_t75" style="width:13.95pt;height:12.9pt" o:ole="">
            <v:imagedata r:id="rId483" o:title=""/>
          </v:shape>
          <o:OLEObject Type="Embed" ProgID="Equation.DSMT4" ShapeID="_x0000_i1293" DrawAspect="Content" ObjectID="_1599316519" r:id="rId498"/>
        </w:object>
      </w:r>
      <w:r>
        <w:t xml:space="preserve"> и </w:t>
      </w:r>
      <w:r>
        <w:rPr>
          <w:position w:val="-4"/>
        </w:rPr>
        <w:object w:dxaOrig="225" w:dyaOrig="255">
          <v:shape id="_x0000_i1294" type="#_x0000_t75" style="width:10.75pt;height:12.9pt" o:ole="">
            <v:imagedata r:id="rId485" o:title=""/>
          </v:shape>
          <o:OLEObject Type="Embed" ProgID="Equation.DSMT4" ShapeID="_x0000_i1294" DrawAspect="Content" ObjectID="_1599316520" r:id="rId499"/>
        </w:object>
      </w:r>
      <w:r>
        <w:t xml:space="preserve">, строим фигуру </w:t>
      </w:r>
      <w:proofErr w:type="spellStart"/>
      <w:r>
        <w:t>Лиссажу</w:t>
      </w:r>
      <w:proofErr w:type="spellEnd"/>
      <w:r>
        <w:t xml:space="preserve"> (рис. 4.2).</w:t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rPr>
          <w:noProof/>
          <w:color w:val="FF0000"/>
        </w:rPr>
        <w:drawing>
          <wp:inline distT="0" distB="0" distL="0" distR="0">
            <wp:extent cx="6400800" cy="60699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06" w:rsidRDefault="00867C06" w:rsidP="00867C06">
      <w:pPr>
        <w:pStyle w:val="a5"/>
        <w:spacing w:before="0" w:beforeAutospacing="0" w:after="0" w:afterAutospacing="0"/>
        <w:jc w:val="center"/>
      </w:pPr>
      <w:r>
        <w:t xml:space="preserve">Рисунок 4.2. Фигура </w:t>
      </w:r>
      <w:proofErr w:type="spellStart"/>
      <w:r>
        <w:t>Лиссажу</w:t>
      </w:r>
      <w:proofErr w:type="spellEnd"/>
      <w:r>
        <w:t>.</w:t>
      </w:r>
    </w:p>
    <w:p w:rsidR="00867C06" w:rsidRDefault="00867C06" w:rsidP="00867C06">
      <w:pPr>
        <w:pStyle w:val="a5"/>
        <w:jc w:val="both"/>
      </w:pPr>
      <w:r>
        <w:t xml:space="preserve">3. Оценим абсолютную </w:t>
      </w:r>
      <w:r>
        <w:rPr>
          <w:position w:val="-14"/>
        </w:rPr>
        <w:object w:dxaOrig="435" w:dyaOrig="375">
          <v:shape id="_x0000_i1295" type="#_x0000_t75" style="width:21.5pt;height:18.25pt" o:ole="">
            <v:imagedata r:id="rId442" o:title=""/>
          </v:shape>
          <o:OLEObject Type="Embed" ProgID="Equation.DSMT4" ShapeID="_x0000_i1295" DrawAspect="Content" ObjectID="_1599316521" r:id="rId501"/>
        </w:object>
      </w:r>
      <w:r>
        <w:t xml:space="preserve"> и относительную </w:t>
      </w:r>
      <w:r>
        <w:rPr>
          <w:position w:val="-14"/>
        </w:rPr>
        <w:object w:dxaOrig="480" w:dyaOrig="375">
          <v:shape id="_x0000_i1296" type="#_x0000_t75" style="width:23.65pt;height:18.25pt" o:ole="">
            <v:imagedata r:id="rId444" o:title=""/>
          </v:shape>
          <o:OLEObject Type="Embed" ProgID="Equation.DSMT4" ShapeID="_x0000_i1296" DrawAspect="Content" ObjectID="_1599316522" r:id="rId502"/>
        </w:object>
      </w:r>
      <w:r>
        <w:t xml:space="preserve"> погрешности сравнения частот исследуемого и образцового генераторов, вызванную изменением фигуры </w:t>
      </w:r>
      <w:proofErr w:type="spellStart"/>
      <w:r>
        <w:t>Лиссажу</w:t>
      </w:r>
      <w:proofErr w:type="spellEnd"/>
      <w:r>
        <w:t xml:space="preserve">, если за время, равное </w:t>
      </w:r>
      <w:r>
        <w:rPr>
          <w:position w:val="-6"/>
        </w:rPr>
        <w:object w:dxaOrig="675" w:dyaOrig="285">
          <v:shape id="_x0000_i1297" type="#_x0000_t75" style="width:33.3pt;height:13.95pt" o:ole="">
            <v:imagedata r:id="rId503" o:title=""/>
          </v:shape>
          <o:OLEObject Type="Embed" ProgID="Equation.DSMT4" ShapeID="_x0000_i1297" DrawAspect="Content" ObjectID="_1599316523" r:id="rId504"/>
        </w:object>
      </w:r>
      <w:r>
        <w:t>, она повторно воспроизводилась  5 раз.</w:t>
      </w:r>
    </w:p>
    <w:p w:rsidR="00867C06" w:rsidRDefault="00867C06" w:rsidP="00867C06">
      <w:pPr>
        <w:pStyle w:val="a5"/>
        <w:jc w:val="both"/>
      </w:pPr>
      <w:r>
        <w:t xml:space="preserve">Для замкнутой фигуры </w:t>
      </w:r>
      <w:proofErr w:type="spellStart"/>
      <w:r>
        <w:t>Лиссажу</w:t>
      </w:r>
      <w:proofErr w:type="spellEnd"/>
      <w:r>
        <w:t xml:space="preserve"> абсолютную погрешность рассчитывают по формуле ([5]) стр. 30. Так как направление вращения фигуры </w:t>
      </w:r>
      <w:proofErr w:type="spellStart"/>
      <w:r>
        <w:t>Лиссажу</w:t>
      </w:r>
      <w:proofErr w:type="spellEnd"/>
      <w:r>
        <w:t xml:space="preserve"> неизвестно, погрешности </w:t>
      </w:r>
      <w:r>
        <w:rPr>
          <w:position w:val="-14"/>
        </w:rPr>
        <w:object w:dxaOrig="435" w:dyaOrig="375">
          <v:shape id="_x0000_i1298" type="#_x0000_t75" style="width:21.5pt;height:18.25pt" o:ole="">
            <v:imagedata r:id="rId442" o:title=""/>
          </v:shape>
          <o:OLEObject Type="Embed" ProgID="Equation.DSMT4" ShapeID="_x0000_i1298" DrawAspect="Content" ObjectID="_1599316524" r:id="rId505"/>
        </w:object>
      </w:r>
      <w:r>
        <w:t xml:space="preserve"> и </w:t>
      </w:r>
      <w:r>
        <w:rPr>
          <w:position w:val="-12"/>
        </w:rPr>
        <w:object w:dxaOrig="600" w:dyaOrig="360">
          <v:shape id="_x0000_i1299" type="#_x0000_t75" style="width:30.1pt;height:18.25pt" o:ole="">
            <v:imagedata r:id="rId450" o:title=""/>
          </v:shape>
          <o:OLEObject Type="Embed" ProgID="Equation.DSMT4" ShapeID="_x0000_i1299" DrawAspect="Content" ObjectID="_1599316525" r:id="rId506"/>
        </w:object>
      </w:r>
      <w:r>
        <w:t xml:space="preserve"> могут любого знака</w:t>
      </w:r>
      <w:proofErr w:type="gramStart"/>
      <w:r>
        <w:t>.</w:t>
      </w:r>
      <w:proofErr w:type="gramEnd"/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24"/>
        </w:rPr>
        <w:object w:dxaOrig="2640" w:dyaOrig="615">
          <v:shape id="_x0000_i1300" type="#_x0000_t75" style="width:132.2pt;height:31.15pt" o:ole="">
            <v:imagedata r:id="rId507" o:title=""/>
          </v:shape>
          <o:OLEObject Type="Embed" ProgID="Equation.DSMT4" ShapeID="_x0000_i1300" DrawAspect="Content" ObjectID="_1599316526" r:id="rId508"/>
        </w:object>
      </w:r>
      <w:r>
        <w:t xml:space="preserve">, где </w:t>
      </w:r>
      <w:r>
        <w:rPr>
          <w:position w:val="-6"/>
        </w:rPr>
        <w:object w:dxaOrig="195" w:dyaOrig="225">
          <v:shape id="_x0000_i1301" type="#_x0000_t75" style="width:9.65pt;height:10.75pt" o:ole="">
            <v:imagedata r:id="rId509" o:title=""/>
          </v:shape>
          <o:OLEObject Type="Embed" ProgID="Equation.DSMT4" ShapeID="_x0000_i1301" DrawAspect="Content" ObjectID="_1599316527" r:id="rId510"/>
        </w:object>
      </w:r>
      <w:r>
        <w:t xml:space="preserve"> - число повторений фигура </w:t>
      </w:r>
      <w:proofErr w:type="spellStart"/>
      <w:r>
        <w:t>Лиссажу</w:t>
      </w:r>
      <w:proofErr w:type="spellEnd"/>
      <w:r>
        <w:t xml:space="preserve"> первоначальной формы за время Т. </w:t>
      </w:r>
    </w:p>
    <w:p w:rsidR="003F7954" w:rsidRDefault="003F7954" w:rsidP="003F795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F7954" w:rsidRDefault="003F7954" w:rsidP="003F7954">
      <w:pPr>
        <w:ind w:left="570"/>
        <w:jc w:val="center"/>
        <w:rPr>
          <w:rFonts w:ascii="Calibri" w:hAnsi="Calibri"/>
          <w:color w:val="0000FF"/>
          <w:sz w:val="28"/>
          <w:szCs w:val="28"/>
        </w:rPr>
      </w:pPr>
      <w:r>
        <w:rPr>
          <w:rFonts w:ascii="Arial Black" w:hAnsi="Arial Black" w:cs="Arial Black"/>
          <w:sz w:val="40"/>
          <w:szCs w:val="40"/>
        </w:rPr>
        <w:lastRenderedPageBreak/>
        <w:t>Замечание 28</w:t>
      </w:r>
      <w:r>
        <w:rPr>
          <w:rFonts w:ascii="Arial Black" w:hAnsi="Arial Black" w:cs="Arial Black"/>
          <w:sz w:val="40"/>
          <w:szCs w:val="40"/>
        </w:rPr>
        <w:t>.</w:t>
      </w:r>
    </w:p>
    <w:p w:rsidR="003F7954" w:rsidRDefault="003F7954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Относительная погрешность сравнения частот исследуемого и образцового генераторов </w:t>
      </w:r>
      <w:r w:rsidRPr="003F7954">
        <w:rPr>
          <w:highlight w:val="yellow"/>
        </w:rPr>
        <w:t>([1] стр. 39).</w:t>
      </w:r>
    </w:p>
    <w:p w:rsidR="003F7954" w:rsidRDefault="003F7954" w:rsidP="003F7954">
      <w:pPr>
        <w:ind w:firstLine="709"/>
        <w:jc w:val="both"/>
        <w:rPr>
          <w:rFonts w:ascii="Calibri" w:hAnsi="Calibri"/>
          <w:bCs/>
          <w:color w:val="0000FF"/>
          <w:szCs w:val="28"/>
        </w:rPr>
      </w:pPr>
      <w:r>
        <w:rPr>
          <w:rFonts w:ascii="Calibri" w:hAnsi="Calibri"/>
          <w:color w:val="0000FF"/>
          <w:szCs w:val="28"/>
        </w:rPr>
        <w:t xml:space="preserve">Некорректная ссылка на литературный источник. Не соответствует  содержанию источника [1]. </w:t>
      </w:r>
    </w:p>
    <w:p w:rsidR="003F7954" w:rsidRDefault="003F7954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32"/>
          <w:highlight w:val="yellow"/>
        </w:rPr>
        <w:object w:dxaOrig="6285" w:dyaOrig="765">
          <v:shape id="_x0000_i1302" type="#_x0000_t75" style="width:313.8pt;height:38.7pt" o:ole="">
            <v:imagedata r:id="rId511" o:title=""/>
          </v:shape>
          <o:OLEObject Type="Embed" ProgID="Equation.DSMT4" ShapeID="_x0000_i1302" DrawAspect="Content" ObjectID="_1599316528" r:id="rId512"/>
        </w:object>
      </w:r>
      <w:r>
        <w:t>.</w:t>
      </w:r>
    </w:p>
    <w:p w:rsidR="003F7954" w:rsidRDefault="003F7954" w:rsidP="003F7954">
      <w:pPr>
        <w:ind w:firstLine="709"/>
        <w:jc w:val="both"/>
        <w:rPr>
          <w:sz w:val="40"/>
          <w:szCs w:val="40"/>
        </w:rPr>
      </w:pPr>
      <w:r>
        <w:rPr>
          <w:color w:val="0000FF"/>
          <w:szCs w:val="28"/>
        </w:rPr>
        <w:t xml:space="preserve">Неверно округлено (в меньшую сторону по модулю). Погрешность принято округлять в большую сторону (по модулю) (см. </w:t>
      </w:r>
      <w:proofErr w:type="gramStart"/>
      <w:r>
        <w:rPr>
          <w:color w:val="0000FF"/>
          <w:szCs w:val="28"/>
        </w:rPr>
        <w:t>КЗ</w:t>
      </w:r>
      <w:proofErr w:type="gramEnd"/>
      <w:r>
        <w:rPr>
          <w:color w:val="0000FF"/>
          <w:szCs w:val="28"/>
        </w:rPr>
        <w:t xml:space="preserve"> (контрольное задание) раздел 5, п. 8) количество значащих цифр не более двух, а погрешность округления не более 5%. </w:t>
      </w:r>
    </w:p>
    <w:p w:rsidR="003F7954" w:rsidRDefault="003F7954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position w:val="-24"/>
          <w:sz w:val="28"/>
          <w:szCs w:val="28"/>
          <w:highlight w:val="yellow"/>
        </w:rPr>
        <w:object w:dxaOrig="4005" w:dyaOrig="615">
          <v:shape id="_x0000_i1303" type="#_x0000_t75" style="width:199.9pt;height:31.15pt" o:ole="">
            <v:imagedata r:id="rId513" o:title=""/>
          </v:shape>
          <o:OLEObject Type="Embed" ProgID="Equation.3" ShapeID="_x0000_i1303" DrawAspect="Content" ObjectID="_1599316529" r:id="rId514"/>
        </w:object>
      </w:r>
      <w:r w:rsidRPr="003F7954">
        <w:rPr>
          <w:sz w:val="28"/>
          <w:szCs w:val="28"/>
          <w:highlight w:val="yellow"/>
        </w:rPr>
        <w:t xml:space="preserve">. </w:t>
      </w:r>
      <w:r w:rsidRPr="003F7954">
        <w:rPr>
          <w:highlight w:val="yellow"/>
        </w:rPr>
        <w:t>Погрешность округления не превышает по модулю 5%. Округление верное.</w:t>
      </w:r>
    </w:p>
    <w:p w:rsidR="003F7954" w:rsidRDefault="003F7954" w:rsidP="003F7954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3F7954" w:rsidRDefault="003F7954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 xml:space="preserve">4. Оценим границы абсолютной </w:t>
      </w:r>
      <w:r>
        <w:rPr>
          <w:position w:val="-12"/>
        </w:rPr>
        <w:object w:dxaOrig="555" w:dyaOrig="360">
          <v:shape id="_x0000_i1304" type="#_x0000_t75" style="width:27.95pt;height:18.25pt" o:ole="">
            <v:imagedata r:id="rId448" o:title=""/>
          </v:shape>
          <o:OLEObject Type="Embed" ProgID="Equation.DSMT4" ShapeID="_x0000_i1304" DrawAspect="Content" ObjectID="_1599316530" r:id="rId515"/>
        </w:object>
      </w:r>
      <w:r>
        <w:t xml:space="preserve"> и относительной </w:t>
      </w:r>
      <w:r>
        <w:rPr>
          <w:position w:val="-12"/>
        </w:rPr>
        <w:object w:dxaOrig="600" w:dyaOrig="360">
          <v:shape id="_x0000_i1305" type="#_x0000_t75" style="width:30.1pt;height:18.25pt" o:ole="">
            <v:imagedata r:id="rId450" o:title=""/>
          </v:shape>
          <o:OLEObject Type="Embed" ProgID="Equation.DSMT4" ShapeID="_x0000_i1305" DrawAspect="Content" ObjectID="_1599316531" r:id="rId516"/>
        </w:object>
      </w:r>
      <w:r>
        <w:t xml:space="preserve"> погрешности измерения частоты исследуемого генератора, если известны границы относительной погрешности частоты образцового генератора </w:t>
      </w:r>
      <w:r>
        <w:rPr>
          <w:position w:val="-14"/>
        </w:rPr>
        <w:object w:dxaOrig="1380" w:dyaOrig="375">
          <v:shape id="_x0000_i1306" type="#_x0000_t75" style="width:68.8pt;height:18.25pt" o:ole="">
            <v:imagedata r:id="rId517" o:title=""/>
          </v:shape>
          <o:OLEObject Type="Embed" ProgID="Equation.DSMT4" ShapeID="_x0000_i1306" DrawAspect="Content" ObjectID="_1599316532" r:id="rId518"/>
        </w:object>
      </w:r>
      <w: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t>Относительная погрешность определяется по формуле 4.2 [2] стр. 30.</w:t>
      </w:r>
    </w:p>
    <w:p w:rsidR="003F7954" w:rsidRDefault="003F7954" w:rsidP="003F7954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29</w:t>
      </w:r>
      <w:r>
        <w:rPr>
          <w:rFonts w:ascii="Arial Black" w:hAnsi="Arial Black" w:cs="Arial Black"/>
          <w:sz w:val="40"/>
          <w:szCs w:val="40"/>
        </w:rPr>
        <w:t>.</w:t>
      </w:r>
    </w:p>
    <w:p w:rsidR="003F7954" w:rsidRDefault="003F7954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spacing w:line="360" w:lineRule="auto"/>
        <w:jc w:val="both"/>
      </w:pPr>
      <w:r w:rsidRPr="003F7954">
        <w:rPr>
          <w:position w:val="-14"/>
          <w:highlight w:val="yellow"/>
        </w:rPr>
        <w:object w:dxaOrig="5220" w:dyaOrig="375">
          <v:shape id="_x0000_i1307" type="#_x0000_t75" style="width:261.15pt;height:18.25pt" o:ole="">
            <v:imagedata r:id="rId519" o:title=""/>
          </v:shape>
          <o:OLEObject Type="Embed" ProgID="Equation.3" ShapeID="_x0000_i1307" DrawAspect="Content" ObjectID="_1599316533" r:id="rId520"/>
        </w:object>
      </w:r>
    </w:p>
    <w:p w:rsidR="003F7954" w:rsidRDefault="003F7954" w:rsidP="003F7954">
      <w:pPr>
        <w:ind w:firstLine="709"/>
        <w:jc w:val="both"/>
        <w:rPr>
          <w:szCs w:val="28"/>
        </w:rPr>
      </w:pPr>
      <w:r>
        <w:rPr>
          <w:rFonts w:ascii="Calibri" w:hAnsi="Calibri"/>
          <w:bCs/>
          <w:color w:val="0000FF"/>
          <w:szCs w:val="28"/>
        </w:rPr>
        <w:t xml:space="preserve">В формулы при расчетах нужно подставлять неокругленное значение, иначе накапливается погрешность вычислений. После расчета, при необходимости, результат округляют. + </w:t>
      </w:r>
      <w:r>
        <w:rPr>
          <w:color w:val="0000FF"/>
          <w:szCs w:val="28"/>
        </w:rPr>
        <w:t xml:space="preserve">Неверно округлено (в меньшую сторону по модулю). Погрешность принято округлять в большую сторону (по модулю) (см. </w:t>
      </w:r>
      <w:proofErr w:type="gramStart"/>
      <w:r>
        <w:rPr>
          <w:color w:val="0000FF"/>
          <w:szCs w:val="28"/>
        </w:rPr>
        <w:t>КЗ</w:t>
      </w:r>
      <w:proofErr w:type="gramEnd"/>
      <w:r>
        <w:rPr>
          <w:color w:val="0000FF"/>
          <w:szCs w:val="28"/>
        </w:rPr>
        <w:t xml:space="preserve"> (контрольное задание) раздел 5, п. 8) количество значащих цифр не более двух, а погрешность округления не более 5%. </w:t>
      </w:r>
      <w:r>
        <w:rPr>
          <w:szCs w:val="28"/>
        </w:rPr>
        <w:t xml:space="preserve"> </w:t>
      </w:r>
    </w:p>
    <w:p w:rsidR="003F7954" w:rsidRDefault="003F7954" w:rsidP="00867C06">
      <w:pPr>
        <w:spacing w:line="360" w:lineRule="auto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  <w:r w:rsidRPr="003F7954">
        <w:rPr>
          <w:position w:val="-24"/>
          <w:sz w:val="28"/>
          <w:szCs w:val="28"/>
          <w:highlight w:val="yellow"/>
        </w:rPr>
        <w:object w:dxaOrig="3645" w:dyaOrig="615">
          <v:shape id="_x0000_i1308" type="#_x0000_t75" style="width:182.7pt;height:31.15pt" o:ole="">
            <v:imagedata r:id="rId521" o:title=""/>
          </v:shape>
          <o:OLEObject Type="Embed" ProgID="Equation.3" ShapeID="_x0000_i1308" DrawAspect="Content" ObjectID="_1599316534" r:id="rId522"/>
        </w:object>
      </w:r>
      <w:r w:rsidRPr="003F7954">
        <w:rPr>
          <w:sz w:val="28"/>
          <w:szCs w:val="28"/>
          <w:highlight w:val="yellow"/>
        </w:rPr>
        <w:t xml:space="preserve">. </w:t>
      </w:r>
      <w:r w:rsidRPr="003F7954">
        <w:rPr>
          <w:highlight w:val="yellow"/>
        </w:rPr>
        <w:t>Погрешность округления не превышает по модулю 5%. Округление верное.</w:t>
      </w:r>
    </w:p>
    <w:p w:rsidR="003F7954" w:rsidRDefault="003F7954" w:rsidP="003F7954">
      <w:pPr>
        <w:ind w:left="570"/>
        <w:jc w:val="center"/>
        <w:rPr>
          <w:rFonts w:ascii="Calibri" w:hAnsi="Calibri"/>
          <w:color w:val="0000FF"/>
          <w:szCs w:val="28"/>
        </w:rPr>
      </w:pPr>
      <w:r>
        <w:rPr>
          <w:rFonts w:ascii="Arial Black" w:hAnsi="Arial Black" w:cs="Arial Black"/>
          <w:sz w:val="40"/>
          <w:szCs w:val="40"/>
        </w:rPr>
        <w:t>Замечание 30</w:t>
      </w:r>
      <w:r>
        <w:rPr>
          <w:rFonts w:ascii="Arial Black" w:hAnsi="Arial Black" w:cs="Arial Black"/>
          <w:sz w:val="40"/>
          <w:szCs w:val="40"/>
        </w:rPr>
        <w:t>.</w:t>
      </w:r>
    </w:p>
    <w:p w:rsidR="00867C06" w:rsidRDefault="00867C06" w:rsidP="00867C06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 w:rsidRPr="003F7954">
        <w:rPr>
          <w:highlight w:val="yellow"/>
        </w:rPr>
        <w:t>Абсолютная погрешность</w:t>
      </w:r>
      <w:r>
        <w:t xml:space="preserve"> измерения частоты</w:t>
      </w:r>
    </w:p>
    <w:p w:rsidR="003F7954" w:rsidRDefault="003F7954" w:rsidP="003F7954">
      <w:pPr>
        <w:ind w:firstLine="709"/>
        <w:jc w:val="both"/>
        <w:rPr>
          <w:szCs w:val="28"/>
        </w:rPr>
      </w:pPr>
      <w:r>
        <w:rPr>
          <w:rFonts w:ascii="Calibri" w:hAnsi="Calibri"/>
          <w:color w:val="0000FF"/>
          <w:szCs w:val="28"/>
        </w:rPr>
        <w:t>Неточен термин. (см. электронный конспект (ЭК), кон</w:t>
      </w:r>
      <w:r>
        <w:rPr>
          <w:color w:val="0000FF"/>
          <w:szCs w:val="28"/>
        </w:rPr>
        <w:t>трольное задание (</w:t>
      </w:r>
      <w:proofErr w:type="gramStart"/>
      <w:r>
        <w:rPr>
          <w:color w:val="0000FF"/>
          <w:szCs w:val="28"/>
        </w:rPr>
        <w:t>КЗ</w:t>
      </w:r>
      <w:proofErr w:type="gramEnd"/>
      <w:r>
        <w:rPr>
          <w:color w:val="0000FF"/>
          <w:szCs w:val="28"/>
        </w:rPr>
        <w:t>)</w:t>
      </w:r>
      <w:r>
        <w:rPr>
          <w:rFonts w:ascii="Calibri" w:hAnsi="Calibri"/>
          <w:color w:val="0000FF"/>
          <w:szCs w:val="28"/>
        </w:rPr>
        <w:t>).</w:t>
      </w:r>
      <w:r>
        <w:rPr>
          <w:color w:val="0000FF"/>
          <w:szCs w:val="28"/>
        </w:rPr>
        <w:t xml:space="preserve"> </w:t>
      </w:r>
      <w:r>
        <w:rPr>
          <w:szCs w:val="28"/>
        </w:rPr>
        <w:t xml:space="preserve"> </w:t>
      </w:r>
    </w:p>
    <w:p w:rsidR="003F7954" w:rsidRDefault="003F7954" w:rsidP="00867C06">
      <w:pPr>
        <w:pStyle w:val="a5"/>
        <w:spacing w:before="0" w:beforeAutospacing="0" w:after="0" w:afterAutospacing="0"/>
        <w:jc w:val="both"/>
      </w:pPr>
    </w:p>
    <w:p w:rsidR="00867C06" w:rsidRDefault="00867C06" w:rsidP="00867C06">
      <w:pPr>
        <w:pStyle w:val="a5"/>
        <w:spacing w:before="0" w:beforeAutospacing="0" w:after="0" w:afterAutospacing="0"/>
        <w:rPr>
          <w:rFonts w:eastAsia="MS Mincho"/>
          <w:sz w:val="28"/>
        </w:rPr>
      </w:pPr>
      <w:r w:rsidRPr="003F7954">
        <w:rPr>
          <w:rFonts w:eastAsia="MS Mincho"/>
          <w:position w:val="-24"/>
          <w:sz w:val="28"/>
          <w:highlight w:val="yellow"/>
        </w:rPr>
        <w:object w:dxaOrig="4065" w:dyaOrig="615">
          <v:shape id="_x0000_i1309" type="#_x0000_t75" style="width:203.1pt;height:31.15pt" o:ole="">
            <v:imagedata r:id="rId523" o:title=""/>
          </v:shape>
          <o:OLEObject Type="Embed" ProgID="Equation.3" ShapeID="_x0000_i1309" DrawAspect="Content" ObjectID="_1599316535" r:id="rId524"/>
        </w:object>
      </w:r>
    </w:p>
    <w:p w:rsidR="003F7954" w:rsidRDefault="003F7954" w:rsidP="003F7954">
      <w:pPr>
        <w:ind w:firstLine="709"/>
        <w:jc w:val="both"/>
        <w:rPr>
          <w:rFonts w:eastAsia="MS Mincho"/>
          <w:color w:val="0000FF"/>
          <w:szCs w:val="28"/>
        </w:rPr>
      </w:pPr>
      <w:r>
        <w:rPr>
          <w:rFonts w:eastAsia="MS Mincho"/>
          <w:color w:val="0000FF"/>
          <w:szCs w:val="28"/>
        </w:rPr>
        <w:t>Скорректируйте расчеты и оформление с учетом предыдущих замечаний.</w:t>
      </w:r>
    </w:p>
    <w:p w:rsidR="003F7954" w:rsidRDefault="003F7954" w:rsidP="003F7954">
      <w:pPr>
        <w:ind w:firstLine="709"/>
        <w:jc w:val="both"/>
        <w:rPr>
          <w:szCs w:val="28"/>
        </w:rPr>
      </w:pPr>
    </w:p>
    <w:p w:rsidR="003F7954" w:rsidRDefault="003F7954" w:rsidP="003F7954">
      <w:pPr>
        <w:widowControl w:val="0"/>
        <w:ind w:firstLine="708"/>
        <w:jc w:val="center"/>
        <w:rPr>
          <w:szCs w:val="28"/>
        </w:rPr>
      </w:pPr>
      <w:r>
        <w:rPr>
          <w:b/>
          <w:i/>
          <w:color w:val="0000FF"/>
          <w:szCs w:val="28"/>
        </w:rPr>
        <w:t xml:space="preserve">Рецензент: доцент каф. </w:t>
      </w:r>
      <w:proofErr w:type="spellStart"/>
      <w:r>
        <w:rPr>
          <w:b/>
          <w:i/>
          <w:color w:val="0000FF"/>
          <w:szCs w:val="28"/>
        </w:rPr>
        <w:t>ПДСиМ</w:t>
      </w:r>
      <w:proofErr w:type="spellEnd"/>
      <w:r>
        <w:rPr>
          <w:b/>
          <w:i/>
          <w:color w:val="0000FF"/>
          <w:szCs w:val="28"/>
        </w:rPr>
        <w:t xml:space="preserve"> </w:t>
      </w:r>
      <w:proofErr w:type="spellStart"/>
      <w:r>
        <w:rPr>
          <w:b/>
          <w:i/>
          <w:color w:val="0000FF"/>
          <w:szCs w:val="28"/>
        </w:rPr>
        <w:t>Сметанин</w:t>
      </w:r>
      <w:proofErr w:type="spellEnd"/>
      <w:r>
        <w:rPr>
          <w:b/>
          <w:i/>
          <w:color w:val="0000FF"/>
          <w:szCs w:val="28"/>
        </w:rPr>
        <w:t xml:space="preserve"> В.И.</w:t>
      </w:r>
    </w:p>
    <w:p w:rsidR="003F7954" w:rsidRPr="003F7954" w:rsidRDefault="003F7954" w:rsidP="00867C06">
      <w:pPr>
        <w:pStyle w:val="a5"/>
        <w:spacing w:before="0" w:beforeAutospacing="0" w:after="0" w:afterAutospacing="0"/>
      </w:pPr>
    </w:p>
    <w:p w:rsidR="00867C06" w:rsidRPr="003F7954" w:rsidRDefault="00867C06" w:rsidP="00867C06">
      <w:pPr>
        <w:pStyle w:val="a5"/>
        <w:spacing w:before="0" w:beforeAutospacing="0" w:after="0" w:afterAutospacing="0"/>
      </w:pPr>
    </w:p>
    <w:p w:rsidR="00867C06" w:rsidRDefault="00867C06" w:rsidP="00867C06">
      <w:pPr>
        <w:pStyle w:val="a5"/>
        <w:spacing w:before="0" w:beforeAutospacing="0" w:after="0" w:afterAutospacing="0"/>
      </w:pPr>
      <w:r>
        <w:t xml:space="preserve">5. Запишем результат измерения частоты </w:t>
      </w:r>
      <w:proofErr w:type="spellStart"/>
      <w:r>
        <w:t>ƒиссл</w:t>
      </w:r>
      <w:proofErr w:type="spellEnd"/>
      <w:r>
        <w:t xml:space="preserve"> в соответствии с нормативными документами</w:t>
      </w:r>
      <w:proofErr w:type="gramStart"/>
      <w:r>
        <w:t>:</w:t>
      </w:r>
    </w:p>
    <w:proofErr w:type="gramEnd"/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2"/>
        </w:rPr>
        <w:object w:dxaOrig="1920" w:dyaOrig="360">
          <v:shape id="_x0000_i1310" type="#_x0000_t75" style="width:95.65pt;height:18.25pt" o:ole="">
            <v:imagedata r:id="rId525" o:title=""/>
          </v:shape>
          <o:OLEObject Type="Embed" ProgID="Equation.DSMT4" ShapeID="_x0000_i1310" DrawAspect="Content" ObjectID="_1599316536" r:id="rId526"/>
        </w:object>
      </w:r>
      <w:r>
        <w:t xml:space="preserve">; с вероятностью </w:t>
      </w:r>
      <w:r>
        <w:rPr>
          <w:position w:val="-6"/>
        </w:rPr>
        <w:object w:dxaOrig="1020" w:dyaOrig="285">
          <v:shape id="_x0000_i1311" type="#_x0000_t75" style="width:50.5pt;height:13.95pt" o:ole="">
            <v:imagedata r:id="rId386" o:title=""/>
          </v:shape>
          <o:OLEObject Type="Embed" ProgID="Equation.DSMT4" ShapeID="_x0000_i1311" DrawAspect="Content" ObjectID="_1599316537" r:id="rId527"/>
        </w:object>
      </w:r>
      <w:r>
        <w:t>,  условия измерения нормальные.</w:t>
      </w:r>
    </w:p>
    <w:p w:rsidR="00867C06" w:rsidRDefault="00867C06" w:rsidP="00867C06">
      <w:pPr>
        <w:pStyle w:val="a5"/>
        <w:spacing w:before="0" w:beforeAutospacing="0" w:after="0" w:afterAutospacing="0"/>
        <w:jc w:val="both"/>
      </w:pPr>
      <w:r>
        <w:rPr>
          <w:position w:val="-12"/>
        </w:rPr>
        <w:object w:dxaOrig="2355" w:dyaOrig="360">
          <v:shape id="_x0000_i1312" type="#_x0000_t75" style="width:118.2pt;height:18.25pt" o:ole="">
            <v:imagedata r:id="rId528" o:title=""/>
          </v:shape>
          <o:OLEObject Type="Embed" ProgID="Equation.DSMT4" ShapeID="_x0000_i1312" DrawAspect="Content" ObjectID="_1599316538" r:id="rId529"/>
        </w:object>
      </w:r>
      <w:r>
        <w:t xml:space="preserve">; с вероятностью </w:t>
      </w:r>
      <w:r>
        <w:rPr>
          <w:position w:val="-6"/>
        </w:rPr>
        <w:object w:dxaOrig="1020" w:dyaOrig="285">
          <v:shape id="_x0000_i1313" type="#_x0000_t75" style="width:50.5pt;height:13.95pt" o:ole="">
            <v:imagedata r:id="rId386" o:title=""/>
          </v:shape>
          <o:OLEObject Type="Embed" ProgID="Equation.DSMT4" ShapeID="_x0000_i1313" DrawAspect="Content" ObjectID="_1599316539" r:id="rId530"/>
        </w:object>
      </w:r>
      <w:r>
        <w:t>,  условия измерения нормальные.</w:t>
      </w:r>
    </w:p>
    <w:p w:rsidR="00867C06" w:rsidRDefault="00867C06" w:rsidP="00867C06">
      <w:pPr>
        <w:pStyle w:val="a5"/>
        <w:spacing w:before="0" w:beforeAutospacing="0" w:after="0" w:afterAutospacing="0"/>
      </w:pPr>
      <w:r>
        <w:br w:type="page"/>
      </w:r>
      <w:r>
        <w:rPr>
          <w:b/>
        </w:rPr>
        <w:lastRenderedPageBreak/>
        <w:t>Список литературы</w:t>
      </w:r>
    </w:p>
    <w:p w:rsidR="00867C06" w:rsidRDefault="00867C06" w:rsidP="00867C06">
      <w:pPr>
        <w:pStyle w:val="a5"/>
        <w:spacing w:before="0" w:beforeAutospacing="0" w:after="0" w:afterAutospacing="0"/>
      </w:pPr>
    </w:p>
    <w:p w:rsidR="00867C06" w:rsidRDefault="00867C06" w:rsidP="00867C06">
      <w:pPr>
        <w:spacing w:line="360" w:lineRule="auto"/>
        <w:jc w:val="both"/>
      </w:pPr>
      <w:r>
        <w:t>1. Метрология, стандартизация и измерения в технике связи: Учебное пособие для вузов / Б.П. Хромой и др.; Под ред. Б.П. Хромого – М.: Радио и связь, 1986. – 424 с.</w:t>
      </w:r>
    </w:p>
    <w:p w:rsidR="00867C06" w:rsidRDefault="00867C06" w:rsidP="00867C06">
      <w:pPr>
        <w:spacing w:line="360" w:lineRule="auto"/>
        <w:jc w:val="both"/>
      </w:pPr>
      <w:r>
        <w:t xml:space="preserve">2. Электронный конспект лекций по курсу </w:t>
      </w:r>
      <w:proofErr w:type="spellStart"/>
      <w:r>
        <w:t>МСиС</w:t>
      </w:r>
      <w:proofErr w:type="spellEnd"/>
      <w:r>
        <w:t>.</w:t>
      </w:r>
    </w:p>
    <w:p w:rsidR="00867C06" w:rsidRDefault="00867C06" w:rsidP="00867C06">
      <w:pPr>
        <w:spacing w:line="360" w:lineRule="auto"/>
        <w:jc w:val="both"/>
      </w:pPr>
      <w:r>
        <w:t>3. Кушнир Ф.В., Савенко В.Г., Верник С.М. Измерения в технике связи. - М.: Связь, 1976. - 432 с.</w:t>
      </w:r>
    </w:p>
    <w:p w:rsidR="00867C06" w:rsidRDefault="00867C06" w:rsidP="00867C06">
      <w:pPr>
        <w:spacing w:line="360" w:lineRule="auto"/>
        <w:jc w:val="both"/>
      </w:pPr>
      <w:r>
        <w:t>4. https://www.kontrolnaya-rabota.ru/s/teoriya-veroyatnosti/tablica-studenta/</w:t>
      </w:r>
    </w:p>
    <w:p w:rsidR="00867C06" w:rsidRDefault="00867C06" w:rsidP="00867C06">
      <w:pPr>
        <w:pStyle w:val="a5"/>
        <w:spacing w:before="0" w:beforeAutospacing="0" w:after="0" w:afterAutospacing="0" w:line="360" w:lineRule="auto"/>
        <w:jc w:val="both"/>
      </w:pPr>
      <w:r>
        <w:t xml:space="preserve">5. Контрольное задание и методические указания по курсу Метрология, стандартизация и сертификация. </w:t>
      </w:r>
      <w:proofErr w:type="spellStart"/>
      <w:r>
        <w:t>СибГУТИ</w:t>
      </w:r>
      <w:proofErr w:type="spellEnd"/>
      <w:r>
        <w:t>.</w:t>
      </w:r>
    </w:p>
    <w:p w:rsidR="00867C06" w:rsidRDefault="00867C06" w:rsidP="00867C06">
      <w:pPr>
        <w:pStyle w:val="a5"/>
        <w:spacing w:before="0" w:beforeAutospacing="0" w:after="0" w:afterAutospacing="0" w:line="360" w:lineRule="auto"/>
        <w:jc w:val="both"/>
      </w:pPr>
      <w:r>
        <w:t xml:space="preserve">6. </w:t>
      </w:r>
      <w:hyperlink r:id="rId531" w:history="1">
        <w:r>
          <w:rPr>
            <w:rStyle w:val="a3"/>
          </w:rPr>
          <w:t>https://studopedia.su/1_49683_opredelenie-urovney-peredachi.html</w:t>
        </w:r>
      </w:hyperlink>
    </w:p>
    <w:p w:rsidR="00867C06" w:rsidRDefault="00867C06" w:rsidP="00867C06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>
        <w:t xml:space="preserve">7. Кушнир Ф.В. </w:t>
      </w:r>
      <w:proofErr w:type="spellStart"/>
      <w:r>
        <w:t>Электрорадиоизмерения</w:t>
      </w:r>
      <w:proofErr w:type="spellEnd"/>
      <w:r>
        <w:t xml:space="preserve">. - Л.: </w:t>
      </w:r>
      <w:proofErr w:type="spellStart"/>
      <w:r>
        <w:t>Энергоатомиздат</w:t>
      </w:r>
      <w:proofErr w:type="spellEnd"/>
      <w:r>
        <w:t>. 1983. - 318 с.</w:t>
      </w:r>
    </w:p>
    <w:p w:rsidR="00867C06" w:rsidRDefault="00867C06" w:rsidP="00867C06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lang w:val="en-US"/>
        </w:rPr>
        <w:t>8. http://grafikus.ru/</w:t>
      </w:r>
    </w:p>
    <w:p w:rsidR="007D41A8" w:rsidRDefault="007D41A8"/>
    <w:sectPr w:rsidR="007D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BF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)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(%4)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(%5)"/>
      <w:lvlJc w:val="left"/>
      <w:pPr>
        <w:tabs>
          <w:tab w:val="num" w:pos="2370"/>
        </w:tabs>
        <w:ind w:left="2370" w:hanging="360"/>
      </w:pPr>
    </w:lvl>
    <w:lvl w:ilvl="5">
      <w:start w:val="1"/>
      <w:numFmt w:val="lowerRoman"/>
      <w:lvlText w:val="(%6)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lowerRoman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06"/>
    <w:rsid w:val="00046FCE"/>
    <w:rsid w:val="003F7954"/>
    <w:rsid w:val="00462065"/>
    <w:rsid w:val="0047155D"/>
    <w:rsid w:val="007D41A8"/>
    <w:rsid w:val="00867C06"/>
    <w:rsid w:val="00AB25CD"/>
    <w:rsid w:val="00B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867C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67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867C0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67C0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6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867C06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867C0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67C06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67C0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7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867C06"/>
    <w:pPr>
      <w:ind w:left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7C06"/>
    <w:pPr>
      <w:ind w:left="708"/>
    </w:pPr>
  </w:style>
  <w:style w:type="paragraph" w:customStyle="1" w:styleId="11">
    <w:name w:val="Заголовок 11"/>
    <w:basedOn w:val="a"/>
    <w:uiPriority w:val="99"/>
    <w:rsid w:val="00867C06"/>
    <w:pPr>
      <w:outlineLvl w:val="1"/>
    </w:pPr>
    <w:rPr>
      <w:b/>
      <w:bCs/>
      <w:kern w:val="36"/>
    </w:rPr>
  </w:style>
  <w:style w:type="character" w:customStyle="1" w:styleId="apple-converted-space">
    <w:name w:val="apple-converted-space"/>
    <w:basedOn w:val="a0"/>
    <w:rsid w:val="00867C06"/>
  </w:style>
  <w:style w:type="table" w:styleId="ab">
    <w:name w:val="Table Grid"/>
    <w:basedOn w:val="a1"/>
    <w:uiPriority w:val="59"/>
    <w:rsid w:val="0086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67C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7C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867C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67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867C0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67C0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6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867C06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867C0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67C06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67C0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7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867C06"/>
    <w:pPr>
      <w:ind w:left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7C06"/>
    <w:pPr>
      <w:ind w:left="708"/>
    </w:pPr>
  </w:style>
  <w:style w:type="paragraph" w:customStyle="1" w:styleId="11">
    <w:name w:val="Заголовок 11"/>
    <w:basedOn w:val="a"/>
    <w:uiPriority w:val="99"/>
    <w:rsid w:val="00867C06"/>
    <w:pPr>
      <w:outlineLvl w:val="1"/>
    </w:pPr>
    <w:rPr>
      <w:b/>
      <w:bCs/>
      <w:kern w:val="36"/>
    </w:rPr>
  </w:style>
  <w:style w:type="character" w:customStyle="1" w:styleId="apple-converted-space">
    <w:name w:val="apple-converted-space"/>
    <w:basedOn w:val="a0"/>
    <w:rsid w:val="00867C06"/>
  </w:style>
  <w:style w:type="table" w:styleId="ab">
    <w:name w:val="Table Grid"/>
    <w:basedOn w:val="a1"/>
    <w:uiPriority w:val="59"/>
    <w:rsid w:val="0086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67C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7C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32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5.bin"/><Relationship Id="rId324" Type="http://schemas.openxmlformats.org/officeDocument/2006/relationships/image" Target="media/image143.wmf"/><Relationship Id="rId366" Type="http://schemas.openxmlformats.org/officeDocument/2006/relationships/image" Target="media/image164.wmf"/><Relationship Id="rId531" Type="http://schemas.openxmlformats.org/officeDocument/2006/relationships/hyperlink" Target="https://studopedia.su/1_49683_opredelenie-urovney-peredachi.html" TargetMode="External"/><Relationship Id="rId170" Type="http://schemas.openxmlformats.org/officeDocument/2006/relationships/oleObject" Target="embeddings/oleObject94.bin"/><Relationship Id="rId226" Type="http://schemas.openxmlformats.org/officeDocument/2006/relationships/oleObject" Target="embeddings/oleObject124.bin"/><Relationship Id="rId433" Type="http://schemas.openxmlformats.org/officeDocument/2006/relationships/oleObject" Target="embeddings/oleObject231.bin"/><Relationship Id="rId268" Type="http://schemas.openxmlformats.org/officeDocument/2006/relationships/oleObject" Target="embeddings/oleObject145.bin"/><Relationship Id="rId475" Type="http://schemas.openxmlformats.org/officeDocument/2006/relationships/image" Target="media/image211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69.bin"/><Relationship Id="rId335" Type="http://schemas.openxmlformats.org/officeDocument/2006/relationships/oleObject" Target="embeddings/oleObject181.bin"/><Relationship Id="rId377" Type="http://schemas.openxmlformats.org/officeDocument/2006/relationships/oleObject" Target="embeddings/oleObject202.bin"/><Relationship Id="rId500" Type="http://schemas.openxmlformats.org/officeDocument/2006/relationships/image" Target="media/image220.png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0.bin"/><Relationship Id="rId237" Type="http://schemas.openxmlformats.org/officeDocument/2006/relationships/image" Target="media/image103.wmf"/><Relationship Id="rId402" Type="http://schemas.openxmlformats.org/officeDocument/2006/relationships/oleObject" Target="embeddings/oleObject216.bin"/><Relationship Id="rId279" Type="http://schemas.openxmlformats.org/officeDocument/2006/relationships/image" Target="media/image124.wmf"/><Relationship Id="rId444" Type="http://schemas.openxmlformats.org/officeDocument/2006/relationships/image" Target="media/image200.wmf"/><Relationship Id="rId486" Type="http://schemas.openxmlformats.org/officeDocument/2006/relationships/oleObject" Target="embeddings/oleObject264.bin"/><Relationship Id="rId43" Type="http://schemas.openxmlformats.org/officeDocument/2006/relationships/image" Target="media/image18.wmf"/><Relationship Id="rId139" Type="http://schemas.openxmlformats.org/officeDocument/2006/relationships/image" Target="media/image60.wmf"/><Relationship Id="rId290" Type="http://schemas.openxmlformats.org/officeDocument/2006/relationships/oleObject" Target="embeddings/oleObject156.bin"/><Relationship Id="rId304" Type="http://schemas.openxmlformats.org/officeDocument/2006/relationships/image" Target="media/image134.wmf"/><Relationship Id="rId346" Type="http://schemas.openxmlformats.org/officeDocument/2006/relationships/image" Target="media/image154.wmf"/><Relationship Id="rId388" Type="http://schemas.openxmlformats.org/officeDocument/2006/relationships/image" Target="media/image175.wmf"/><Relationship Id="rId511" Type="http://schemas.openxmlformats.org/officeDocument/2006/relationships/image" Target="media/image224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0.bin"/><Relationship Id="rId192" Type="http://schemas.openxmlformats.org/officeDocument/2006/relationships/oleObject" Target="embeddings/oleObject106.bin"/><Relationship Id="rId206" Type="http://schemas.openxmlformats.org/officeDocument/2006/relationships/image" Target="media/image88.wmf"/><Relationship Id="rId413" Type="http://schemas.openxmlformats.org/officeDocument/2006/relationships/image" Target="media/image186.wmf"/><Relationship Id="rId248" Type="http://schemas.openxmlformats.org/officeDocument/2006/relationships/oleObject" Target="embeddings/oleObject135.bin"/><Relationship Id="rId455" Type="http://schemas.openxmlformats.org/officeDocument/2006/relationships/oleObject" Target="embeddings/oleObject244.bin"/><Relationship Id="rId497" Type="http://schemas.openxmlformats.org/officeDocument/2006/relationships/oleObject" Target="embeddings/oleObject271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9.bin"/><Relationship Id="rId315" Type="http://schemas.openxmlformats.org/officeDocument/2006/relationships/oleObject" Target="embeddings/oleObject171.bin"/><Relationship Id="rId357" Type="http://schemas.openxmlformats.org/officeDocument/2006/relationships/oleObject" Target="embeddings/oleObject192.bin"/><Relationship Id="rId522" Type="http://schemas.openxmlformats.org/officeDocument/2006/relationships/oleObject" Target="embeddings/oleObject287.bin"/><Relationship Id="rId54" Type="http://schemas.openxmlformats.org/officeDocument/2006/relationships/oleObject" Target="embeddings/oleObject28.bin"/><Relationship Id="rId96" Type="http://schemas.openxmlformats.org/officeDocument/2006/relationships/oleObject" Target="embeddings/oleObject51.bin"/><Relationship Id="rId161" Type="http://schemas.openxmlformats.org/officeDocument/2006/relationships/oleObject" Target="embeddings/oleObject87.bin"/><Relationship Id="rId217" Type="http://schemas.openxmlformats.org/officeDocument/2006/relationships/oleObject" Target="embeddings/oleObject119.bin"/><Relationship Id="rId399" Type="http://schemas.openxmlformats.org/officeDocument/2006/relationships/oleObject" Target="embeddings/oleObject214.bin"/><Relationship Id="rId259" Type="http://schemas.openxmlformats.org/officeDocument/2006/relationships/image" Target="media/image114.wmf"/><Relationship Id="rId424" Type="http://schemas.openxmlformats.org/officeDocument/2006/relationships/image" Target="media/image191.wmf"/><Relationship Id="rId466" Type="http://schemas.openxmlformats.org/officeDocument/2006/relationships/oleObject" Target="embeddings/oleObject253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0.wmf"/><Relationship Id="rId270" Type="http://schemas.openxmlformats.org/officeDocument/2006/relationships/oleObject" Target="embeddings/oleObject146.bin"/><Relationship Id="rId326" Type="http://schemas.openxmlformats.org/officeDocument/2006/relationships/image" Target="media/image144.wmf"/><Relationship Id="rId533" Type="http://schemas.openxmlformats.org/officeDocument/2006/relationships/theme" Target="theme/theme1.xml"/><Relationship Id="rId65" Type="http://schemas.openxmlformats.org/officeDocument/2006/relationships/oleObject" Target="embeddings/oleObject34.bin"/><Relationship Id="rId130" Type="http://schemas.openxmlformats.org/officeDocument/2006/relationships/oleObject" Target="embeddings/oleObject70.bin"/><Relationship Id="rId368" Type="http://schemas.openxmlformats.org/officeDocument/2006/relationships/image" Target="media/image165.wmf"/><Relationship Id="rId172" Type="http://schemas.openxmlformats.org/officeDocument/2006/relationships/oleObject" Target="embeddings/oleObject95.bin"/><Relationship Id="rId228" Type="http://schemas.openxmlformats.org/officeDocument/2006/relationships/oleObject" Target="embeddings/oleObject125.bin"/><Relationship Id="rId435" Type="http://schemas.openxmlformats.org/officeDocument/2006/relationships/oleObject" Target="embeddings/oleObject232.bin"/><Relationship Id="rId477" Type="http://schemas.openxmlformats.org/officeDocument/2006/relationships/image" Target="media/image212.wmf"/><Relationship Id="rId281" Type="http://schemas.openxmlformats.org/officeDocument/2006/relationships/image" Target="media/image125.wmf"/><Relationship Id="rId337" Type="http://schemas.openxmlformats.org/officeDocument/2006/relationships/oleObject" Target="embeddings/oleObject182.bin"/><Relationship Id="rId502" Type="http://schemas.openxmlformats.org/officeDocument/2006/relationships/oleObject" Target="embeddings/oleObject275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40.bin"/><Relationship Id="rId141" Type="http://schemas.openxmlformats.org/officeDocument/2006/relationships/image" Target="media/image61.wmf"/><Relationship Id="rId379" Type="http://schemas.openxmlformats.org/officeDocument/2006/relationships/oleObject" Target="embeddings/oleObject203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101.bin"/><Relationship Id="rId239" Type="http://schemas.openxmlformats.org/officeDocument/2006/relationships/image" Target="media/image104.wmf"/><Relationship Id="rId390" Type="http://schemas.openxmlformats.org/officeDocument/2006/relationships/image" Target="media/image176.wmf"/><Relationship Id="rId404" Type="http://schemas.openxmlformats.org/officeDocument/2006/relationships/oleObject" Target="embeddings/oleObject217.bin"/><Relationship Id="rId446" Type="http://schemas.openxmlformats.org/officeDocument/2006/relationships/image" Target="media/image201.wmf"/><Relationship Id="rId250" Type="http://schemas.openxmlformats.org/officeDocument/2006/relationships/oleObject" Target="embeddings/oleObject136.bin"/><Relationship Id="rId292" Type="http://schemas.openxmlformats.org/officeDocument/2006/relationships/oleObject" Target="embeddings/oleObject157.bin"/><Relationship Id="rId306" Type="http://schemas.openxmlformats.org/officeDocument/2006/relationships/oleObject" Target="embeddings/oleObject167.bin"/><Relationship Id="rId488" Type="http://schemas.openxmlformats.org/officeDocument/2006/relationships/oleObject" Target="embeddings/oleObject265.bin"/><Relationship Id="rId45" Type="http://schemas.openxmlformats.org/officeDocument/2006/relationships/oleObject" Target="embeddings/oleObject22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0.bin"/><Relationship Id="rId348" Type="http://schemas.openxmlformats.org/officeDocument/2006/relationships/image" Target="media/image155.wmf"/><Relationship Id="rId513" Type="http://schemas.openxmlformats.org/officeDocument/2006/relationships/image" Target="media/image225.wmf"/><Relationship Id="rId152" Type="http://schemas.openxmlformats.org/officeDocument/2006/relationships/oleObject" Target="embeddings/oleObject81.bin"/><Relationship Id="rId194" Type="http://schemas.openxmlformats.org/officeDocument/2006/relationships/oleObject" Target="embeddings/oleObject107.bin"/><Relationship Id="rId208" Type="http://schemas.openxmlformats.org/officeDocument/2006/relationships/image" Target="media/image89.wmf"/><Relationship Id="rId415" Type="http://schemas.openxmlformats.org/officeDocument/2006/relationships/image" Target="media/image187.wmf"/><Relationship Id="rId457" Type="http://schemas.openxmlformats.org/officeDocument/2006/relationships/oleObject" Target="embeddings/oleObject246.bin"/><Relationship Id="rId261" Type="http://schemas.openxmlformats.org/officeDocument/2006/relationships/image" Target="media/image115.wmf"/><Relationship Id="rId499" Type="http://schemas.openxmlformats.org/officeDocument/2006/relationships/oleObject" Target="embeddings/oleObject273.bin"/><Relationship Id="rId14" Type="http://schemas.openxmlformats.org/officeDocument/2006/relationships/image" Target="media/image5.wmf"/><Relationship Id="rId56" Type="http://schemas.openxmlformats.org/officeDocument/2006/relationships/oleObject" Target="embeddings/oleObject29.bin"/><Relationship Id="rId317" Type="http://schemas.openxmlformats.org/officeDocument/2006/relationships/oleObject" Target="embeddings/oleObject172.bin"/><Relationship Id="rId359" Type="http://schemas.openxmlformats.org/officeDocument/2006/relationships/oleObject" Target="embeddings/oleObject193.bin"/><Relationship Id="rId524" Type="http://schemas.openxmlformats.org/officeDocument/2006/relationships/oleObject" Target="embeddings/oleObject288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63" Type="http://schemas.openxmlformats.org/officeDocument/2006/relationships/oleObject" Target="embeddings/oleObject89.bin"/><Relationship Id="rId219" Type="http://schemas.openxmlformats.org/officeDocument/2006/relationships/image" Target="media/image94.wmf"/><Relationship Id="rId370" Type="http://schemas.openxmlformats.org/officeDocument/2006/relationships/image" Target="media/image166.wmf"/><Relationship Id="rId426" Type="http://schemas.openxmlformats.org/officeDocument/2006/relationships/image" Target="media/image192.wmf"/><Relationship Id="rId230" Type="http://schemas.openxmlformats.org/officeDocument/2006/relationships/oleObject" Target="embeddings/oleObject126.bin"/><Relationship Id="rId251" Type="http://schemas.openxmlformats.org/officeDocument/2006/relationships/image" Target="media/image110.wmf"/><Relationship Id="rId468" Type="http://schemas.openxmlformats.org/officeDocument/2006/relationships/oleObject" Target="embeddings/oleObject254.bin"/><Relationship Id="rId489" Type="http://schemas.openxmlformats.org/officeDocument/2006/relationships/image" Target="media/image21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47.bin"/><Relationship Id="rId293" Type="http://schemas.openxmlformats.org/officeDocument/2006/relationships/oleObject" Target="embeddings/oleObject158.bin"/><Relationship Id="rId307" Type="http://schemas.openxmlformats.org/officeDocument/2006/relationships/image" Target="media/image135.wmf"/><Relationship Id="rId328" Type="http://schemas.openxmlformats.org/officeDocument/2006/relationships/image" Target="media/image145.wmf"/><Relationship Id="rId349" Type="http://schemas.openxmlformats.org/officeDocument/2006/relationships/oleObject" Target="embeddings/oleObject188.bin"/><Relationship Id="rId514" Type="http://schemas.openxmlformats.org/officeDocument/2006/relationships/oleObject" Target="embeddings/oleObject282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6.bin"/><Relationship Id="rId195" Type="http://schemas.openxmlformats.org/officeDocument/2006/relationships/image" Target="media/image83.wmf"/><Relationship Id="rId209" Type="http://schemas.openxmlformats.org/officeDocument/2006/relationships/oleObject" Target="embeddings/oleObject115.bin"/><Relationship Id="rId360" Type="http://schemas.openxmlformats.org/officeDocument/2006/relationships/image" Target="media/image161.wmf"/><Relationship Id="rId381" Type="http://schemas.openxmlformats.org/officeDocument/2006/relationships/oleObject" Target="embeddings/oleObject204.bin"/><Relationship Id="rId416" Type="http://schemas.openxmlformats.org/officeDocument/2006/relationships/oleObject" Target="embeddings/oleObject223.bin"/><Relationship Id="rId220" Type="http://schemas.openxmlformats.org/officeDocument/2006/relationships/oleObject" Target="embeddings/oleObject121.bin"/><Relationship Id="rId241" Type="http://schemas.openxmlformats.org/officeDocument/2006/relationships/image" Target="media/image105.wmf"/><Relationship Id="rId437" Type="http://schemas.openxmlformats.org/officeDocument/2006/relationships/oleObject" Target="embeddings/oleObject234.bin"/><Relationship Id="rId458" Type="http://schemas.openxmlformats.org/officeDocument/2006/relationships/oleObject" Target="embeddings/oleObject247.bin"/><Relationship Id="rId479" Type="http://schemas.openxmlformats.org/officeDocument/2006/relationships/image" Target="media/image21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42.bin"/><Relationship Id="rId283" Type="http://schemas.openxmlformats.org/officeDocument/2006/relationships/image" Target="media/image126.wmf"/><Relationship Id="rId318" Type="http://schemas.openxmlformats.org/officeDocument/2006/relationships/image" Target="media/image140.wmf"/><Relationship Id="rId339" Type="http://schemas.openxmlformats.org/officeDocument/2006/relationships/oleObject" Target="embeddings/oleObject183.bin"/><Relationship Id="rId490" Type="http://schemas.openxmlformats.org/officeDocument/2006/relationships/oleObject" Target="embeddings/oleObject266.bin"/><Relationship Id="rId504" Type="http://schemas.openxmlformats.org/officeDocument/2006/relationships/oleObject" Target="embeddings/oleObject276.bin"/><Relationship Id="rId525" Type="http://schemas.openxmlformats.org/officeDocument/2006/relationships/image" Target="media/image230.wmf"/><Relationship Id="rId78" Type="http://schemas.openxmlformats.org/officeDocument/2006/relationships/oleObject" Target="embeddings/oleObject41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62.wmf"/><Relationship Id="rId164" Type="http://schemas.openxmlformats.org/officeDocument/2006/relationships/oleObject" Target="embeddings/oleObject90.bin"/><Relationship Id="rId185" Type="http://schemas.openxmlformats.org/officeDocument/2006/relationships/oleObject" Target="embeddings/oleObject102.bin"/><Relationship Id="rId350" Type="http://schemas.openxmlformats.org/officeDocument/2006/relationships/image" Target="media/image156.wmf"/><Relationship Id="rId371" Type="http://schemas.openxmlformats.org/officeDocument/2006/relationships/oleObject" Target="embeddings/oleObject199.bin"/><Relationship Id="rId406" Type="http://schemas.openxmlformats.org/officeDocument/2006/relationships/oleObject" Target="embeddings/oleObject218.bin"/><Relationship Id="rId9" Type="http://schemas.openxmlformats.org/officeDocument/2006/relationships/oleObject" Target="embeddings/oleObject2.bin"/><Relationship Id="rId210" Type="http://schemas.openxmlformats.org/officeDocument/2006/relationships/image" Target="media/image90.wmf"/><Relationship Id="rId392" Type="http://schemas.openxmlformats.org/officeDocument/2006/relationships/oleObject" Target="embeddings/oleObject210.bin"/><Relationship Id="rId427" Type="http://schemas.openxmlformats.org/officeDocument/2006/relationships/oleObject" Target="embeddings/oleObject228.bin"/><Relationship Id="rId448" Type="http://schemas.openxmlformats.org/officeDocument/2006/relationships/image" Target="media/image202.wmf"/><Relationship Id="rId469" Type="http://schemas.openxmlformats.org/officeDocument/2006/relationships/image" Target="media/image208.wmf"/><Relationship Id="rId26" Type="http://schemas.openxmlformats.org/officeDocument/2006/relationships/image" Target="media/image11.wmf"/><Relationship Id="rId231" Type="http://schemas.openxmlformats.org/officeDocument/2006/relationships/image" Target="media/image100.wmf"/><Relationship Id="rId252" Type="http://schemas.openxmlformats.org/officeDocument/2006/relationships/oleObject" Target="embeddings/oleObject137.bin"/><Relationship Id="rId273" Type="http://schemas.openxmlformats.org/officeDocument/2006/relationships/image" Target="media/image121.wmf"/><Relationship Id="rId294" Type="http://schemas.openxmlformats.org/officeDocument/2006/relationships/oleObject" Target="embeddings/oleObject159.bin"/><Relationship Id="rId308" Type="http://schemas.openxmlformats.org/officeDocument/2006/relationships/oleObject" Target="embeddings/oleObject168.bin"/><Relationship Id="rId329" Type="http://schemas.openxmlformats.org/officeDocument/2006/relationships/oleObject" Target="embeddings/oleObject178.bin"/><Relationship Id="rId480" Type="http://schemas.openxmlformats.org/officeDocument/2006/relationships/oleObject" Target="embeddings/oleObject260.bin"/><Relationship Id="rId515" Type="http://schemas.openxmlformats.org/officeDocument/2006/relationships/oleObject" Target="embeddings/oleObject283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6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7.wmf"/><Relationship Id="rId154" Type="http://schemas.openxmlformats.org/officeDocument/2006/relationships/image" Target="media/image67.wmf"/><Relationship Id="rId175" Type="http://schemas.openxmlformats.org/officeDocument/2006/relationships/image" Target="media/image74.wmf"/><Relationship Id="rId340" Type="http://schemas.openxmlformats.org/officeDocument/2006/relationships/image" Target="media/image151.wmf"/><Relationship Id="rId361" Type="http://schemas.openxmlformats.org/officeDocument/2006/relationships/oleObject" Target="embeddings/oleObject194.bin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382" Type="http://schemas.openxmlformats.org/officeDocument/2006/relationships/image" Target="media/image172.wmf"/><Relationship Id="rId417" Type="http://schemas.openxmlformats.org/officeDocument/2006/relationships/image" Target="media/image188.wmf"/><Relationship Id="rId438" Type="http://schemas.openxmlformats.org/officeDocument/2006/relationships/image" Target="media/image197.wmf"/><Relationship Id="rId459" Type="http://schemas.openxmlformats.org/officeDocument/2006/relationships/image" Target="media/image205.wmf"/><Relationship Id="rId16" Type="http://schemas.openxmlformats.org/officeDocument/2006/relationships/image" Target="media/image6.wmf"/><Relationship Id="rId221" Type="http://schemas.openxmlformats.org/officeDocument/2006/relationships/image" Target="media/image95.wmf"/><Relationship Id="rId242" Type="http://schemas.openxmlformats.org/officeDocument/2006/relationships/oleObject" Target="embeddings/oleObject132.bin"/><Relationship Id="rId263" Type="http://schemas.openxmlformats.org/officeDocument/2006/relationships/image" Target="media/image116.png"/><Relationship Id="rId284" Type="http://schemas.openxmlformats.org/officeDocument/2006/relationships/oleObject" Target="embeddings/oleObject153.bin"/><Relationship Id="rId319" Type="http://schemas.openxmlformats.org/officeDocument/2006/relationships/oleObject" Target="embeddings/oleObject173.bin"/><Relationship Id="rId470" Type="http://schemas.openxmlformats.org/officeDocument/2006/relationships/oleObject" Target="embeddings/oleObject255.bin"/><Relationship Id="rId491" Type="http://schemas.openxmlformats.org/officeDocument/2006/relationships/image" Target="media/image218.wmf"/><Relationship Id="rId505" Type="http://schemas.openxmlformats.org/officeDocument/2006/relationships/oleObject" Target="embeddings/oleObject277.bin"/><Relationship Id="rId526" Type="http://schemas.openxmlformats.org/officeDocument/2006/relationships/oleObject" Target="embeddings/oleObject289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7.bin"/><Relationship Id="rId330" Type="http://schemas.openxmlformats.org/officeDocument/2006/relationships/image" Target="media/image146.wmf"/><Relationship Id="rId90" Type="http://schemas.openxmlformats.org/officeDocument/2006/relationships/oleObject" Target="embeddings/oleObject48.bin"/><Relationship Id="rId165" Type="http://schemas.openxmlformats.org/officeDocument/2006/relationships/image" Target="media/image70.wmf"/><Relationship Id="rId186" Type="http://schemas.openxmlformats.org/officeDocument/2006/relationships/image" Target="media/image79.wmf"/><Relationship Id="rId351" Type="http://schemas.openxmlformats.org/officeDocument/2006/relationships/oleObject" Target="embeddings/oleObject189.bin"/><Relationship Id="rId372" Type="http://schemas.openxmlformats.org/officeDocument/2006/relationships/image" Target="media/image167.wmf"/><Relationship Id="rId393" Type="http://schemas.openxmlformats.org/officeDocument/2006/relationships/image" Target="media/image177.wmf"/><Relationship Id="rId407" Type="http://schemas.openxmlformats.org/officeDocument/2006/relationships/image" Target="media/image183.wmf"/><Relationship Id="rId428" Type="http://schemas.openxmlformats.org/officeDocument/2006/relationships/image" Target="media/image193.wmf"/><Relationship Id="rId449" Type="http://schemas.openxmlformats.org/officeDocument/2006/relationships/oleObject" Target="embeddings/oleObject240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27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48.bin"/><Relationship Id="rId295" Type="http://schemas.openxmlformats.org/officeDocument/2006/relationships/oleObject" Target="embeddings/oleObject160.bin"/><Relationship Id="rId309" Type="http://schemas.openxmlformats.org/officeDocument/2006/relationships/image" Target="media/image136.emf"/><Relationship Id="rId460" Type="http://schemas.openxmlformats.org/officeDocument/2006/relationships/oleObject" Target="embeddings/oleObject248.bin"/><Relationship Id="rId481" Type="http://schemas.openxmlformats.org/officeDocument/2006/relationships/oleObject" Target="embeddings/oleObject261.bin"/><Relationship Id="rId516" Type="http://schemas.openxmlformats.org/officeDocument/2006/relationships/oleObject" Target="embeddings/oleObject284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4.bin"/><Relationship Id="rId69" Type="http://schemas.openxmlformats.org/officeDocument/2006/relationships/image" Target="media/image28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72.bin"/><Relationship Id="rId320" Type="http://schemas.openxmlformats.org/officeDocument/2006/relationships/image" Target="media/image141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7.bin"/><Relationship Id="rId197" Type="http://schemas.openxmlformats.org/officeDocument/2006/relationships/image" Target="media/image84.wmf"/><Relationship Id="rId341" Type="http://schemas.openxmlformats.org/officeDocument/2006/relationships/oleObject" Target="embeddings/oleObject184.bin"/><Relationship Id="rId362" Type="http://schemas.openxmlformats.org/officeDocument/2006/relationships/image" Target="media/image162.wmf"/><Relationship Id="rId383" Type="http://schemas.openxmlformats.org/officeDocument/2006/relationships/oleObject" Target="embeddings/oleObject205.bin"/><Relationship Id="rId418" Type="http://schemas.openxmlformats.org/officeDocument/2006/relationships/oleObject" Target="embeddings/oleObject224.bin"/><Relationship Id="rId439" Type="http://schemas.openxmlformats.org/officeDocument/2006/relationships/oleObject" Target="embeddings/oleObject235.bin"/><Relationship Id="rId201" Type="http://schemas.openxmlformats.org/officeDocument/2006/relationships/image" Target="media/image86.wmf"/><Relationship Id="rId222" Type="http://schemas.openxmlformats.org/officeDocument/2006/relationships/oleObject" Target="embeddings/oleObject122.bin"/><Relationship Id="rId243" Type="http://schemas.openxmlformats.org/officeDocument/2006/relationships/image" Target="media/image106.wmf"/><Relationship Id="rId264" Type="http://schemas.openxmlformats.org/officeDocument/2006/relationships/oleObject" Target="embeddings/oleObject143.bin"/><Relationship Id="rId285" Type="http://schemas.openxmlformats.org/officeDocument/2006/relationships/image" Target="media/image127.wmf"/><Relationship Id="rId450" Type="http://schemas.openxmlformats.org/officeDocument/2006/relationships/image" Target="media/image203.wmf"/><Relationship Id="rId471" Type="http://schemas.openxmlformats.org/officeDocument/2006/relationships/image" Target="media/image209.wmf"/><Relationship Id="rId506" Type="http://schemas.openxmlformats.org/officeDocument/2006/relationships/oleObject" Target="embeddings/oleObject278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6.bin"/><Relationship Id="rId124" Type="http://schemas.openxmlformats.org/officeDocument/2006/relationships/oleObject" Target="embeddings/oleObject67.bin"/><Relationship Id="rId310" Type="http://schemas.openxmlformats.org/officeDocument/2006/relationships/oleObject" Target="embeddings/_________Microsoft_Word_97-20031.doc"/><Relationship Id="rId492" Type="http://schemas.openxmlformats.org/officeDocument/2006/relationships/oleObject" Target="embeddings/oleObject267.bin"/><Relationship Id="rId527" Type="http://schemas.openxmlformats.org/officeDocument/2006/relationships/oleObject" Target="embeddings/oleObject290.bin"/><Relationship Id="rId70" Type="http://schemas.openxmlformats.org/officeDocument/2006/relationships/oleObject" Target="embeddings/oleObject37.bin"/><Relationship Id="rId91" Type="http://schemas.openxmlformats.org/officeDocument/2006/relationships/image" Target="media/image38.wmf"/><Relationship Id="rId145" Type="http://schemas.openxmlformats.org/officeDocument/2006/relationships/image" Target="media/image63.png"/><Relationship Id="rId166" Type="http://schemas.openxmlformats.org/officeDocument/2006/relationships/oleObject" Target="embeddings/oleObject91.bin"/><Relationship Id="rId187" Type="http://schemas.openxmlformats.org/officeDocument/2006/relationships/oleObject" Target="embeddings/oleObject103.bin"/><Relationship Id="rId331" Type="http://schemas.openxmlformats.org/officeDocument/2006/relationships/oleObject" Target="embeddings/oleObject179.bin"/><Relationship Id="rId352" Type="http://schemas.openxmlformats.org/officeDocument/2006/relationships/image" Target="media/image157.wmf"/><Relationship Id="rId373" Type="http://schemas.openxmlformats.org/officeDocument/2006/relationships/oleObject" Target="embeddings/oleObject200.bin"/><Relationship Id="rId394" Type="http://schemas.openxmlformats.org/officeDocument/2006/relationships/oleObject" Target="embeddings/oleObject211.bin"/><Relationship Id="rId408" Type="http://schemas.openxmlformats.org/officeDocument/2006/relationships/oleObject" Target="embeddings/oleObject219.bin"/><Relationship Id="rId429" Type="http://schemas.openxmlformats.org/officeDocument/2006/relationships/oleObject" Target="embeddings/oleObject229.bin"/><Relationship Id="rId1" Type="http://schemas.openxmlformats.org/officeDocument/2006/relationships/numbering" Target="numbering.xml"/><Relationship Id="rId212" Type="http://schemas.openxmlformats.org/officeDocument/2006/relationships/image" Target="media/image91.wmf"/><Relationship Id="rId233" Type="http://schemas.openxmlformats.org/officeDocument/2006/relationships/image" Target="media/image101.wmf"/><Relationship Id="rId254" Type="http://schemas.openxmlformats.org/officeDocument/2006/relationships/oleObject" Target="embeddings/oleObject138.bin"/><Relationship Id="rId440" Type="http://schemas.openxmlformats.org/officeDocument/2006/relationships/image" Target="media/image198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2.bin"/><Relationship Id="rId275" Type="http://schemas.openxmlformats.org/officeDocument/2006/relationships/image" Target="media/image122.wmf"/><Relationship Id="rId296" Type="http://schemas.openxmlformats.org/officeDocument/2006/relationships/oleObject" Target="embeddings/oleObject161.bin"/><Relationship Id="rId300" Type="http://schemas.openxmlformats.org/officeDocument/2006/relationships/oleObject" Target="embeddings/oleObject163.bin"/><Relationship Id="rId461" Type="http://schemas.openxmlformats.org/officeDocument/2006/relationships/image" Target="media/image206.wmf"/><Relationship Id="rId482" Type="http://schemas.openxmlformats.org/officeDocument/2006/relationships/oleObject" Target="embeddings/oleObject262.bin"/><Relationship Id="rId517" Type="http://schemas.openxmlformats.org/officeDocument/2006/relationships/image" Target="media/image226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3.bin"/><Relationship Id="rId135" Type="http://schemas.openxmlformats.org/officeDocument/2006/relationships/image" Target="media/image58.wmf"/><Relationship Id="rId156" Type="http://schemas.openxmlformats.org/officeDocument/2006/relationships/image" Target="media/image68.wmf"/><Relationship Id="rId177" Type="http://schemas.openxmlformats.org/officeDocument/2006/relationships/image" Target="media/image75.wmf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74.bin"/><Relationship Id="rId342" Type="http://schemas.openxmlformats.org/officeDocument/2006/relationships/image" Target="media/image152.wmf"/><Relationship Id="rId363" Type="http://schemas.openxmlformats.org/officeDocument/2006/relationships/oleObject" Target="embeddings/oleObject195.bin"/><Relationship Id="rId384" Type="http://schemas.openxmlformats.org/officeDocument/2006/relationships/image" Target="media/image173.wmf"/><Relationship Id="rId419" Type="http://schemas.openxmlformats.org/officeDocument/2006/relationships/image" Target="media/image189.wmf"/><Relationship Id="rId202" Type="http://schemas.openxmlformats.org/officeDocument/2006/relationships/oleObject" Target="embeddings/oleObject111.bin"/><Relationship Id="rId223" Type="http://schemas.openxmlformats.org/officeDocument/2006/relationships/image" Target="media/image96.wmf"/><Relationship Id="rId244" Type="http://schemas.openxmlformats.org/officeDocument/2006/relationships/oleObject" Target="embeddings/oleObject133.bin"/><Relationship Id="rId430" Type="http://schemas.openxmlformats.org/officeDocument/2006/relationships/image" Target="media/image194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4.bin"/><Relationship Id="rId451" Type="http://schemas.openxmlformats.org/officeDocument/2006/relationships/oleObject" Target="embeddings/oleObject241.bin"/><Relationship Id="rId472" Type="http://schemas.openxmlformats.org/officeDocument/2006/relationships/oleObject" Target="embeddings/oleObject256.bin"/><Relationship Id="rId493" Type="http://schemas.openxmlformats.org/officeDocument/2006/relationships/oleObject" Target="embeddings/oleObject268.bin"/><Relationship Id="rId507" Type="http://schemas.openxmlformats.org/officeDocument/2006/relationships/image" Target="media/image222.wmf"/><Relationship Id="rId528" Type="http://schemas.openxmlformats.org/officeDocument/2006/relationships/image" Target="media/image231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57.bin"/><Relationship Id="rId125" Type="http://schemas.openxmlformats.org/officeDocument/2006/relationships/image" Target="media/image53.wmf"/><Relationship Id="rId146" Type="http://schemas.openxmlformats.org/officeDocument/2006/relationships/image" Target="media/image64.wmf"/><Relationship Id="rId167" Type="http://schemas.openxmlformats.org/officeDocument/2006/relationships/image" Target="media/image71.wmf"/><Relationship Id="rId188" Type="http://schemas.openxmlformats.org/officeDocument/2006/relationships/image" Target="media/image80.wmf"/><Relationship Id="rId311" Type="http://schemas.openxmlformats.org/officeDocument/2006/relationships/oleObject" Target="embeddings/oleObject169.bin"/><Relationship Id="rId332" Type="http://schemas.openxmlformats.org/officeDocument/2006/relationships/image" Target="media/image147.wmf"/><Relationship Id="rId353" Type="http://schemas.openxmlformats.org/officeDocument/2006/relationships/oleObject" Target="embeddings/oleObject190.bin"/><Relationship Id="rId374" Type="http://schemas.openxmlformats.org/officeDocument/2006/relationships/image" Target="media/image168.wmf"/><Relationship Id="rId395" Type="http://schemas.openxmlformats.org/officeDocument/2006/relationships/image" Target="media/image178.wmf"/><Relationship Id="rId409" Type="http://schemas.openxmlformats.org/officeDocument/2006/relationships/image" Target="media/image184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9.bin"/><Relationship Id="rId213" Type="http://schemas.openxmlformats.org/officeDocument/2006/relationships/oleObject" Target="embeddings/oleObject117.bin"/><Relationship Id="rId234" Type="http://schemas.openxmlformats.org/officeDocument/2006/relationships/oleObject" Target="embeddings/oleObject128.bin"/><Relationship Id="rId420" Type="http://schemas.openxmlformats.org/officeDocument/2006/relationships/oleObject" Target="embeddings/oleObject22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2.wmf"/><Relationship Id="rId276" Type="http://schemas.openxmlformats.org/officeDocument/2006/relationships/oleObject" Target="embeddings/oleObject149.bin"/><Relationship Id="rId297" Type="http://schemas.openxmlformats.org/officeDocument/2006/relationships/image" Target="media/image131.wmf"/><Relationship Id="rId441" Type="http://schemas.openxmlformats.org/officeDocument/2006/relationships/oleObject" Target="embeddings/oleObject236.bin"/><Relationship Id="rId462" Type="http://schemas.openxmlformats.org/officeDocument/2006/relationships/oleObject" Target="embeddings/oleObject249.bin"/><Relationship Id="rId483" Type="http://schemas.openxmlformats.org/officeDocument/2006/relationships/image" Target="media/image214.wmf"/><Relationship Id="rId518" Type="http://schemas.openxmlformats.org/officeDocument/2006/relationships/oleObject" Target="embeddings/oleObject285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48.wmf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64.bin"/><Relationship Id="rId322" Type="http://schemas.openxmlformats.org/officeDocument/2006/relationships/image" Target="media/image142.wmf"/><Relationship Id="rId343" Type="http://schemas.openxmlformats.org/officeDocument/2006/relationships/oleObject" Target="embeddings/oleObject185.bin"/><Relationship Id="rId364" Type="http://schemas.openxmlformats.org/officeDocument/2006/relationships/image" Target="media/image163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4.wmf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385" Type="http://schemas.openxmlformats.org/officeDocument/2006/relationships/oleObject" Target="embeddings/oleObject206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3.bin"/><Relationship Id="rId245" Type="http://schemas.openxmlformats.org/officeDocument/2006/relationships/image" Target="media/image107.wmf"/><Relationship Id="rId266" Type="http://schemas.openxmlformats.org/officeDocument/2006/relationships/oleObject" Target="embeddings/oleObject144.bin"/><Relationship Id="rId287" Type="http://schemas.openxmlformats.org/officeDocument/2006/relationships/image" Target="media/image128.wmf"/><Relationship Id="rId410" Type="http://schemas.openxmlformats.org/officeDocument/2006/relationships/oleObject" Target="embeddings/oleObject220.bin"/><Relationship Id="rId431" Type="http://schemas.openxmlformats.org/officeDocument/2006/relationships/oleObject" Target="embeddings/oleObject230.bin"/><Relationship Id="rId452" Type="http://schemas.openxmlformats.org/officeDocument/2006/relationships/image" Target="media/image204.wmf"/><Relationship Id="rId473" Type="http://schemas.openxmlformats.org/officeDocument/2006/relationships/image" Target="media/image210.wmf"/><Relationship Id="rId494" Type="http://schemas.openxmlformats.org/officeDocument/2006/relationships/oleObject" Target="embeddings/oleObject269.bin"/><Relationship Id="rId508" Type="http://schemas.openxmlformats.org/officeDocument/2006/relationships/oleObject" Target="embeddings/oleObject279.bin"/><Relationship Id="rId529" Type="http://schemas.openxmlformats.org/officeDocument/2006/relationships/oleObject" Target="embeddings/oleObject291.bin"/><Relationship Id="rId30" Type="http://schemas.openxmlformats.org/officeDocument/2006/relationships/image" Target="media/image13.wmf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2.bin"/><Relationship Id="rId312" Type="http://schemas.openxmlformats.org/officeDocument/2006/relationships/image" Target="media/image137.wmf"/><Relationship Id="rId333" Type="http://schemas.openxmlformats.org/officeDocument/2006/relationships/oleObject" Target="embeddings/oleObject180.bin"/><Relationship Id="rId354" Type="http://schemas.openxmlformats.org/officeDocument/2006/relationships/image" Target="media/image158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104.bin"/><Relationship Id="rId375" Type="http://schemas.openxmlformats.org/officeDocument/2006/relationships/oleObject" Target="embeddings/oleObject201.bin"/><Relationship Id="rId396" Type="http://schemas.openxmlformats.org/officeDocument/2006/relationships/oleObject" Target="embeddings/oleObject212.bin"/><Relationship Id="rId3" Type="http://schemas.microsoft.com/office/2007/relationships/stylesWithEffects" Target="stylesWithEffects.xml"/><Relationship Id="rId214" Type="http://schemas.openxmlformats.org/officeDocument/2006/relationships/image" Target="media/image92.wmf"/><Relationship Id="rId235" Type="http://schemas.openxmlformats.org/officeDocument/2006/relationships/image" Target="media/image102.wmf"/><Relationship Id="rId256" Type="http://schemas.openxmlformats.org/officeDocument/2006/relationships/oleObject" Target="embeddings/oleObject139.bin"/><Relationship Id="rId277" Type="http://schemas.openxmlformats.org/officeDocument/2006/relationships/image" Target="media/image123.wmf"/><Relationship Id="rId298" Type="http://schemas.openxmlformats.org/officeDocument/2006/relationships/oleObject" Target="embeddings/oleObject162.bin"/><Relationship Id="rId400" Type="http://schemas.openxmlformats.org/officeDocument/2006/relationships/image" Target="media/image180.wmf"/><Relationship Id="rId421" Type="http://schemas.openxmlformats.org/officeDocument/2006/relationships/oleObject" Target="embeddings/oleObject226.bin"/><Relationship Id="rId442" Type="http://schemas.openxmlformats.org/officeDocument/2006/relationships/image" Target="media/image199.wmf"/><Relationship Id="rId463" Type="http://schemas.openxmlformats.org/officeDocument/2006/relationships/oleObject" Target="embeddings/oleObject250.bin"/><Relationship Id="rId484" Type="http://schemas.openxmlformats.org/officeDocument/2006/relationships/oleObject" Target="embeddings/oleObject263.bin"/><Relationship Id="rId519" Type="http://schemas.openxmlformats.org/officeDocument/2006/relationships/image" Target="media/image227.wmf"/><Relationship Id="rId116" Type="http://schemas.openxmlformats.org/officeDocument/2006/relationships/oleObject" Target="embeddings/oleObject63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302" Type="http://schemas.openxmlformats.org/officeDocument/2006/relationships/image" Target="media/image133.wmf"/><Relationship Id="rId323" Type="http://schemas.openxmlformats.org/officeDocument/2006/relationships/oleObject" Target="embeddings/oleObject175.bin"/><Relationship Id="rId344" Type="http://schemas.openxmlformats.org/officeDocument/2006/relationships/image" Target="media/image153.wmf"/><Relationship Id="rId530" Type="http://schemas.openxmlformats.org/officeDocument/2006/relationships/oleObject" Target="embeddings/oleObject292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99.bin"/><Relationship Id="rId365" Type="http://schemas.openxmlformats.org/officeDocument/2006/relationships/oleObject" Target="embeddings/oleObject196.bin"/><Relationship Id="rId386" Type="http://schemas.openxmlformats.org/officeDocument/2006/relationships/image" Target="media/image174.wmf"/><Relationship Id="rId190" Type="http://schemas.openxmlformats.org/officeDocument/2006/relationships/image" Target="media/image81.wmf"/><Relationship Id="rId204" Type="http://schemas.openxmlformats.org/officeDocument/2006/relationships/oleObject" Target="embeddings/oleObject112.bin"/><Relationship Id="rId225" Type="http://schemas.openxmlformats.org/officeDocument/2006/relationships/image" Target="media/image97.wmf"/><Relationship Id="rId246" Type="http://schemas.openxmlformats.org/officeDocument/2006/relationships/oleObject" Target="embeddings/oleObject134.bin"/><Relationship Id="rId267" Type="http://schemas.openxmlformats.org/officeDocument/2006/relationships/image" Target="media/image118.wmf"/><Relationship Id="rId288" Type="http://schemas.openxmlformats.org/officeDocument/2006/relationships/oleObject" Target="embeddings/oleObject155.bin"/><Relationship Id="rId411" Type="http://schemas.openxmlformats.org/officeDocument/2006/relationships/image" Target="media/image185.wmf"/><Relationship Id="rId432" Type="http://schemas.openxmlformats.org/officeDocument/2006/relationships/image" Target="media/image195.wmf"/><Relationship Id="rId453" Type="http://schemas.openxmlformats.org/officeDocument/2006/relationships/oleObject" Target="embeddings/oleObject242.bin"/><Relationship Id="rId474" Type="http://schemas.openxmlformats.org/officeDocument/2006/relationships/oleObject" Target="embeddings/oleObject257.bin"/><Relationship Id="rId509" Type="http://schemas.openxmlformats.org/officeDocument/2006/relationships/image" Target="media/image223.wmf"/><Relationship Id="rId106" Type="http://schemas.openxmlformats.org/officeDocument/2006/relationships/oleObject" Target="embeddings/oleObject58.bin"/><Relationship Id="rId127" Type="http://schemas.openxmlformats.org/officeDocument/2006/relationships/image" Target="media/image54.wmf"/><Relationship Id="rId313" Type="http://schemas.openxmlformats.org/officeDocument/2006/relationships/oleObject" Target="embeddings/oleObject170.bin"/><Relationship Id="rId495" Type="http://schemas.openxmlformats.org/officeDocument/2006/relationships/image" Target="media/image219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7.bin"/><Relationship Id="rId73" Type="http://schemas.openxmlformats.org/officeDocument/2006/relationships/image" Target="media/image30.wmf"/><Relationship Id="rId94" Type="http://schemas.openxmlformats.org/officeDocument/2006/relationships/oleObject" Target="embeddings/oleObject50.bin"/><Relationship Id="rId148" Type="http://schemas.openxmlformats.org/officeDocument/2006/relationships/image" Target="media/image65.wmf"/><Relationship Id="rId169" Type="http://schemas.openxmlformats.org/officeDocument/2006/relationships/oleObject" Target="embeddings/oleObject93.bin"/><Relationship Id="rId334" Type="http://schemas.openxmlformats.org/officeDocument/2006/relationships/image" Target="media/image148.wmf"/><Relationship Id="rId355" Type="http://schemas.openxmlformats.org/officeDocument/2006/relationships/oleObject" Target="embeddings/oleObject191.bin"/><Relationship Id="rId376" Type="http://schemas.openxmlformats.org/officeDocument/2006/relationships/image" Target="media/image169.wmf"/><Relationship Id="rId397" Type="http://schemas.openxmlformats.org/officeDocument/2006/relationships/oleObject" Target="embeddings/oleObject213.bin"/><Relationship Id="rId520" Type="http://schemas.openxmlformats.org/officeDocument/2006/relationships/oleObject" Target="embeddings/oleObject286.bin"/><Relationship Id="rId4" Type="http://schemas.openxmlformats.org/officeDocument/2006/relationships/settings" Target="settings.xml"/><Relationship Id="rId180" Type="http://schemas.openxmlformats.org/officeDocument/2006/relationships/image" Target="media/image76.wmf"/><Relationship Id="rId215" Type="http://schemas.openxmlformats.org/officeDocument/2006/relationships/oleObject" Target="embeddings/oleObject118.bin"/><Relationship Id="rId236" Type="http://schemas.openxmlformats.org/officeDocument/2006/relationships/oleObject" Target="embeddings/oleObject129.bin"/><Relationship Id="rId257" Type="http://schemas.openxmlformats.org/officeDocument/2006/relationships/image" Target="media/image113.wmf"/><Relationship Id="rId278" Type="http://schemas.openxmlformats.org/officeDocument/2006/relationships/oleObject" Target="embeddings/oleObject150.bin"/><Relationship Id="rId401" Type="http://schemas.openxmlformats.org/officeDocument/2006/relationships/oleObject" Target="embeddings/oleObject215.bin"/><Relationship Id="rId422" Type="http://schemas.openxmlformats.org/officeDocument/2006/relationships/image" Target="media/image190.gif"/><Relationship Id="rId443" Type="http://schemas.openxmlformats.org/officeDocument/2006/relationships/oleObject" Target="embeddings/oleObject237.bin"/><Relationship Id="rId464" Type="http://schemas.openxmlformats.org/officeDocument/2006/relationships/oleObject" Target="embeddings/oleObject251.bin"/><Relationship Id="rId303" Type="http://schemas.openxmlformats.org/officeDocument/2006/relationships/oleObject" Target="embeddings/oleObject165.bin"/><Relationship Id="rId485" Type="http://schemas.openxmlformats.org/officeDocument/2006/relationships/image" Target="media/image215.wmf"/><Relationship Id="rId42" Type="http://schemas.openxmlformats.org/officeDocument/2006/relationships/oleObject" Target="embeddings/oleObject20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86.bin"/><Relationship Id="rId387" Type="http://schemas.openxmlformats.org/officeDocument/2006/relationships/oleObject" Target="embeddings/oleObject207.bin"/><Relationship Id="rId510" Type="http://schemas.openxmlformats.org/officeDocument/2006/relationships/oleObject" Target="embeddings/oleObject280.bin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3.bin"/><Relationship Id="rId247" Type="http://schemas.openxmlformats.org/officeDocument/2006/relationships/image" Target="media/image108.wmf"/><Relationship Id="rId412" Type="http://schemas.openxmlformats.org/officeDocument/2006/relationships/oleObject" Target="embeddings/oleObject221.bin"/><Relationship Id="rId107" Type="http://schemas.openxmlformats.org/officeDocument/2006/relationships/image" Target="media/image44.wmf"/><Relationship Id="rId289" Type="http://schemas.openxmlformats.org/officeDocument/2006/relationships/image" Target="media/image129.wmf"/><Relationship Id="rId454" Type="http://schemas.openxmlformats.org/officeDocument/2006/relationships/oleObject" Target="embeddings/oleObject243.bin"/><Relationship Id="rId496" Type="http://schemas.openxmlformats.org/officeDocument/2006/relationships/oleObject" Target="embeddings/oleObject270.bin"/><Relationship Id="rId11" Type="http://schemas.openxmlformats.org/officeDocument/2006/relationships/oleObject" Target="embeddings/oleObject3.bin"/><Relationship Id="rId53" Type="http://schemas.openxmlformats.org/officeDocument/2006/relationships/image" Target="media/image21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38.wmf"/><Relationship Id="rId356" Type="http://schemas.openxmlformats.org/officeDocument/2006/relationships/image" Target="media/image159.wmf"/><Relationship Id="rId398" Type="http://schemas.openxmlformats.org/officeDocument/2006/relationships/image" Target="media/image179.wmf"/><Relationship Id="rId521" Type="http://schemas.openxmlformats.org/officeDocument/2006/relationships/image" Target="media/image228.wmf"/><Relationship Id="rId95" Type="http://schemas.openxmlformats.org/officeDocument/2006/relationships/image" Target="media/image40.wmf"/><Relationship Id="rId160" Type="http://schemas.openxmlformats.org/officeDocument/2006/relationships/oleObject" Target="embeddings/oleObject86.bin"/><Relationship Id="rId216" Type="http://schemas.openxmlformats.org/officeDocument/2006/relationships/image" Target="media/image93.wmf"/><Relationship Id="rId423" Type="http://schemas.openxmlformats.org/officeDocument/2006/relationships/image" Target="file:///C:\Users\Lenovo\Desktop\&#1091;&#1085;&#1080;&#1074;&#1077;&#1088;\&#1043;&#1054;&#1058;&#1054;&#1042;&#1067;&#1045;%20&#1056;&#1040;&#1041;&#1054;&#1058;&#1067;\&#1052;&#1090;&#1051;\img\kr6_51.gif" TargetMode="External"/><Relationship Id="rId258" Type="http://schemas.openxmlformats.org/officeDocument/2006/relationships/oleObject" Target="embeddings/oleObject140.bin"/><Relationship Id="rId465" Type="http://schemas.openxmlformats.org/officeDocument/2006/relationships/oleObject" Target="embeddings/oleObject252.bin"/><Relationship Id="rId22" Type="http://schemas.openxmlformats.org/officeDocument/2006/relationships/image" Target="media/image9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76.bin"/><Relationship Id="rId367" Type="http://schemas.openxmlformats.org/officeDocument/2006/relationships/oleObject" Target="embeddings/oleObject197.bin"/><Relationship Id="rId532" Type="http://schemas.openxmlformats.org/officeDocument/2006/relationships/fontTable" Target="fontTable.xml"/><Relationship Id="rId171" Type="http://schemas.openxmlformats.org/officeDocument/2006/relationships/image" Target="media/image72.wmf"/><Relationship Id="rId227" Type="http://schemas.openxmlformats.org/officeDocument/2006/relationships/image" Target="media/image98.wmf"/><Relationship Id="rId269" Type="http://schemas.openxmlformats.org/officeDocument/2006/relationships/image" Target="media/image119.wmf"/><Relationship Id="rId434" Type="http://schemas.openxmlformats.org/officeDocument/2006/relationships/image" Target="media/image196.wmf"/><Relationship Id="rId476" Type="http://schemas.openxmlformats.org/officeDocument/2006/relationships/oleObject" Target="embeddings/oleObject258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51.bin"/><Relationship Id="rId336" Type="http://schemas.openxmlformats.org/officeDocument/2006/relationships/image" Target="media/image149.wmf"/><Relationship Id="rId501" Type="http://schemas.openxmlformats.org/officeDocument/2006/relationships/oleObject" Target="embeddings/oleObject274.bin"/><Relationship Id="rId75" Type="http://schemas.openxmlformats.org/officeDocument/2006/relationships/image" Target="media/image31.wmf"/><Relationship Id="rId140" Type="http://schemas.openxmlformats.org/officeDocument/2006/relationships/oleObject" Target="embeddings/oleObject75.bin"/><Relationship Id="rId182" Type="http://schemas.openxmlformats.org/officeDocument/2006/relationships/image" Target="media/image77.wmf"/><Relationship Id="rId378" Type="http://schemas.openxmlformats.org/officeDocument/2006/relationships/image" Target="media/image170.wmf"/><Relationship Id="rId403" Type="http://schemas.openxmlformats.org/officeDocument/2006/relationships/image" Target="media/image18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30.bin"/><Relationship Id="rId445" Type="http://schemas.openxmlformats.org/officeDocument/2006/relationships/oleObject" Target="embeddings/oleObject238.bin"/><Relationship Id="rId487" Type="http://schemas.openxmlformats.org/officeDocument/2006/relationships/image" Target="media/image216.wmf"/><Relationship Id="rId291" Type="http://schemas.openxmlformats.org/officeDocument/2006/relationships/image" Target="media/image130.wmf"/><Relationship Id="rId305" Type="http://schemas.openxmlformats.org/officeDocument/2006/relationships/oleObject" Target="embeddings/oleObject166.bin"/><Relationship Id="rId347" Type="http://schemas.openxmlformats.org/officeDocument/2006/relationships/oleObject" Target="embeddings/oleObject187.bin"/><Relationship Id="rId512" Type="http://schemas.openxmlformats.org/officeDocument/2006/relationships/oleObject" Target="embeddings/oleObject281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6.bin"/><Relationship Id="rId151" Type="http://schemas.openxmlformats.org/officeDocument/2006/relationships/image" Target="media/image66.wmf"/><Relationship Id="rId389" Type="http://schemas.openxmlformats.org/officeDocument/2006/relationships/oleObject" Target="embeddings/oleObject208.bin"/><Relationship Id="rId193" Type="http://schemas.openxmlformats.org/officeDocument/2006/relationships/image" Target="media/image82.wmf"/><Relationship Id="rId207" Type="http://schemas.openxmlformats.org/officeDocument/2006/relationships/oleObject" Target="embeddings/oleObject114.bin"/><Relationship Id="rId249" Type="http://schemas.openxmlformats.org/officeDocument/2006/relationships/image" Target="media/image109.wmf"/><Relationship Id="rId414" Type="http://schemas.openxmlformats.org/officeDocument/2006/relationships/oleObject" Target="embeddings/oleObject222.bin"/><Relationship Id="rId456" Type="http://schemas.openxmlformats.org/officeDocument/2006/relationships/oleObject" Target="embeddings/oleObject245.bin"/><Relationship Id="rId498" Type="http://schemas.openxmlformats.org/officeDocument/2006/relationships/oleObject" Target="embeddings/oleObject272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5.wmf"/><Relationship Id="rId260" Type="http://schemas.openxmlformats.org/officeDocument/2006/relationships/oleObject" Target="embeddings/oleObject141.bin"/><Relationship Id="rId316" Type="http://schemas.openxmlformats.org/officeDocument/2006/relationships/image" Target="media/image139.wmf"/><Relationship Id="rId523" Type="http://schemas.openxmlformats.org/officeDocument/2006/relationships/image" Target="media/image229.wmf"/><Relationship Id="rId55" Type="http://schemas.openxmlformats.org/officeDocument/2006/relationships/image" Target="media/image22.wmf"/><Relationship Id="rId97" Type="http://schemas.openxmlformats.org/officeDocument/2006/relationships/image" Target="media/image41.wmf"/><Relationship Id="rId120" Type="http://schemas.openxmlformats.org/officeDocument/2006/relationships/oleObject" Target="embeddings/oleObject65.bin"/><Relationship Id="rId358" Type="http://schemas.openxmlformats.org/officeDocument/2006/relationships/image" Target="media/image160.wmf"/><Relationship Id="rId162" Type="http://schemas.openxmlformats.org/officeDocument/2006/relationships/oleObject" Target="embeddings/oleObject88.bin"/><Relationship Id="rId218" Type="http://schemas.openxmlformats.org/officeDocument/2006/relationships/oleObject" Target="embeddings/oleObject120.bin"/><Relationship Id="rId425" Type="http://schemas.openxmlformats.org/officeDocument/2006/relationships/oleObject" Target="embeddings/oleObject227.bin"/><Relationship Id="rId467" Type="http://schemas.openxmlformats.org/officeDocument/2006/relationships/image" Target="media/image207.wmf"/><Relationship Id="rId271" Type="http://schemas.openxmlformats.org/officeDocument/2006/relationships/image" Target="media/image120.wmf"/><Relationship Id="rId24" Type="http://schemas.openxmlformats.org/officeDocument/2006/relationships/image" Target="media/image10.wmf"/><Relationship Id="rId66" Type="http://schemas.openxmlformats.org/officeDocument/2006/relationships/image" Target="media/image27.wmf"/><Relationship Id="rId131" Type="http://schemas.openxmlformats.org/officeDocument/2006/relationships/image" Target="media/image56.wmf"/><Relationship Id="rId327" Type="http://schemas.openxmlformats.org/officeDocument/2006/relationships/oleObject" Target="embeddings/oleObject177.bin"/><Relationship Id="rId369" Type="http://schemas.openxmlformats.org/officeDocument/2006/relationships/oleObject" Target="embeddings/oleObject198.bin"/><Relationship Id="rId173" Type="http://schemas.openxmlformats.org/officeDocument/2006/relationships/image" Target="media/image73.wmf"/><Relationship Id="rId229" Type="http://schemas.openxmlformats.org/officeDocument/2006/relationships/image" Target="media/image99.wmf"/><Relationship Id="rId380" Type="http://schemas.openxmlformats.org/officeDocument/2006/relationships/image" Target="media/image171.wmf"/><Relationship Id="rId436" Type="http://schemas.openxmlformats.org/officeDocument/2006/relationships/oleObject" Target="embeddings/oleObject233.bin"/><Relationship Id="rId240" Type="http://schemas.openxmlformats.org/officeDocument/2006/relationships/oleObject" Target="embeddings/oleObject131.bin"/><Relationship Id="rId478" Type="http://schemas.openxmlformats.org/officeDocument/2006/relationships/oleObject" Target="embeddings/oleObject259.bin"/><Relationship Id="rId35" Type="http://schemas.openxmlformats.org/officeDocument/2006/relationships/oleObject" Target="embeddings/oleObject16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4.bin"/><Relationship Id="rId282" Type="http://schemas.openxmlformats.org/officeDocument/2006/relationships/oleObject" Target="embeddings/oleObject152.bin"/><Relationship Id="rId338" Type="http://schemas.openxmlformats.org/officeDocument/2006/relationships/image" Target="media/image150.wmf"/><Relationship Id="rId503" Type="http://schemas.openxmlformats.org/officeDocument/2006/relationships/image" Target="media/image221.wmf"/><Relationship Id="rId8" Type="http://schemas.openxmlformats.org/officeDocument/2006/relationships/image" Target="media/image2.wmf"/><Relationship Id="rId142" Type="http://schemas.openxmlformats.org/officeDocument/2006/relationships/oleObject" Target="embeddings/oleObject76.bin"/><Relationship Id="rId184" Type="http://schemas.openxmlformats.org/officeDocument/2006/relationships/image" Target="media/image78.wmf"/><Relationship Id="rId391" Type="http://schemas.openxmlformats.org/officeDocument/2006/relationships/oleObject" Target="embeddings/oleObject209.bin"/><Relationship Id="rId405" Type="http://schemas.openxmlformats.org/officeDocument/2006/relationships/image" Target="media/image182.wmf"/><Relationship Id="rId447" Type="http://schemas.openxmlformats.org/officeDocument/2006/relationships/oleObject" Target="embeddings/oleObject2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2018-09-24T10:35:00Z</dcterms:created>
  <dcterms:modified xsi:type="dcterms:W3CDTF">2018-09-24T11:34:00Z</dcterms:modified>
</cp:coreProperties>
</file>