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AE" w:rsidRPr="00FC00DB" w:rsidRDefault="009E69AE" w:rsidP="009E69AE">
      <w:pPr>
        <w:spacing w:line="240" w:lineRule="auto"/>
        <w:rPr>
          <w:b/>
          <w:sz w:val="28"/>
          <w:szCs w:val="28"/>
        </w:rPr>
      </w:pPr>
      <w:r w:rsidRPr="00FC00DB">
        <w:rPr>
          <w:b/>
          <w:sz w:val="28"/>
          <w:szCs w:val="28"/>
        </w:rPr>
        <w:t>Задача 1.</w:t>
      </w:r>
    </w:p>
    <w:p w:rsidR="009E69AE" w:rsidRPr="005C0337" w:rsidRDefault="005C0337" w:rsidP="005C0337">
      <w:pPr>
        <w:pStyle w:val="a5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33020</wp:posOffset>
            </wp:positionV>
            <wp:extent cx="2933700" cy="2975610"/>
            <wp:effectExtent l="19050" t="0" r="0" b="0"/>
            <wp:wrapSquare wrapText="bothSides"/>
            <wp:docPr id="4" name="Рисунок 1" descr="C:\INFORM\my_projects\meg\trans\Транс3_зада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NFORM\my_projects\meg\trans\Транс3_задач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7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9AE">
        <w:t>На рисунке изображён сердечник (из пластин электротехнической стали 0,3 мм)</w:t>
      </w:r>
      <w:r w:rsidR="00583208">
        <w:t xml:space="preserve"> </w:t>
      </w:r>
      <w:r w:rsidR="009E69AE">
        <w:t>с разветвлённой магнитной цепью</w:t>
      </w:r>
      <w:r w:rsidR="006A3297" w:rsidRPr="006A3297">
        <w:t xml:space="preserve"> и </w:t>
      </w:r>
      <w:r w:rsidR="009E69AE">
        <w:t xml:space="preserve"> установленным </w:t>
      </w:r>
      <w:r w:rsidRPr="005C0337">
        <w:t xml:space="preserve">в разрез центрального магнитопровода </w:t>
      </w:r>
      <w:r w:rsidR="009E69AE">
        <w:t>постоянным магнитом.</w:t>
      </w:r>
    </w:p>
    <w:p w:rsidR="005C0337" w:rsidRPr="005C0337" w:rsidRDefault="005C0337" w:rsidP="005C0337">
      <w:pPr>
        <w:pStyle w:val="a5"/>
      </w:pPr>
    </w:p>
    <w:p w:rsidR="009E69AE" w:rsidRDefault="009E69AE" w:rsidP="005C0337">
      <w:pPr>
        <w:pStyle w:val="a5"/>
      </w:pPr>
      <w:r>
        <w:t xml:space="preserve">Толщина сердечника 15 мм. </w:t>
      </w:r>
    </w:p>
    <w:p w:rsidR="009E69AE" w:rsidRDefault="009E69AE" w:rsidP="005C0337">
      <w:pPr>
        <w:pStyle w:val="a5"/>
        <w:rPr>
          <w:lang w:val="en-US"/>
        </w:rPr>
      </w:pPr>
      <w:r>
        <w:t>Магнит  1,17 Тесла, N33, длина 40, ширина 15, высота 10 мм.</w:t>
      </w:r>
    </w:p>
    <w:p w:rsidR="005C0337" w:rsidRPr="005C0337" w:rsidRDefault="005C0337" w:rsidP="005C0337">
      <w:pPr>
        <w:pStyle w:val="a5"/>
        <w:rPr>
          <w:lang w:val="en-US"/>
        </w:rPr>
      </w:pPr>
    </w:p>
    <w:p w:rsidR="00C105F4" w:rsidRDefault="009E69AE" w:rsidP="00C96BF3">
      <w:pPr>
        <w:pStyle w:val="a5"/>
        <w:numPr>
          <w:ilvl w:val="0"/>
          <w:numId w:val="1"/>
        </w:numPr>
      </w:pPr>
      <w:r>
        <w:t>Требуется рассчитать минимальную, но достаточную МДС</w:t>
      </w:r>
      <w:r w:rsidR="00C96BF3">
        <w:t xml:space="preserve"> </w:t>
      </w:r>
      <w:r>
        <w:t xml:space="preserve">катушки (Iw), расположенной на средней линии А-А1 левого плеча (ЛП) сердечника, которая при подачи на неё тока создаст </w:t>
      </w:r>
      <w:r w:rsidR="00946451">
        <w:t>«пробк</w:t>
      </w:r>
      <w:r w:rsidR="00946451" w:rsidRPr="003A3C5A">
        <w:t>у</w:t>
      </w:r>
      <w:r w:rsidR="00946451">
        <w:t>»</w:t>
      </w:r>
      <w:r w:rsidR="00946451" w:rsidRPr="00301087">
        <w:t xml:space="preserve"> </w:t>
      </w:r>
      <w:r w:rsidR="003A3C5A">
        <w:t xml:space="preserve">для магнитного потока от постоянного магнита </w:t>
      </w:r>
      <w:r w:rsidR="00C82EC4">
        <w:t xml:space="preserve">в левом плече (ЛП) </w:t>
      </w:r>
      <w:r w:rsidR="009D27B9">
        <w:t xml:space="preserve">сердечника </w:t>
      </w:r>
      <w:r>
        <w:t xml:space="preserve">путём уменьшения магнитной проницаемости сердечника на участке А-А1, что приведёт к </w:t>
      </w:r>
      <w:r w:rsidRPr="00523D24">
        <w:rPr>
          <w:u w:val="single"/>
        </w:rPr>
        <w:t>полному</w:t>
      </w:r>
      <w:r>
        <w:t xml:space="preserve"> перераспределению магнитного потока </w:t>
      </w:r>
      <w:r w:rsidR="00DE79A0">
        <w:t xml:space="preserve">от </w:t>
      </w:r>
      <w:r>
        <w:t>постоянного магнита из левого плеча в правое плечо (ПП) сердечника.</w:t>
      </w:r>
      <w:r w:rsidR="00AF1D9A">
        <w:t xml:space="preserve"> </w:t>
      </w:r>
      <w:r w:rsidR="003F303D">
        <w:t>При расчёте у</w:t>
      </w:r>
      <w:r w:rsidR="00AF1D9A">
        <w:t>читывать магнитное сопротивление магнитопровода.</w:t>
      </w:r>
    </w:p>
    <w:p w:rsidR="00CF46E7" w:rsidRDefault="00CF46E7" w:rsidP="00CF46E7">
      <w:pPr>
        <w:pStyle w:val="a5"/>
        <w:ind w:left="720"/>
      </w:pPr>
    </w:p>
    <w:p w:rsidR="00CF46E7" w:rsidRDefault="00CF46E7" w:rsidP="00CF46E7">
      <w:pPr>
        <w:pStyle w:val="a5"/>
        <w:numPr>
          <w:ilvl w:val="0"/>
          <w:numId w:val="1"/>
        </w:numPr>
      </w:pPr>
      <w:r>
        <w:t xml:space="preserve">Какой тип катушки </w:t>
      </w:r>
      <w:r w:rsidR="00167B3E">
        <w:t xml:space="preserve">выгоднее </w:t>
      </w:r>
      <w:r w:rsidR="00DF0230">
        <w:t xml:space="preserve">(экономичнее) </w:t>
      </w:r>
      <w:r>
        <w:t xml:space="preserve">использовать </w:t>
      </w:r>
      <w:r w:rsidR="00301087">
        <w:t>для создания «пробки»</w:t>
      </w:r>
      <w:r w:rsidR="006A3297">
        <w:t xml:space="preserve"> -</w:t>
      </w:r>
      <w:r w:rsidR="00301087" w:rsidRPr="00301087">
        <w:t xml:space="preserve"> </w:t>
      </w:r>
      <w:r>
        <w:t>однослойную, многослойную, по всей длине А-А1 или короткую?</w:t>
      </w:r>
    </w:p>
    <w:p w:rsidR="00167B3E" w:rsidRDefault="00167B3E" w:rsidP="00167B3E">
      <w:pPr>
        <w:pStyle w:val="a5"/>
      </w:pPr>
    </w:p>
    <w:p w:rsidR="00167B3E" w:rsidRDefault="00167B3E" w:rsidP="00CF46E7">
      <w:pPr>
        <w:pStyle w:val="a5"/>
        <w:numPr>
          <w:ilvl w:val="0"/>
          <w:numId w:val="1"/>
        </w:numPr>
      </w:pPr>
      <w:r>
        <w:t>Расчёт катушки произвести для постоянного и переменного тока.</w:t>
      </w:r>
    </w:p>
    <w:p w:rsidR="00CF46E7" w:rsidRDefault="00CF46E7" w:rsidP="00CF46E7">
      <w:pPr>
        <w:pStyle w:val="a5"/>
      </w:pPr>
    </w:p>
    <w:p w:rsidR="009E69AE" w:rsidRDefault="009E69AE" w:rsidP="00287D84">
      <w:pPr>
        <w:spacing w:line="240" w:lineRule="auto"/>
        <w:ind w:firstLine="708"/>
      </w:pPr>
      <w:r>
        <w:t>Параметры материала</w:t>
      </w:r>
      <w:r w:rsidR="00D61340">
        <w:t xml:space="preserve"> се</w:t>
      </w:r>
      <w:r>
        <w:t>рдечника:</w:t>
      </w:r>
    </w:p>
    <w:tbl>
      <w:tblPr>
        <w:tblW w:w="10935" w:type="dxa"/>
        <w:tblInd w:w="108" w:type="dxa"/>
        <w:tblLook w:val="04A0"/>
      </w:tblPr>
      <w:tblGrid>
        <w:gridCol w:w="440"/>
        <w:gridCol w:w="836"/>
        <w:gridCol w:w="949"/>
        <w:gridCol w:w="949"/>
        <w:gridCol w:w="953"/>
        <w:gridCol w:w="953"/>
        <w:gridCol w:w="949"/>
        <w:gridCol w:w="949"/>
        <w:gridCol w:w="1102"/>
        <w:gridCol w:w="949"/>
        <w:gridCol w:w="957"/>
        <w:gridCol w:w="949"/>
      </w:tblGrid>
      <w:tr w:rsidR="00EB3EC3" w:rsidRPr="009E69AE" w:rsidTr="00EB3EC3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AE" w:rsidRPr="009E69AE" w:rsidRDefault="009E69AE" w:rsidP="009E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В, Тл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0,01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0,04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0,06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0,07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0,08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0,09</w:t>
            </w:r>
          </w:p>
        </w:tc>
      </w:tr>
      <w:tr w:rsidR="009E69AE" w:rsidRPr="009E69AE" w:rsidTr="00EB3EC3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AE" w:rsidRPr="009E69AE" w:rsidRDefault="009E69AE" w:rsidP="009E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9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Н, А/м</w:t>
            </w:r>
          </w:p>
        </w:tc>
      </w:tr>
      <w:tr w:rsidR="00EB3EC3" w:rsidRPr="009E69AE" w:rsidTr="00EB3EC3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AE" w:rsidRPr="009E69AE" w:rsidRDefault="009E69AE" w:rsidP="009E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</w:tr>
      <w:tr w:rsidR="00EB3EC3" w:rsidRPr="009E69AE" w:rsidTr="00EB3EC3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AE" w:rsidRPr="009E69AE" w:rsidRDefault="009E69AE" w:rsidP="009E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EB3EC3" w:rsidRPr="009E69AE" w:rsidTr="00EB3EC3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AE" w:rsidRPr="009E69AE" w:rsidRDefault="009E69AE" w:rsidP="009E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</w:tr>
      <w:tr w:rsidR="00EB3EC3" w:rsidRPr="009E69AE" w:rsidTr="00EB3EC3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AE" w:rsidRPr="009E69AE" w:rsidRDefault="009E69AE" w:rsidP="009E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1,27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</w:tr>
      <w:tr w:rsidR="00EB3EC3" w:rsidRPr="009E69AE" w:rsidTr="00EB3EC3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AE" w:rsidRPr="009E69AE" w:rsidRDefault="009E69AE" w:rsidP="009E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</w:tr>
      <w:tr w:rsidR="00EB3EC3" w:rsidRPr="009E69AE" w:rsidTr="00EB3EC3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AE" w:rsidRPr="009E69AE" w:rsidRDefault="009E69AE" w:rsidP="009E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0,9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</w:tr>
      <w:tr w:rsidR="00EB3EC3" w:rsidRPr="009E69AE" w:rsidTr="00EB3EC3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AE" w:rsidRPr="009E69AE" w:rsidRDefault="009E69AE" w:rsidP="009E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</w:tr>
      <w:tr w:rsidR="00EB3EC3" w:rsidRPr="009E69AE" w:rsidTr="00EB3EC3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AE" w:rsidRPr="009E69AE" w:rsidRDefault="009E69AE" w:rsidP="009E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</w:tr>
      <w:tr w:rsidR="00EB3EC3" w:rsidRPr="009E69AE" w:rsidTr="00EB3EC3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AE" w:rsidRPr="009E69AE" w:rsidRDefault="009E69AE" w:rsidP="009E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473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</w:tr>
      <w:tr w:rsidR="00EB3EC3" w:rsidRPr="009E69AE" w:rsidTr="00EB3EC3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AE" w:rsidRPr="009E69AE" w:rsidRDefault="009E69AE" w:rsidP="009E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585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630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735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795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860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930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1070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1150</w:t>
            </w:r>
          </w:p>
        </w:tc>
      </w:tr>
      <w:tr w:rsidR="00EB3EC3" w:rsidRPr="009E69AE" w:rsidTr="00EB3EC3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AE" w:rsidRPr="009E69AE" w:rsidRDefault="009E69AE" w:rsidP="009E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1230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1320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1420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1520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1630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1750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1870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2160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2320</w:t>
            </w:r>
          </w:p>
        </w:tc>
      </w:tr>
      <w:tr w:rsidR="00EB3EC3" w:rsidRPr="009E69AE" w:rsidTr="00EB3EC3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AE" w:rsidRPr="009E69AE" w:rsidRDefault="009E69AE" w:rsidP="009E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2680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2870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3080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3300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3540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3800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4090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4380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4700</w:t>
            </w:r>
          </w:p>
        </w:tc>
      </w:tr>
      <w:tr w:rsidR="00EB3EC3" w:rsidRPr="009E69AE" w:rsidTr="00EB3EC3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AE" w:rsidRPr="009E69AE" w:rsidRDefault="009E69AE" w:rsidP="009E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5380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5760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6200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6650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7120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7650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8200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8800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9400</w:t>
            </w:r>
          </w:p>
        </w:tc>
      </w:tr>
      <w:tr w:rsidR="00EB3EC3" w:rsidRPr="009E69AE" w:rsidTr="00EB3EC3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AE" w:rsidRPr="009E69AE" w:rsidRDefault="009E69AE" w:rsidP="009E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10 000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10 500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11000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11500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12 000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12 500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13 100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13 700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14 300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14 900</w:t>
            </w:r>
          </w:p>
        </w:tc>
      </w:tr>
      <w:tr w:rsidR="00EB3EC3" w:rsidRPr="009E69AE" w:rsidTr="00EB3EC3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AE" w:rsidRPr="009E69AE" w:rsidRDefault="009E69AE" w:rsidP="009E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15 600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16 200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16 800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17 500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18 300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19 100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20 000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20 900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21900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22 900</w:t>
            </w:r>
          </w:p>
        </w:tc>
      </w:tr>
      <w:tr w:rsidR="00EB3EC3" w:rsidRPr="009E69AE" w:rsidTr="00EB3EC3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AE" w:rsidRPr="009E69AE" w:rsidRDefault="009E69AE" w:rsidP="009E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23 900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25 000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26 200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27 400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28 700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30 000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32 000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36 000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42 000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50 000</w:t>
            </w:r>
          </w:p>
        </w:tc>
      </w:tr>
      <w:tr w:rsidR="00EB3EC3" w:rsidRPr="009E69AE" w:rsidTr="00EB3EC3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AE" w:rsidRPr="009E69AE" w:rsidRDefault="009E69AE" w:rsidP="009E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59 000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68 000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77 000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86 000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95 000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104 000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113 000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122 000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131 000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140 000</w:t>
            </w:r>
          </w:p>
        </w:tc>
      </w:tr>
      <w:tr w:rsidR="00EB3EC3" w:rsidRPr="009E69AE" w:rsidTr="00EB3EC3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AE" w:rsidRPr="009E69AE" w:rsidRDefault="009E69AE" w:rsidP="009E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149 000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158 000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167 000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176 000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185 000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194 000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203-000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212 000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221 000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230 000</w:t>
            </w:r>
          </w:p>
        </w:tc>
      </w:tr>
      <w:tr w:rsidR="00EB3EC3" w:rsidRPr="009E69AE" w:rsidTr="00EB3EC3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AE" w:rsidRPr="009E69AE" w:rsidRDefault="009E69AE" w:rsidP="009E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239 000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248 000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257 000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266 000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275 000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284 000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293 000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302 000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311000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320 000</w:t>
            </w:r>
          </w:p>
        </w:tc>
      </w:tr>
      <w:tr w:rsidR="00EB3EC3" w:rsidRPr="009E69AE" w:rsidTr="00EB3EC3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AE" w:rsidRPr="009E69AE" w:rsidRDefault="009E69AE" w:rsidP="009E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329 000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333 800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347 000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356 000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365 000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374 000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383 000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392 000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401 000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410 000</w:t>
            </w:r>
          </w:p>
        </w:tc>
      </w:tr>
      <w:tr w:rsidR="00EB3EC3" w:rsidRPr="009E69AE" w:rsidTr="00EB3EC3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AE" w:rsidRPr="009E69AE" w:rsidRDefault="009E69AE" w:rsidP="009E6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2,4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419 000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428 000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437 000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446 000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455 000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464 000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473 000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482 000</w:t>
            </w:r>
          </w:p>
        </w:tc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491 000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9AE" w:rsidRPr="009E69AE" w:rsidRDefault="009E69AE" w:rsidP="009E6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69AE">
              <w:rPr>
                <w:rFonts w:ascii="Calibri" w:eastAsia="Times New Roman" w:hAnsi="Calibri" w:cs="Times New Roman"/>
                <w:color w:val="000000"/>
                <w:lang w:eastAsia="ru-RU"/>
              </w:rPr>
              <w:t>500 000</w:t>
            </w:r>
          </w:p>
        </w:tc>
      </w:tr>
    </w:tbl>
    <w:p w:rsidR="00662DF4" w:rsidRDefault="00662DF4" w:rsidP="009E69AE">
      <w:pPr>
        <w:spacing w:line="240" w:lineRule="auto"/>
      </w:pPr>
    </w:p>
    <w:p w:rsidR="00C96BF3" w:rsidRPr="006D0FB9" w:rsidRDefault="006D0FB9" w:rsidP="009E69AE">
      <w:pPr>
        <w:spacing w:line="240" w:lineRule="auto"/>
        <w:rPr>
          <w:lang w:val="en-US"/>
        </w:rPr>
      </w:pPr>
      <w:r>
        <w:t>(</w:t>
      </w:r>
      <w:r w:rsidR="008D05C4">
        <w:rPr>
          <w:lang w:val="en-US"/>
        </w:rPr>
        <w:t>C</w:t>
      </w:r>
      <w:r>
        <w:t>) Ipmaster</w:t>
      </w:r>
    </w:p>
    <w:sectPr w:rsidR="00C96BF3" w:rsidRPr="006D0FB9" w:rsidSect="00167B3E">
      <w:pgSz w:w="11906" w:h="16838"/>
      <w:pgMar w:top="426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4DA5"/>
    <w:multiLevelType w:val="hybridMultilevel"/>
    <w:tmpl w:val="3C36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69AE"/>
    <w:rsid w:val="000E67DD"/>
    <w:rsid w:val="00167B3E"/>
    <w:rsid w:val="001A09A7"/>
    <w:rsid w:val="00287D84"/>
    <w:rsid w:val="00301087"/>
    <w:rsid w:val="003A3C5A"/>
    <w:rsid w:val="003F303D"/>
    <w:rsid w:val="004D66B5"/>
    <w:rsid w:val="00523D24"/>
    <w:rsid w:val="00583208"/>
    <w:rsid w:val="005C0337"/>
    <w:rsid w:val="00654608"/>
    <w:rsid w:val="00662DF4"/>
    <w:rsid w:val="006A3297"/>
    <w:rsid w:val="006D0FB9"/>
    <w:rsid w:val="0072148B"/>
    <w:rsid w:val="007B49A0"/>
    <w:rsid w:val="007E063E"/>
    <w:rsid w:val="008D05C4"/>
    <w:rsid w:val="00946451"/>
    <w:rsid w:val="009D27B9"/>
    <w:rsid w:val="009E69AE"/>
    <w:rsid w:val="00A57D4E"/>
    <w:rsid w:val="00AB56AD"/>
    <w:rsid w:val="00AF1D9A"/>
    <w:rsid w:val="00B35766"/>
    <w:rsid w:val="00C105F4"/>
    <w:rsid w:val="00C82EC4"/>
    <w:rsid w:val="00C96BF3"/>
    <w:rsid w:val="00CF46E7"/>
    <w:rsid w:val="00D61340"/>
    <w:rsid w:val="00DE79A0"/>
    <w:rsid w:val="00DF0230"/>
    <w:rsid w:val="00EB3EC3"/>
    <w:rsid w:val="00FC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033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67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dcterms:created xsi:type="dcterms:W3CDTF">2018-09-26T08:58:00Z</dcterms:created>
  <dcterms:modified xsi:type="dcterms:W3CDTF">2018-09-26T10:21:00Z</dcterms:modified>
</cp:coreProperties>
</file>