
<file path=[Content_Types].xml><?xml version="1.0" encoding="utf-8"?>
<Types xmlns="http://schemas.openxmlformats.org/package/2006/content-types">
  <Default Extension="xml" ContentType="application/vnd.openxmlformats-officedocument.wordprocessingml.comments+xml"/>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672A6659"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8389257" wp14:textId="77777777">
      <w:pPr>
        <w:pStyle w:val="Normal"/>
        <w:autoSpaceDE w:val="false"/>
        <w:spacing w:before="0" w:after="0" w:line="240" w:lineRule="auto"/>
        <w:ind w:left="709" w:hanging="0"/>
        <w:contextualSpacing/>
        <w:jc w:val="center"/>
        <w:rPr>
          <w:rFonts w:ascii="TimesNewRomanPSMT;Times New Roman" w:hAnsi="TimesNewRomanPSMT;Times New Roman" w:eastAsia="Times New Roman" w:cs="TimesNewRomanPSMT;Times New Roman"/>
          <w:b/>
          <w:b/>
          <w:bCs/>
          <w:sz w:val="28"/>
          <w:szCs w:val="28"/>
          <w:lang w:eastAsia="ru-RU"/>
        </w:rPr>
      </w:pPr>
      <w:r>
        <w:rPr>
          <w:rFonts w:ascii="TimesNewRomanPSMT;Times New Roman" w:hAnsi="TimesNewRomanPSMT;Times New Roman" w:eastAsia="Times New Roman" w:cs="TimesNewRomanPSMT;Times New Roman"/>
          <w:b/>
          <w:bCs/>
          <w:sz w:val="28"/>
          <w:szCs w:val="28"/>
          <w:lang w:eastAsia="ru-RU"/>
        </w:rPr>
        <w:t>Оформление курсовой работы</w:t>
      </w:r>
    </w:p>
    <w:p xmlns:wp14="http://schemas.microsoft.com/office/word/2010/wordml" w14:paraId="0A37501D" wp14:textId="77777777">
      <w:pPr>
        <w:pStyle w:val="Normal"/>
        <w:autoSpaceDE w:val="false"/>
        <w:spacing w:before="0" w:after="0" w:line="240" w:lineRule="auto"/>
        <w:ind w:left="1129" w:hanging="0"/>
        <w:contextualSpacing/>
        <w:rPr>
          <w:rFonts w:ascii="TimesNewRomanPSMT;Times New Roman" w:hAnsi="TimesNewRomanPSMT;Times New Roman" w:eastAsia="Times New Roman" w:cs="TimesNewRomanPSMT;Times New Roman"/>
          <w:b/>
          <w:b/>
          <w:bCs/>
          <w:sz w:val="28"/>
          <w:szCs w:val="28"/>
          <w:lang w:eastAsia="ru-RU"/>
        </w:rPr>
      </w:pPr>
      <w:r>
        <w:rPr>
          <w:rFonts w:ascii="TimesNewRomanPSMT;Times New Roman" w:hAnsi="TimesNewRomanPSMT;Times New Roman" w:eastAsia="Times New Roman" w:cs="TimesNewRomanPSMT;Times New Roman"/>
          <w:b/>
          <w:bCs/>
          <w:sz w:val="28"/>
          <w:szCs w:val="28"/>
          <w:lang w:eastAsia="ru-RU"/>
        </w:rPr>
      </w:r>
    </w:p>
    <w:p xmlns:wp14="http://schemas.microsoft.com/office/word/2010/wordml" w14:paraId="572C0D0C"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После сбора и изучения теоретического и практического материала студент переходит к последовательному и логичному изложению изученных вопросов в курсовой работе. При этом не допускается дословное переписывание литературных источников. Выдержки из них должны приводиться как цитаты со ссылкой на литературный источник. Также не допускается произвольное сокращение слов, кроме общепринятых сокращений.</w:t>
      </w:r>
    </w:p>
    <w:p xmlns:wp14="http://schemas.microsoft.com/office/word/2010/wordml" w14:paraId="73DDB6E9"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sz w:val="28"/>
          <w:szCs w:val="28"/>
          <w:lang w:eastAsia="ru-RU"/>
        </w:rPr>
        <w:t xml:space="preserve">Работа выполняется на одной стороне стандартного листа форматом А4 (210х297) в рукописном или машинописном варианте с полями: левое – 20 мм, правое – 10 мм, нижнее – 20 мм, верхнее – 20 мм. Шрифт </w:t>
      </w:r>
      <w:r>
        <w:rPr>
          <w:rFonts w:ascii="TimesNewRomanPSMT;Times New Roman" w:hAnsi="TimesNewRomanPSMT;Times New Roman" w:eastAsia="Times New Roman" w:cs="TimesNewRomanPSMT;Times New Roman"/>
          <w:sz w:val="28"/>
          <w:szCs w:val="28"/>
          <w:lang w:val="en-US" w:eastAsia="ru-RU"/>
        </w:rPr>
        <w:t>Times</w:t>
      </w:r>
      <w:r>
        <w:rPr>
          <w:rFonts w:ascii="TimesNewRomanPSMT;Times New Roman" w:hAnsi="TimesNewRomanPSMT;Times New Roman" w:eastAsia="Times New Roman" w:cs="TimesNewRomanPSMT;Times New Roman"/>
          <w:sz w:val="28"/>
          <w:szCs w:val="28"/>
          <w:lang w:eastAsia="ru-RU"/>
        </w:rPr>
        <w:t xml:space="preserve"> </w:t>
      </w:r>
      <w:r>
        <w:rPr>
          <w:rFonts w:ascii="TimesNewRomanPSMT;Times New Roman" w:hAnsi="TimesNewRomanPSMT;Times New Roman" w:eastAsia="Times New Roman" w:cs="TimesNewRomanPSMT;Times New Roman"/>
          <w:sz w:val="28"/>
          <w:szCs w:val="28"/>
          <w:lang w:val="en-US" w:eastAsia="ru-RU"/>
        </w:rPr>
        <w:t>New</w:t>
      </w:r>
      <w:r>
        <w:rPr>
          <w:rFonts w:ascii="TimesNewRomanPSMT;Times New Roman" w:hAnsi="TimesNewRomanPSMT;Times New Roman" w:eastAsia="Times New Roman" w:cs="TimesNewRomanPSMT;Times New Roman"/>
          <w:sz w:val="28"/>
          <w:szCs w:val="28"/>
          <w:lang w:eastAsia="ru-RU"/>
        </w:rPr>
        <w:t xml:space="preserve"> </w:t>
      </w:r>
      <w:r>
        <w:rPr>
          <w:rFonts w:ascii="TimesNewRomanPSMT;Times New Roman" w:hAnsi="TimesNewRomanPSMT;Times New Roman" w:eastAsia="Times New Roman" w:cs="TimesNewRomanPSMT;Times New Roman"/>
          <w:sz w:val="28"/>
          <w:szCs w:val="28"/>
          <w:lang w:val="en-US" w:eastAsia="ru-RU"/>
        </w:rPr>
        <w:t>Roman</w:t>
      </w:r>
      <w:r>
        <w:rPr>
          <w:rFonts w:ascii="TimesNewRomanPSMT;Times New Roman" w:hAnsi="TimesNewRomanPSMT;Times New Roman" w:eastAsia="Times New Roman" w:cs="TimesNewRomanPSMT;Times New Roman"/>
          <w:sz w:val="28"/>
          <w:szCs w:val="28"/>
          <w:lang w:eastAsia="ru-RU"/>
        </w:rPr>
        <w:t xml:space="preserve"> 14, межстрочный интервал – 1,5.</w:t>
      </w:r>
    </w:p>
    <w:p xmlns:wp14="http://schemas.microsoft.com/office/word/2010/wordml" w14:paraId="3F8133B5"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Все страницы должны быть пронумерованы. Номера проставляются, начиная с третьей страницы. На титульном листе и листе «Содержание» номер не проставляется. Номер страницы проставляется по центру внизу после текста. Рисунки, таблицы и список литературы нумеруются.</w:t>
      </w:r>
    </w:p>
    <w:p xmlns:wp14="http://schemas.microsoft.com/office/word/2010/wordml" w14:paraId="426E2559"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4"/>
          <w:szCs w:val="24"/>
          <w:lang w:eastAsia="ru-RU"/>
        </w:rPr>
      </w:pPr>
      <w:r>
        <w:rPr>
          <w:rFonts w:ascii="TimesNewRomanPSMT;Times New Roman" w:hAnsi="TimesNewRomanPSMT;Times New Roman" w:eastAsia="Times New Roman" w:cs="TimesNewRomanPSMT;Times New Roman"/>
          <w:sz w:val="28"/>
          <w:szCs w:val="28"/>
          <w:lang w:eastAsia="ru-RU"/>
        </w:rPr>
        <w:t>Названия параграфов курсовой работы нумеруют арабскими цифрами. После номера ставят точку, затем приводят заголовок параграфа (в конце заголовка точка не ставится). Между заголовком и началом текста остается чистой одна строка.</w:t>
      </w:r>
    </w:p>
    <w:p xmlns:wp14="http://schemas.microsoft.com/office/word/2010/wordml" w14:paraId="45E5A50E"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Введение, каждый параграф, заключение, список использованных источников информации, каждое приложение начинают с новой страницы.</w:t>
      </w:r>
    </w:p>
    <w:p xmlns:wp14="http://schemas.microsoft.com/office/word/2010/wordml" w14:paraId="1F90154D"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Названия параграфов должны соответствовать их содержанию.</w:t>
      </w:r>
    </w:p>
    <w:p xmlns:wp14="http://schemas.microsoft.com/office/word/2010/wordml" w14:paraId="3A0151AE"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 xml:space="preserve">Основную часть цифрового материала курсовой работы оформляют в таблицы, которые должны легко читаться. </w:t>
      </w:r>
    </w:p>
    <w:p xmlns:wp14="http://schemas.microsoft.com/office/word/2010/wordml" w14:paraId="05A0DBEB"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sz w:val="28"/>
          <w:szCs w:val="28"/>
          <w:lang w:eastAsia="ru-RU"/>
        </w:rPr>
        <w:t>Таблицы и рисунки должны иметь сквозную нумерацию и название, отражающее их содержание. Название таблицы должно быть точным и кратким, его следует помещать над таблицей слева, без абзацного отступа в одну строку с ее номером через тире.</w:t>
      </w:r>
    </w:p>
    <w:p xmlns:wp14="http://schemas.microsoft.com/office/word/2010/wordml" w14:paraId="19B0135A"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Графики, диаграммы, схемы в тексте именуются рисунками. Название таблицы пишется между самой таблицей и ее номером. Название рисунка пишется под рисунком, рядом с ее номером. Таблицы и рисунки должны помещаться после ссылки на них. Не рекомендуется переносить таблицы с одной страницы на другую.</w:t>
      </w:r>
    </w:p>
    <w:p xmlns:wp14="http://schemas.microsoft.com/office/word/2010/wordml" w14:paraId="51BA66E2"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Формулы выносятся в отдельную строку. Формулы, на которые делаются ссылки в тексте, нумеруются цифрами в круглых скобках, размещаемыми справа от формулы.</w:t>
      </w:r>
    </w:p>
    <w:p xmlns:wp14="http://schemas.microsoft.com/office/word/2010/wordml" w14:paraId="58CFE57E"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При ссылке в тексте на литературные источники указывают их соответствующий порядковый номер в скобках.</w:t>
      </w:r>
    </w:p>
    <w:p xmlns:wp14="http://schemas.microsoft.com/office/word/2010/wordml" w14:paraId="2CD54D40"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sz w:val="28"/>
          <w:szCs w:val="28"/>
          <w:lang w:eastAsia="ru-RU"/>
        </w:rPr>
        <w:t>Список использованных источников информации составляется в соответствии с требованиями ГОСТ 7.1. -2003 «Библиографическое описание произведенной печати», который имеется в библиотеке.</w:t>
      </w:r>
    </w:p>
    <w:p xmlns:wp14="http://schemas.microsoft.com/office/word/2010/wordml" w14:paraId="7CC7937E"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Курсовая работа должна быть сшита, подписана студентом (на последней странице списка использованных источников информации должна быть указана дата выполнения курсовой работы, приведена подпись студента с расшифровкой).</w:t>
      </w:r>
    </w:p>
    <w:p xmlns:wp14="http://schemas.microsoft.com/office/word/2010/wordml" w14:paraId="5DAB6C7B" wp14:textId="77777777">
      <w:pPr>
        <w:pStyle w:val="Normal"/>
        <w:autoSpaceDE w:val="false"/>
        <w:spacing w:before="0" w:after="0" w:line="240" w:lineRule="auto"/>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r>
    </w:p>
    <w:p xmlns:wp14="http://schemas.microsoft.com/office/word/2010/wordml" w14:paraId="25EBB732" wp14:textId="77777777">
      <w:pPr>
        <w:pStyle w:val="Normal"/>
        <w:autoSpaceDE w:val="false"/>
        <w:spacing w:before="0" w:after="0" w:line="240" w:lineRule="auto"/>
        <w:jc w:val="center"/>
        <w:rPr>
          <w:rFonts w:ascii="TimesNewRomanPSMT;Times New Roman" w:hAnsi="TimesNewRomanPSMT;Times New Roman" w:eastAsia="Times New Roman" w:cs="TimesNewRomanPSMT;Times New Roman"/>
          <w:b/>
          <w:b/>
          <w:bCs/>
          <w:sz w:val="28"/>
          <w:szCs w:val="28"/>
          <w:lang w:eastAsia="ru-RU"/>
        </w:rPr>
      </w:pPr>
      <w:r>
        <w:rPr>
          <w:rFonts w:ascii="TimesNewRomanPSMT;Times New Roman" w:hAnsi="TimesNewRomanPSMT;Times New Roman" w:eastAsia="Times New Roman" w:cs="TimesNewRomanPSMT;Times New Roman"/>
          <w:b/>
          <w:bCs/>
          <w:sz w:val="28"/>
          <w:szCs w:val="28"/>
          <w:lang w:eastAsia="ru-RU"/>
        </w:rPr>
        <w:t>Структура, содержание и объем курсовой работы</w:t>
      </w:r>
    </w:p>
    <w:p xmlns:wp14="http://schemas.microsoft.com/office/word/2010/wordml" w14:paraId="02EB378F" wp14:textId="77777777">
      <w:pPr>
        <w:pStyle w:val="Normal"/>
        <w:autoSpaceDE w:val="false"/>
        <w:spacing w:before="0" w:after="0" w:line="240" w:lineRule="auto"/>
        <w:ind w:left="709" w:hanging="0"/>
        <w:rPr>
          <w:rFonts w:ascii="TimesNewRomanPSMT;Times New Roman" w:hAnsi="TimesNewRomanPSMT;Times New Roman" w:eastAsia="Times New Roman" w:cs="TimesNewRomanPSMT;Times New Roman"/>
          <w:b/>
          <w:b/>
          <w:bCs/>
          <w:sz w:val="28"/>
          <w:szCs w:val="28"/>
          <w:lang w:eastAsia="ru-RU"/>
        </w:rPr>
      </w:pPr>
      <w:r>
        <w:rPr>
          <w:rFonts w:ascii="TimesNewRomanPSMT;Times New Roman" w:hAnsi="TimesNewRomanPSMT;Times New Roman" w:eastAsia="Times New Roman" w:cs="TimesNewRomanPSMT;Times New Roman"/>
          <w:b/>
          <w:bCs/>
          <w:sz w:val="28"/>
          <w:szCs w:val="28"/>
          <w:lang w:eastAsia="ru-RU"/>
        </w:rPr>
      </w:r>
    </w:p>
    <w:p xmlns:wp14="http://schemas.microsoft.com/office/word/2010/wordml" w14:paraId="698B9E7D"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bCs/>
          <w:sz w:val="28"/>
          <w:szCs w:val="28"/>
          <w:lang w:eastAsia="ru-RU"/>
        </w:rPr>
      </w:pPr>
      <w:r>
        <w:rPr>
          <w:rFonts w:ascii="TimesNewRomanPSMT;Times New Roman" w:hAnsi="TimesNewRomanPSMT;Times New Roman" w:eastAsia="Times New Roman" w:cs="TimesNewRomanPSMT;Times New Roman"/>
          <w:bCs/>
          <w:sz w:val="28"/>
          <w:szCs w:val="28"/>
          <w:lang w:eastAsia="ru-RU"/>
        </w:rPr>
        <w:t>Курсовая работа должна состоять из теоретической и практической частей. Она может дополняться слайдами, раздаточным материалом, выполненным студентом самостоятельно и отражающим содержание работы.</w:t>
      </w:r>
    </w:p>
    <w:p xmlns:wp14="http://schemas.microsoft.com/office/word/2010/wordml" w14:paraId="5C9A1406"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Курсовая работа должна содержать следующие структурные элементы и порядок расположения материала:</w:t>
      </w:r>
    </w:p>
    <w:p xmlns:wp14="http://schemas.microsoft.com/office/word/2010/wordml" w14:paraId="53D1E8CA"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 титульный лист стандартного образца (Приложение 1);</w:t>
      </w:r>
    </w:p>
    <w:p xmlns:wp14="http://schemas.microsoft.com/office/word/2010/wordml" w14:paraId="6ED7D277"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 xml:space="preserve">- заявление </w:t>
      </w:r>
    </w:p>
    <w:p xmlns:wp14="http://schemas.microsoft.com/office/word/2010/wordml" w14:paraId="1E20FC93"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 содержание;</w:t>
      </w:r>
    </w:p>
    <w:p xmlns:wp14="http://schemas.microsoft.com/office/word/2010/wordml" w14:paraId="12D2D396"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 введение (2-3 стр.);</w:t>
      </w:r>
    </w:p>
    <w:p xmlns:wp14="http://schemas.microsoft.com/office/word/2010/wordml" w14:paraId="6C006E8F"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 основное содержание курсовой работы (35-45 стр.);</w:t>
      </w:r>
    </w:p>
    <w:p xmlns:wp14="http://schemas.microsoft.com/office/word/2010/wordml" w14:paraId="10AEBAE9"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 заключение (2-3 стр.);</w:t>
      </w:r>
    </w:p>
    <w:p xmlns:wp14="http://schemas.microsoft.com/office/word/2010/wordml" w14:paraId="4F68159D"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sz w:val="28"/>
          <w:szCs w:val="28"/>
          <w:lang w:eastAsia="ru-RU"/>
        </w:rPr>
        <w:t>- список использованных источников информации (не менее 15 источников);</w:t>
      </w:r>
    </w:p>
    <w:p xmlns:wp14="http://schemas.microsoft.com/office/word/2010/wordml" w14:paraId="47EA8D47"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 приложения.</w:t>
      </w:r>
    </w:p>
    <w:p xmlns:wp14="http://schemas.microsoft.com/office/word/2010/wordml" w14:paraId="34AA884E"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Общий объем курсовой работы не должен превышать 40 – 50 страниц машинописного текста (без приложений).</w:t>
      </w:r>
    </w:p>
    <w:p xmlns:wp14="http://schemas.microsoft.com/office/word/2010/wordml" w14:paraId="1C4BDCC9"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b/>
          <w:bCs/>
          <w:sz w:val="28"/>
          <w:szCs w:val="28"/>
          <w:lang w:eastAsia="ru-RU"/>
        </w:rPr>
        <w:t xml:space="preserve">Титульный лист </w:t>
      </w:r>
      <w:r>
        <w:rPr>
          <w:rFonts w:ascii="TimesNewRomanPS-BoldMT;Times New Roman" w:hAnsi="TimesNewRomanPS-BoldMT;Times New Roman" w:eastAsia="Times New Roman" w:cs="TimesNewRomanPS-BoldMT;Times New Roman"/>
          <w:b/>
          <w:bCs/>
          <w:sz w:val="28"/>
          <w:szCs w:val="28"/>
          <w:lang w:eastAsia="ru-RU"/>
        </w:rPr>
        <w:t>(</w:t>
      </w:r>
      <w:r>
        <w:rPr>
          <w:rFonts w:ascii="TimesNewRomanPSMT;Times New Roman" w:hAnsi="TimesNewRomanPSMT;Times New Roman" w:eastAsia="Times New Roman" w:cs="TimesNewRomanPSMT;Times New Roman"/>
          <w:b/>
          <w:bCs/>
          <w:sz w:val="28"/>
          <w:szCs w:val="28"/>
          <w:lang w:eastAsia="ru-RU"/>
        </w:rPr>
        <w:t xml:space="preserve">Приложение </w:t>
      </w:r>
      <w:r>
        <w:rPr>
          <w:rFonts w:ascii="TimesNewRomanPS-BoldMT;Times New Roman" w:hAnsi="TimesNewRomanPS-BoldMT;Times New Roman" w:eastAsia="Times New Roman" w:cs="TimesNewRomanPS-BoldMT;Times New Roman"/>
          <w:b/>
          <w:bCs/>
          <w:sz w:val="28"/>
          <w:szCs w:val="28"/>
          <w:lang w:eastAsia="ru-RU"/>
        </w:rPr>
        <w:t xml:space="preserve">1) </w:t>
      </w:r>
      <w:r>
        <w:rPr>
          <w:rFonts w:ascii="TimesNewRomanPSMT;Times New Roman" w:hAnsi="TimesNewRomanPSMT;Times New Roman" w:eastAsia="Times New Roman" w:cs="TimesNewRomanPSMT;Times New Roman"/>
          <w:sz w:val="28"/>
          <w:szCs w:val="28"/>
          <w:lang w:eastAsia="ru-RU"/>
        </w:rPr>
        <w:t>содержит название образовательного учреждения, факультета, кафедры и темы курсовой работы; фамилию, имя, отчество студента, шифр зачетной книжки, курс, группу студента; ученое звание, должность, фамилию и инициалы научного руководителя курсовой ра</w:t>
      </w:r>
      <w:r>
        <w:rPr>
          <w:rFonts w:ascii="TimesNewRomanPSMT;Times New Roman" w:hAnsi="TimesNewRomanPSMT;Times New Roman" w:eastAsia="Times New Roman" w:cs="TimesNewRomanPSMT;Times New Roman"/>
          <w:b/>
          <w:bCs/>
          <w:sz w:val="28"/>
          <w:szCs w:val="28"/>
          <w:lang w:eastAsia="ru-RU"/>
        </w:rPr>
        <w:t>б</w:t>
      </w:r>
      <w:r>
        <w:rPr>
          <w:rFonts w:ascii="TimesNewRomanPSMT;Times New Roman" w:hAnsi="TimesNewRomanPSMT;Times New Roman" w:eastAsia="Times New Roman" w:cs="TimesNewRomanPSMT;Times New Roman"/>
          <w:sz w:val="28"/>
          <w:szCs w:val="28"/>
          <w:lang w:eastAsia="ru-RU"/>
        </w:rPr>
        <w:t>оты.</w:t>
      </w:r>
    </w:p>
    <w:p xmlns:wp14="http://schemas.microsoft.com/office/word/2010/wordml" w14:paraId="4853A1A1"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b/>
          <w:bCs/>
          <w:sz w:val="28"/>
          <w:szCs w:val="28"/>
          <w:lang w:eastAsia="ru-RU"/>
        </w:rPr>
        <w:t xml:space="preserve">Содержание </w:t>
      </w:r>
      <w:r>
        <w:rPr>
          <w:rFonts w:ascii="TimesNewRomanPSMT;Times New Roman" w:hAnsi="TimesNewRomanPSMT;Times New Roman" w:eastAsia="Times New Roman" w:cs="TimesNewRomanPSMT;Times New Roman"/>
          <w:sz w:val="28"/>
          <w:szCs w:val="28"/>
          <w:lang w:eastAsia="ru-RU"/>
        </w:rPr>
        <w:t>включает введение, перечень рассматриваемых вопросов, заключение, список использованных источников информации и приложения.</w:t>
      </w:r>
    </w:p>
    <w:p xmlns:wp14="http://schemas.microsoft.com/office/word/2010/wordml" w14:paraId="63C07588"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sz w:val="28"/>
          <w:szCs w:val="28"/>
          <w:lang w:eastAsia="ru-RU"/>
        </w:rPr>
        <w:t xml:space="preserve">Во </w:t>
      </w:r>
      <w:r>
        <w:rPr>
          <w:rFonts w:ascii="TimesNewRomanPSMT;Times New Roman" w:hAnsi="TimesNewRomanPSMT;Times New Roman" w:eastAsia="Times New Roman" w:cs="TimesNewRomanPSMT;Times New Roman"/>
          <w:b/>
          <w:bCs/>
          <w:sz w:val="28"/>
          <w:szCs w:val="28"/>
          <w:lang w:eastAsia="ru-RU"/>
        </w:rPr>
        <w:t xml:space="preserve">введении </w:t>
      </w:r>
      <w:r>
        <w:rPr>
          <w:rFonts w:ascii="TimesNewRomanPSMT;Times New Roman" w:hAnsi="TimesNewRomanPSMT;Times New Roman" w:eastAsia="Times New Roman" w:cs="TimesNewRomanPSMT;Times New Roman"/>
          <w:sz w:val="28"/>
          <w:szCs w:val="28"/>
          <w:lang w:eastAsia="ru-RU"/>
        </w:rPr>
        <w:t>обосновывается актуальность выбранной темы, определяется ее теоретическое и практическое значение; указываются цели и</w:t>
      </w:r>
    </w:p>
    <w:p xmlns:wp14="http://schemas.microsoft.com/office/word/2010/wordml" w14:paraId="7022CBEC" wp14:textId="77777777">
      <w:pPr>
        <w:pStyle w:val="Normal"/>
        <w:autoSpaceDE w:val="false"/>
        <w:spacing w:before="0" w:after="0" w:line="240" w:lineRule="auto"/>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задачи курсовой работы, методы исследования и источники информации.</w:t>
      </w:r>
    </w:p>
    <w:p xmlns:wp14="http://schemas.microsoft.com/office/word/2010/wordml" w14:paraId="449D94EE"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b/>
          <w:bCs/>
          <w:sz w:val="28"/>
          <w:szCs w:val="28"/>
          <w:lang w:eastAsia="ru-RU"/>
        </w:rPr>
        <w:t xml:space="preserve">Основное содержание курсовой работы. </w:t>
      </w:r>
      <w:r>
        <w:rPr>
          <w:rFonts w:ascii="TimesNewRomanPSMT;Times New Roman" w:hAnsi="TimesNewRomanPSMT;Times New Roman" w:eastAsia="Times New Roman" w:cs="TimesNewRomanPSMT;Times New Roman"/>
          <w:sz w:val="28"/>
          <w:szCs w:val="28"/>
          <w:lang w:eastAsia="ru-RU"/>
        </w:rPr>
        <w:t xml:space="preserve">Содержание курсовой работы должно включать теоретические положения и практическую часть по исследуемым вопросам. </w:t>
      </w:r>
    </w:p>
    <w:p xmlns:wp14="http://schemas.microsoft.com/office/word/2010/wordml" w14:paraId="3684316E"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b/>
          <w:b/>
          <w:bCs/>
          <w:sz w:val="28"/>
          <w:szCs w:val="28"/>
          <w:lang w:eastAsia="ru-RU"/>
        </w:rPr>
      </w:pPr>
      <w:r>
        <w:rPr>
          <w:rFonts w:ascii="TimesNewRomanPSMT;Times New Roman" w:hAnsi="TimesNewRomanPSMT;Times New Roman" w:eastAsia="Times New Roman" w:cs="TimesNewRomanPSMT;Times New Roman"/>
          <w:sz w:val="28"/>
          <w:szCs w:val="28"/>
          <w:lang w:eastAsia="ru-RU"/>
        </w:rPr>
        <w:t>При рассмотрении теоретических положений</w:t>
      </w:r>
      <w:r>
        <w:rPr>
          <w:rFonts w:ascii="TimesNewRomanPSMT;Times New Roman" w:hAnsi="TimesNewRomanPSMT;Times New Roman" w:eastAsia="Times New Roman" w:cs="TimesNewRomanPSMT;Times New Roman"/>
          <w:b/>
          <w:bCs/>
          <w:sz w:val="28"/>
          <w:szCs w:val="28"/>
          <w:lang w:eastAsia="ru-RU"/>
        </w:rPr>
        <w:t xml:space="preserve"> </w:t>
      </w:r>
      <w:r>
        <w:rPr>
          <w:rFonts w:ascii="TimesNewRomanPSMT;Times New Roman" w:hAnsi="TimesNewRomanPSMT;Times New Roman" w:eastAsia="Times New Roman" w:cs="TimesNewRomanPSMT;Times New Roman"/>
          <w:sz w:val="28"/>
          <w:szCs w:val="28"/>
          <w:lang w:eastAsia="ru-RU"/>
        </w:rPr>
        <w:t xml:space="preserve">необходимо раскрыть теоретические основы выбранного объекта исследования (например, дать определение затрат и привести их классификацию по различным признакам, привести характеристику видов себестоимости продукции (работ, услуг) и способов ее калькулирования, изложить сущность и содержание конкретного метода калькулирования себестоимости продукции (работ, услуг). </w:t>
      </w:r>
    </w:p>
    <w:p xmlns:wp14="http://schemas.microsoft.com/office/word/2010/wordml" w14:paraId="711C0890"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 xml:space="preserve">В практической части курсовой работы содержание должно носить прикладной характер. </w:t>
      </w:r>
    </w:p>
    <w:p xmlns:wp14="http://schemas.microsoft.com/office/word/2010/wordml" w14:paraId="4F1A65E6" wp14:textId="77777777">
      <w:pPr>
        <w:pStyle w:val="Normal"/>
        <w:autoSpaceDE w:val="false"/>
        <w:spacing w:before="0" w:after="0" w:line="240" w:lineRule="auto"/>
        <w:ind w:firstLine="709"/>
        <w:jc w:val="both"/>
        <w:rPr>
          <w:rFonts w:ascii="TimesNewRomanPSMT;Times New Roman" w:hAnsi="TimesNewRomanPSMT;Times New Roman" w:eastAsia="Times New Roman" w:cs="TimesNewRomanPSMT;Times New Roman"/>
          <w:sz w:val="28"/>
          <w:szCs w:val="28"/>
          <w:lang w:eastAsia="ru-RU"/>
        </w:rPr>
      </w:pPr>
      <w:r>
        <w:rPr>
          <w:rFonts w:ascii="TimesNewRomanPSMT;Times New Roman" w:hAnsi="TimesNewRomanPSMT;Times New Roman" w:eastAsia="Times New Roman" w:cs="TimesNewRomanPSMT;Times New Roman"/>
          <w:sz w:val="28"/>
          <w:szCs w:val="28"/>
          <w:lang w:eastAsia="ru-RU"/>
        </w:rPr>
        <w:t>При этом необходимо выполнить конкретные расчеты и разработать рекомендации по организации и совершенствованию ведения бухгалтерского управленческого учета по выбранной теме исследования.</w:t>
      </w:r>
    </w:p>
    <w:p xmlns:wp14="http://schemas.microsoft.com/office/word/2010/wordml" w14:paraId="365A7D61"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sz w:val="28"/>
          <w:szCs w:val="28"/>
          <w:lang w:eastAsia="ru-RU"/>
        </w:rPr>
        <w:t xml:space="preserve">В </w:t>
      </w:r>
      <w:r>
        <w:rPr>
          <w:rFonts w:ascii="TimesNewRomanPSMT;Times New Roman" w:hAnsi="TimesNewRomanPSMT;Times New Roman" w:eastAsia="Times New Roman" w:cs="TimesNewRomanPSMT;Times New Roman"/>
          <w:b/>
          <w:bCs/>
          <w:sz w:val="28"/>
          <w:szCs w:val="28"/>
          <w:lang w:eastAsia="ru-RU"/>
        </w:rPr>
        <w:t xml:space="preserve">заключении </w:t>
      </w:r>
      <w:r>
        <w:rPr>
          <w:rFonts w:ascii="TimesNewRomanPSMT;Times New Roman" w:hAnsi="TimesNewRomanPSMT;Times New Roman" w:eastAsia="Times New Roman" w:cs="TimesNewRomanPSMT;Times New Roman"/>
          <w:sz w:val="28"/>
          <w:szCs w:val="28"/>
          <w:lang w:eastAsia="ru-RU"/>
        </w:rPr>
        <w:t>курсовой работы приводятся конкретные выводы, вытекающие из содержания курсовой работы, а также даются конкретные рекомендации по совершенствованию ведения бухгалтерского управленческого учета в организациях на современном этапе.</w:t>
      </w:r>
    </w:p>
    <w:p xmlns:wp14="http://schemas.microsoft.com/office/word/2010/wordml" w14:paraId="097AD16F"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b/>
          <w:bCs/>
          <w:sz w:val="28"/>
          <w:szCs w:val="28"/>
          <w:lang w:eastAsia="ru-RU"/>
        </w:rPr>
        <w:t xml:space="preserve">В списке использованных источников информации </w:t>
      </w:r>
      <w:r>
        <w:rPr>
          <w:rFonts w:ascii="TimesNewRomanPSMT;Times New Roman" w:hAnsi="TimesNewRomanPSMT;Times New Roman" w:eastAsia="Times New Roman" w:cs="TimesNewRomanPSMT;Times New Roman"/>
          <w:sz w:val="28"/>
          <w:szCs w:val="28"/>
          <w:lang w:eastAsia="ru-RU"/>
        </w:rPr>
        <w:t>указываются литературные источники, которые были использованы при выполнении курсовой работы в соответствии с современными библиографическими требованиями.</w:t>
      </w:r>
    </w:p>
    <w:p xmlns:wp14="http://schemas.microsoft.com/office/word/2010/wordml" w14:paraId="222C717E" wp14:textId="77777777">
      <w:pPr>
        <w:pStyle w:val="Normal"/>
        <w:autoSpaceDE w:val="false"/>
        <w:spacing w:before="0" w:after="0" w:line="240" w:lineRule="auto"/>
        <w:ind w:firstLine="709"/>
        <w:jc w:val="both"/>
        <w:rPr/>
      </w:pPr>
      <w:r>
        <w:rPr>
          <w:rFonts w:ascii="TimesNewRomanPSMT;Times New Roman" w:hAnsi="TimesNewRomanPSMT;Times New Roman" w:eastAsia="Times New Roman" w:cs="TimesNewRomanPSMT;Times New Roman"/>
          <w:sz w:val="28"/>
          <w:szCs w:val="28"/>
          <w:lang w:eastAsia="ru-RU"/>
        </w:rPr>
        <w:t xml:space="preserve">В </w:t>
      </w:r>
      <w:r>
        <w:rPr>
          <w:rFonts w:ascii="TimesNewRomanPSMT;Times New Roman" w:hAnsi="TimesNewRomanPSMT;Times New Roman" w:eastAsia="Times New Roman" w:cs="TimesNewRomanPSMT;Times New Roman"/>
          <w:b/>
          <w:bCs/>
          <w:sz w:val="28"/>
          <w:szCs w:val="28"/>
          <w:lang w:eastAsia="ru-RU"/>
        </w:rPr>
        <w:t xml:space="preserve">приложения </w:t>
      </w:r>
      <w:r>
        <w:rPr>
          <w:rFonts w:ascii="TimesNewRomanPSMT;Times New Roman" w:hAnsi="TimesNewRomanPSMT;Times New Roman" w:eastAsia="Times New Roman" w:cs="TimesNewRomanPSMT;Times New Roman"/>
          <w:sz w:val="28"/>
          <w:szCs w:val="28"/>
          <w:lang w:eastAsia="ru-RU"/>
        </w:rPr>
        <w:t xml:space="preserve">включают копии документов, копии регистров управленческого учета и копии форм отчетности организации. </w:t>
      </w:r>
      <w:r>
        <w:rPr>
          <w:rFonts w:ascii="Times New Roman" w:hAnsi="Times New Roman" w:cs="Times New Roman"/>
          <w:sz w:val="28"/>
          <w:szCs w:val="28"/>
        </w:rPr>
        <w:t>Весь цифровой материал, используемый в курсовой работе, должен быть подтвержден данными учета и отчетности экономического субъекта. Прилагаемые документы должны быть заполнены, нельзя прикладывать пустые бланки.</w:t>
      </w:r>
      <w:r>
        <w:rPr>
          <w:rFonts w:ascii="TimesNewRomanPSMT;Times New Roman" w:hAnsi="TimesNewRomanPSMT;Times New Roman" w:eastAsia="Times New Roman" w:cs="TimesNewRomanPSMT;Times New Roman"/>
          <w:sz w:val="28"/>
          <w:szCs w:val="28"/>
          <w:lang w:eastAsia="ru-RU"/>
        </w:rPr>
        <w:t xml:space="preserve"> По тексту курсовой работы должны быть ссылки на приложения.</w:t>
      </w:r>
    </w:p>
    <w:p xmlns:wp14="http://schemas.microsoft.com/office/word/2010/wordml" w14:paraId="6A05A809" wp14:textId="77777777">
      <w:pPr>
        <w:pStyle w:val="Normal"/>
        <w:spacing w:before="0"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xmlns:wp14="http://schemas.microsoft.com/office/word/2010/wordml" w14:paraId="5A39BBE3"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1C8F396"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72A3D3EC"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D0B940D"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E27B00A"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0061E4C"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4EAFD9C"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B94D5A5"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DEEC669"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656B9AB"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5FB0818"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49F31CB"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3128261"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2486C05"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101652C"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B99056E"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299C43A"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DDBEF00"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461D779"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CF2D8B6"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FB78278"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FC39945"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562CB0E"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4CE0A41"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2EBF3C5"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08AB3A9" wp14:textId="77777777">
      <w:pPr>
        <w:pStyle w:val="Normal"/>
        <w:spacing w:before="0" w:after="0" w:line="240" w:lineRule="auto"/>
        <w:jc w:val="right"/>
        <w:rPr>
          <w:rFonts w:ascii="TimesNewRomanPS-BoldMT;Times New Roman" w:hAnsi="TimesNewRomanPS-BoldMT;Times New Roman" w:eastAsia="Times New Roman" w:cs="TimesNewRomanPS-BoldMT;Times New Roman"/>
          <w:b/>
          <w:b/>
          <w:bCs/>
          <w:sz w:val="28"/>
          <w:szCs w:val="28"/>
          <w:lang w:eastAsia="ru-RU"/>
        </w:rPr>
      </w:pPr>
      <w:r>
        <w:rPr>
          <w:rFonts w:ascii="TimesNewRomanPS-BoldMT;Times New Roman" w:hAnsi="TimesNewRomanPS-BoldMT;Times New Roman" w:eastAsia="Times New Roman" w:cs="TimesNewRomanPS-BoldMT;Times New Roman"/>
          <w:b/>
          <w:bCs/>
          <w:sz w:val="28"/>
          <w:szCs w:val="28"/>
          <w:lang w:eastAsia="ru-RU"/>
        </w:rPr>
        <w:t>(</w:t>
      </w:r>
      <w:r>
        <w:rPr>
          <w:rFonts w:ascii="TimesNewRomanPSMT;Times New Roman" w:hAnsi="TimesNewRomanPSMT;Times New Roman" w:eastAsia="Times New Roman" w:cs="TimesNewRomanPSMT;Times New Roman"/>
          <w:b/>
          <w:bCs/>
          <w:sz w:val="28"/>
          <w:szCs w:val="28"/>
          <w:lang w:eastAsia="ru-RU"/>
        </w:rPr>
        <w:t xml:space="preserve">Приложение </w:t>
      </w:r>
      <w:r>
        <w:rPr>
          <w:rFonts w:ascii="TimesNewRomanPS-BoldMT;Times New Roman" w:hAnsi="TimesNewRomanPS-BoldMT;Times New Roman" w:eastAsia="Times New Roman" w:cs="TimesNewRomanPS-BoldMT;Times New Roman"/>
          <w:b/>
          <w:bCs/>
          <w:sz w:val="28"/>
          <w:szCs w:val="28"/>
          <w:lang w:eastAsia="ru-RU"/>
        </w:rPr>
        <w:t>1)</w:t>
      </w:r>
    </w:p>
    <w:p xmlns:wp14="http://schemas.microsoft.com/office/word/2010/wordml" w14:paraId="6D98A12B" wp14:textId="77777777">
      <w:pPr>
        <w:pStyle w:val="Normal"/>
        <w:spacing w:before="0" w:after="0" w:line="240" w:lineRule="auto"/>
        <w:jc w:val="right"/>
        <w:rPr>
          <w:rFonts w:ascii="Times New Roman" w:hAnsi="Times New Roman" w:eastAsia="Times New Roman" w:cs="Times New Roman"/>
          <w:b/>
          <w:b/>
          <w:bCs/>
          <w:sz w:val="28"/>
          <w:szCs w:val="28"/>
          <w:lang w:eastAsia="ru-RU"/>
        </w:rPr>
      </w:pPr>
      <w:r>
        <w:rPr>
          <w:rFonts w:ascii="Times New Roman" w:hAnsi="Times New Roman" w:eastAsia="Times New Roman" w:cs="Times New Roman"/>
          <w:b/>
          <w:bCs/>
          <w:sz w:val="28"/>
          <w:szCs w:val="28"/>
          <w:lang w:eastAsia="ru-RU"/>
        </w:rPr>
      </w:r>
    </w:p>
    <w:p xmlns:wp14="http://schemas.microsoft.com/office/word/2010/wordml" w14:paraId="263A3195" wp14:textId="77777777">
      <w:pPr>
        <w:pStyle w:val="Normal"/>
        <w:spacing w:before="0" w:after="0" w:line="240" w:lineRule="auto"/>
        <w:jc w:val="center"/>
        <w:rPr/>
      </w:pPr>
      <w:r>
        <w:rPr>
          <w:rFonts w:ascii="Times New Roman" w:hAnsi="Times New Roman" w:cs="Times New Roman"/>
          <w:b/>
          <w:sz w:val="28"/>
          <w:szCs w:val="28"/>
        </w:rPr>
        <w:t>АВТОНОМНАЯ НЕКОММЕРЧЕСКАЯ ОБРАЗОВАТЕЛЬНАЯ ОРГАНИЗАЦИЯ ВЫСШЕГО ОБРАЗОВАНИЯ</w:t>
      </w:r>
    </w:p>
    <w:p xmlns:wp14="http://schemas.microsoft.com/office/word/2010/wordml" w14:paraId="24157BAA" wp14:textId="77777777">
      <w:pPr>
        <w:pStyle w:val="Normal"/>
        <w:spacing w:before="0" w:after="0" w:line="240" w:lineRule="auto"/>
        <w:jc w:val="center"/>
        <w:rPr>
          <w:rFonts w:ascii="Times New Roman" w:hAnsi="Times New Roman" w:cs="Times New Roman"/>
          <w:b/>
          <w:b/>
          <w:sz w:val="28"/>
          <w:szCs w:val="28"/>
        </w:rPr>
      </w:pPr>
      <w:r>
        <w:rPr>
          <w:rFonts w:ascii="Times New Roman" w:hAnsi="Times New Roman" w:cs="Times New Roman"/>
          <w:b/>
          <w:sz w:val="28"/>
          <w:szCs w:val="28"/>
        </w:rPr>
        <w:t>ЦЕНТРОСОЮЗА РОССИЙСКОЙ ФЕДЕРАЦИИ</w:t>
      </w:r>
    </w:p>
    <w:p xmlns:wp14="http://schemas.microsoft.com/office/word/2010/wordml" w14:paraId="336C5D28" wp14:textId="77777777">
      <w:pPr>
        <w:pStyle w:val="Normal"/>
        <w:spacing w:before="0" w:after="0" w:line="240" w:lineRule="auto"/>
        <w:jc w:val="center"/>
        <w:rPr>
          <w:rFonts w:ascii="Times New Roman" w:hAnsi="Times New Roman" w:cs="Times New Roman"/>
          <w:b/>
          <w:b/>
          <w:sz w:val="28"/>
          <w:szCs w:val="28"/>
        </w:rPr>
      </w:pPr>
      <w:r>
        <w:rPr>
          <w:rFonts w:ascii="Times New Roman" w:hAnsi="Times New Roman" w:cs="Times New Roman"/>
          <w:b/>
          <w:sz w:val="28"/>
          <w:szCs w:val="28"/>
        </w:rPr>
        <w:t>«РОССИЙСКИЙ УНИВЕРСИТЕТ КООПЕРАЦИИ»</w:t>
      </w:r>
    </w:p>
    <w:p xmlns:wp14="http://schemas.microsoft.com/office/word/2010/wordml" w14:paraId="2946DB82" wp14:textId="77777777">
      <w:pPr>
        <w:pStyle w:val="Normal"/>
        <w:spacing w:before="0" w:after="0" w:line="240" w:lineRule="auto"/>
        <w:jc w:val="center"/>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5997CC1D" wp14:textId="77777777">
      <w:pPr>
        <w:pStyle w:val="Normal"/>
        <w:spacing w:before="0" w:after="0" w:line="240" w:lineRule="auto"/>
        <w:rPr>
          <w:rFonts w:ascii="Times New Roman" w:hAnsi="Times New Roman" w:cs="Times New Roman"/>
          <w:b/>
          <w:b/>
          <w:sz w:val="28"/>
          <w:szCs w:val="28"/>
        </w:rPr>
      </w:pPr>
      <w:r>
        <w:rPr>
          <w:rFonts w:ascii="Times New Roman" w:hAnsi="Times New Roman" w:cs="Times New Roman"/>
          <w:b/>
          <w:sz w:val="28"/>
          <w:szCs w:val="28"/>
        </w:rPr>
      </w:r>
    </w:p>
    <w:p xmlns:wp14="http://schemas.microsoft.com/office/word/2010/wordml" w14:paraId="61444D04" wp14:textId="77777777">
      <w:pPr>
        <w:pStyle w:val="Normal"/>
        <w:spacing w:before="0" w:after="0" w:line="240" w:lineRule="auto"/>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Кафедра бухгалтерского учета</w:t>
      </w:r>
    </w:p>
    <w:p xmlns:wp14="http://schemas.microsoft.com/office/word/2010/wordml" w14:paraId="110FFD37"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B699379"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FE9F23F"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F72F646"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E322FBB"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xmlns:wp14="http://schemas.microsoft.com/office/word/2010/wordml" w14:paraId="08CE6F91"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1CDCEAD"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2A22E1F1"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по дисциплине «Бухгалтерский управленческий учет»</w:t>
      </w:r>
    </w:p>
    <w:p xmlns:wp14="http://schemas.microsoft.com/office/word/2010/wordml" w14:paraId="6BB9E253"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3AF9B4A"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на тему___________________________________________________</w:t>
      </w:r>
    </w:p>
    <w:p xmlns:wp14="http://schemas.microsoft.com/office/word/2010/wordml" w14:paraId="0C23B8FB"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xmlns:wp14="http://schemas.microsoft.com/office/word/2010/wordml" w14:paraId="23DE523C"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2E56223"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7547A01"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FBE5087" wp14:textId="77777777">
      <w:pPr>
        <w:pStyle w:val="Normal"/>
        <w:spacing w:before="0" w:after="0" w:line="240" w:lineRule="auto"/>
        <w:jc w:val="right"/>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Выполнил/а студент/ка </w:t>
      </w:r>
    </w:p>
    <w:p xmlns:wp14="http://schemas.microsoft.com/office/word/2010/wordml" w14:paraId="747D545E" wp14:textId="77777777">
      <w:pPr>
        <w:pStyle w:val="Normal"/>
        <w:spacing w:before="0" w:after="0" w:line="240" w:lineRule="auto"/>
        <w:jc w:val="right"/>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Факультет высшего образования </w:t>
      </w:r>
    </w:p>
    <w:p xmlns:wp14="http://schemas.microsoft.com/office/word/2010/wordml" w14:paraId="00F3E2FF" wp14:textId="77777777">
      <w:pPr>
        <w:pStyle w:val="Normal"/>
        <w:spacing w:before="0" w:after="0" w:line="240" w:lineRule="auto"/>
        <w:jc w:val="right"/>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группы               шифр </w:t>
      </w:r>
    </w:p>
    <w:p xmlns:wp14="http://schemas.microsoft.com/office/word/2010/wordml" w14:paraId="5043CB0F" wp14:textId="77777777">
      <w:pPr>
        <w:pStyle w:val="Normal"/>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7459315" wp14:textId="77777777">
      <w:pPr>
        <w:pStyle w:val="Normal"/>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058AC78F" wp14:textId="77777777">
      <w:pPr>
        <w:pStyle w:val="Normal"/>
        <w:spacing w:before="0" w:after="0" w:line="240" w:lineRule="auto"/>
        <w:jc w:val="right"/>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(Ф.И.О. студента/ки)</w:t>
      </w:r>
    </w:p>
    <w:p xmlns:wp14="http://schemas.microsoft.com/office/word/2010/wordml" w14:paraId="6537F28F"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6DD4B54" wp14:textId="77777777">
      <w:pPr>
        <w:pStyle w:val="Normal"/>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Руководитель</w:t>
      </w:r>
    </w:p>
    <w:p xmlns:wp14="http://schemas.microsoft.com/office/word/2010/wordml" w14:paraId="763E13B6" wp14:textId="77777777">
      <w:pPr>
        <w:pStyle w:val="Normal"/>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д.э.н., профессор Бодрова Т.В.</w:t>
      </w:r>
    </w:p>
    <w:p xmlns:wp14="http://schemas.microsoft.com/office/word/2010/wordml" w14:paraId="6DFB9E20"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70DF9E56"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4E871BC"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144A5D23"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738610EB"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37805D2"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463F29E8"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B7B4B86"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A0FF5F2"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5630AD66" wp14:textId="77777777">
      <w:pPr>
        <w:pStyle w:val="Normal"/>
        <w:spacing w:before="0" w:after="0" w:line="240" w:lineRule="auto"/>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61829076" wp14:textId="77777777">
      <w:pPr>
        <w:pStyle w:val="Normal"/>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r>
    </w:p>
    <w:p xmlns:wp14="http://schemas.microsoft.com/office/word/2010/wordml" w14:paraId="3503A8DA" wp14:textId="77777777">
      <w:pPr>
        <w:pStyle w:val="Normal"/>
        <w:spacing w:before="0" w:after="0" w:line="240" w:lineRule="auto"/>
        <w:jc w:val="center"/>
        <w:rPr/>
      </w:pPr>
      <w:r>
        <w:rPr>
          <w:rFonts w:ascii="Times New Roman" w:hAnsi="Times New Roman" w:cs="Times New Roman"/>
          <w:sz w:val="28"/>
          <w:szCs w:val="28"/>
        </w:rPr>
        <w:t>Москва – 2018</w:t>
      </w:r>
    </w:p>
    <w:sectPr>
      <w:type w:val="nextPage"/>
      <w:pgSz w:w="11906" w:h="16838" w:orient="portrait"/>
      <w:pgMar w:top="1134" w:right="850" w:bottom="1134" w:left="1701" w:header="0" w:footer="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cc"/>
    <w:family w:val="swiss"/>
    <w:pitch w:val="variable"/>
  </w:font>
  <w:font w:name="Arial">
    <w:charset w:val="01"/>
    <w:family w:val="swiss"/>
    <w:pitch w:val="variable"/>
  </w:font>
  <w:font w:name="Times New Roman">
    <w:charset w:val="cc"/>
    <w:family w:val="roman"/>
    <w:pitch w:val="variable"/>
  </w:font>
  <w:font w:name="TimesNewRomanPSMT">
    <w:altName w:val="Times New Roman"/>
    <w:charset w:val="00"/>
    <w:family w:val="roman"/>
    <w:pitch w:val="default"/>
  </w:font>
  <w:font w:name="TimesNewRomanPS-BoldMT">
    <w:altName w:val="Times New Roman"/>
    <w:charset w:val="cc"/>
    <w:family w:val="auto"/>
    <w:pitch w:val="default"/>
  </w:font>
</w:fonts>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defaultTabStop w:val="708"/>
  <w14:docId w14:val="7F4B0092"/>
  <w15:docId w15:val="{6d8ee544-28c7-4691-8067-04014d3cc6c0}"/>
  <w:rsids>
    <w:rsidRoot w:val="4CB69495"/>
    <w:rsid w:val="4CB69495"/>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spacing w:before="0" w:after="160" w:line="256" w:lineRule="auto"/>
    </w:pPr>
    <w:rPr>
      <w:rFonts w:ascii="Calibri" w:hAnsi="Calibri" w:eastAsia="Calibri" w:cs="Times New Roman"/>
      <w:color w:val="auto"/>
      <w:sz w:val="22"/>
      <w:szCs w:val="22"/>
      <w:lang w:val="ru-RU" w:eastAsia="zh-CN" w:bidi="ar-SA"/>
    </w:rPr>
  </w:style>
  <w:style w:type="character" w:styleId="Style14">
    <w:name w:val="Основной шрифт абзаца"/>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40" w:line="276" w:lineRule="auto"/>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settings" Target="settings.xml" Id="rId3"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2017-02-10T08:38:00.0000000Z</dcterms:created>
  <dc:creator>1 1</dc:creator>
  <dc:description/>
  <keywords/>
  <dc:language>en-US</dc:language>
  <lastModifiedBy>sharonovaanastasia18</lastModifiedBy>
  <dcterms:modified xsi:type="dcterms:W3CDTF">2018-10-05T05:22:48.7691099Z</dcterms:modified>
  <revision>10</revision>
  <dc:subject/>
  <dc:title/>
</coreProperties>
</file>