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C9" w:rsidRDefault="00151AC9" w:rsidP="00E9765D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i/>
          <w:sz w:val="28"/>
          <w:lang w:eastAsia="ru-RU"/>
        </w:rPr>
      </w:pPr>
      <w:bookmarkStart w:id="0" w:name="_Toc412478514"/>
      <w:r w:rsidRPr="00151AC9">
        <w:rPr>
          <w:rFonts w:ascii="Cambria" w:eastAsia="Times New Roman" w:hAnsi="Cambria" w:cs="Times New Roman"/>
          <w:b/>
          <w:i/>
          <w:sz w:val="28"/>
          <w:highlight w:val="magenta"/>
          <w:lang w:eastAsia="ru-RU"/>
        </w:rPr>
        <w:t>Нужно выполнить вариант № 20</w:t>
      </w:r>
    </w:p>
    <w:p w:rsidR="00151AC9" w:rsidRDefault="00151AC9" w:rsidP="00E9765D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i/>
          <w:sz w:val="28"/>
          <w:lang w:eastAsia="ru-RU"/>
        </w:rPr>
      </w:pPr>
    </w:p>
    <w:p w:rsidR="00151AC9" w:rsidRDefault="00151AC9" w:rsidP="00E9765D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i/>
          <w:sz w:val="28"/>
          <w:lang w:eastAsia="ru-RU"/>
        </w:rPr>
      </w:pPr>
    </w:p>
    <w:p w:rsidR="00C453C7" w:rsidRPr="00550B67" w:rsidRDefault="00C453C7" w:rsidP="00E9765D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i/>
          <w:sz w:val="28"/>
          <w:lang w:eastAsia="ru-RU"/>
        </w:rPr>
      </w:pPr>
      <w:r w:rsidRPr="00550B67">
        <w:rPr>
          <w:rFonts w:ascii="Cambria" w:eastAsia="Times New Roman" w:hAnsi="Cambria" w:cs="Times New Roman"/>
          <w:b/>
          <w:i/>
          <w:sz w:val="28"/>
          <w:lang w:eastAsia="ru-RU"/>
        </w:rPr>
        <w:t>Общие положения по изучению дисциплины</w:t>
      </w:r>
      <w:bookmarkEnd w:id="0"/>
    </w:p>
    <w:p w:rsidR="00C453C7" w:rsidRPr="00F73BF8" w:rsidRDefault="00C453C7" w:rsidP="006730EB">
      <w:pPr>
        <w:pStyle w:val="3"/>
        <w:keepNext w:val="0"/>
        <w:widowControl w:val="0"/>
        <w:spacing w:before="0" w:after="0" w:line="314" w:lineRule="exact"/>
        <w:ind w:firstLine="709"/>
        <w:jc w:val="both"/>
        <w:rPr>
          <w:b w:val="0"/>
        </w:rPr>
      </w:pPr>
    </w:p>
    <w:p w:rsidR="00C453C7" w:rsidRPr="00C2477A" w:rsidRDefault="00C453C7" w:rsidP="006730EB">
      <w:pPr>
        <w:widowControl w:val="0"/>
        <w:spacing w:after="0" w:line="314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GoBack"/>
      <w:r w:rsidRPr="00C247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Дисциплина </w:t>
      </w:r>
      <w:r w:rsidR="00356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входит в Профессиональный цикл </w:t>
      </w:r>
      <w:r w:rsidRPr="00C247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ООП бакалавриата, вариативная часть (3 зачетные единицы), шифр Б.3.В.08.1 </w:t>
      </w:r>
    </w:p>
    <w:bookmarkEnd w:id="1"/>
    <w:p w:rsidR="00C453C7" w:rsidRPr="00F5201F" w:rsidRDefault="00C453C7" w:rsidP="006730EB">
      <w:pPr>
        <w:widowControl w:val="0"/>
        <w:spacing w:after="0" w:line="314" w:lineRule="exact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F5201F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Дисциплина адресована бакалаврам, обучающимся по направлению «Государственное и муниципальное управление» 2 года обучения (4 семестр).</w:t>
      </w:r>
    </w:p>
    <w:p w:rsidR="00C453C7" w:rsidRPr="00C2477A" w:rsidRDefault="00C453C7" w:rsidP="006730EB">
      <w:pPr>
        <w:widowControl w:val="0"/>
        <w:spacing w:after="0" w:line="314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53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Изучению дисциплины предшествуют: дисциплины математического и естественнонаучного цикла ООП: «Статистика», «Экономическая те</w:t>
      </w:r>
      <w:r w:rsidRPr="00C453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C453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рия», «Информационные технологии в управлении», а также дисциплины профессионального цикла: «Теория управления», «Административное пр</w:t>
      </w:r>
      <w:r w:rsidRPr="00C453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453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во», «История государственного управления» и др. </w:t>
      </w:r>
    </w:p>
    <w:p w:rsidR="00C453C7" w:rsidRPr="00C453C7" w:rsidRDefault="00C453C7" w:rsidP="006730EB">
      <w:pPr>
        <w:widowControl w:val="0"/>
        <w:spacing w:after="0" w:line="314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53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Успешное освоение дисциплины позволяет перейти к изучению ди</w:t>
      </w:r>
      <w:r w:rsidRPr="00C453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C453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циплин «Оценка качества государственного и муниципального управл</w:t>
      </w:r>
      <w:r w:rsidRPr="00C453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C453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ния», «Бизнес-планирование», «Маркетинг территорий», «Прогнозиров</w:t>
      </w:r>
      <w:r w:rsidRPr="00C453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453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ние и планирование», «Управление муниципальным хозяйством».  </w:t>
      </w:r>
    </w:p>
    <w:p w:rsidR="00C453C7" w:rsidRPr="00F73BF8" w:rsidRDefault="00C453C7" w:rsidP="006730EB">
      <w:pPr>
        <w:widowControl w:val="0"/>
        <w:spacing w:after="0" w:line="314" w:lineRule="exact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C453C7" w:rsidRPr="00C453C7" w:rsidRDefault="00C453C7" w:rsidP="006730EB">
      <w:pPr>
        <w:widowControl w:val="0"/>
        <w:spacing w:after="0" w:line="314" w:lineRule="exact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453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Цель дисциплины:</w:t>
      </w:r>
    </w:p>
    <w:p w:rsidR="00C453C7" w:rsidRPr="00C453C7" w:rsidRDefault="00356290" w:rsidP="006730EB">
      <w:pPr>
        <w:widowControl w:val="0"/>
        <w:spacing w:after="0" w:line="31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453C7" w:rsidRPr="00C45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особенностей измерения количественных показателей в оценке качественных характеристик состояния, развития и планирования государственного и муниципального управления </w:t>
      </w:r>
    </w:p>
    <w:p w:rsidR="00C453C7" w:rsidRPr="00C453C7" w:rsidRDefault="00C453C7" w:rsidP="006730EB">
      <w:pPr>
        <w:widowControl w:val="0"/>
        <w:spacing w:after="0" w:line="314" w:lineRule="exact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453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Задачи дисциплины:</w:t>
      </w:r>
    </w:p>
    <w:p w:rsidR="00C453C7" w:rsidRPr="00356290" w:rsidRDefault="00C453C7" w:rsidP="006730EB">
      <w:pPr>
        <w:widowControl w:val="0"/>
        <w:spacing w:after="0" w:line="314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5629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формирование знаний о методах статистических исследований пр</w:t>
      </w:r>
      <w:r w:rsidRPr="0035629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</w:t>
      </w:r>
      <w:r w:rsidRPr="0035629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менительно к системе государственного и муниципального управления;</w:t>
      </w:r>
    </w:p>
    <w:p w:rsidR="00C453C7" w:rsidRPr="00356290" w:rsidRDefault="00C453C7" w:rsidP="006730EB">
      <w:pPr>
        <w:widowControl w:val="0"/>
        <w:spacing w:after="0" w:line="314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gramStart"/>
      <w:r w:rsidRPr="0035629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</w:t>
      </w:r>
      <w:r w:rsidR="00C2477A" w:rsidRPr="0035629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35629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формирование у студентов знаний и умений, необходимых для пр</w:t>
      </w:r>
      <w:r w:rsidRPr="0035629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r w:rsidRPr="0035629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ведения статистических расчетов по анализу компонентов системы госуда</w:t>
      </w:r>
      <w:r w:rsidRPr="0035629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</w:t>
      </w:r>
      <w:r w:rsidRPr="0035629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ственного и муниципального развития на макроэкономическом, регионал</w:t>
      </w:r>
      <w:r w:rsidRPr="0035629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ь</w:t>
      </w:r>
      <w:r w:rsidRPr="0035629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ном и муниципальных уровнях (в деятельности</w:t>
      </w:r>
      <w:r w:rsidR="00550B67" w:rsidRPr="0035629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35629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федеральных </w:t>
      </w:r>
      <w:r w:rsidR="00550B67" w:rsidRPr="0035629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</w:t>
      </w:r>
      <w:r w:rsidRPr="0035629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осударстве</w:t>
      </w:r>
      <w:r w:rsidRPr="0035629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</w:t>
      </w:r>
      <w:r w:rsidRPr="0035629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ных органов, органов власти субъектов Российской Федерации;</w:t>
      </w:r>
      <w:r w:rsidR="00C2477A" w:rsidRPr="0035629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35629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органов </w:t>
      </w:r>
      <w:r w:rsidR="00C2477A" w:rsidRPr="0035629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</w:t>
      </w:r>
      <w:r w:rsidRPr="0035629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естного самоуправления; государственных и муниципальных учреждениях, предприятиях и бюджетных организациях; институтах гражданского общ</w:t>
      </w:r>
      <w:r w:rsidRPr="0035629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</w:t>
      </w:r>
      <w:r w:rsidRPr="0035629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ства; общественных организаций;</w:t>
      </w:r>
      <w:proofErr w:type="gramEnd"/>
      <w:r w:rsidRPr="0035629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некоммерческих организаций; междун</w:t>
      </w:r>
      <w:r w:rsidRPr="0035629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</w:t>
      </w:r>
      <w:r w:rsidRPr="0035629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родных организаций и международных органов управления; научно-исследовательских и образовательных организаций и учреждений)</w:t>
      </w:r>
    </w:p>
    <w:p w:rsidR="00C453C7" w:rsidRPr="00F73BF8" w:rsidRDefault="00C453C7" w:rsidP="006730EB">
      <w:pPr>
        <w:widowControl w:val="0"/>
        <w:spacing w:after="0" w:line="314" w:lineRule="exact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453C7" w:rsidRPr="00C453C7" w:rsidRDefault="00C453C7" w:rsidP="006730EB">
      <w:pPr>
        <w:widowControl w:val="0"/>
        <w:spacing w:after="0" w:line="31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изучения дисциплины большое внимание уделяется аспектам, связанным с </w:t>
      </w:r>
      <w:r w:rsidRPr="00C453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методологическими особенностями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являются собирательный, междисциплинарный и прикладной характер. </w:t>
      </w:r>
    </w:p>
    <w:p w:rsidR="00C453C7" w:rsidRPr="00C453C7" w:rsidRDefault="00C453C7" w:rsidP="006730EB">
      <w:pPr>
        <w:widowControl w:val="0"/>
        <w:spacing w:after="0" w:line="31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особенности заключаются в следующем: </w:t>
      </w:r>
    </w:p>
    <w:p w:rsidR="00C453C7" w:rsidRPr="00C453C7" w:rsidRDefault="00356290" w:rsidP="006730EB">
      <w:pPr>
        <w:widowControl w:val="0"/>
        <w:spacing w:after="0" w:line="31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53C7"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во-первых, основой курса является современная теория и практика общей теории статистики (понятийный аппарат, методология); </w:t>
      </w:r>
    </w:p>
    <w:p w:rsidR="00C453C7" w:rsidRPr="00C453C7" w:rsidRDefault="00356290" w:rsidP="006730EB">
      <w:pPr>
        <w:widowControl w:val="0"/>
        <w:spacing w:after="0" w:line="31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53C7"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во-вторых, курс использует категории, понятия и методы других </w:t>
      </w:r>
      <w:r w:rsidR="00C453C7"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отраслей знаний и учебных дисциплин (статистики, экономической те</w:t>
      </w:r>
      <w:r w:rsidR="00C453C7"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453C7"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рии, государственной и муниципальной службы, административного пр</w:t>
      </w:r>
      <w:r w:rsidR="00C453C7"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453C7"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ва, информатики и математики и др.); </w:t>
      </w:r>
    </w:p>
    <w:p w:rsidR="00C453C7" w:rsidRPr="00C453C7" w:rsidRDefault="00356290" w:rsidP="006730EB">
      <w:pPr>
        <w:widowControl w:val="0"/>
        <w:spacing w:after="0" w:line="31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53C7"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в-третьих, курс базируется на нормативных документах Федерал</w:t>
      </w:r>
      <w:r w:rsidR="00C453C7"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C453C7"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службы государственной статистики; </w:t>
      </w:r>
    </w:p>
    <w:p w:rsidR="00C453C7" w:rsidRPr="00C453C7" w:rsidRDefault="00356290" w:rsidP="006730EB">
      <w:pPr>
        <w:widowControl w:val="0"/>
        <w:spacing w:after="0" w:line="31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53C7"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в-четвертых, курс использует эмпирический, передовой опыт орг</w:t>
      </w:r>
      <w:r w:rsidR="00C453C7"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453C7"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 государственного и муниципального управления по организации уче</w:t>
      </w:r>
      <w:r w:rsidR="00C453C7"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453C7"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но-регистрационной и статистической работы.</w:t>
      </w:r>
    </w:p>
    <w:p w:rsidR="00C453C7" w:rsidRPr="00F73BF8" w:rsidRDefault="00C453C7" w:rsidP="006730EB">
      <w:pPr>
        <w:widowControl w:val="0"/>
        <w:spacing w:after="0" w:line="314" w:lineRule="exact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F73BF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В результате изучения дисциплины Б.3.Б.08.1 «Основы статистических методов в государственном и муниципальном управлении» обучающийся должен овладеть </w:t>
      </w:r>
      <w:r w:rsidR="00C2477A" w:rsidRPr="00F73BF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общекультурными и </w:t>
      </w:r>
      <w:r w:rsidRPr="00F73BF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профессиональными компетенциями:</w:t>
      </w:r>
    </w:p>
    <w:p w:rsidR="00C453C7" w:rsidRPr="00464323" w:rsidRDefault="00C453C7" w:rsidP="006730EB">
      <w:pPr>
        <w:pStyle w:val="af5"/>
        <w:widowControl w:val="0"/>
        <w:numPr>
          <w:ilvl w:val="0"/>
          <w:numId w:val="5"/>
        </w:numPr>
        <w:tabs>
          <w:tab w:val="left" w:pos="1134"/>
        </w:tabs>
        <w:spacing w:line="314" w:lineRule="exac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464323">
        <w:rPr>
          <w:rFonts w:ascii="Times New Roman" w:hAnsi="Times New Roman" w:cs="Times New Roman"/>
          <w:bCs/>
          <w:sz w:val="28"/>
          <w:szCs w:val="28"/>
          <w:lang w:val="ru-RU" w:eastAsia="ru-RU"/>
        </w:rPr>
        <w:t>владением основными способами и средствами информационн</w:t>
      </w:r>
      <w:r w:rsidRPr="00464323">
        <w:rPr>
          <w:rFonts w:ascii="Times New Roman" w:hAnsi="Times New Roman" w:cs="Times New Roman"/>
          <w:bCs/>
          <w:sz w:val="28"/>
          <w:szCs w:val="28"/>
          <w:lang w:val="ru-RU" w:eastAsia="ru-RU"/>
        </w:rPr>
        <w:t>о</w:t>
      </w:r>
      <w:r w:rsidRPr="00464323">
        <w:rPr>
          <w:rFonts w:ascii="Times New Roman" w:hAnsi="Times New Roman" w:cs="Times New Roman"/>
          <w:bCs/>
          <w:sz w:val="28"/>
          <w:szCs w:val="28"/>
          <w:lang w:val="ru-RU" w:eastAsia="ru-RU"/>
        </w:rPr>
        <w:t>го взаимодействия, получения, хранения, переработки, интерпретации и</w:t>
      </w:r>
      <w:r w:rsidRPr="00464323">
        <w:rPr>
          <w:rFonts w:ascii="Times New Roman" w:hAnsi="Times New Roman" w:cs="Times New Roman"/>
          <w:bCs/>
          <w:sz w:val="28"/>
          <w:szCs w:val="28"/>
          <w:lang w:val="ru-RU" w:eastAsia="ru-RU"/>
        </w:rPr>
        <w:t>н</w:t>
      </w:r>
      <w:r w:rsidRPr="00464323">
        <w:rPr>
          <w:rFonts w:ascii="Times New Roman" w:hAnsi="Times New Roman" w:cs="Times New Roman"/>
          <w:bCs/>
          <w:sz w:val="28"/>
          <w:szCs w:val="28"/>
          <w:lang w:val="ru-RU" w:eastAsia="ru-RU"/>
        </w:rPr>
        <w:t>формации, наличием навыков работы с информационно-коммуникационными технологиями; способностью к восприятию и мет</w:t>
      </w:r>
      <w:r w:rsidRPr="00464323">
        <w:rPr>
          <w:rFonts w:ascii="Times New Roman" w:hAnsi="Times New Roman" w:cs="Times New Roman"/>
          <w:bCs/>
          <w:sz w:val="28"/>
          <w:szCs w:val="28"/>
          <w:lang w:val="ru-RU" w:eastAsia="ru-RU"/>
        </w:rPr>
        <w:t>о</w:t>
      </w:r>
      <w:r w:rsidRPr="00464323">
        <w:rPr>
          <w:rFonts w:ascii="Times New Roman" w:hAnsi="Times New Roman" w:cs="Times New Roman"/>
          <w:bCs/>
          <w:sz w:val="28"/>
          <w:szCs w:val="28"/>
          <w:lang w:val="ru-RU" w:eastAsia="ru-RU"/>
        </w:rPr>
        <w:t>дическому обобщению информации, постановке цели и выбору путей ее достижения (ОК-8);</w:t>
      </w:r>
    </w:p>
    <w:p w:rsidR="00C453C7" w:rsidRPr="00464323" w:rsidRDefault="00C453C7" w:rsidP="006730EB">
      <w:pPr>
        <w:pStyle w:val="af5"/>
        <w:widowControl w:val="0"/>
        <w:numPr>
          <w:ilvl w:val="0"/>
          <w:numId w:val="5"/>
        </w:numPr>
        <w:tabs>
          <w:tab w:val="left" w:pos="1134"/>
        </w:tabs>
        <w:spacing w:line="314" w:lineRule="exac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proofErr w:type="gramStart"/>
      <w:r w:rsidRPr="00464323">
        <w:rPr>
          <w:rFonts w:ascii="Times New Roman" w:hAnsi="Times New Roman" w:cs="Times New Roman"/>
          <w:bCs/>
          <w:sz w:val="28"/>
          <w:szCs w:val="28"/>
          <w:lang w:val="ru-RU" w:eastAsia="ru-RU"/>
        </w:rPr>
        <w:t>умением разрабатывать методические и справочные материалы по вопросам деятельности лиц, на должностях государственной гражда</w:t>
      </w:r>
      <w:r w:rsidRPr="00464323">
        <w:rPr>
          <w:rFonts w:ascii="Times New Roman" w:hAnsi="Times New Roman" w:cs="Times New Roman"/>
          <w:bCs/>
          <w:sz w:val="28"/>
          <w:szCs w:val="28"/>
          <w:lang w:val="ru-RU" w:eastAsia="ru-RU"/>
        </w:rPr>
        <w:t>н</w:t>
      </w:r>
      <w:r w:rsidRPr="00464323">
        <w:rPr>
          <w:rFonts w:ascii="Times New Roman" w:hAnsi="Times New Roman" w:cs="Times New Roman"/>
          <w:bCs/>
          <w:sz w:val="28"/>
          <w:szCs w:val="28"/>
          <w:lang w:val="ru-RU" w:eastAsia="ru-RU"/>
        </w:rPr>
        <w:t>ской службы Российской Федерации по обеспечению исполнения полн</w:t>
      </w:r>
      <w:r w:rsidRPr="00464323">
        <w:rPr>
          <w:rFonts w:ascii="Times New Roman" w:hAnsi="Times New Roman" w:cs="Times New Roman"/>
          <w:bCs/>
          <w:sz w:val="28"/>
          <w:szCs w:val="28"/>
          <w:lang w:val="ru-RU" w:eastAsia="ru-RU"/>
        </w:rPr>
        <w:t>о</w:t>
      </w:r>
      <w:r w:rsidRPr="00464323">
        <w:rPr>
          <w:rFonts w:ascii="Times New Roman" w:hAnsi="Times New Roman" w:cs="Times New Roman"/>
          <w:bCs/>
          <w:sz w:val="28"/>
          <w:szCs w:val="28"/>
          <w:lang w:val="ru-RU" w:eastAsia="ru-RU"/>
        </w:rPr>
        <w:t>мочий федеральных государственных органов, государственных органов субъектов Российской Федерации, лиц, замещающих государственные должности Российской Федерации, и лиц, замещающих государственные должности субъектов Российской Федерации на должностях госуда</w:t>
      </w:r>
      <w:r w:rsidRPr="00464323">
        <w:rPr>
          <w:rFonts w:ascii="Times New Roman" w:hAnsi="Times New Roman" w:cs="Times New Roman"/>
          <w:bCs/>
          <w:sz w:val="28"/>
          <w:szCs w:val="28"/>
          <w:lang w:val="ru-RU" w:eastAsia="ru-RU"/>
        </w:rPr>
        <w:t>р</w:t>
      </w:r>
      <w:r w:rsidRPr="00464323">
        <w:rPr>
          <w:rFonts w:ascii="Times New Roman" w:hAnsi="Times New Roman" w:cs="Times New Roman"/>
          <w:bCs/>
          <w:sz w:val="28"/>
          <w:szCs w:val="28"/>
          <w:lang w:val="ru-RU" w:eastAsia="ru-RU"/>
        </w:rPr>
        <w:t>ственной гражданской службы Российской Федерации (муниципальной службы), на должностях в государственных и муниципальных организац</w:t>
      </w:r>
      <w:r w:rsidRPr="00464323">
        <w:rPr>
          <w:rFonts w:ascii="Times New Roman" w:hAnsi="Times New Roman" w:cs="Times New Roman"/>
          <w:bCs/>
          <w:sz w:val="28"/>
          <w:szCs w:val="28"/>
          <w:lang w:val="ru-RU" w:eastAsia="ru-RU"/>
        </w:rPr>
        <w:t>и</w:t>
      </w:r>
      <w:r w:rsidRPr="00464323">
        <w:rPr>
          <w:rFonts w:ascii="Times New Roman" w:hAnsi="Times New Roman" w:cs="Times New Roman"/>
          <w:bCs/>
          <w:sz w:val="28"/>
          <w:szCs w:val="28"/>
          <w:lang w:val="ru-RU" w:eastAsia="ru-RU"/>
        </w:rPr>
        <w:t>ях и</w:t>
      </w:r>
      <w:proofErr w:type="gramEnd"/>
      <w:r w:rsidRPr="00464323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gramStart"/>
      <w:r w:rsidRPr="00464323">
        <w:rPr>
          <w:rFonts w:ascii="Times New Roman" w:hAnsi="Times New Roman" w:cs="Times New Roman"/>
          <w:bCs/>
          <w:sz w:val="28"/>
          <w:szCs w:val="28"/>
          <w:lang w:val="ru-RU" w:eastAsia="ru-RU"/>
        </w:rPr>
        <w:t>учреждениях, на административных должностях в государственных и муниципальных предприятиях, в научно-исследовательских и образов</w:t>
      </w:r>
      <w:r w:rsidRPr="00464323">
        <w:rPr>
          <w:rFonts w:ascii="Times New Roman" w:hAnsi="Times New Roman" w:cs="Times New Roman"/>
          <w:bCs/>
          <w:sz w:val="28"/>
          <w:szCs w:val="28"/>
          <w:lang w:val="ru-RU" w:eastAsia="ru-RU"/>
        </w:rPr>
        <w:t>а</w:t>
      </w:r>
      <w:r w:rsidRPr="00464323">
        <w:rPr>
          <w:rFonts w:ascii="Times New Roman" w:hAnsi="Times New Roman" w:cs="Times New Roman"/>
          <w:bCs/>
          <w:sz w:val="28"/>
          <w:szCs w:val="28"/>
          <w:lang w:val="ru-RU" w:eastAsia="ru-RU"/>
        </w:rPr>
        <w:t>тельных организациях в сфере государственного и муниципального упра</w:t>
      </w:r>
      <w:r w:rsidRPr="00464323">
        <w:rPr>
          <w:rFonts w:ascii="Times New Roman" w:hAnsi="Times New Roman" w:cs="Times New Roman"/>
          <w:bCs/>
          <w:sz w:val="28"/>
          <w:szCs w:val="28"/>
          <w:lang w:val="ru-RU" w:eastAsia="ru-RU"/>
        </w:rPr>
        <w:t>в</w:t>
      </w:r>
      <w:r w:rsidRPr="00464323">
        <w:rPr>
          <w:rFonts w:ascii="Times New Roman" w:hAnsi="Times New Roman" w:cs="Times New Roman"/>
          <w:bCs/>
          <w:sz w:val="28"/>
          <w:szCs w:val="28"/>
          <w:lang w:val="ru-RU" w:eastAsia="ru-RU"/>
        </w:rPr>
        <w:t>ления, в политических партиях, общественно-политических и некоммерч</w:t>
      </w:r>
      <w:r w:rsidRPr="00464323">
        <w:rPr>
          <w:rFonts w:ascii="Times New Roman" w:hAnsi="Times New Roman" w:cs="Times New Roman"/>
          <w:bCs/>
          <w:sz w:val="28"/>
          <w:szCs w:val="28"/>
          <w:lang w:val="ru-RU" w:eastAsia="ru-RU"/>
        </w:rPr>
        <w:t>е</w:t>
      </w:r>
      <w:r w:rsidRPr="00464323">
        <w:rPr>
          <w:rFonts w:ascii="Times New Roman" w:hAnsi="Times New Roman" w:cs="Times New Roman"/>
          <w:bCs/>
          <w:sz w:val="28"/>
          <w:szCs w:val="28"/>
          <w:lang w:val="ru-RU" w:eastAsia="ru-RU"/>
        </w:rPr>
        <w:t>ских организациях (ПК-19);</w:t>
      </w:r>
      <w:proofErr w:type="gramEnd"/>
    </w:p>
    <w:p w:rsidR="00C453C7" w:rsidRPr="00464323" w:rsidRDefault="00C453C7" w:rsidP="006730EB">
      <w:pPr>
        <w:pStyle w:val="af5"/>
        <w:widowControl w:val="0"/>
        <w:numPr>
          <w:ilvl w:val="0"/>
          <w:numId w:val="5"/>
        </w:numPr>
        <w:tabs>
          <w:tab w:val="left" w:pos="1134"/>
        </w:tabs>
        <w:spacing w:line="314" w:lineRule="exact"/>
        <w:ind w:left="0"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  <w:lang w:val="ru-RU" w:eastAsia="ru-RU"/>
        </w:rPr>
      </w:pPr>
      <w:r w:rsidRPr="00464323">
        <w:rPr>
          <w:rFonts w:ascii="Times New Roman" w:hAnsi="Times New Roman" w:cs="Times New Roman"/>
          <w:bCs/>
          <w:spacing w:val="-4"/>
          <w:sz w:val="28"/>
          <w:szCs w:val="28"/>
          <w:lang w:val="ru-RU" w:eastAsia="ru-RU"/>
        </w:rPr>
        <w:t>умением применять количественные и качественные методы анал</w:t>
      </w:r>
      <w:r w:rsidRPr="00464323">
        <w:rPr>
          <w:rFonts w:ascii="Times New Roman" w:hAnsi="Times New Roman" w:cs="Times New Roman"/>
          <w:bCs/>
          <w:spacing w:val="-4"/>
          <w:sz w:val="28"/>
          <w:szCs w:val="28"/>
          <w:lang w:val="ru-RU" w:eastAsia="ru-RU"/>
        </w:rPr>
        <w:t>и</w:t>
      </w:r>
      <w:r w:rsidRPr="00464323">
        <w:rPr>
          <w:rFonts w:ascii="Times New Roman" w:hAnsi="Times New Roman" w:cs="Times New Roman"/>
          <w:bCs/>
          <w:spacing w:val="-4"/>
          <w:sz w:val="28"/>
          <w:szCs w:val="28"/>
          <w:lang w:val="ru-RU" w:eastAsia="ru-RU"/>
        </w:rPr>
        <w:t>за при оценке состояния экономической, социальной, политической среды, деятельности органов государственной власти Российской Федерации, орг</w:t>
      </w:r>
      <w:r w:rsidRPr="00464323">
        <w:rPr>
          <w:rFonts w:ascii="Times New Roman" w:hAnsi="Times New Roman" w:cs="Times New Roman"/>
          <w:bCs/>
          <w:spacing w:val="-4"/>
          <w:sz w:val="28"/>
          <w:szCs w:val="28"/>
          <w:lang w:val="ru-RU" w:eastAsia="ru-RU"/>
        </w:rPr>
        <w:t>а</w:t>
      </w:r>
      <w:r w:rsidRPr="00464323">
        <w:rPr>
          <w:rFonts w:ascii="Times New Roman" w:hAnsi="Times New Roman" w:cs="Times New Roman"/>
          <w:bCs/>
          <w:spacing w:val="-4"/>
          <w:sz w:val="28"/>
          <w:szCs w:val="28"/>
          <w:lang w:val="ru-RU" w:eastAsia="ru-RU"/>
        </w:rPr>
        <w:t>нов государственной власти субъектов Российской Федерации; органов местного самоуправления, государственных и муниципальных организаций, предприятий и учреждений, политических партий, общественно-политических и некоммерческих организаций (ПК-24);</w:t>
      </w:r>
    </w:p>
    <w:p w:rsidR="00C453C7" w:rsidRPr="00464323" w:rsidRDefault="00C453C7" w:rsidP="006730EB">
      <w:pPr>
        <w:pStyle w:val="af5"/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pacing w:line="31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64323">
        <w:rPr>
          <w:rFonts w:ascii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способностью оценивать экономические, социальные, политич</w:t>
      </w:r>
      <w:r w:rsidRPr="00464323">
        <w:rPr>
          <w:rFonts w:ascii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е</w:t>
      </w:r>
      <w:r w:rsidRPr="00464323">
        <w:rPr>
          <w:rFonts w:ascii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 xml:space="preserve">ские </w:t>
      </w:r>
      <w:r w:rsidRPr="00464323">
        <w:rPr>
          <w:rFonts w:ascii="Times New Roman" w:hAnsi="Times New Roman" w:cs="Times New Roman"/>
          <w:color w:val="000000"/>
          <w:spacing w:val="1"/>
          <w:sz w:val="28"/>
          <w:szCs w:val="28"/>
          <w:lang w:val="ru-RU" w:eastAsia="ru-RU"/>
        </w:rPr>
        <w:t xml:space="preserve">условия и последствия (результаты) осуществления государственных </w:t>
      </w:r>
      <w:r w:rsidRPr="00464323">
        <w:rPr>
          <w:rFonts w:ascii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программ (ПК-44).</w:t>
      </w:r>
    </w:p>
    <w:p w:rsidR="00C453C7" w:rsidRPr="00C453C7" w:rsidRDefault="00C453C7" w:rsidP="006730EB">
      <w:pPr>
        <w:widowControl w:val="0"/>
        <w:shd w:val="clear" w:color="auto" w:fill="FFFFFF"/>
        <w:spacing w:after="0" w:line="31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C453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C453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обучающийся</w:t>
      </w:r>
      <w:proofErr w:type="gramEnd"/>
      <w:r w:rsidRPr="00C453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должен:</w:t>
      </w:r>
    </w:p>
    <w:p w:rsidR="00C453C7" w:rsidRPr="00C453C7" w:rsidRDefault="00C453C7" w:rsidP="006730EB">
      <w:pPr>
        <w:widowControl w:val="0"/>
        <w:shd w:val="clear" w:color="auto" w:fill="FFFFFF"/>
        <w:spacing w:after="0" w:line="31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813C61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>Знать:</w:t>
      </w:r>
      <w:r w:rsidRPr="00C453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методы описательной и аналитической статистики в оценке состояния и развития государственного и муниципального управления; м</w:t>
      </w:r>
      <w:r w:rsidRPr="00C453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453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тоды создания и актуализации информационных баз данных для принятия управленческих решений; особенности формирования и функционирования системы национальных счетов, определения национального богатства с ц</w:t>
      </w:r>
      <w:r w:rsidRPr="00C453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453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лью эффективного государственного и муниципального управления; </w:t>
      </w:r>
    </w:p>
    <w:p w:rsidR="00C453C7" w:rsidRPr="00813C61" w:rsidRDefault="00C453C7" w:rsidP="006730EB">
      <w:pPr>
        <w:widowControl w:val="0"/>
        <w:shd w:val="clear" w:color="auto" w:fill="FFFFFF"/>
        <w:spacing w:after="0" w:line="31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13C61">
        <w:rPr>
          <w:rFonts w:ascii="Times New Roman" w:eastAsia="Times New Roman" w:hAnsi="Times New Roman" w:cs="Times New Roman"/>
          <w:b/>
          <w:i/>
          <w:color w:val="000000"/>
          <w:spacing w:val="-4"/>
          <w:sz w:val="28"/>
          <w:szCs w:val="28"/>
          <w:lang w:eastAsia="ru-RU"/>
        </w:rPr>
        <w:t>Уметь:</w:t>
      </w:r>
      <w:r w:rsidRPr="00813C6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осуществлять информационно-методическую поддержку и с</w:t>
      </w:r>
      <w:r w:rsidRPr="00813C6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813C6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провождение управленческих решений в государственном и муници</w:t>
      </w:r>
      <w:r w:rsidR="00813C61" w:rsidRPr="00813C6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пальном управлении; </w:t>
      </w:r>
      <w:r w:rsidRPr="00813C6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проводить сбор и классификационно-методическую обработку информации об имеющихся политических, социально-экономических, орг</w:t>
      </w:r>
      <w:r w:rsidRPr="00813C6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</w:t>
      </w:r>
      <w:r w:rsidRPr="00813C6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низационно-управленческих процессах и тенденциях; проводить расчеты с целью выявления оптимальных решений при подготовке и реализации пр</w:t>
      </w:r>
      <w:r w:rsidRPr="00813C6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813C6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ектов  планирования и прогнозирования развития территорий, эффективн</w:t>
      </w:r>
      <w:r w:rsidRPr="00813C6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813C6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сти государственного и муниципального управления;</w:t>
      </w:r>
    </w:p>
    <w:p w:rsidR="00C453C7" w:rsidRPr="00813C61" w:rsidRDefault="00C453C7" w:rsidP="006730EB">
      <w:pPr>
        <w:widowControl w:val="0"/>
        <w:shd w:val="clear" w:color="auto" w:fill="FFFFFF"/>
        <w:spacing w:after="0" w:line="31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13C61">
        <w:rPr>
          <w:rFonts w:ascii="Times New Roman" w:eastAsia="Times New Roman" w:hAnsi="Times New Roman" w:cs="Times New Roman"/>
          <w:b/>
          <w:i/>
          <w:color w:val="000000"/>
          <w:spacing w:val="-4"/>
          <w:sz w:val="28"/>
          <w:szCs w:val="28"/>
          <w:lang w:eastAsia="ru-RU"/>
        </w:rPr>
        <w:t>Владеть:</w:t>
      </w:r>
      <w:r w:rsidRPr="00813C6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приемами и навыками обработки статистической информ</w:t>
      </w:r>
      <w:r w:rsidRPr="00813C6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</w:t>
      </w:r>
      <w:r w:rsidRPr="00813C6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ции для осуществления процессов бюджетного планирования и оценки э</w:t>
      </w:r>
      <w:r w:rsidRPr="00813C6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ф</w:t>
      </w:r>
      <w:r w:rsidRPr="00813C6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фективности бюджетных расходов;  моделировать рациональное использов</w:t>
      </w:r>
      <w:r w:rsidRPr="00813C6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</w:t>
      </w:r>
      <w:r w:rsidRPr="00813C6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ние ресурсов органов государственной власти Российской Федерации, орг</w:t>
      </w:r>
      <w:r w:rsidRPr="00813C6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</w:t>
      </w:r>
      <w:r w:rsidRPr="00813C6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нов государственной власти субъектов Российской Федерации, органов местного самоуправления, государственных и муниципальных предприятий и учреждений, политических партий, общественно-политических и неко</w:t>
      </w:r>
      <w:r w:rsidRPr="00813C6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</w:t>
      </w:r>
      <w:r w:rsidRPr="00813C6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мерческих организаций; проводить оценку эффективности социальной пол</w:t>
      </w:r>
      <w:r w:rsidRPr="00813C6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</w:t>
      </w:r>
      <w:r w:rsidRPr="00813C6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тики (в вопросах занятости, использования трудовых ресурсов, оценки уро</w:t>
      </w:r>
      <w:r w:rsidRPr="00813C6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</w:t>
      </w:r>
      <w:r w:rsidRPr="00813C6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ня жизни, изучения доходов населения и потребления благ и услуг и т.д.) на основе анализа обобщающих показателей статистического исследования.</w:t>
      </w:r>
    </w:p>
    <w:p w:rsidR="00C453C7" w:rsidRPr="00C453C7" w:rsidRDefault="00C453C7" w:rsidP="006730EB">
      <w:pPr>
        <w:widowControl w:val="0"/>
        <w:spacing w:after="0" w:line="314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453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дисциплины построена по </w:t>
      </w:r>
      <w:proofErr w:type="spellStart"/>
      <w:r w:rsidRPr="00C453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блочно</w:t>
      </w:r>
      <w:proofErr w:type="spellEnd"/>
      <w:r w:rsidRPr="00C453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-модульному принципу</w:t>
      </w:r>
      <w:r w:rsidR="002F2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C453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ней выделены 2 раздела (модуля): </w:t>
      </w:r>
      <w:proofErr w:type="gramEnd"/>
    </w:p>
    <w:p w:rsidR="00C453C7" w:rsidRPr="00C453C7" w:rsidRDefault="00C453C7" w:rsidP="006730EB">
      <w:pPr>
        <w:widowControl w:val="0"/>
        <w:spacing w:after="0" w:line="314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53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статистические методы в исследовании социально-экономических процессов;</w:t>
      </w:r>
    </w:p>
    <w:p w:rsidR="00C453C7" w:rsidRPr="00813C61" w:rsidRDefault="00C453C7" w:rsidP="006730EB">
      <w:pPr>
        <w:widowControl w:val="0"/>
        <w:spacing w:after="0" w:line="314" w:lineRule="exact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813C6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2) качественные характеристики органов государственного и муниц</w:t>
      </w:r>
      <w:r w:rsidRPr="00813C6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и</w:t>
      </w:r>
      <w:r w:rsidRPr="00813C6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пального управления как объекты описательной и аналитической статистики.</w:t>
      </w:r>
    </w:p>
    <w:p w:rsidR="00C453C7" w:rsidRPr="00C2477A" w:rsidRDefault="00C453C7" w:rsidP="006730EB">
      <w:pPr>
        <w:widowControl w:val="0"/>
        <w:spacing w:after="0" w:line="314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0224" w:rsidRDefault="00C453C7" w:rsidP="006730EB">
      <w:pPr>
        <w:widowControl w:val="0"/>
        <w:spacing w:after="0" w:line="314" w:lineRule="exact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7022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Модуль 1. Статистические методы в исследовании </w:t>
      </w:r>
    </w:p>
    <w:p w:rsidR="00C453C7" w:rsidRPr="00A70224" w:rsidRDefault="00C453C7" w:rsidP="006730EB">
      <w:pPr>
        <w:widowControl w:val="0"/>
        <w:spacing w:after="0" w:line="314" w:lineRule="exact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7022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социально-экономических процессов</w:t>
      </w:r>
    </w:p>
    <w:p w:rsidR="00C453C7" w:rsidRPr="00C453C7" w:rsidRDefault="00C453C7" w:rsidP="006730EB">
      <w:pPr>
        <w:widowControl w:val="0"/>
        <w:spacing w:after="0" w:line="314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53C7" w:rsidRPr="00C453C7" w:rsidRDefault="00C453C7" w:rsidP="006730EB">
      <w:pPr>
        <w:widowControl w:val="0"/>
        <w:spacing w:after="0" w:line="314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53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1. Применение балансового метода в изучении системы наци</w:t>
      </w:r>
      <w:r w:rsidRPr="00C453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C453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нальных счетов и обобщающих показателей социально-экономического развития на макроуровне </w:t>
      </w:r>
    </w:p>
    <w:p w:rsidR="00C453C7" w:rsidRPr="006F3015" w:rsidRDefault="00C453C7" w:rsidP="006730EB">
      <w:pPr>
        <w:widowControl w:val="0"/>
        <w:autoSpaceDE w:val="0"/>
        <w:autoSpaceDN w:val="0"/>
        <w:spacing w:after="0" w:line="314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x-none"/>
        </w:rPr>
      </w:pPr>
      <w:r w:rsidRPr="006F3015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x-none"/>
        </w:rPr>
        <w:t xml:space="preserve">Основные понятия, определения, классификация и институциональные секторы в </w:t>
      </w:r>
      <w:r w:rsidRPr="006F3015">
        <w:rPr>
          <w:rFonts w:ascii="Times New Roman" w:eastAsia="Times New Roman" w:hAnsi="Times New Roman" w:cs="Times New Roman"/>
          <w:spacing w:val="-4"/>
          <w:sz w:val="28"/>
          <w:szCs w:val="28"/>
          <w:lang w:eastAsia="x-none"/>
        </w:rPr>
        <w:t>системе национальных счетов</w:t>
      </w:r>
      <w:r w:rsidRPr="006F3015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x-none"/>
        </w:rPr>
        <w:t xml:space="preserve">. </w:t>
      </w:r>
      <w:r w:rsidRPr="006F3015">
        <w:rPr>
          <w:rFonts w:ascii="Times New Roman" w:eastAsia="Times New Roman" w:hAnsi="Times New Roman" w:cs="Times New Roman"/>
          <w:spacing w:val="-4"/>
          <w:sz w:val="28"/>
          <w:szCs w:val="28"/>
          <w:lang w:eastAsia="x-none"/>
        </w:rPr>
        <w:t>Роль сектора «государственное и муниципальное управление» в структуре институционального дифференц</w:t>
      </w:r>
      <w:r w:rsidRPr="006F3015">
        <w:rPr>
          <w:rFonts w:ascii="Times New Roman" w:eastAsia="Times New Roman" w:hAnsi="Times New Roman" w:cs="Times New Roman"/>
          <w:spacing w:val="-4"/>
          <w:sz w:val="28"/>
          <w:szCs w:val="28"/>
          <w:lang w:eastAsia="x-none"/>
        </w:rPr>
        <w:t>и</w:t>
      </w:r>
      <w:r w:rsidRPr="006F3015">
        <w:rPr>
          <w:rFonts w:ascii="Times New Roman" w:eastAsia="Times New Roman" w:hAnsi="Times New Roman" w:cs="Times New Roman"/>
          <w:spacing w:val="-4"/>
          <w:sz w:val="28"/>
          <w:szCs w:val="28"/>
          <w:lang w:eastAsia="x-none"/>
        </w:rPr>
        <w:t xml:space="preserve">рования экономики. Основные группировки макроэкономики. </w:t>
      </w:r>
      <w:r w:rsidRPr="006F3015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x-none"/>
        </w:rPr>
        <w:t xml:space="preserve">Понятие о системе национальных счетов. Понятие, содержание и общие принципы построения СНС. Группировки и классификации в системе национальных счетов. Система макроэкономических показателей и методы их определения. Методология построения и </w:t>
      </w:r>
      <w:r w:rsidR="006F3015" w:rsidRPr="006F3015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x-none"/>
        </w:rPr>
        <w:t>анализа сводных счетов системы.</w:t>
      </w:r>
    </w:p>
    <w:p w:rsidR="00A70224" w:rsidRPr="00A70224" w:rsidRDefault="00A70224" w:rsidP="006730EB">
      <w:pPr>
        <w:widowControl w:val="0"/>
        <w:autoSpaceDE w:val="0"/>
        <w:autoSpaceDN w:val="0"/>
        <w:spacing w:after="0" w:line="314" w:lineRule="exact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C453C7" w:rsidRPr="002F291D" w:rsidRDefault="00C453C7" w:rsidP="006730EB">
      <w:pPr>
        <w:widowControl w:val="0"/>
        <w:autoSpaceDE w:val="0"/>
        <w:autoSpaceDN w:val="0"/>
        <w:spacing w:after="0" w:line="31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453C7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Тема 2.</w:t>
      </w:r>
      <w:r w:rsidRPr="00C453C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Принципы формирования в</w:t>
      </w:r>
      <w:proofErr w:type="spellStart"/>
      <w:r w:rsidRPr="00C453C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алово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x-none"/>
        </w:rPr>
        <w:t>го</w:t>
      </w:r>
      <w:proofErr w:type="spellEnd"/>
      <w:r w:rsidRPr="00C453C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внутренн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x-none"/>
        </w:rPr>
        <w:t>его</w:t>
      </w:r>
      <w:r w:rsidRPr="00C453C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продукт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C453C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как основно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x-none"/>
        </w:rPr>
        <w:t>го критерия результативности государственного и муниц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x-none"/>
        </w:rPr>
        <w:t>и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x-none"/>
        </w:rPr>
        <w:t>пального управления</w:t>
      </w:r>
      <w:r w:rsidR="00D830E7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C453C7" w:rsidRPr="00D830E7" w:rsidRDefault="00C453C7" w:rsidP="006730EB">
      <w:pPr>
        <w:widowControl w:val="0"/>
        <w:autoSpaceDE w:val="0"/>
        <w:autoSpaceDN w:val="0"/>
        <w:spacing w:after="0" w:line="31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453C7">
        <w:rPr>
          <w:rFonts w:ascii="Times New Roman" w:eastAsia="Times New Roman" w:hAnsi="Times New Roman" w:cs="Times New Roman"/>
          <w:sz w:val="28"/>
          <w:szCs w:val="28"/>
          <w:lang w:eastAsia="x-none"/>
        </w:rPr>
        <w:t>Использование показателей ВВП и ВРП для составления программ социального экон</w:t>
      </w:r>
      <w:r w:rsidR="00D830E7">
        <w:rPr>
          <w:rFonts w:ascii="Times New Roman" w:eastAsia="Times New Roman" w:hAnsi="Times New Roman" w:cs="Times New Roman"/>
          <w:sz w:val="28"/>
          <w:szCs w:val="28"/>
          <w:lang w:eastAsia="x-none"/>
        </w:rPr>
        <w:t>омического развития территории.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C453C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Три метода расчета ВВП. Индекс-дефлятор ВВП. Национальный доход, валовой национальный и располагаемый доход</w:t>
      </w:r>
      <w:r w:rsidR="00D830E7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C453C7" w:rsidRPr="00A70224" w:rsidRDefault="00C453C7" w:rsidP="006730EB">
      <w:pPr>
        <w:widowControl w:val="0"/>
        <w:autoSpaceDE w:val="0"/>
        <w:autoSpaceDN w:val="0"/>
        <w:spacing w:after="0" w:line="314" w:lineRule="exact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C453C7" w:rsidRPr="002F291D" w:rsidRDefault="00C453C7" w:rsidP="006730EB">
      <w:pPr>
        <w:widowControl w:val="0"/>
        <w:autoSpaceDE w:val="0"/>
        <w:autoSpaceDN w:val="0"/>
        <w:spacing w:after="0" w:line="314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C453C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Тема 3.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C453C7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Статисти</w:t>
      </w:r>
      <w:r w:rsidRPr="00C453C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ческие методы в управлении социально-демографическими процессами и рынком труда</w:t>
      </w:r>
      <w:r w:rsidR="00D830E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.</w:t>
      </w:r>
    </w:p>
    <w:p w:rsidR="00C453C7" w:rsidRPr="00C453C7" w:rsidRDefault="00C453C7" w:rsidP="006730EB">
      <w:pPr>
        <w:widowControl w:val="0"/>
        <w:autoSpaceDE w:val="0"/>
        <w:autoSpaceDN w:val="0"/>
        <w:spacing w:after="0" w:line="31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453C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Методы изучения </w:t>
      </w:r>
      <w:r w:rsidRPr="00C453C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численнос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x-none"/>
        </w:rPr>
        <w:t>ти</w:t>
      </w:r>
      <w:r w:rsidRPr="00C453C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 состав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C453C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населения. Текущий учет движения населения. Показатели движения и воспроизводства населения. Методы прогнозирования численности населения. Статистика экономической актив</w:t>
      </w:r>
      <w:r w:rsidR="00D830E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ности, занятости и безработицы.</w:t>
      </w:r>
      <w:r w:rsidRPr="00C453C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Баланс трудовых ресурсов региона. 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x-none"/>
        </w:rPr>
        <w:t>Государственное и муниципальное управление</w:t>
      </w:r>
      <w:r w:rsidRPr="00C453C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затрат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x-none"/>
        </w:rPr>
        <w:t>ми</w:t>
      </w:r>
      <w:r w:rsidRPr="00C453C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на рабочую силу и оплаты труда работников. Понятие рабочего времени. Фонды времени, их использование. Методы расчета среднесписочного состава. Понятие производительности труда, индексный метод в анализе динамики производительности труда. Фонд оплаты труда.</w:t>
      </w:r>
    </w:p>
    <w:p w:rsidR="00C453C7" w:rsidRPr="00D830E7" w:rsidRDefault="00C453C7" w:rsidP="006730EB">
      <w:pPr>
        <w:widowControl w:val="0"/>
        <w:autoSpaceDE w:val="0"/>
        <w:autoSpaceDN w:val="0"/>
        <w:spacing w:after="0" w:line="314" w:lineRule="exact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C453C7" w:rsidRPr="00C453C7" w:rsidRDefault="00C453C7" w:rsidP="006730EB">
      <w:pPr>
        <w:widowControl w:val="0"/>
        <w:autoSpaceDE w:val="0"/>
        <w:autoSpaceDN w:val="0"/>
        <w:spacing w:after="0" w:line="314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C453C7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Тема 4.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C453C7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Статист</w:t>
      </w:r>
      <w:r w:rsidRPr="00C453C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ические методы в оценке и эффективности использ</w:t>
      </w:r>
      <w:r w:rsidRPr="00C453C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о</w:t>
      </w:r>
      <w:r w:rsidRPr="00C453C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вания </w:t>
      </w:r>
      <w:r w:rsidRPr="00C453C7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национального богатства</w:t>
      </w:r>
      <w:r w:rsidR="00D830E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.</w:t>
      </w:r>
      <w:r w:rsidRPr="00C453C7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</w:p>
    <w:p w:rsidR="00C453C7" w:rsidRPr="00C453C7" w:rsidRDefault="00C453C7" w:rsidP="006730EB">
      <w:pPr>
        <w:widowControl w:val="0"/>
        <w:spacing w:after="0" w:line="31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национального богатства, его компоненты. Методы оценки наличия, состояния и движения основных фондов. Оборотные фонды. Н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материальные активы. Индексный метод в анализе основных фондов и оборотных средств. Статистика накопленного домашнего имущества нас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как элемента национального богатства.                           </w:t>
      </w:r>
    </w:p>
    <w:p w:rsidR="00C453C7" w:rsidRPr="00D830E7" w:rsidRDefault="00C453C7" w:rsidP="006730EB">
      <w:pPr>
        <w:widowControl w:val="0"/>
        <w:autoSpaceDE w:val="0"/>
        <w:autoSpaceDN w:val="0"/>
        <w:spacing w:after="0" w:line="314" w:lineRule="exact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val="x-none" w:eastAsia="x-none"/>
        </w:rPr>
      </w:pPr>
    </w:p>
    <w:p w:rsidR="00C453C7" w:rsidRPr="00C453C7" w:rsidRDefault="00C453C7" w:rsidP="006730EB">
      <w:pPr>
        <w:widowControl w:val="0"/>
        <w:spacing w:after="0" w:line="314" w:lineRule="exact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53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5. Статистические методы исследования процессов управления уровнем жизни населения</w:t>
      </w:r>
      <w:r w:rsidR="00D830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C453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453C7" w:rsidRPr="00C453C7" w:rsidRDefault="00C453C7" w:rsidP="006730EB">
      <w:pPr>
        <w:widowControl w:val="0"/>
        <w:autoSpaceDE w:val="0"/>
        <w:autoSpaceDN w:val="0"/>
        <w:spacing w:after="0" w:line="31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453C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Понятие уровня жизни. Статистические методы измерения неравенства </w:t>
      </w:r>
      <w:r w:rsidR="00D830E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и  бедности. </w:t>
      </w:r>
      <w:r w:rsidRPr="00C453C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Статистика качества  и условий жизни населения. Статистика социальной защиты населения.</w:t>
      </w:r>
    </w:p>
    <w:p w:rsidR="00C453C7" w:rsidRDefault="00C453C7" w:rsidP="006730EB">
      <w:pPr>
        <w:widowControl w:val="0"/>
        <w:autoSpaceDE w:val="0"/>
        <w:autoSpaceDN w:val="0"/>
        <w:spacing w:after="0" w:line="31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453C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Уровень потребления на душу населения. Индекс потребительских цен и покупательная способность. Эластичность потребления. </w:t>
      </w:r>
    </w:p>
    <w:p w:rsidR="006F3015" w:rsidRPr="006F3015" w:rsidRDefault="006F3015" w:rsidP="006730EB">
      <w:pPr>
        <w:widowControl w:val="0"/>
        <w:autoSpaceDE w:val="0"/>
        <w:autoSpaceDN w:val="0"/>
        <w:spacing w:after="0" w:line="31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C453C7" w:rsidRPr="00D830E7" w:rsidRDefault="00C453C7" w:rsidP="006730EB">
      <w:pPr>
        <w:widowControl w:val="0"/>
        <w:autoSpaceDE w:val="0"/>
        <w:autoSpaceDN w:val="0"/>
        <w:spacing w:after="0" w:line="314" w:lineRule="exact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x-none"/>
        </w:rPr>
      </w:pPr>
      <w:r w:rsidRPr="00D830E7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x-none" w:eastAsia="x-none"/>
        </w:rPr>
        <w:t>Модуль 2</w:t>
      </w:r>
      <w:r w:rsidR="00F73BF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x-none"/>
        </w:rPr>
        <w:t>.</w:t>
      </w:r>
      <w:r w:rsidRPr="00D830E7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x-none" w:eastAsia="x-none"/>
        </w:rPr>
        <w:t xml:space="preserve"> </w:t>
      </w:r>
      <w:r w:rsidR="00F73BF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x-none"/>
        </w:rPr>
        <w:t>К</w:t>
      </w:r>
      <w:proofErr w:type="spellStart"/>
      <w:r w:rsidR="00D830E7" w:rsidRPr="00D830E7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x-none" w:eastAsia="x-none"/>
        </w:rPr>
        <w:t>ачественные</w:t>
      </w:r>
      <w:proofErr w:type="spellEnd"/>
      <w:r w:rsidRPr="00D830E7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x-none" w:eastAsia="x-none"/>
        </w:rPr>
        <w:t xml:space="preserve"> характеристики </w:t>
      </w:r>
      <w:r w:rsidRPr="00D830E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x-none"/>
        </w:rPr>
        <w:t>состояния и эффективн</w:t>
      </w:r>
      <w:r w:rsidRPr="00D830E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x-none"/>
        </w:rPr>
        <w:t>о</w:t>
      </w:r>
      <w:r w:rsidRPr="00D830E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x-none"/>
        </w:rPr>
        <w:t xml:space="preserve">сти  </w:t>
      </w:r>
      <w:r w:rsidRPr="00D830E7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x-none" w:eastAsia="x-none"/>
        </w:rPr>
        <w:t>государственного и муниципального управления как объекты описательной и аналитической статистики</w:t>
      </w:r>
    </w:p>
    <w:p w:rsidR="00C453C7" w:rsidRPr="006F3015" w:rsidRDefault="00C453C7" w:rsidP="006730EB">
      <w:pPr>
        <w:widowControl w:val="0"/>
        <w:autoSpaceDE w:val="0"/>
        <w:autoSpaceDN w:val="0"/>
        <w:spacing w:after="0" w:line="314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C453C7" w:rsidRPr="00C453C7" w:rsidRDefault="00C453C7" w:rsidP="006730EB">
      <w:pPr>
        <w:widowControl w:val="0"/>
        <w:spacing w:after="0" w:line="31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3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6.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и структура органов </w:t>
      </w:r>
      <w:proofErr w:type="spellStart"/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ГиМУ</w:t>
      </w:r>
      <w:proofErr w:type="spellEnd"/>
      <w:r w:rsidR="006F30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53C7" w:rsidRPr="00F73BF8" w:rsidRDefault="00C453C7" w:rsidP="006730EB">
      <w:pPr>
        <w:widowControl w:val="0"/>
        <w:spacing w:after="0" w:line="314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73B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Основные классификации и группировки органов государственного и муниципального управления. Классификация органов государственной вл</w:t>
      </w:r>
      <w:r w:rsidRPr="00F73B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</w:t>
      </w:r>
      <w:r w:rsidRPr="00F73B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сти и местного самоуправления по ветвям власти (законодательной, исполн</w:t>
      </w:r>
      <w:r w:rsidRPr="00F73B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</w:t>
      </w:r>
      <w:r w:rsidRPr="00F73B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тельной, судебной власти и прокуратуры, других государственных органов) и уровням управления (</w:t>
      </w:r>
      <w:proofErr w:type="gramStart"/>
      <w:r w:rsidRPr="00F73B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федеральном</w:t>
      </w:r>
      <w:proofErr w:type="gramEnd"/>
      <w:r w:rsidRPr="00F73B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субъектов Российской Федерации).</w:t>
      </w:r>
    </w:p>
    <w:p w:rsidR="00C453C7" w:rsidRPr="006F3015" w:rsidRDefault="00C453C7" w:rsidP="006730EB">
      <w:pPr>
        <w:widowControl w:val="0"/>
        <w:spacing w:after="0" w:line="314" w:lineRule="exact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F301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Государственный, региональный, муниципальный уровни организации статистики. Правовые основы статистической деятельности в информацио</w:t>
      </w:r>
      <w:r w:rsidRPr="006F301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</w:t>
      </w:r>
      <w:r w:rsidRPr="006F301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ном обеспечении органов государственного и муниципального управления.</w:t>
      </w:r>
    </w:p>
    <w:p w:rsidR="00C453C7" w:rsidRPr="00F73BF8" w:rsidRDefault="00C453C7" w:rsidP="006730EB">
      <w:pPr>
        <w:widowControl w:val="0"/>
        <w:spacing w:after="0" w:line="314" w:lineRule="exact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453C7" w:rsidRPr="006F3015" w:rsidRDefault="00C453C7" w:rsidP="006730EB">
      <w:pPr>
        <w:widowControl w:val="0"/>
        <w:spacing w:after="0" w:line="31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01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7. Применение методов аналитической статистики в изучении качественных характеристик органов государственного и муниципального управления</w:t>
      </w:r>
      <w:r w:rsidR="006F3015" w:rsidRPr="006F30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53C7" w:rsidRPr="00C453C7" w:rsidRDefault="00C453C7" w:rsidP="006730EB">
      <w:pPr>
        <w:widowControl w:val="0"/>
        <w:spacing w:after="0" w:line="31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профессионально-квалификационных характеристик мен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джеров с использованием средних величин: возраст, стаж работы, уровень заработной платы, рейтинг популярности. Изучение качественных и кол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чественных параметров административно-управленческих процессов.</w:t>
      </w:r>
    </w:p>
    <w:p w:rsidR="00C453C7" w:rsidRPr="00C453C7" w:rsidRDefault="00C453C7" w:rsidP="006730EB">
      <w:pPr>
        <w:widowControl w:val="0"/>
        <w:spacing w:after="0" w:line="31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анализа рядов динамики и прогнозирования, индексный м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 и корреляционно-регрессионный анализ в изучении взаимосвязей управленческих, социальных и экономических процессов.</w:t>
      </w:r>
    </w:p>
    <w:p w:rsidR="00C453C7" w:rsidRPr="00F73BF8" w:rsidRDefault="00C453C7" w:rsidP="006730EB">
      <w:pPr>
        <w:widowControl w:val="0"/>
        <w:spacing w:after="0" w:line="314" w:lineRule="exact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453C7" w:rsidRPr="00C453C7" w:rsidRDefault="00C453C7" w:rsidP="006730EB">
      <w:pPr>
        <w:widowControl w:val="0"/>
        <w:autoSpaceDE w:val="0"/>
        <w:autoSpaceDN w:val="0"/>
        <w:spacing w:after="0" w:line="314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C453C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Тема 8. </w:t>
      </w:r>
      <w:r w:rsidRPr="00C453C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Статистические 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x-none"/>
        </w:rPr>
        <w:t>методы в оценке формирования и использ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x-none"/>
        </w:rPr>
        <w:t>о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x-none"/>
        </w:rPr>
        <w:t>вания бюджетов различных уровней</w:t>
      </w:r>
      <w:r w:rsidR="009F7E8E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Pr="00C453C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C453C7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</w:p>
    <w:p w:rsidR="00C453C7" w:rsidRPr="00C453C7" w:rsidRDefault="00C453C7" w:rsidP="006730EB">
      <w:pPr>
        <w:widowControl w:val="0"/>
        <w:shd w:val="clear" w:color="auto" w:fill="FFFFFF"/>
        <w:spacing w:after="0" w:line="31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структуры бюджета. Факторный анализ формирования д</w:t>
      </w:r>
      <w:r w:rsidRPr="00C45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45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ходной части.</w:t>
      </w:r>
    </w:p>
    <w:p w:rsidR="00C453C7" w:rsidRPr="00C453C7" w:rsidRDefault="00C453C7" w:rsidP="006730EB">
      <w:pPr>
        <w:widowControl w:val="0"/>
        <w:shd w:val="clear" w:color="auto" w:fill="FFFFFF"/>
        <w:spacing w:after="0" w:line="31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финансирования бюджетных организаций. Статистика социальной сферы (здравоохранения, образования, культурно-бытового обслуживания, физкультуры и спорта, социальной защиты населения). П</w:t>
      </w:r>
      <w:r w:rsidRPr="00C45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45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нятие эффективности общественного производства. Показатели, отраж</w:t>
      </w:r>
      <w:r w:rsidRPr="00C45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45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ющие факторы повышения эффективности общественного производства.</w:t>
      </w:r>
    </w:p>
    <w:p w:rsidR="00C453C7" w:rsidRPr="00F73BF8" w:rsidRDefault="00C453C7" w:rsidP="006730EB">
      <w:pPr>
        <w:widowControl w:val="0"/>
        <w:spacing w:after="0" w:line="314" w:lineRule="exact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F291D" w:rsidRDefault="00C453C7" w:rsidP="006730EB">
      <w:pPr>
        <w:widowControl w:val="0"/>
        <w:autoSpaceDE w:val="0"/>
        <w:autoSpaceDN w:val="0"/>
        <w:spacing w:after="0" w:line="31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453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9. 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статистики в оценке эффективности государственного и муниципального управления</w:t>
      </w:r>
      <w:r w:rsidR="00F73B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3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453C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</w:p>
    <w:p w:rsidR="002F291D" w:rsidRPr="006F3015" w:rsidRDefault="00C453C7" w:rsidP="006730EB">
      <w:pPr>
        <w:widowControl w:val="0"/>
        <w:autoSpaceDE w:val="0"/>
        <w:autoSpaceDN w:val="0"/>
        <w:spacing w:after="0" w:line="314" w:lineRule="exact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</w:pPr>
      <w:r w:rsidRPr="006F3015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x-none"/>
        </w:rPr>
        <w:t>Сложност</w:t>
      </w:r>
      <w:r w:rsidRPr="006F3015"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  <w:t>и</w:t>
      </w:r>
      <w:r w:rsidRPr="006F3015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x-none"/>
        </w:rPr>
        <w:t xml:space="preserve"> выработки и измерения объективных показателей эффективности </w:t>
      </w:r>
      <w:r w:rsidRPr="006F3015"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  <w:t xml:space="preserve">государственного и </w:t>
      </w:r>
      <w:r w:rsidRPr="006F3015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x-none"/>
        </w:rPr>
        <w:t>муниципального управления:</w:t>
      </w:r>
      <w:r w:rsidRPr="006F3015"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  <w:t xml:space="preserve"> </w:t>
      </w:r>
      <w:r w:rsidRPr="006F3015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x-none"/>
        </w:rPr>
        <w:t>специфик</w:t>
      </w:r>
      <w:r w:rsidRPr="006F3015"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  <w:t>а</w:t>
      </w:r>
      <w:r w:rsidRPr="006F3015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x-none"/>
        </w:rPr>
        <w:t xml:space="preserve"> </w:t>
      </w:r>
      <w:r w:rsidRPr="006F3015"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  <w:t>территориального</w:t>
      </w:r>
      <w:r w:rsidRPr="006F3015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x-none"/>
        </w:rPr>
        <w:t xml:space="preserve"> образования как сложного объекта управления, имеющего иерархическую структуру;</w:t>
      </w:r>
      <w:r w:rsidRPr="006F3015"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  <w:t xml:space="preserve"> </w:t>
      </w:r>
      <w:r w:rsidRPr="006F3015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x-none"/>
        </w:rPr>
        <w:t>трудност</w:t>
      </w:r>
      <w:r w:rsidRPr="006F3015"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  <w:t>и</w:t>
      </w:r>
      <w:r w:rsidRPr="006F3015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x-none"/>
        </w:rPr>
        <w:t xml:space="preserve"> формализованного описания социально-экономических процессов, протекающих на территории;</w:t>
      </w:r>
      <w:r w:rsidRPr="006F3015"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  <w:t xml:space="preserve"> </w:t>
      </w:r>
      <w:r w:rsidRPr="006F3015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x-none"/>
        </w:rPr>
        <w:t>сложность получения достоверной исходной информации;</w:t>
      </w:r>
      <w:r w:rsidRPr="006F3015"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  <w:t xml:space="preserve"> </w:t>
      </w:r>
      <w:r w:rsidRPr="006F3015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x-none"/>
        </w:rPr>
        <w:t>трудност</w:t>
      </w:r>
      <w:r w:rsidRPr="006F3015"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  <w:t xml:space="preserve">и </w:t>
      </w:r>
      <w:r w:rsidRPr="006F3015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x-none"/>
        </w:rPr>
        <w:t>измерения отдельных показателей, носящих комплексный, обобщенный характер.</w:t>
      </w:r>
    </w:p>
    <w:p w:rsidR="00C453C7" w:rsidRPr="00F73BF8" w:rsidRDefault="00C453C7" w:rsidP="006730EB">
      <w:pPr>
        <w:widowControl w:val="0"/>
        <w:autoSpaceDE w:val="0"/>
        <w:autoSpaceDN w:val="0"/>
        <w:spacing w:after="0" w:line="314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x-none"/>
        </w:rPr>
      </w:pPr>
      <w:r w:rsidRPr="00F73BF8">
        <w:rPr>
          <w:rFonts w:ascii="Times New Roman" w:eastAsia="Times New Roman" w:hAnsi="Times New Roman" w:cs="Times New Roman"/>
          <w:spacing w:val="-4"/>
          <w:sz w:val="28"/>
          <w:szCs w:val="28"/>
          <w:lang w:eastAsia="x-none"/>
        </w:rPr>
        <w:t>Статистические методы в определении критериев и измерителей э</w:t>
      </w:r>
      <w:r w:rsidRPr="00F73BF8">
        <w:rPr>
          <w:rFonts w:ascii="Times New Roman" w:eastAsia="Times New Roman" w:hAnsi="Times New Roman" w:cs="Times New Roman"/>
          <w:spacing w:val="-4"/>
          <w:sz w:val="28"/>
          <w:szCs w:val="28"/>
          <w:lang w:eastAsia="x-none"/>
        </w:rPr>
        <w:t>ф</w:t>
      </w:r>
      <w:r w:rsidRPr="00F73BF8">
        <w:rPr>
          <w:rFonts w:ascii="Times New Roman" w:eastAsia="Times New Roman" w:hAnsi="Times New Roman" w:cs="Times New Roman"/>
          <w:spacing w:val="-4"/>
          <w:sz w:val="28"/>
          <w:szCs w:val="28"/>
          <w:lang w:eastAsia="x-none"/>
        </w:rPr>
        <w:t>фективности государственного и муниципального управления.</w:t>
      </w:r>
      <w:r w:rsidRPr="00F73BF8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x-none"/>
        </w:rPr>
        <w:t xml:space="preserve"> Оценка степени достижения основных целей муниципального управления</w:t>
      </w:r>
      <w:r w:rsidRPr="00F73BF8">
        <w:rPr>
          <w:rFonts w:ascii="Times New Roman" w:eastAsia="Times New Roman" w:hAnsi="Times New Roman" w:cs="Times New Roman"/>
          <w:spacing w:val="-4"/>
          <w:sz w:val="28"/>
          <w:szCs w:val="28"/>
          <w:lang w:eastAsia="x-none"/>
        </w:rPr>
        <w:t>.</w:t>
      </w:r>
      <w:r w:rsidRPr="00F73BF8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x-none"/>
        </w:rPr>
        <w:t xml:space="preserve"> </w:t>
      </w:r>
      <w:r w:rsidRPr="00F73BF8">
        <w:rPr>
          <w:rFonts w:ascii="Times New Roman" w:eastAsia="Times New Roman" w:hAnsi="Times New Roman" w:cs="Times New Roman"/>
          <w:spacing w:val="-4"/>
          <w:sz w:val="28"/>
          <w:szCs w:val="28"/>
          <w:lang w:eastAsia="x-none"/>
        </w:rPr>
        <w:t>Метод с</w:t>
      </w:r>
      <w:r w:rsidRPr="00F73BF8">
        <w:rPr>
          <w:rFonts w:ascii="Times New Roman" w:eastAsia="Times New Roman" w:hAnsi="Times New Roman" w:cs="Times New Roman"/>
          <w:spacing w:val="-4"/>
          <w:sz w:val="28"/>
          <w:szCs w:val="28"/>
          <w:lang w:eastAsia="x-none"/>
        </w:rPr>
        <w:t>о</w:t>
      </w:r>
      <w:r w:rsidRPr="00F73BF8">
        <w:rPr>
          <w:rFonts w:ascii="Times New Roman" w:eastAsia="Times New Roman" w:hAnsi="Times New Roman" w:cs="Times New Roman"/>
          <w:spacing w:val="-4"/>
          <w:sz w:val="28"/>
          <w:szCs w:val="28"/>
          <w:lang w:eastAsia="x-none"/>
        </w:rPr>
        <w:t xml:space="preserve">отношения </w:t>
      </w:r>
      <w:proofErr w:type="spellStart"/>
      <w:r w:rsidRPr="00F73BF8">
        <w:rPr>
          <w:rFonts w:ascii="Times New Roman" w:eastAsia="Times New Roman" w:hAnsi="Times New Roman" w:cs="Times New Roman"/>
          <w:spacing w:val="-4"/>
          <w:sz w:val="28"/>
          <w:szCs w:val="28"/>
          <w:lang w:eastAsia="x-none"/>
        </w:rPr>
        <w:t>потребностной</w:t>
      </w:r>
      <w:proofErr w:type="spellEnd"/>
      <w:r w:rsidRPr="00F73BF8">
        <w:rPr>
          <w:rFonts w:ascii="Times New Roman" w:eastAsia="Times New Roman" w:hAnsi="Times New Roman" w:cs="Times New Roman"/>
          <w:spacing w:val="-4"/>
          <w:sz w:val="28"/>
          <w:szCs w:val="28"/>
          <w:lang w:eastAsia="x-none"/>
        </w:rPr>
        <w:t>, результативной и затратной эффективности. М</w:t>
      </w:r>
      <w:r w:rsidRPr="00F73BF8">
        <w:rPr>
          <w:rFonts w:ascii="Times New Roman" w:eastAsia="Times New Roman" w:hAnsi="Times New Roman" w:cs="Times New Roman"/>
          <w:spacing w:val="-4"/>
          <w:sz w:val="28"/>
          <w:szCs w:val="28"/>
          <w:lang w:eastAsia="x-none"/>
        </w:rPr>
        <w:t>е</w:t>
      </w:r>
      <w:r w:rsidRPr="00F73BF8">
        <w:rPr>
          <w:rFonts w:ascii="Times New Roman" w:eastAsia="Times New Roman" w:hAnsi="Times New Roman" w:cs="Times New Roman"/>
          <w:spacing w:val="-4"/>
          <w:sz w:val="28"/>
          <w:szCs w:val="28"/>
          <w:lang w:eastAsia="x-none"/>
        </w:rPr>
        <w:t>тод оценки эффективности системы муниципального управления на основе оценки эффективности управления в каждой входящей в нее подсистеме</w:t>
      </w:r>
      <w:r w:rsidR="00F73BF8" w:rsidRPr="00F73BF8">
        <w:rPr>
          <w:rFonts w:ascii="Times New Roman" w:eastAsia="Times New Roman" w:hAnsi="Times New Roman" w:cs="Times New Roman"/>
          <w:spacing w:val="-4"/>
          <w:sz w:val="28"/>
          <w:szCs w:val="28"/>
          <w:lang w:eastAsia="x-none"/>
        </w:rPr>
        <w:t>.</w:t>
      </w:r>
    </w:p>
    <w:p w:rsidR="00D3598C" w:rsidRDefault="00C453C7" w:rsidP="006730EB">
      <w:pPr>
        <w:widowControl w:val="0"/>
        <w:shd w:val="clear" w:color="auto" w:fill="FFFFFF"/>
        <w:spacing w:after="0" w:line="314" w:lineRule="exact"/>
        <w:ind w:firstLine="709"/>
        <w:jc w:val="both"/>
        <w:rPr>
          <w:rFonts w:ascii="Cambria" w:eastAsia="Times New Roman" w:hAnsi="Cambria" w:cs="Times New Roman"/>
          <w:b/>
          <w:i/>
          <w:sz w:val="28"/>
          <w:lang w:eastAsia="ru-RU"/>
        </w:rPr>
      </w:pPr>
      <w:r w:rsidRPr="00C45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Обобщающий показатель эффективности общественного произво</w:t>
      </w:r>
      <w:r w:rsidRPr="00C45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45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ства, его расчет на рубль совокупных затрат овеществленного и живого труда; на рубль функционирующих ресурсов.</w:t>
      </w:r>
      <w:bookmarkStart w:id="2" w:name="_Toc186120272"/>
      <w:r w:rsidR="00D3598C">
        <w:rPr>
          <w:rFonts w:ascii="Cambria" w:eastAsia="Times New Roman" w:hAnsi="Cambria" w:cs="Times New Roman"/>
          <w:b/>
          <w:i/>
          <w:sz w:val="28"/>
          <w:lang w:eastAsia="ru-RU"/>
        </w:rPr>
        <w:br w:type="page"/>
      </w:r>
    </w:p>
    <w:p w:rsidR="00C453C7" w:rsidRPr="00550B67" w:rsidRDefault="00C453C7" w:rsidP="009F7E8E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i/>
          <w:sz w:val="28"/>
          <w:lang w:eastAsia="ru-RU"/>
        </w:rPr>
      </w:pPr>
      <w:bookmarkStart w:id="3" w:name="_Toc412478515"/>
      <w:r w:rsidRPr="00550B67">
        <w:rPr>
          <w:rFonts w:ascii="Cambria" w:eastAsia="Times New Roman" w:hAnsi="Cambria" w:cs="Times New Roman"/>
          <w:b/>
          <w:i/>
          <w:sz w:val="28"/>
          <w:lang w:eastAsia="ru-RU"/>
        </w:rPr>
        <w:lastRenderedPageBreak/>
        <w:t>Методические указания по выполнению контрольной работы</w:t>
      </w:r>
      <w:bookmarkEnd w:id="2"/>
      <w:bookmarkEnd w:id="3"/>
    </w:p>
    <w:p w:rsidR="00C453C7" w:rsidRPr="00C453C7" w:rsidRDefault="00C453C7" w:rsidP="00E97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3C7" w:rsidRPr="009F7E8E" w:rsidRDefault="00C453C7" w:rsidP="00E97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F7E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Основная цель</w:t>
      </w:r>
      <w:r w:rsidR="00C2477A" w:rsidRPr="009F7E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выполнения контрольной работы</w:t>
      </w:r>
      <w:r w:rsidRPr="009F7E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– глубоко изучить важнейшие методологические вопросы, проверить умение студента прим</w:t>
      </w:r>
      <w:r w:rsidRPr="009F7E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</w:t>
      </w:r>
      <w:r w:rsidRPr="009F7E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нять на практике основные положения статистики, приобрести навыки в ра</w:t>
      </w:r>
      <w:r w:rsidRPr="009F7E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</w:t>
      </w:r>
      <w:r w:rsidRPr="009F7E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четах статистических показателей, построении и оформлении статистических таблиц и графиков, научиться понимать экономический смысл исчисленных показателей, анализировать их, грамотно формулировать выводы.</w:t>
      </w:r>
    </w:p>
    <w:p w:rsidR="00C453C7" w:rsidRPr="00C453C7" w:rsidRDefault="00C453C7" w:rsidP="00E97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курса «</w:t>
      </w:r>
      <w:r w:rsidR="00C24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статистических методов в </w:t>
      </w:r>
      <w:proofErr w:type="spellStart"/>
      <w:r w:rsidR="00C2477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ГиМУ</w:t>
      </w:r>
      <w:proofErr w:type="spellEnd"/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должно быть тесно связано с рассмотрением работы органов государственной ст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F7E8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тисти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ки, поэтому необходимо пользоваться статистическими сборниками и бюллетенями Федеральной государственной службы статистики России.</w:t>
      </w:r>
    </w:p>
    <w:p w:rsidR="00C453C7" w:rsidRPr="00C453C7" w:rsidRDefault="00C453C7" w:rsidP="00E97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Контрольная работа представлена в двадцати </w:t>
      </w:r>
      <w:r w:rsidR="00C24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пяти 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вариантах, номер варианта студенту назначается преподавателем.</w:t>
      </w:r>
    </w:p>
    <w:p w:rsidR="00C453C7" w:rsidRPr="00C453C7" w:rsidRDefault="00C453C7" w:rsidP="00E97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Приступая к выполнению контрольной работы, необходимо оз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накомиться с соответствующими разделами программы курса и ме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тодическими указаниями, изучить литературу. Особое внимание нужно обратить на методы постро</w:t>
      </w:r>
      <w:r w:rsidR="009F7E8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ения, технику расчета и экономи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ческий смысл статистических показателей.</w:t>
      </w:r>
    </w:p>
    <w:p w:rsidR="00C453C7" w:rsidRPr="00C453C7" w:rsidRDefault="00C453C7" w:rsidP="00E97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следует предварительно наметить схему решения каждой з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дачи, составить макет статистиче</w:t>
      </w:r>
      <w:r w:rsidR="009F7E8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таблицы, куда будут занесе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численные показатели. При составлении таблицы необходимо дать ей о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 заголовок, отражающий краткое содержание легенды таблицы, а та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заголовки по строкам и графам, указав при этом единицы измерения, итоговые показатели.</w:t>
      </w:r>
    </w:p>
    <w:p w:rsidR="00C453C7" w:rsidRPr="00C453C7" w:rsidRDefault="00C453C7" w:rsidP="00E97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по выполнению контрольной работы:</w:t>
      </w:r>
    </w:p>
    <w:p w:rsidR="00C453C7" w:rsidRPr="00C453C7" w:rsidRDefault="00C453C7" w:rsidP="00E97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Контрольная работа должна быть выполнена и представлена в срок, установленный преподавателем.</w:t>
      </w:r>
    </w:p>
    <w:p w:rsidR="00C453C7" w:rsidRPr="00C453C7" w:rsidRDefault="00C453C7" w:rsidP="00E9765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должна быть зарегистрирована.</w:t>
      </w:r>
    </w:p>
    <w:p w:rsidR="00C453C7" w:rsidRPr="00C453C7" w:rsidRDefault="00C453C7" w:rsidP="00E9765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работы должен быть указан номер варианта работы.</w:t>
      </w:r>
    </w:p>
    <w:p w:rsidR="00C453C7" w:rsidRPr="00C453C7" w:rsidRDefault="00C453C7" w:rsidP="00E9765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нужно решать в том порядке, в каком они даны в задании.</w:t>
      </w:r>
    </w:p>
    <w:p w:rsidR="00C453C7" w:rsidRPr="00C453C7" w:rsidRDefault="009F7E8E" w:rsidP="00E97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Решение задач следует сопровождать </w:t>
      </w:r>
      <w:r w:rsidR="00C453C7"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необходимыми формулами, развернутыми расчетами и </w:t>
      </w:r>
      <w:r w:rsidR="00C453C7" w:rsidRPr="00C453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краткими</w:t>
      </w:r>
      <w:r w:rsidR="00C453C7" w:rsidRPr="00C453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453C7"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пояснениями. Если имеется нескол</w:t>
      </w:r>
      <w:r w:rsidR="00C453C7"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C453C7"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методов расчета того или иного показателя, надо применять наиболее простой из них, указав при этом другие способы решения.</w:t>
      </w:r>
    </w:p>
    <w:p w:rsidR="00C453C7" w:rsidRPr="00C453C7" w:rsidRDefault="00C453C7" w:rsidP="00E97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C5B6AA0" wp14:editId="4A16384B">
                <wp:simplePos x="0" y="0"/>
                <wp:positionH relativeFrom="margin">
                  <wp:posOffset>7696200</wp:posOffset>
                </wp:positionH>
                <wp:positionV relativeFrom="paragraph">
                  <wp:posOffset>-338455</wp:posOffset>
                </wp:positionV>
                <wp:extent cx="0" cy="12198350"/>
                <wp:effectExtent l="24130" t="21590" r="23495" b="1968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98350"/>
                        </a:xfrm>
                        <a:prstGeom prst="line">
                          <a:avLst/>
                        </a:prstGeom>
                        <a:noFill/>
                        <a:ln w="336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06pt,-26.65pt" to="606pt,9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" o:allowincell="f" strokeweight="2.65pt">
                <w10:wrap anchorx="margin"/>
              </v:line>
            </w:pict>
          </mc:Fallback>
        </mc:AlternateConten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решения задач нужно проверять производимые расчеты, пользуясь взаимос</w:t>
      </w:r>
      <w:r w:rsidR="009F7E8E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вязью между исчисляемыми показа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телями и обращая внимание на </w:t>
      </w:r>
      <w:r w:rsidR="009F7E8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экономическое содержание послед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них. Задачи, к которым д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отве</w:t>
      </w:r>
      <w:r w:rsidR="009F7E8E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без развернутых расчетов, по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яснений и кратких выводов, будут считаться </w:t>
      </w:r>
      <w:r w:rsidRPr="00C453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нерешенными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53C7" w:rsidRPr="00C453C7" w:rsidRDefault="00C453C7" w:rsidP="00E97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 следует по возможности оформлять в виде таблиц.</w:t>
      </w:r>
    </w:p>
    <w:p w:rsidR="00C453C7" w:rsidRPr="00C453C7" w:rsidRDefault="00C453C7" w:rsidP="00E97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конце решения каждой задачи необходимо четко сформулиро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выводы, раскрывающие экономическое содержание и значение исчисле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показателей.</w:t>
      </w:r>
    </w:p>
    <w:p w:rsidR="00C453C7" w:rsidRPr="00C453C7" w:rsidRDefault="00C453C7" w:rsidP="00E97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расчеты относительных показателей нужно производить с пр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нятой в статистике точностью до 0,001, а проценты </w:t>
      </w:r>
      <w:r w:rsidR="00D024EE" w:rsidRPr="009F7E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–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0,1. Для упрощ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расчетов показатели можно перевести из тысяч в миллионы (например, млн.</w:t>
      </w:r>
      <w:r w:rsidR="0098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руб.)</w:t>
      </w:r>
      <w:r w:rsidR="00D024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53C7" w:rsidRPr="00C453C7" w:rsidRDefault="00C453C7" w:rsidP="00E97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6. Выполненная контрольная работа должна быть оформлена акк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ратно, написана разборчиво, чисто без помарок и зачеркиваний. Запрещ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</w:t>
      </w:r>
      <w:r w:rsidR="009F7E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произвольно сокращать слова (до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пускаются лишь общепринятые с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кращения). Все приводимые таблицы нужно оформлять в соответствии </w:t>
      </w:r>
      <w:r w:rsidRPr="00C453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правилами, принятыми в статистике.</w:t>
      </w:r>
    </w:p>
    <w:p w:rsidR="00C453C7" w:rsidRPr="00C453C7" w:rsidRDefault="00C453C7" w:rsidP="00E97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Страницы работы должны быть пронумерованы, и иметь достаточно широкие поля для </w:t>
      </w:r>
      <w:r w:rsidR="009F7E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замечаний рецензента и исправле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(дополнений), вносимых студентом после рецензирования.</w:t>
      </w:r>
    </w:p>
    <w:p w:rsidR="00C453C7" w:rsidRPr="00C453C7" w:rsidRDefault="00C453C7" w:rsidP="00E9765D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работы следует привести список использованной литер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 (автор, название у</w:t>
      </w:r>
      <w:r w:rsidR="009F7E8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чебника, главы, параграфа, стра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ницы). </w:t>
      </w:r>
      <w:r w:rsidRPr="00C453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 должна 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</w:t>
      </w:r>
      <w:r w:rsidRPr="00C453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подписана студентом 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даты ее выполнения.</w:t>
      </w:r>
    </w:p>
    <w:p w:rsidR="00C453C7" w:rsidRPr="00C453C7" w:rsidRDefault="00D024EE" w:rsidP="00E9765D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удовлетворительном</w:t>
      </w:r>
      <w:r w:rsidR="00C453C7"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выполнении работа оцен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ивается «д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пущена к</w:t>
      </w:r>
      <w:r w:rsidR="00C453C7"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собесед</w:t>
      </w:r>
      <w:r w:rsidR="009F7E8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ованию». После успешного прохож</w:t>
      </w:r>
      <w:r w:rsidR="00C453C7"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дения собеседования </w:t>
      </w:r>
      <w:r w:rsidR="00C453C7" w:rsidRPr="00C453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студент получает </w:t>
      </w:r>
      <w:r w:rsidR="00C453C7"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зачет по </w:t>
      </w:r>
      <w:r w:rsidR="00C453C7" w:rsidRPr="00C453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работе </w:t>
      </w:r>
      <w:r w:rsidR="00C453C7"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F7E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допускает</w:t>
      </w:r>
      <w:r w:rsidR="00C453C7" w:rsidRPr="00C453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ся </w:t>
      </w:r>
      <w:r w:rsidR="00C453C7"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к экзамену.</w:t>
      </w:r>
    </w:p>
    <w:p w:rsidR="00C453C7" w:rsidRPr="00C453C7" w:rsidRDefault="00C453C7" w:rsidP="00E97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представившие на проверку неудовлетворительные раб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ты, выполняют работу заново </w:t>
      </w:r>
      <w:r w:rsidRPr="00D024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C453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F7E8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 замечаний рецен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зента. Если ст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дент не может са</w:t>
      </w:r>
      <w:r w:rsidR="009F7E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мостоятельно выполнить контроль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работу или какую-то её часть, следует обратиться на кафедру за консультацией.</w:t>
      </w:r>
    </w:p>
    <w:p w:rsidR="00C453C7" w:rsidRDefault="00C453C7" w:rsidP="00E97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вариант контрольной работы состоит из </w:t>
      </w:r>
      <w:r w:rsidR="00850063" w:rsidRPr="0085006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 </w:t>
      </w:r>
      <w:r w:rsidR="00850063" w:rsidRPr="00850063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заочн</w:t>
      </w:r>
      <w:r w:rsidR="00850063" w:rsidRPr="008500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50063" w:rsidRPr="0085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отделения) и 6 задач (для очного отделения) </w:t>
      </w:r>
      <w:r w:rsidRPr="008500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наи</w:t>
      </w:r>
      <w:r w:rsidRPr="0085006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важным разд</w:t>
      </w:r>
      <w:r w:rsidRPr="008500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5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лам </w:t>
      </w:r>
      <w:r w:rsidR="00850063" w:rsidRPr="008500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статистики в системе государственного и муниципального управления, социальной и экономической статистики</w:t>
      </w:r>
      <w:r w:rsidRPr="008500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91D" w:rsidRPr="00C453C7" w:rsidRDefault="002F291D" w:rsidP="00E97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C72" w:rsidRDefault="00341C72" w:rsidP="00E9765D">
      <w:pPr>
        <w:spacing w:after="0" w:line="240" w:lineRule="auto"/>
        <w:ind w:firstLine="709"/>
      </w:pPr>
    </w:p>
    <w:p w:rsidR="00341C72" w:rsidRDefault="00341C72" w:rsidP="00E9765D">
      <w:pPr>
        <w:spacing w:after="0" w:line="240" w:lineRule="auto"/>
        <w:ind w:firstLine="709"/>
      </w:pPr>
      <w:r>
        <w:br w:type="page"/>
      </w:r>
    </w:p>
    <w:p w:rsidR="00C442F5" w:rsidRPr="00CC5343" w:rsidRDefault="00C442F5" w:rsidP="00E976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598C" w:rsidRPr="004E75AE" w:rsidRDefault="00D3598C" w:rsidP="00F35F0C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i/>
          <w:sz w:val="28"/>
          <w:szCs w:val="28"/>
          <w:highlight w:val="magenta"/>
          <w:lang w:eastAsia="ru-RU"/>
        </w:rPr>
      </w:pPr>
      <w:bookmarkStart w:id="4" w:name="_Toc412478535"/>
      <w:r w:rsidRPr="004E75AE">
        <w:rPr>
          <w:rFonts w:ascii="Cambria" w:eastAsia="Times New Roman" w:hAnsi="Cambria" w:cs="Times New Roman"/>
          <w:b/>
          <w:i/>
          <w:sz w:val="28"/>
          <w:szCs w:val="28"/>
          <w:highlight w:val="magenta"/>
          <w:lang w:eastAsia="ru-RU"/>
        </w:rPr>
        <w:t xml:space="preserve">Вариант  </w:t>
      </w:r>
      <w:r w:rsidR="00C2546C" w:rsidRPr="004E75AE">
        <w:rPr>
          <w:rFonts w:ascii="Cambria" w:eastAsia="Times New Roman" w:hAnsi="Cambria" w:cs="Times New Roman"/>
          <w:b/>
          <w:i/>
          <w:sz w:val="28"/>
          <w:szCs w:val="28"/>
          <w:highlight w:val="magenta"/>
          <w:lang w:eastAsia="ru-RU"/>
        </w:rPr>
        <w:t>20</w:t>
      </w:r>
      <w:bookmarkEnd w:id="4"/>
    </w:p>
    <w:p w:rsidR="00F35F0C" w:rsidRPr="004E75AE" w:rsidRDefault="00F35F0C" w:rsidP="00F35F0C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i/>
          <w:sz w:val="16"/>
          <w:szCs w:val="16"/>
          <w:highlight w:val="magenta"/>
          <w:lang w:eastAsia="ru-RU"/>
        </w:rPr>
      </w:pPr>
    </w:p>
    <w:p w:rsidR="00D3598C" w:rsidRPr="004E75AE" w:rsidRDefault="00D3598C" w:rsidP="00F35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magenta"/>
          <w:lang w:eastAsia="ru-RU"/>
        </w:rPr>
      </w:pPr>
      <w:r w:rsidRPr="004E75AE">
        <w:rPr>
          <w:rFonts w:ascii="Times New Roman" w:eastAsia="Times New Roman" w:hAnsi="Times New Roman" w:cs="Times New Roman"/>
          <w:sz w:val="28"/>
          <w:szCs w:val="28"/>
          <w:highlight w:val="magenta"/>
          <w:lang w:eastAsia="ru-RU"/>
        </w:rPr>
        <w:t>Задача № 1</w:t>
      </w:r>
    </w:p>
    <w:p w:rsidR="00A54D23" w:rsidRPr="004E75AE" w:rsidRDefault="00A54D23" w:rsidP="00E976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highlight w:val="magenta"/>
        </w:rPr>
      </w:pPr>
      <w:r w:rsidRPr="004E75AE">
        <w:rPr>
          <w:rFonts w:ascii="Times New Roman" w:hAnsi="Times New Roman" w:cs="Times New Roman"/>
          <w:sz w:val="28"/>
          <w:szCs w:val="28"/>
          <w:highlight w:val="magenta"/>
        </w:rPr>
        <w:t>По данным таблицы 3 проведите сравнительную характеристику а</w:t>
      </w:r>
      <w:r w:rsidRPr="004E75AE">
        <w:rPr>
          <w:rFonts w:ascii="Times New Roman" w:hAnsi="Times New Roman" w:cs="Times New Roman"/>
          <w:sz w:val="28"/>
          <w:szCs w:val="28"/>
          <w:highlight w:val="magenta"/>
        </w:rPr>
        <w:t>б</w:t>
      </w:r>
      <w:r w:rsidRPr="004E75AE">
        <w:rPr>
          <w:rFonts w:ascii="Times New Roman" w:hAnsi="Times New Roman" w:cs="Times New Roman"/>
          <w:sz w:val="28"/>
          <w:szCs w:val="28"/>
          <w:highlight w:val="magenta"/>
        </w:rPr>
        <w:t>солютных и относительных показателей механического прироста горо</w:t>
      </w:r>
      <w:r w:rsidRPr="004E75AE">
        <w:rPr>
          <w:rFonts w:ascii="Times New Roman" w:hAnsi="Times New Roman" w:cs="Times New Roman"/>
          <w:sz w:val="28"/>
          <w:szCs w:val="28"/>
          <w:highlight w:val="magenta"/>
        </w:rPr>
        <w:t>д</w:t>
      </w:r>
      <w:r w:rsidRPr="004E75AE">
        <w:rPr>
          <w:rFonts w:ascii="Times New Roman" w:hAnsi="Times New Roman" w:cs="Times New Roman"/>
          <w:sz w:val="28"/>
          <w:szCs w:val="28"/>
          <w:highlight w:val="magenta"/>
        </w:rPr>
        <w:t>ского и сельского насе</w:t>
      </w:r>
      <w:r w:rsidR="00F35F0C" w:rsidRPr="004E75AE">
        <w:rPr>
          <w:rFonts w:ascii="Times New Roman" w:hAnsi="Times New Roman" w:cs="Times New Roman"/>
          <w:sz w:val="28"/>
          <w:szCs w:val="28"/>
          <w:highlight w:val="magenta"/>
        </w:rPr>
        <w:t>ления Удмуртии за период 2009-</w:t>
      </w:r>
      <w:r w:rsidRPr="004E75AE">
        <w:rPr>
          <w:rFonts w:ascii="Times New Roman" w:hAnsi="Times New Roman" w:cs="Times New Roman"/>
          <w:sz w:val="28"/>
          <w:szCs w:val="28"/>
          <w:highlight w:val="magenta"/>
        </w:rPr>
        <w:t xml:space="preserve">2013 гг. </w:t>
      </w:r>
    </w:p>
    <w:p w:rsidR="007D2A5F" w:rsidRPr="004E75AE" w:rsidRDefault="007D2A5F" w:rsidP="00E976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highlight w:val="magenta"/>
          <w:lang w:eastAsia="ru-RU"/>
        </w:rPr>
      </w:pPr>
    </w:p>
    <w:p w:rsidR="007D2A5F" w:rsidRPr="004E75AE" w:rsidRDefault="007D2A5F" w:rsidP="00F35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magenta"/>
          <w:lang w:eastAsia="ru-RU"/>
        </w:rPr>
      </w:pPr>
      <w:r w:rsidRPr="004E75AE">
        <w:rPr>
          <w:rFonts w:ascii="Times New Roman" w:eastAsia="Times New Roman" w:hAnsi="Times New Roman" w:cs="Times New Roman"/>
          <w:sz w:val="28"/>
          <w:szCs w:val="28"/>
          <w:highlight w:val="magenta"/>
          <w:lang w:eastAsia="ru-RU"/>
        </w:rPr>
        <w:t>Задача № 2</w:t>
      </w:r>
    </w:p>
    <w:p w:rsidR="007D2A5F" w:rsidRPr="004E75AE" w:rsidRDefault="007D2A5F" w:rsidP="00E97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  <w:r w:rsidRPr="004E75AE">
        <w:rPr>
          <w:rFonts w:ascii="Times New Roman" w:hAnsi="Times New Roman" w:cs="Times New Roman"/>
          <w:sz w:val="28"/>
          <w:szCs w:val="28"/>
          <w:highlight w:val="magenta"/>
        </w:rPr>
        <w:t xml:space="preserve">По данным таблицы 2,4 определите показатели производительности труда 1 работника (размер валового регионального продукта в расчете на 1 занятого) в 2009 г. и в 2012 г. по </w:t>
      </w:r>
      <w:r w:rsidR="00CE5FE0" w:rsidRPr="004E75AE">
        <w:rPr>
          <w:rFonts w:ascii="Times New Roman" w:hAnsi="Times New Roman" w:cs="Times New Roman"/>
          <w:sz w:val="28"/>
          <w:szCs w:val="28"/>
          <w:highlight w:val="magenta"/>
        </w:rPr>
        <w:t>14 субъектам ПФО</w:t>
      </w:r>
      <w:r w:rsidRPr="004E75AE">
        <w:rPr>
          <w:rFonts w:ascii="Times New Roman" w:hAnsi="Times New Roman" w:cs="Times New Roman"/>
          <w:sz w:val="28"/>
          <w:szCs w:val="28"/>
          <w:highlight w:val="magenta"/>
        </w:rPr>
        <w:t>. С помощью индек</w:t>
      </w:r>
      <w:r w:rsidRPr="004E75AE">
        <w:rPr>
          <w:rFonts w:ascii="Times New Roman" w:hAnsi="Times New Roman" w:cs="Times New Roman"/>
          <w:sz w:val="28"/>
          <w:szCs w:val="28"/>
          <w:highlight w:val="magenta"/>
        </w:rPr>
        <w:t>с</w:t>
      </w:r>
      <w:r w:rsidRPr="004E75AE">
        <w:rPr>
          <w:rFonts w:ascii="Times New Roman" w:hAnsi="Times New Roman" w:cs="Times New Roman"/>
          <w:sz w:val="28"/>
          <w:szCs w:val="28"/>
          <w:highlight w:val="magenta"/>
        </w:rPr>
        <w:t xml:space="preserve">ного метода </w:t>
      </w:r>
      <w:r w:rsidR="00B55B29" w:rsidRPr="004E75AE">
        <w:rPr>
          <w:rFonts w:ascii="Times New Roman" w:hAnsi="Times New Roman" w:cs="Times New Roman"/>
          <w:sz w:val="28"/>
          <w:szCs w:val="28"/>
          <w:highlight w:val="magenta"/>
        </w:rPr>
        <w:t xml:space="preserve">(с помощью общего индекса) </w:t>
      </w:r>
      <w:r w:rsidRPr="004E75AE">
        <w:rPr>
          <w:rFonts w:ascii="Times New Roman" w:hAnsi="Times New Roman" w:cs="Times New Roman"/>
          <w:sz w:val="28"/>
          <w:szCs w:val="28"/>
          <w:highlight w:val="magenta"/>
        </w:rPr>
        <w:t xml:space="preserve">рассчитайте изменение </w:t>
      </w:r>
      <w:r w:rsidR="00CE5FE0" w:rsidRPr="004E75AE">
        <w:rPr>
          <w:rFonts w:ascii="Times New Roman" w:hAnsi="Times New Roman" w:cs="Times New Roman"/>
          <w:sz w:val="28"/>
          <w:szCs w:val="28"/>
          <w:highlight w:val="magenta"/>
        </w:rPr>
        <w:t>валового регионального продукта</w:t>
      </w:r>
      <w:r w:rsidRPr="004E75AE">
        <w:rPr>
          <w:rFonts w:ascii="Times New Roman" w:hAnsi="Times New Roman" w:cs="Times New Roman"/>
          <w:sz w:val="28"/>
          <w:szCs w:val="28"/>
          <w:highlight w:val="magenta"/>
        </w:rPr>
        <w:t xml:space="preserve"> в 2012 г. по сравнению с 2009 г. </w:t>
      </w:r>
      <w:r w:rsidR="00CE5FE0" w:rsidRPr="004E75AE">
        <w:rPr>
          <w:rFonts w:ascii="Times New Roman" w:hAnsi="Times New Roman" w:cs="Times New Roman"/>
          <w:sz w:val="28"/>
          <w:szCs w:val="28"/>
          <w:highlight w:val="magenta"/>
        </w:rPr>
        <w:t xml:space="preserve">в целом </w:t>
      </w:r>
      <w:r w:rsidRPr="004E75AE">
        <w:rPr>
          <w:rFonts w:ascii="Times New Roman" w:hAnsi="Times New Roman" w:cs="Times New Roman"/>
          <w:sz w:val="28"/>
          <w:szCs w:val="28"/>
          <w:highlight w:val="magenta"/>
        </w:rPr>
        <w:t>и за счет изменения следующих факторов: 1) изменения численности  занятых в экономике; 2) за счет изменения уровня производительности труда. И</w:t>
      </w:r>
      <w:r w:rsidRPr="004E75AE">
        <w:rPr>
          <w:rFonts w:ascii="Times New Roman" w:hAnsi="Times New Roman" w:cs="Times New Roman"/>
          <w:sz w:val="28"/>
          <w:szCs w:val="28"/>
          <w:highlight w:val="magenta"/>
        </w:rPr>
        <w:t>с</w:t>
      </w:r>
      <w:r w:rsidRPr="004E75AE">
        <w:rPr>
          <w:rFonts w:ascii="Times New Roman" w:hAnsi="Times New Roman" w:cs="Times New Roman"/>
          <w:sz w:val="28"/>
          <w:szCs w:val="28"/>
          <w:highlight w:val="magenta"/>
        </w:rPr>
        <w:t>пользуйте относительные и абсолютные показатели</w:t>
      </w:r>
      <w:r w:rsidR="008719D9" w:rsidRPr="004E75AE">
        <w:rPr>
          <w:rFonts w:ascii="Times New Roman" w:hAnsi="Times New Roman" w:cs="Times New Roman"/>
          <w:sz w:val="28"/>
          <w:szCs w:val="28"/>
          <w:highlight w:val="magenta"/>
        </w:rPr>
        <w:t>.</w:t>
      </w:r>
      <w:r w:rsidRPr="004E75AE">
        <w:rPr>
          <w:rFonts w:ascii="Times New Roman" w:hAnsi="Times New Roman" w:cs="Times New Roman"/>
          <w:sz w:val="28"/>
          <w:szCs w:val="28"/>
          <w:highlight w:val="magenta"/>
        </w:rPr>
        <w:t xml:space="preserve">  </w:t>
      </w:r>
    </w:p>
    <w:p w:rsidR="00323B64" w:rsidRPr="004E75AE" w:rsidRDefault="00323B64" w:rsidP="00E976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highlight w:val="magenta"/>
          <w:lang w:eastAsia="ru-RU"/>
        </w:rPr>
      </w:pPr>
    </w:p>
    <w:p w:rsidR="001723CC" w:rsidRPr="004E75AE" w:rsidRDefault="001723CC" w:rsidP="00F35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magenta"/>
          <w:lang w:eastAsia="ru-RU"/>
        </w:rPr>
      </w:pPr>
      <w:r w:rsidRPr="004E75AE">
        <w:rPr>
          <w:rFonts w:ascii="Times New Roman" w:eastAsia="Times New Roman" w:hAnsi="Times New Roman" w:cs="Times New Roman"/>
          <w:sz w:val="28"/>
          <w:szCs w:val="28"/>
          <w:highlight w:val="magenta"/>
          <w:lang w:eastAsia="ru-RU"/>
        </w:rPr>
        <w:t>Задача № 3</w:t>
      </w:r>
    </w:p>
    <w:p w:rsidR="001723CC" w:rsidRPr="004E75AE" w:rsidRDefault="001723CC" w:rsidP="00871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magenta"/>
          <w:lang w:eastAsia="ru-RU"/>
        </w:rPr>
      </w:pPr>
      <w:r w:rsidRPr="004E75AE">
        <w:rPr>
          <w:rFonts w:ascii="Times New Roman" w:hAnsi="Times New Roman" w:cs="Times New Roman"/>
          <w:sz w:val="28"/>
          <w:szCs w:val="32"/>
          <w:highlight w:val="magenta"/>
        </w:rPr>
        <w:t>По данным таблиц 1,6 за период 2008-2012 гг. определите величину реальной заработной платы (в ценах 2008 года) 1 работающего по Удму</w:t>
      </w:r>
      <w:r w:rsidRPr="004E75AE">
        <w:rPr>
          <w:rFonts w:ascii="Times New Roman" w:hAnsi="Times New Roman" w:cs="Times New Roman"/>
          <w:sz w:val="28"/>
          <w:szCs w:val="32"/>
          <w:highlight w:val="magenta"/>
        </w:rPr>
        <w:t>р</w:t>
      </w:r>
      <w:r w:rsidRPr="004E75AE">
        <w:rPr>
          <w:rFonts w:ascii="Times New Roman" w:hAnsi="Times New Roman" w:cs="Times New Roman"/>
          <w:sz w:val="28"/>
          <w:szCs w:val="32"/>
          <w:highlight w:val="magenta"/>
        </w:rPr>
        <w:t>тии и по городу Можга. Рассчитайте показатели динамики номинальной и реальной заработной платы, а также проведите сравнительную характер</w:t>
      </w:r>
      <w:r w:rsidRPr="004E75AE">
        <w:rPr>
          <w:rFonts w:ascii="Times New Roman" w:hAnsi="Times New Roman" w:cs="Times New Roman"/>
          <w:sz w:val="28"/>
          <w:szCs w:val="32"/>
          <w:highlight w:val="magenta"/>
        </w:rPr>
        <w:t>и</w:t>
      </w:r>
      <w:r w:rsidRPr="004E75AE">
        <w:rPr>
          <w:rFonts w:ascii="Times New Roman" w:hAnsi="Times New Roman" w:cs="Times New Roman"/>
          <w:sz w:val="28"/>
          <w:szCs w:val="32"/>
          <w:highlight w:val="magenta"/>
        </w:rPr>
        <w:t>стику по объектам.</w:t>
      </w:r>
    </w:p>
    <w:p w:rsidR="00D3598C" w:rsidRPr="004E75AE" w:rsidRDefault="00D3598C" w:rsidP="00E976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highlight w:val="magenta"/>
        </w:rPr>
      </w:pPr>
    </w:p>
    <w:p w:rsidR="00EB6726" w:rsidRPr="004E75AE" w:rsidRDefault="00EB6726" w:rsidP="008719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magenta"/>
          <w:lang w:eastAsia="ru-RU"/>
        </w:rPr>
      </w:pPr>
      <w:r w:rsidRPr="004E75AE">
        <w:rPr>
          <w:rFonts w:ascii="Times New Roman" w:eastAsia="Times New Roman" w:hAnsi="Times New Roman" w:cs="Times New Roman"/>
          <w:sz w:val="28"/>
          <w:szCs w:val="28"/>
          <w:highlight w:val="magenta"/>
          <w:lang w:eastAsia="ru-RU"/>
        </w:rPr>
        <w:t>Задача № 4</w:t>
      </w:r>
    </w:p>
    <w:p w:rsidR="00EB6726" w:rsidRDefault="00EB6726" w:rsidP="00E97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4E75AE">
        <w:rPr>
          <w:rFonts w:ascii="Times New Roman" w:hAnsi="Times New Roman" w:cs="Times New Roman"/>
          <w:sz w:val="28"/>
          <w:szCs w:val="32"/>
          <w:highlight w:val="magenta"/>
        </w:rPr>
        <w:t xml:space="preserve">По данным таблиц 2, 4 определите показатели оснащенности  труда основными фондами (показатели </w:t>
      </w:r>
      <w:proofErr w:type="spellStart"/>
      <w:r w:rsidRPr="004E75AE">
        <w:rPr>
          <w:rFonts w:ascii="Times New Roman" w:hAnsi="Times New Roman" w:cs="Times New Roman"/>
          <w:sz w:val="28"/>
          <w:szCs w:val="32"/>
          <w:highlight w:val="magenta"/>
        </w:rPr>
        <w:t>фондовооруженности</w:t>
      </w:r>
      <w:proofErr w:type="spellEnd"/>
      <w:r w:rsidRPr="004E75AE">
        <w:rPr>
          <w:rFonts w:ascii="Times New Roman" w:hAnsi="Times New Roman" w:cs="Times New Roman"/>
          <w:sz w:val="28"/>
          <w:szCs w:val="32"/>
          <w:highlight w:val="magenta"/>
        </w:rPr>
        <w:t xml:space="preserve"> численности зан</w:t>
      </w:r>
      <w:r w:rsidRPr="004E75AE">
        <w:rPr>
          <w:rFonts w:ascii="Times New Roman" w:hAnsi="Times New Roman" w:cs="Times New Roman"/>
          <w:sz w:val="28"/>
          <w:szCs w:val="32"/>
          <w:highlight w:val="magenta"/>
        </w:rPr>
        <w:t>я</w:t>
      </w:r>
      <w:r w:rsidRPr="004E75AE">
        <w:rPr>
          <w:rFonts w:ascii="Times New Roman" w:hAnsi="Times New Roman" w:cs="Times New Roman"/>
          <w:sz w:val="28"/>
          <w:szCs w:val="32"/>
          <w:highlight w:val="magenta"/>
        </w:rPr>
        <w:t xml:space="preserve">тых в экономике) в экономике субъектов Приволжского федерального округа в 2009 г. и 2011 г. Сделайте выводы, в каком субъекте </w:t>
      </w:r>
      <w:proofErr w:type="spellStart"/>
      <w:r w:rsidRPr="004E75AE">
        <w:rPr>
          <w:rFonts w:ascii="Times New Roman" w:hAnsi="Times New Roman" w:cs="Times New Roman"/>
          <w:sz w:val="28"/>
          <w:szCs w:val="32"/>
          <w:highlight w:val="magenta"/>
        </w:rPr>
        <w:t>фондовоор</w:t>
      </w:r>
      <w:r w:rsidRPr="004E75AE">
        <w:rPr>
          <w:rFonts w:ascii="Times New Roman" w:hAnsi="Times New Roman" w:cs="Times New Roman"/>
          <w:sz w:val="28"/>
          <w:szCs w:val="32"/>
          <w:highlight w:val="magenta"/>
        </w:rPr>
        <w:t>у</w:t>
      </w:r>
      <w:r w:rsidRPr="004E75AE">
        <w:rPr>
          <w:rFonts w:ascii="Times New Roman" w:hAnsi="Times New Roman" w:cs="Times New Roman"/>
          <w:sz w:val="28"/>
          <w:szCs w:val="32"/>
          <w:highlight w:val="magenta"/>
        </w:rPr>
        <w:t>женность</w:t>
      </w:r>
      <w:proofErr w:type="spellEnd"/>
      <w:r w:rsidRPr="004E75AE">
        <w:rPr>
          <w:rFonts w:ascii="Times New Roman" w:hAnsi="Times New Roman" w:cs="Times New Roman"/>
          <w:sz w:val="28"/>
          <w:szCs w:val="32"/>
          <w:highlight w:val="magenta"/>
        </w:rPr>
        <w:t xml:space="preserve"> выше, как она меняется.</w:t>
      </w:r>
    </w:p>
    <w:p w:rsidR="005D1AD1" w:rsidRDefault="005D1AD1" w:rsidP="00E97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</w:p>
    <w:p w:rsidR="00341C72" w:rsidRDefault="00341C72" w:rsidP="009A5E45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i/>
          <w:sz w:val="28"/>
          <w:lang w:eastAsia="ru-RU"/>
        </w:rPr>
      </w:pPr>
      <w:bookmarkStart w:id="5" w:name="_Toc412478542"/>
      <w:r w:rsidRPr="0044533C">
        <w:rPr>
          <w:rFonts w:ascii="Cambria" w:eastAsia="Times New Roman" w:hAnsi="Cambria" w:cs="Times New Roman"/>
          <w:b/>
          <w:i/>
          <w:sz w:val="28"/>
          <w:lang w:eastAsia="ru-RU"/>
        </w:rPr>
        <w:t>С</w:t>
      </w:r>
      <w:r w:rsidR="0044533C" w:rsidRPr="0044533C">
        <w:rPr>
          <w:rFonts w:ascii="Cambria" w:eastAsia="Times New Roman" w:hAnsi="Cambria" w:cs="Times New Roman"/>
          <w:b/>
          <w:i/>
          <w:sz w:val="28"/>
          <w:lang w:eastAsia="ru-RU"/>
        </w:rPr>
        <w:t>писок литературы</w:t>
      </w:r>
      <w:bookmarkEnd w:id="5"/>
    </w:p>
    <w:p w:rsidR="009A5E45" w:rsidRPr="0044533C" w:rsidRDefault="009A5E45" w:rsidP="009A5E45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i/>
          <w:sz w:val="28"/>
          <w:lang w:eastAsia="ru-RU"/>
        </w:rPr>
      </w:pPr>
    </w:p>
    <w:p w:rsidR="005A7EC0" w:rsidRPr="00464323" w:rsidRDefault="005A7EC0" w:rsidP="008D3105">
      <w:pPr>
        <w:pStyle w:val="af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pacing w:val="-6"/>
          <w:sz w:val="26"/>
          <w:szCs w:val="26"/>
          <w:lang w:val="ru-RU" w:eastAsia="x-none"/>
        </w:rPr>
      </w:pPr>
      <w:r w:rsidRPr="00464323">
        <w:rPr>
          <w:rFonts w:ascii="Times New Roman" w:hAnsi="Times New Roman" w:cs="Times New Roman"/>
          <w:spacing w:val="-6"/>
          <w:sz w:val="26"/>
          <w:szCs w:val="26"/>
          <w:lang w:val="ru-RU" w:eastAsia="x-none"/>
        </w:rPr>
        <w:t>Мухин А.А. Статистика государственного и муниципального управления: учеб</w:t>
      </w:r>
      <w:proofErr w:type="gramStart"/>
      <w:r w:rsidRPr="00464323">
        <w:rPr>
          <w:rFonts w:ascii="Times New Roman" w:hAnsi="Times New Roman" w:cs="Times New Roman"/>
          <w:spacing w:val="-6"/>
          <w:sz w:val="26"/>
          <w:szCs w:val="26"/>
          <w:lang w:val="ru-RU" w:eastAsia="x-none"/>
        </w:rPr>
        <w:t>.</w:t>
      </w:r>
      <w:proofErr w:type="gramEnd"/>
      <w:r w:rsidRPr="00464323">
        <w:rPr>
          <w:rFonts w:ascii="Times New Roman" w:hAnsi="Times New Roman" w:cs="Times New Roman"/>
          <w:spacing w:val="-6"/>
          <w:sz w:val="26"/>
          <w:szCs w:val="26"/>
          <w:lang w:val="ru-RU" w:eastAsia="x-none"/>
        </w:rPr>
        <w:t xml:space="preserve"> </w:t>
      </w:r>
      <w:proofErr w:type="gramStart"/>
      <w:r w:rsidRPr="00464323">
        <w:rPr>
          <w:rFonts w:ascii="Times New Roman" w:hAnsi="Times New Roman" w:cs="Times New Roman"/>
          <w:spacing w:val="-6"/>
          <w:sz w:val="26"/>
          <w:szCs w:val="26"/>
          <w:lang w:val="ru-RU" w:eastAsia="x-none"/>
        </w:rPr>
        <w:t>п</w:t>
      </w:r>
      <w:proofErr w:type="gramEnd"/>
      <w:r w:rsidRPr="00464323">
        <w:rPr>
          <w:rFonts w:ascii="Times New Roman" w:hAnsi="Times New Roman" w:cs="Times New Roman"/>
          <w:spacing w:val="-6"/>
          <w:sz w:val="26"/>
          <w:szCs w:val="26"/>
          <w:lang w:val="ru-RU" w:eastAsia="x-none"/>
        </w:rPr>
        <w:t>особие / А.</w:t>
      </w:r>
      <w:r w:rsidR="0006073C" w:rsidRPr="00464323">
        <w:rPr>
          <w:rFonts w:ascii="Times New Roman" w:hAnsi="Times New Roman" w:cs="Times New Roman"/>
          <w:spacing w:val="-6"/>
          <w:sz w:val="26"/>
          <w:szCs w:val="26"/>
          <w:lang w:val="ru-RU" w:eastAsia="x-none"/>
        </w:rPr>
        <w:t>А. Мухин, И.А. Мухина.</w:t>
      </w:r>
      <w:r w:rsidRPr="00464323">
        <w:rPr>
          <w:rFonts w:ascii="Times New Roman" w:hAnsi="Times New Roman" w:cs="Times New Roman"/>
          <w:spacing w:val="-6"/>
          <w:sz w:val="26"/>
          <w:szCs w:val="26"/>
          <w:lang w:val="ru-RU" w:eastAsia="x-none"/>
        </w:rPr>
        <w:t xml:space="preserve"> Ижевск: Изд-во </w:t>
      </w:r>
      <w:proofErr w:type="spellStart"/>
      <w:r w:rsidRPr="00464323">
        <w:rPr>
          <w:rFonts w:ascii="Times New Roman" w:hAnsi="Times New Roman" w:cs="Times New Roman"/>
          <w:spacing w:val="-6"/>
          <w:sz w:val="26"/>
          <w:szCs w:val="26"/>
          <w:lang w:val="ru-RU" w:eastAsia="x-none"/>
        </w:rPr>
        <w:t>ИЭиУ</w:t>
      </w:r>
      <w:proofErr w:type="spellEnd"/>
      <w:r w:rsidRPr="00464323">
        <w:rPr>
          <w:rFonts w:ascii="Times New Roman" w:hAnsi="Times New Roman" w:cs="Times New Roman"/>
          <w:spacing w:val="-6"/>
          <w:sz w:val="26"/>
          <w:szCs w:val="26"/>
          <w:lang w:val="ru-RU" w:eastAsia="x-none"/>
        </w:rPr>
        <w:t xml:space="preserve"> </w:t>
      </w:r>
      <w:r w:rsidR="00280479" w:rsidRPr="00464323">
        <w:rPr>
          <w:rFonts w:ascii="Times New Roman" w:hAnsi="Times New Roman" w:cs="Times New Roman"/>
          <w:spacing w:val="-6"/>
          <w:sz w:val="26"/>
          <w:szCs w:val="26"/>
          <w:lang w:val="ru-RU" w:eastAsia="x-none"/>
        </w:rPr>
        <w:t>ФГБОУ ВПО «</w:t>
      </w:r>
      <w:proofErr w:type="spellStart"/>
      <w:r w:rsidRPr="00464323">
        <w:rPr>
          <w:rFonts w:ascii="Times New Roman" w:hAnsi="Times New Roman" w:cs="Times New Roman"/>
          <w:spacing w:val="-6"/>
          <w:sz w:val="26"/>
          <w:szCs w:val="26"/>
          <w:lang w:val="ru-RU" w:eastAsia="x-none"/>
        </w:rPr>
        <w:t>УдГУ</w:t>
      </w:r>
      <w:proofErr w:type="spellEnd"/>
      <w:r w:rsidR="00280479" w:rsidRPr="00464323">
        <w:rPr>
          <w:rFonts w:ascii="Times New Roman" w:hAnsi="Times New Roman" w:cs="Times New Roman"/>
          <w:spacing w:val="-6"/>
          <w:sz w:val="26"/>
          <w:szCs w:val="26"/>
          <w:lang w:val="ru-RU" w:eastAsia="x-none"/>
        </w:rPr>
        <w:t>»</w:t>
      </w:r>
      <w:r w:rsidRPr="00464323">
        <w:rPr>
          <w:rFonts w:ascii="Times New Roman" w:hAnsi="Times New Roman" w:cs="Times New Roman"/>
          <w:spacing w:val="-6"/>
          <w:sz w:val="26"/>
          <w:szCs w:val="26"/>
          <w:lang w:val="ru-RU" w:eastAsia="x-none"/>
        </w:rPr>
        <w:t xml:space="preserve">, 2013. - </w:t>
      </w:r>
      <w:hyperlink r:id="rId9" w:history="1">
        <w:r w:rsidRPr="008D3105">
          <w:rPr>
            <w:rStyle w:val="afa"/>
            <w:rFonts w:ascii="Times New Roman" w:hAnsi="Times New Roman" w:cs="Times New Roman"/>
            <w:spacing w:val="-6"/>
            <w:sz w:val="26"/>
            <w:szCs w:val="26"/>
            <w:lang w:eastAsia="x-none"/>
          </w:rPr>
          <w:t>http</w:t>
        </w:r>
        <w:r w:rsidRPr="00464323">
          <w:rPr>
            <w:rStyle w:val="afa"/>
            <w:rFonts w:ascii="Times New Roman" w:hAnsi="Times New Roman" w:cs="Times New Roman"/>
            <w:spacing w:val="-6"/>
            <w:sz w:val="26"/>
            <w:szCs w:val="26"/>
            <w:lang w:val="ru-RU" w:eastAsia="x-none"/>
          </w:rPr>
          <w:t>://</w:t>
        </w:r>
        <w:proofErr w:type="spellStart"/>
        <w:r w:rsidRPr="008D3105">
          <w:rPr>
            <w:rStyle w:val="afa"/>
            <w:rFonts w:ascii="Times New Roman" w:hAnsi="Times New Roman" w:cs="Times New Roman"/>
            <w:spacing w:val="-6"/>
            <w:sz w:val="26"/>
            <w:szCs w:val="26"/>
            <w:lang w:eastAsia="x-none"/>
          </w:rPr>
          <w:t>elibrary</w:t>
        </w:r>
        <w:proofErr w:type="spellEnd"/>
        <w:r w:rsidRPr="00464323">
          <w:rPr>
            <w:rStyle w:val="afa"/>
            <w:rFonts w:ascii="Times New Roman" w:hAnsi="Times New Roman" w:cs="Times New Roman"/>
            <w:spacing w:val="-6"/>
            <w:sz w:val="26"/>
            <w:szCs w:val="26"/>
            <w:lang w:val="ru-RU" w:eastAsia="x-none"/>
          </w:rPr>
          <w:t>.</w:t>
        </w:r>
        <w:proofErr w:type="spellStart"/>
        <w:r w:rsidRPr="008D3105">
          <w:rPr>
            <w:rStyle w:val="afa"/>
            <w:rFonts w:ascii="Times New Roman" w:hAnsi="Times New Roman" w:cs="Times New Roman"/>
            <w:spacing w:val="-6"/>
            <w:sz w:val="26"/>
            <w:szCs w:val="26"/>
            <w:lang w:eastAsia="x-none"/>
          </w:rPr>
          <w:t>udsu</w:t>
        </w:r>
        <w:proofErr w:type="spellEnd"/>
        <w:r w:rsidRPr="00464323">
          <w:rPr>
            <w:rStyle w:val="afa"/>
            <w:rFonts w:ascii="Times New Roman" w:hAnsi="Times New Roman" w:cs="Times New Roman"/>
            <w:spacing w:val="-6"/>
            <w:sz w:val="26"/>
            <w:szCs w:val="26"/>
            <w:lang w:val="ru-RU" w:eastAsia="x-none"/>
          </w:rPr>
          <w:t>.</w:t>
        </w:r>
        <w:proofErr w:type="spellStart"/>
        <w:r w:rsidRPr="008D3105">
          <w:rPr>
            <w:rStyle w:val="afa"/>
            <w:rFonts w:ascii="Times New Roman" w:hAnsi="Times New Roman" w:cs="Times New Roman"/>
            <w:spacing w:val="-6"/>
            <w:sz w:val="26"/>
            <w:szCs w:val="26"/>
            <w:lang w:eastAsia="x-none"/>
          </w:rPr>
          <w:t>ru</w:t>
        </w:r>
        <w:proofErr w:type="spellEnd"/>
        <w:r w:rsidRPr="00464323">
          <w:rPr>
            <w:rStyle w:val="afa"/>
            <w:rFonts w:ascii="Times New Roman" w:hAnsi="Times New Roman" w:cs="Times New Roman"/>
            <w:spacing w:val="-6"/>
            <w:sz w:val="26"/>
            <w:szCs w:val="26"/>
            <w:lang w:val="ru-RU" w:eastAsia="x-none"/>
          </w:rPr>
          <w:t>/</w:t>
        </w:r>
        <w:proofErr w:type="spellStart"/>
        <w:r w:rsidRPr="008D3105">
          <w:rPr>
            <w:rStyle w:val="afa"/>
            <w:rFonts w:ascii="Times New Roman" w:hAnsi="Times New Roman" w:cs="Times New Roman"/>
            <w:spacing w:val="-6"/>
            <w:sz w:val="26"/>
            <w:szCs w:val="26"/>
            <w:lang w:eastAsia="x-none"/>
          </w:rPr>
          <w:t>xmlui</w:t>
        </w:r>
        <w:proofErr w:type="spellEnd"/>
        <w:r w:rsidRPr="00464323">
          <w:rPr>
            <w:rStyle w:val="afa"/>
            <w:rFonts w:ascii="Times New Roman" w:hAnsi="Times New Roman" w:cs="Times New Roman"/>
            <w:spacing w:val="-6"/>
            <w:sz w:val="26"/>
            <w:szCs w:val="26"/>
            <w:lang w:val="ru-RU" w:eastAsia="x-none"/>
          </w:rPr>
          <w:t>/</w:t>
        </w:r>
        <w:r w:rsidRPr="008D3105">
          <w:rPr>
            <w:rStyle w:val="afa"/>
            <w:rFonts w:ascii="Times New Roman" w:hAnsi="Times New Roman" w:cs="Times New Roman"/>
            <w:spacing w:val="-6"/>
            <w:sz w:val="26"/>
            <w:szCs w:val="26"/>
            <w:lang w:eastAsia="x-none"/>
          </w:rPr>
          <w:t>handle</w:t>
        </w:r>
        <w:r w:rsidRPr="00464323">
          <w:rPr>
            <w:rStyle w:val="afa"/>
            <w:rFonts w:ascii="Times New Roman" w:hAnsi="Times New Roman" w:cs="Times New Roman"/>
            <w:spacing w:val="-6"/>
            <w:sz w:val="26"/>
            <w:szCs w:val="26"/>
            <w:lang w:val="ru-RU" w:eastAsia="x-none"/>
          </w:rPr>
          <w:t>/123456789/11566</w:t>
        </w:r>
      </w:hyperlink>
      <w:r w:rsidRPr="00464323">
        <w:rPr>
          <w:rFonts w:ascii="Times New Roman" w:hAnsi="Times New Roman" w:cs="Times New Roman"/>
          <w:spacing w:val="-6"/>
          <w:sz w:val="26"/>
          <w:szCs w:val="26"/>
          <w:lang w:val="ru-RU" w:eastAsia="x-none"/>
        </w:rPr>
        <w:t>.</w:t>
      </w:r>
    </w:p>
    <w:p w:rsidR="0044533C" w:rsidRPr="008D3105" w:rsidRDefault="0044533C" w:rsidP="008D3105">
      <w:pPr>
        <w:pStyle w:val="af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4323">
        <w:rPr>
          <w:rFonts w:ascii="Times New Roman" w:hAnsi="Times New Roman" w:cs="Times New Roman"/>
          <w:sz w:val="26"/>
          <w:szCs w:val="26"/>
          <w:lang w:val="ru-RU" w:eastAsia="ru-RU"/>
        </w:rPr>
        <w:t>Статистика: учеб</w:t>
      </w:r>
      <w:proofErr w:type="gramStart"/>
      <w:r w:rsidRPr="00464323">
        <w:rPr>
          <w:rFonts w:ascii="Times New Roman" w:hAnsi="Times New Roman" w:cs="Times New Roman"/>
          <w:sz w:val="26"/>
          <w:szCs w:val="26"/>
          <w:lang w:val="ru-RU" w:eastAsia="ru-RU"/>
        </w:rPr>
        <w:t>.</w:t>
      </w:r>
      <w:proofErr w:type="gramEnd"/>
      <w:r w:rsidR="00280479" w:rsidRPr="00464323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gramStart"/>
      <w:r w:rsidRPr="00464323">
        <w:rPr>
          <w:rFonts w:ascii="Times New Roman" w:hAnsi="Times New Roman" w:cs="Times New Roman"/>
          <w:sz w:val="26"/>
          <w:szCs w:val="26"/>
          <w:lang w:val="ru-RU" w:eastAsia="ru-RU"/>
        </w:rPr>
        <w:t>п</w:t>
      </w:r>
      <w:proofErr w:type="gramEnd"/>
      <w:r w:rsidRPr="00464323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особие // Мухин А.А., Мухина И.А. Ижевск: </w:t>
      </w:r>
      <w:r w:rsidRPr="008D3105">
        <w:rPr>
          <w:rFonts w:ascii="Times New Roman" w:hAnsi="Times New Roman" w:cs="Times New Roman"/>
          <w:i/>
          <w:sz w:val="26"/>
          <w:szCs w:val="26"/>
          <w:lang w:eastAsia="ru-RU"/>
        </w:rPr>
        <w:t>Jus</w:t>
      </w:r>
      <w:r w:rsidRPr="00464323">
        <w:rPr>
          <w:rFonts w:ascii="Times New Roman" w:hAnsi="Times New Roman" w:cs="Times New Roman"/>
          <w:i/>
          <w:sz w:val="26"/>
          <w:szCs w:val="26"/>
          <w:lang w:val="ru-RU" w:eastAsia="ru-RU"/>
        </w:rPr>
        <w:t xml:space="preserve"> </w:t>
      </w:r>
      <w:proofErr w:type="spellStart"/>
      <w:proofErr w:type="gramStart"/>
      <w:r w:rsidRPr="008D3105">
        <w:rPr>
          <w:rFonts w:ascii="Times New Roman" w:hAnsi="Times New Roman" w:cs="Times New Roman"/>
          <w:i/>
          <w:sz w:val="26"/>
          <w:szCs w:val="26"/>
          <w:lang w:eastAsia="ru-RU"/>
        </w:rPr>
        <w:t>est</w:t>
      </w:r>
      <w:proofErr w:type="spellEnd"/>
      <w:proofErr w:type="gramEnd"/>
      <w:r w:rsidR="00280479" w:rsidRPr="00464323">
        <w:rPr>
          <w:rFonts w:ascii="Times New Roman" w:hAnsi="Times New Roman" w:cs="Times New Roman"/>
          <w:sz w:val="26"/>
          <w:szCs w:val="26"/>
          <w:lang w:val="ru-RU" w:eastAsia="ru-RU"/>
        </w:rPr>
        <w:t>, 2011.</w:t>
      </w:r>
      <w:r w:rsidRPr="00464323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</w:t>
      </w:r>
      <w:r w:rsidRPr="008D3105">
        <w:rPr>
          <w:rFonts w:ascii="Times New Roman" w:hAnsi="Times New Roman" w:cs="Times New Roman"/>
          <w:sz w:val="26"/>
          <w:szCs w:val="26"/>
          <w:lang w:eastAsia="ru-RU"/>
        </w:rPr>
        <w:t>314</w:t>
      </w:r>
      <w:r w:rsidR="00280479" w:rsidRPr="008D310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D3105">
        <w:rPr>
          <w:rFonts w:ascii="Times New Roman" w:hAnsi="Times New Roman" w:cs="Times New Roman"/>
          <w:sz w:val="26"/>
          <w:szCs w:val="26"/>
          <w:lang w:eastAsia="ru-RU"/>
        </w:rPr>
        <w:t>с.</w:t>
      </w:r>
    </w:p>
    <w:p w:rsidR="005A7EC0" w:rsidRPr="008D3105" w:rsidRDefault="005A7EC0" w:rsidP="008D3105">
      <w:pPr>
        <w:pStyle w:val="af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464323">
        <w:rPr>
          <w:rFonts w:ascii="Times New Roman" w:hAnsi="Times New Roman" w:cs="Times New Roman"/>
          <w:sz w:val="26"/>
          <w:szCs w:val="26"/>
          <w:lang w:val="ru-RU" w:eastAsia="ru-RU"/>
        </w:rPr>
        <w:t>Салин</w:t>
      </w:r>
      <w:proofErr w:type="spellEnd"/>
      <w:r w:rsidRPr="00464323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В.Н. Статистика: учеб</w:t>
      </w:r>
      <w:proofErr w:type="gramStart"/>
      <w:r w:rsidRPr="00464323">
        <w:rPr>
          <w:rFonts w:ascii="Times New Roman" w:hAnsi="Times New Roman" w:cs="Times New Roman"/>
          <w:sz w:val="26"/>
          <w:szCs w:val="26"/>
          <w:lang w:val="ru-RU" w:eastAsia="ru-RU"/>
        </w:rPr>
        <w:t>.</w:t>
      </w:r>
      <w:proofErr w:type="gramEnd"/>
      <w:r w:rsidRPr="00464323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gramStart"/>
      <w:r w:rsidRPr="00464323">
        <w:rPr>
          <w:rFonts w:ascii="Times New Roman" w:hAnsi="Times New Roman" w:cs="Times New Roman"/>
          <w:sz w:val="26"/>
          <w:szCs w:val="26"/>
          <w:lang w:val="ru-RU" w:eastAsia="ru-RU"/>
        </w:rPr>
        <w:t>п</w:t>
      </w:r>
      <w:proofErr w:type="gramEnd"/>
      <w:r w:rsidRPr="00464323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особие для сред. проф. образования </w:t>
      </w:r>
      <w:proofErr w:type="spellStart"/>
      <w:r w:rsidRPr="00464323">
        <w:rPr>
          <w:rFonts w:ascii="Times New Roman" w:hAnsi="Times New Roman" w:cs="Times New Roman"/>
          <w:sz w:val="26"/>
          <w:szCs w:val="26"/>
          <w:lang w:val="ru-RU" w:eastAsia="ru-RU"/>
        </w:rPr>
        <w:t>экон</w:t>
      </w:r>
      <w:proofErr w:type="spellEnd"/>
      <w:r w:rsidRPr="00464323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. спец. / В.Н. </w:t>
      </w:r>
      <w:proofErr w:type="spellStart"/>
      <w:r w:rsidRPr="00464323">
        <w:rPr>
          <w:rFonts w:ascii="Times New Roman" w:hAnsi="Times New Roman" w:cs="Times New Roman"/>
          <w:sz w:val="26"/>
          <w:szCs w:val="26"/>
          <w:lang w:val="ru-RU" w:eastAsia="ru-RU"/>
        </w:rPr>
        <w:t>Салин</w:t>
      </w:r>
      <w:proofErr w:type="spellEnd"/>
      <w:r w:rsidRPr="00464323">
        <w:rPr>
          <w:rFonts w:ascii="Times New Roman" w:hAnsi="Times New Roman" w:cs="Times New Roman"/>
          <w:sz w:val="26"/>
          <w:szCs w:val="26"/>
          <w:lang w:val="ru-RU" w:eastAsia="ru-RU"/>
        </w:rPr>
        <w:t>, Э.Ю. Чурилова, Е.</w:t>
      </w:r>
      <w:r w:rsidR="00280479" w:rsidRPr="00464323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П. </w:t>
      </w:r>
      <w:proofErr w:type="spellStart"/>
      <w:r w:rsidR="00280479" w:rsidRPr="00464323">
        <w:rPr>
          <w:rFonts w:ascii="Times New Roman" w:hAnsi="Times New Roman" w:cs="Times New Roman"/>
          <w:sz w:val="26"/>
          <w:szCs w:val="26"/>
          <w:lang w:val="ru-RU" w:eastAsia="ru-RU"/>
        </w:rPr>
        <w:t>Шпаковская</w:t>
      </w:r>
      <w:proofErr w:type="spellEnd"/>
      <w:r w:rsidR="00280479" w:rsidRPr="00464323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. </w:t>
      </w:r>
      <w:r w:rsidRPr="008D3105">
        <w:rPr>
          <w:rFonts w:ascii="Times New Roman" w:hAnsi="Times New Roman" w:cs="Times New Roman"/>
          <w:sz w:val="26"/>
          <w:szCs w:val="26"/>
          <w:lang w:eastAsia="ru-RU"/>
        </w:rPr>
        <w:t xml:space="preserve">5-е </w:t>
      </w:r>
      <w:proofErr w:type="spellStart"/>
      <w:r w:rsidRPr="008D3105">
        <w:rPr>
          <w:rFonts w:ascii="Times New Roman" w:hAnsi="Times New Roman" w:cs="Times New Roman"/>
          <w:sz w:val="26"/>
          <w:szCs w:val="26"/>
          <w:lang w:eastAsia="ru-RU"/>
        </w:rPr>
        <w:t>изд</w:t>
      </w:r>
      <w:proofErr w:type="spellEnd"/>
      <w:r w:rsidRPr="008D3105">
        <w:rPr>
          <w:rFonts w:ascii="Times New Roman" w:hAnsi="Times New Roman" w:cs="Times New Roman"/>
          <w:sz w:val="26"/>
          <w:szCs w:val="26"/>
          <w:lang w:eastAsia="ru-RU"/>
        </w:rPr>
        <w:t xml:space="preserve">., стер. </w:t>
      </w:r>
      <w:proofErr w:type="gramStart"/>
      <w:r w:rsidRPr="008D3105">
        <w:rPr>
          <w:rFonts w:ascii="Times New Roman" w:hAnsi="Times New Roman" w:cs="Times New Roman"/>
          <w:sz w:val="26"/>
          <w:szCs w:val="26"/>
          <w:lang w:eastAsia="ru-RU"/>
        </w:rPr>
        <w:t>М.:</w:t>
      </w:r>
      <w:proofErr w:type="gramEnd"/>
      <w:r w:rsidRPr="008D310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D3105">
        <w:rPr>
          <w:rFonts w:ascii="Times New Roman" w:hAnsi="Times New Roman" w:cs="Times New Roman"/>
          <w:sz w:val="26"/>
          <w:szCs w:val="26"/>
          <w:lang w:eastAsia="ru-RU"/>
        </w:rPr>
        <w:t>КноРус</w:t>
      </w:r>
      <w:proofErr w:type="spellEnd"/>
      <w:r w:rsidRPr="008D3105">
        <w:rPr>
          <w:rFonts w:ascii="Times New Roman" w:hAnsi="Times New Roman" w:cs="Times New Roman"/>
          <w:sz w:val="26"/>
          <w:szCs w:val="26"/>
          <w:lang w:eastAsia="ru-RU"/>
        </w:rPr>
        <w:t>, 2012</w:t>
      </w:r>
      <w:r w:rsidR="00280479" w:rsidRPr="008D3105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5A7EC0" w:rsidRPr="008D3105" w:rsidRDefault="005A7EC0" w:rsidP="008D3105">
      <w:pPr>
        <w:pStyle w:val="af5"/>
        <w:numPr>
          <w:ilvl w:val="0"/>
          <w:numId w:val="6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  <w:spacing w:val="-6"/>
          <w:sz w:val="26"/>
          <w:szCs w:val="26"/>
          <w:lang w:eastAsia="x-none"/>
        </w:rPr>
      </w:pPr>
      <w:r w:rsidRPr="00464323">
        <w:rPr>
          <w:rFonts w:ascii="Times New Roman" w:hAnsi="Times New Roman" w:cs="Times New Roman"/>
          <w:spacing w:val="-6"/>
          <w:sz w:val="26"/>
          <w:szCs w:val="26"/>
          <w:lang w:val="ru-RU" w:eastAsia="x-none"/>
        </w:rPr>
        <w:t>Карманова</w:t>
      </w:r>
      <w:r w:rsidR="00280479" w:rsidRPr="00464323">
        <w:rPr>
          <w:rFonts w:ascii="Times New Roman" w:hAnsi="Times New Roman" w:cs="Times New Roman"/>
          <w:spacing w:val="-6"/>
          <w:sz w:val="26"/>
          <w:szCs w:val="26"/>
          <w:lang w:val="ru-RU" w:eastAsia="x-none"/>
        </w:rPr>
        <w:t xml:space="preserve"> Т.Е. Статистика туризма</w:t>
      </w:r>
      <w:r w:rsidRPr="00464323">
        <w:rPr>
          <w:rFonts w:ascii="Times New Roman" w:hAnsi="Times New Roman" w:cs="Times New Roman"/>
          <w:spacing w:val="-6"/>
          <w:sz w:val="26"/>
          <w:szCs w:val="26"/>
          <w:lang w:val="ru-RU" w:eastAsia="x-none"/>
        </w:rPr>
        <w:t>: учеб</w:t>
      </w:r>
      <w:proofErr w:type="gramStart"/>
      <w:r w:rsidRPr="00464323">
        <w:rPr>
          <w:rFonts w:ascii="Times New Roman" w:hAnsi="Times New Roman" w:cs="Times New Roman"/>
          <w:spacing w:val="-6"/>
          <w:sz w:val="26"/>
          <w:szCs w:val="26"/>
          <w:lang w:val="ru-RU" w:eastAsia="x-none"/>
        </w:rPr>
        <w:t>.</w:t>
      </w:r>
      <w:proofErr w:type="gramEnd"/>
      <w:r w:rsidRPr="00464323">
        <w:rPr>
          <w:rFonts w:ascii="Times New Roman" w:hAnsi="Times New Roman" w:cs="Times New Roman"/>
          <w:spacing w:val="-6"/>
          <w:sz w:val="26"/>
          <w:szCs w:val="26"/>
          <w:lang w:val="ru-RU" w:eastAsia="x-none"/>
        </w:rPr>
        <w:t xml:space="preserve"> </w:t>
      </w:r>
      <w:proofErr w:type="gramStart"/>
      <w:r w:rsidRPr="00464323">
        <w:rPr>
          <w:rFonts w:ascii="Times New Roman" w:hAnsi="Times New Roman" w:cs="Times New Roman"/>
          <w:spacing w:val="-6"/>
          <w:sz w:val="26"/>
          <w:szCs w:val="26"/>
          <w:lang w:val="ru-RU" w:eastAsia="x-none"/>
        </w:rPr>
        <w:t>д</w:t>
      </w:r>
      <w:proofErr w:type="gramEnd"/>
      <w:r w:rsidRPr="00464323">
        <w:rPr>
          <w:rFonts w:ascii="Times New Roman" w:hAnsi="Times New Roman" w:cs="Times New Roman"/>
          <w:spacing w:val="-6"/>
          <w:sz w:val="26"/>
          <w:szCs w:val="26"/>
          <w:lang w:val="ru-RU" w:eastAsia="x-none"/>
        </w:rPr>
        <w:t>ля вузов по н</w:t>
      </w:r>
      <w:r w:rsidR="00280479" w:rsidRPr="00464323">
        <w:rPr>
          <w:rFonts w:ascii="Times New Roman" w:hAnsi="Times New Roman" w:cs="Times New Roman"/>
          <w:spacing w:val="-6"/>
          <w:sz w:val="26"/>
          <w:szCs w:val="26"/>
          <w:lang w:val="ru-RU" w:eastAsia="x-none"/>
        </w:rPr>
        <w:t xml:space="preserve">аправлению 100200 "Туризм" / Т.Е. Карманова, О.В. Каурова, А.Н. </w:t>
      </w:r>
      <w:proofErr w:type="spellStart"/>
      <w:r w:rsidR="00280479" w:rsidRPr="00464323">
        <w:rPr>
          <w:rFonts w:ascii="Times New Roman" w:hAnsi="Times New Roman" w:cs="Times New Roman"/>
          <w:spacing w:val="-6"/>
          <w:sz w:val="26"/>
          <w:szCs w:val="26"/>
          <w:lang w:val="ru-RU" w:eastAsia="x-none"/>
        </w:rPr>
        <w:t>Малолетко</w:t>
      </w:r>
      <w:proofErr w:type="spellEnd"/>
      <w:r w:rsidR="00280479" w:rsidRPr="00464323">
        <w:rPr>
          <w:rFonts w:ascii="Times New Roman" w:hAnsi="Times New Roman" w:cs="Times New Roman"/>
          <w:spacing w:val="-6"/>
          <w:sz w:val="26"/>
          <w:szCs w:val="26"/>
          <w:lang w:val="ru-RU" w:eastAsia="x-none"/>
        </w:rPr>
        <w:t xml:space="preserve">. </w:t>
      </w:r>
      <w:r w:rsidR="00280479" w:rsidRPr="008D3105">
        <w:rPr>
          <w:rFonts w:ascii="Times New Roman" w:hAnsi="Times New Roman" w:cs="Times New Roman"/>
          <w:spacing w:val="-6"/>
          <w:sz w:val="26"/>
          <w:szCs w:val="26"/>
          <w:lang w:eastAsia="x-none"/>
        </w:rPr>
        <w:t>М.</w:t>
      </w:r>
      <w:r w:rsidRPr="008D3105">
        <w:rPr>
          <w:rFonts w:ascii="Times New Roman" w:hAnsi="Times New Roman" w:cs="Times New Roman"/>
          <w:spacing w:val="-6"/>
          <w:sz w:val="26"/>
          <w:szCs w:val="26"/>
          <w:lang w:eastAsia="x-none"/>
        </w:rPr>
        <w:t xml:space="preserve">: </w:t>
      </w:r>
      <w:proofErr w:type="spellStart"/>
      <w:r w:rsidRPr="008D3105">
        <w:rPr>
          <w:rFonts w:ascii="Times New Roman" w:hAnsi="Times New Roman" w:cs="Times New Roman"/>
          <w:spacing w:val="-6"/>
          <w:sz w:val="26"/>
          <w:szCs w:val="26"/>
          <w:lang w:eastAsia="x-none"/>
        </w:rPr>
        <w:t>КноРус</w:t>
      </w:r>
      <w:proofErr w:type="spellEnd"/>
      <w:r w:rsidRPr="008D3105">
        <w:rPr>
          <w:rFonts w:ascii="Times New Roman" w:hAnsi="Times New Roman" w:cs="Times New Roman"/>
          <w:spacing w:val="-6"/>
          <w:sz w:val="26"/>
          <w:szCs w:val="26"/>
          <w:lang w:eastAsia="x-none"/>
        </w:rPr>
        <w:t>, 2010</w:t>
      </w:r>
      <w:r w:rsidR="00280479" w:rsidRPr="008D3105">
        <w:rPr>
          <w:rFonts w:ascii="Times New Roman" w:hAnsi="Times New Roman" w:cs="Times New Roman"/>
          <w:spacing w:val="-6"/>
          <w:sz w:val="26"/>
          <w:szCs w:val="26"/>
          <w:lang w:eastAsia="x-none"/>
        </w:rPr>
        <w:t>.</w:t>
      </w:r>
    </w:p>
    <w:p w:rsidR="005A7EC0" w:rsidRPr="008D3105" w:rsidRDefault="005A7EC0" w:rsidP="008D3105">
      <w:pPr>
        <w:pStyle w:val="af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4323">
        <w:rPr>
          <w:rFonts w:ascii="Times New Roman" w:hAnsi="Times New Roman" w:cs="Times New Roman"/>
          <w:sz w:val="26"/>
          <w:szCs w:val="26"/>
          <w:lang w:val="ru-RU" w:eastAsia="ru-RU"/>
        </w:rPr>
        <w:lastRenderedPageBreak/>
        <w:t>Мухин А.А., Мухина И.А. Административное право России: учеб</w:t>
      </w:r>
      <w:proofErr w:type="gramStart"/>
      <w:r w:rsidRPr="00464323">
        <w:rPr>
          <w:rFonts w:ascii="Times New Roman" w:hAnsi="Times New Roman" w:cs="Times New Roman"/>
          <w:sz w:val="26"/>
          <w:szCs w:val="26"/>
          <w:lang w:val="ru-RU" w:eastAsia="ru-RU"/>
        </w:rPr>
        <w:t>.</w:t>
      </w:r>
      <w:proofErr w:type="gramEnd"/>
      <w:r w:rsidRPr="00464323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gramStart"/>
      <w:r w:rsidRPr="00464323">
        <w:rPr>
          <w:rFonts w:ascii="Times New Roman" w:hAnsi="Times New Roman" w:cs="Times New Roman"/>
          <w:sz w:val="26"/>
          <w:szCs w:val="26"/>
          <w:lang w:val="ru-RU" w:eastAsia="ru-RU"/>
        </w:rPr>
        <w:t>п</w:t>
      </w:r>
      <w:proofErr w:type="gramEnd"/>
      <w:r w:rsidRPr="00464323">
        <w:rPr>
          <w:rFonts w:ascii="Times New Roman" w:hAnsi="Times New Roman" w:cs="Times New Roman"/>
          <w:sz w:val="26"/>
          <w:szCs w:val="26"/>
          <w:lang w:val="ru-RU" w:eastAsia="ru-RU"/>
        </w:rPr>
        <w:t>о</w:t>
      </w:r>
      <w:r w:rsidRPr="00464323">
        <w:rPr>
          <w:rFonts w:ascii="Times New Roman" w:hAnsi="Times New Roman" w:cs="Times New Roman"/>
          <w:sz w:val="26"/>
          <w:szCs w:val="26"/>
          <w:lang w:val="ru-RU" w:eastAsia="ru-RU"/>
        </w:rPr>
        <w:t>соб</w:t>
      </w:r>
      <w:r w:rsidR="00717F94" w:rsidRPr="00464323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ие. </w:t>
      </w:r>
      <w:proofErr w:type="spellStart"/>
      <w:r w:rsidR="00717F94" w:rsidRPr="008D3105">
        <w:rPr>
          <w:rFonts w:ascii="Times New Roman" w:hAnsi="Times New Roman" w:cs="Times New Roman"/>
          <w:sz w:val="26"/>
          <w:szCs w:val="26"/>
          <w:lang w:eastAsia="ru-RU"/>
        </w:rPr>
        <w:t>Ижевск</w:t>
      </w:r>
      <w:proofErr w:type="spellEnd"/>
      <w:r w:rsidR="00717F94" w:rsidRPr="008D3105">
        <w:rPr>
          <w:rFonts w:ascii="Times New Roman" w:hAnsi="Times New Roman" w:cs="Times New Roman"/>
          <w:sz w:val="26"/>
          <w:szCs w:val="26"/>
          <w:lang w:eastAsia="ru-RU"/>
        </w:rPr>
        <w:t xml:space="preserve">: Jus </w:t>
      </w:r>
      <w:proofErr w:type="spellStart"/>
      <w:proofErr w:type="gramStart"/>
      <w:r w:rsidR="00717F94" w:rsidRPr="008D3105">
        <w:rPr>
          <w:rFonts w:ascii="Times New Roman" w:hAnsi="Times New Roman" w:cs="Times New Roman"/>
          <w:sz w:val="26"/>
          <w:szCs w:val="26"/>
          <w:lang w:eastAsia="ru-RU"/>
        </w:rPr>
        <w:t>est</w:t>
      </w:r>
      <w:proofErr w:type="spellEnd"/>
      <w:proofErr w:type="gramEnd"/>
      <w:r w:rsidR="00717F94" w:rsidRPr="008D3105">
        <w:rPr>
          <w:rFonts w:ascii="Times New Roman" w:hAnsi="Times New Roman" w:cs="Times New Roman"/>
          <w:sz w:val="26"/>
          <w:szCs w:val="26"/>
          <w:lang w:eastAsia="ru-RU"/>
        </w:rPr>
        <w:t xml:space="preserve">, 2009. 320 </w:t>
      </w:r>
      <w:r w:rsidRPr="008D3105">
        <w:rPr>
          <w:rFonts w:ascii="Times New Roman" w:hAnsi="Times New Roman" w:cs="Times New Roman"/>
          <w:sz w:val="26"/>
          <w:szCs w:val="26"/>
          <w:lang w:eastAsia="ru-RU"/>
        </w:rPr>
        <w:t>с.</w:t>
      </w:r>
    </w:p>
    <w:p w:rsidR="00717F94" w:rsidRPr="008D3105" w:rsidRDefault="005A7EC0" w:rsidP="008D3105">
      <w:pPr>
        <w:pStyle w:val="af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x-none"/>
        </w:rPr>
      </w:pPr>
      <w:r w:rsidRPr="00464323">
        <w:rPr>
          <w:rFonts w:ascii="Times New Roman" w:hAnsi="Times New Roman" w:cs="Times New Roman"/>
          <w:sz w:val="26"/>
          <w:szCs w:val="26"/>
          <w:lang w:val="ru-RU" w:eastAsia="x-none"/>
        </w:rPr>
        <w:t>Статистик</w:t>
      </w:r>
      <w:r w:rsidR="00717F94" w:rsidRPr="00464323">
        <w:rPr>
          <w:rFonts w:ascii="Times New Roman" w:hAnsi="Times New Roman" w:cs="Times New Roman"/>
          <w:sz w:val="26"/>
          <w:szCs w:val="26"/>
          <w:lang w:val="ru-RU" w:eastAsia="x-none"/>
        </w:rPr>
        <w:t>а в таблицах, формулах и схемах</w:t>
      </w:r>
      <w:r w:rsidRPr="00464323">
        <w:rPr>
          <w:rFonts w:ascii="Times New Roman" w:hAnsi="Times New Roman" w:cs="Times New Roman"/>
          <w:sz w:val="26"/>
          <w:szCs w:val="26"/>
          <w:lang w:val="ru-RU" w:eastAsia="x-none"/>
        </w:rPr>
        <w:t>: [у</w:t>
      </w:r>
      <w:r w:rsidR="00717F94" w:rsidRPr="00464323">
        <w:rPr>
          <w:rFonts w:ascii="Times New Roman" w:hAnsi="Times New Roman" w:cs="Times New Roman"/>
          <w:sz w:val="26"/>
          <w:szCs w:val="26"/>
          <w:lang w:val="ru-RU" w:eastAsia="x-none"/>
        </w:rPr>
        <w:t>чеб</w:t>
      </w:r>
      <w:proofErr w:type="gramStart"/>
      <w:r w:rsidR="00717F94" w:rsidRPr="00464323">
        <w:rPr>
          <w:rFonts w:ascii="Times New Roman" w:hAnsi="Times New Roman" w:cs="Times New Roman"/>
          <w:sz w:val="26"/>
          <w:szCs w:val="26"/>
          <w:lang w:val="ru-RU" w:eastAsia="x-none"/>
        </w:rPr>
        <w:t>.</w:t>
      </w:r>
      <w:proofErr w:type="gramEnd"/>
      <w:r w:rsidR="00717F94" w:rsidRPr="00464323">
        <w:rPr>
          <w:rFonts w:ascii="Times New Roman" w:hAnsi="Times New Roman" w:cs="Times New Roman"/>
          <w:sz w:val="26"/>
          <w:szCs w:val="26"/>
          <w:lang w:val="ru-RU" w:eastAsia="x-none"/>
        </w:rPr>
        <w:t xml:space="preserve"> </w:t>
      </w:r>
      <w:proofErr w:type="gramStart"/>
      <w:r w:rsidR="00717F94" w:rsidRPr="00464323">
        <w:rPr>
          <w:rFonts w:ascii="Times New Roman" w:hAnsi="Times New Roman" w:cs="Times New Roman"/>
          <w:sz w:val="26"/>
          <w:szCs w:val="26"/>
          <w:lang w:val="ru-RU" w:eastAsia="x-none"/>
        </w:rPr>
        <w:t>п</w:t>
      </w:r>
      <w:proofErr w:type="gramEnd"/>
      <w:r w:rsidR="00717F94" w:rsidRPr="00464323">
        <w:rPr>
          <w:rFonts w:ascii="Times New Roman" w:hAnsi="Times New Roman" w:cs="Times New Roman"/>
          <w:sz w:val="26"/>
          <w:szCs w:val="26"/>
          <w:lang w:val="ru-RU" w:eastAsia="x-none"/>
        </w:rPr>
        <w:t>особие] / М.</w:t>
      </w:r>
      <w:r w:rsidRPr="00464323">
        <w:rPr>
          <w:rFonts w:ascii="Times New Roman" w:hAnsi="Times New Roman" w:cs="Times New Roman"/>
          <w:sz w:val="26"/>
          <w:szCs w:val="26"/>
          <w:lang w:val="ru-RU" w:eastAsia="x-none"/>
        </w:rPr>
        <w:t xml:space="preserve">В. </w:t>
      </w:r>
      <w:proofErr w:type="spellStart"/>
      <w:r w:rsidRPr="00464323">
        <w:rPr>
          <w:rFonts w:ascii="Times New Roman" w:hAnsi="Times New Roman" w:cs="Times New Roman"/>
          <w:sz w:val="26"/>
          <w:szCs w:val="26"/>
          <w:lang w:val="ru-RU" w:eastAsia="x-none"/>
        </w:rPr>
        <w:t>Ак</w:t>
      </w:r>
      <w:r w:rsidRPr="00464323">
        <w:rPr>
          <w:rFonts w:ascii="Times New Roman" w:hAnsi="Times New Roman" w:cs="Times New Roman"/>
          <w:sz w:val="26"/>
          <w:szCs w:val="26"/>
          <w:lang w:val="ru-RU" w:eastAsia="x-none"/>
        </w:rPr>
        <w:t>у</w:t>
      </w:r>
      <w:r w:rsidR="00717F94" w:rsidRPr="00464323">
        <w:rPr>
          <w:rFonts w:ascii="Times New Roman" w:hAnsi="Times New Roman" w:cs="Times New Roman"/>
          <w:sz w:val="26"/>
          <w:szCs w:val="26"/>
          <w:lang w:val="ru-RU" w:eastAsia="x-none"/>
        </w:rPr>
        <w:t>лич</w:t>
      </w:r>
      <w:proofErr w:type="spellEnd"/>
      <w:r w:rsidR="00717F94" w:rsidRPr="00464323">
        <w:rPr>
          <w:rFonts w:ascii="Times New Roman" w:hAnsi="Times New Roman" w:cs="Times New Roman"/>
          <w:sz w:val="26"/>
          <w:szCs w:val="26"/>
          <w:lang w:val="ru-RU" w:eastAsia="x-none"/>
        </w:rPr>
        <w:t xml:space="preserve">. </w:t>
      </w:r>
      <w:proofErr w:type="spellStart"/>
      <w:proofErr w:type="gramStart"/>
      <w:r w:rsidR="00717F94" w:rsidRPr="008D3105">
        <w:rPr>
          <w:rFonts w:ascii="Times New Roman" w:hAnsi="Times New Roman" w:cs="Times New Roman"/>
          <w:sz w:val="26"/>
          <w:szCs w:val="26"/>
          <w:lang w:eastAsia="x-none"/>
        </w:rPr>
        <w:t>СПб</w:t>
      </w:r>
      <w:proofErr w:type="spellEnd"/>
      <w:r w:rsidR="00717F94" w:rsidRPr="008D3105">
        <w:rPr>
          <w:rFonts w:ascii="Times New Roman" w:hAnsi="Times New Roman" w:cs="Times New Roman"/>
          <w:sz w:val="26"/>
          <w:szCs w:val="26"/>
          <w:lang w:eastAsia="x-none"/>
        </w:rPr>
        <w:t>.:</w:t>
      </w:r>
      <w:proofErr w:type="gramEnd"/>
      <w:r w:rsidR="00717F94" w:rsidRPr="008D3105">
        <w:rPr>
          <w:rFonts w:ascii="Times New Roman" w:hAnsi="Times New Roman" w:cs="Times New Roman"/>
          <w:sz w:val="26"/>
          <w:szCs w:val="26"/>
          <w:lang w:eastAsia="x-none"/>
        </w:rPr>
        <w:t xml:space="preserve"> Питер, 2009. </w:t>
      </w:r>
      <w:r w:rsidRPr="008D3105">
        <w:rPr>
          <w:rFonts w:ascii="Times New Roman" w:hAnsi="Times New Roman" w:cs="Times New Roman"/>
          <w:sz w:val="26"/>
          <w:szCs w:val="26"/>
          <w:lang w:eastAsia="x-none"/>
        </w:rPr>
        <w:t>12</w:t>
      </w:r>
      <w:r w:rsidR="00717F94" w:rsidRPr="008D3105">
        <w:rPr>
          <w:rFonts w:ascii="Times New Roman" w:hAnsi="Times New Roman" w:cs="Times New Roman"/>
          <w:sz w:val="26"/>
          <w:szCs w:val="26"/>
          <w:lang w:eastAsia="x-none"/>
        </w:rPr>
        <w:t>8</w:t>
      </w:r>
      <w:r w:rsidRPr="008D3105">
        <w:rPr>
          <w:rFonts w:ascii="Times New Roman" w:hAnsi="Times New Roman" w:cs="Times New Roman"/>
          <w:sz w:val="26"/>
          <w:szCs w:val="26"/>
          <w:lang w:eastAsia="x-none"/>
        </w:rPr>
        <w:t xml:space="preserve"> с</w:t>
      </w:r>
      <w:r w:rsidR="00717F94" w:rsidRPr="008D3105">
        <w:rPr>
          <w:rFonts w:ascii="Times New Roman" w:hAnsi="Times New Roman" w:cs="Times New Roman"/>
          <w:sz w:val="26"/>
          <w:szCs w:val="26"/>
          <w:lang w:eastAsia="x-none"/>
        </w:rPr>
        <w:t>.</w:t>
      </w:r>
    </w:p>
    <w:p w:rsidR="0044533C" w:rsidRPr="008D3105" w:rsidRDefault="0044533C" w:rsidP="008D3105">
      <w:pPr>
        <w:pStyle w:val="af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4323">
        <w:rPr>
          <w:rFonts w:ascii="Times New Roman" w:hAnsi="Times New Roman" w:cs="Times New Roman"/>
          <w:sz w:val="26"/>
          <w:szCs w:val="26"/>
          <w:lang w:val="ru-RU" w:eastAsia="ru-RU"/>
        </w:rPr>
        <w:t>Статистика. Практикум: учебное пособие / кол</w:t>
      </w:r>
      <w:proofErr w:type="gramStart"/>
      <w:r w:rsidRPr="00464323">
        <w:rPr>
          <w:rFonts w:ascii="Times New Roman" w:hAnsi="Times New Roman" w:cs="Times New Roman"/>
          <w:sz w:val="26"/>
          <w:szCs w:val="26"/>
          <w:lang w:val="ru-RU" w:eastAsia="ru-RU"/>
        </w:rPr>
        <w:t>.</w:t>
      </w:r>
      <w:proofErr w:type="gramEnd"/>
      <w:r w:rsidR="00717F94" w:rsidRPr="00464323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gramStart"/>
      <w:r w:rsidRPr="00464323">
        <w:rPr>
          <w:rFonts w:ascii="Times New Roman" w:hAnsi="Times New Roman" w:cs="Times New Roman"/>
          <w:sz w:val="26"/>
          <w:szCs w:val="26"/>
          <w:lang w:val="ru-RU" w:eastAsia="ru-RU"/>
        </w:rPr>
        <w:t>а</w:t>
      </w:r>
      <w:proofErr w:type="gramEnd"/>
      <w:r w:rsidRPr="00464323">
        <w:rPr>
          <w:rFonts w:ascii="Times New Roman" w:hAnsi="Times New Roman" w:cs="Times New Roman"/>
          <w:sz w:val="26"/>
          <w:szCs w:val="26"/>
          <w:lang w:val="ru-RU" w:eastAsia="ru-RU"/>
        </w:rPr>
        <w:t>второв; под ред.</w:t>
      </w:r>
      <w:r w:rsidR="00717F94" w:rsidRPr="00464323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</w:t>
      </w:r>
      <w:r w:rsidRPr="00464323">
        <w:rPr>
          <w:rFonts w:ascii="Times New Roman" w:hAnsi="Times New Roman" w:cs="Times New Roman"/>
          <w:sz w:val="26"/>
          <w:szCs w:val="26"/>
          <w:lang w:val="ru-RU" w:eastAsia="ru-RU"/>
        </w:rPr>
        <w:t>В.Н.</w:t>
      </w:r>
      <w:r w:rsidR="00717F94" w:rsidRPr="00464323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464323">
        <w:rPr>
          <w:rFonts w:ascii="Times New Roman" w:hAnsi="Times New Roman" w:cs="Times New Roman"/>
          <w:sz w:val="26"/>
          <w:szCs w:val="26"/>
          <w:lang w:val="ru-RU" w:eastAsia="ru-RU"/>
        </w:rPr>
        <w:t>Салина</w:t>
      </w:r>
      <w:proofErr w:type="spellEnd"/>
      <w:r w:rsidRPr="00464323">
        <w:rPr>
          <w:rFonts w:ascii="Times New Roman" w:hAnsi="Times New Roman" w:cs="Times New Roman"/>
          <w:sz w:val="26"/>
          <w:szCs w:val="26"/>
          <w:lang w:val="ru-RU" w:eastAsia="ru-RU"/>
        </w:rPr>
        <w:t>, П.</w:t>
      </w:r>
      <w:r w:rsidR="00717F94" w:rsidRPr="00464323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="00717F94" w:rsidRPr="00464323">
        <w:rPr>
          <w:rFonts w:ascii="Times New Roman" w:hAnsi="Times New Roman" w:cs="Times New Roman"/>
          <w:sz w:val="26"/>
          <w:szCs w:val="26"/>
          <w:lang w:val="ru-RU" w:eastAsia="ru-RU"/>
        </w:rPr>
        <w:t>Шпаковской</w:t>
      </w:r>
      <w:proofErr w:type="spellEnd"/>
      <w:r w:rsidR="00717F94" w:rsidRPr="00464323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. М.:КНОРУС, 2009. </w:t>
      </w:r>
      <w:r w:rsidRPr="008D3105">
        <w:rPr>
          <w:rFonts w:ascii="Times New Roman" w:hAnsi="Times New Roman" w:cs="Times New Roman"/>
          <w:sz w:val="26"/>
          <w:szCs w:val="26"/>
          <w:lang w:eastAsia="ru-RU"/>
        </w:rPr>
        <w:t>496 с.</w:t>
      </w:r>
    </w:p>
    <w:p w:rsidR="0044533C" w:rsidRPr="008D3105" w:rsidRDefault="0044533C" w:rsidP="008D3105">
      <w:pPr>
        <w:pStyle w:val="af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4323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Статистика в таблицах, формулах </w:t>
      </w:r>
      <w:r w:rsidR="00717F94" w:rsidRPr="00464323">
        <w:rPr>
          <w:rFonts w:ascii="Times New Roman" w:hAnsi="Times New Roman" w:cs="Times New Roman"/>
          <w:sz w:val="26"/>
          <w:szCs w:val="26"/>
          <w:lang w:val="ru-RU" w:eastAsia="ru-RU"/>
        </w:rPr>
        <w:t>и схемах: [учеб</w:t>
      </w:r>
      <w:proofErr w:type="gramStart"/>
      <w:r w:rsidR="00717F94" w:rsidRPr="00464323">
        <w:rPr>
          <w:rFonts w:ascii="Times New Roman" w:hAnsi="Times New Roman" w:cs="Times New Roman"/>
          <w:sz w:val="26"/>
          <w:szCs w:val="26"/>
          <w:lang w:val="ru-RU" w:eastAsia="ru-RU"/>
        </w:rPr>
        <w:t>.</w:t>
      </w:r>
      <w:proofErr w:type="gramEnd"/>
      <w:r w:rsidR="00717F94" w:rsidRPr="00464323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gramStart"/>
      <w:r w:rsidR="00717F94" w:rsidRPr="00464323">
        <w:rPr>
          <w:rFonts w:ascii="Times New Roman" w:hAnsi="Times New Roman" w:cs="Times New Roman"/>
          <w:sz w:val="26"/>
          <w:szCs w:val="26"/>
          <w:lang w:val="ru-RU" w:eastAsia="ru-RU"/>
        </w:rPr>
        <w:t>п</w:t>
      </w:r>
      <w:proofErr w:type="gramEnd"/>
      <w:r w:rsidR="00717F94" w:rsidRPr="00464323">
        <w:rPr>
          <w:rFonts w:ascii="Times New Roman" w:hAnsi="Times New Roman" w:cs="Times New Roman"/>
          <w:sz w:val="26"/>
          <w:szCs w:val="26"/>
          <w:lang w:val="ru-RU" w:eastAsia="ru-RU"/>
        </w:rPr>
        <w:t>особие] / М.</w:t>
      </w:r>
      <w:r w:rsidRPr="00464323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В. </w:t>
      </w:r>
      <w:proofErr w:type="spellStart"/>
      <w:r w:rsidRPr="00464323">
        <w:rPr>
          <w:rFonts w:ascii="Times New Roman" w:hAnsi="Times New Roman" w:cs="Times New Roman"/>
          <w:sz w:val="26"/>
          <w:szCs w:val="26"/>
          <w:lang w:val="ru-RU" w:eastAsia="ru-RU"/>
        </w:rPr>
        <w:t>Ак</w:t>
      </w:r>
      <w:r w:rsidRPr="00464323">
        <w:rPr>
          <w:rFonts w:ascii="Times New Roman" w:hAnsi="Times New Roman" w:cs="Times New Roman"/>
          <w:sz w:val="26"/>
          <w:szCs w:val="26"/>
          <w:lang w:val="ru-RU" w:eastAsia="ru-RU"/>
        </w:rPr>
        <w:t>у</w:t>
      </w:r>
      <w:r w:rsidR="00717F94" w:rsidRPr="00464323">
        <w:rPr>
          <w:rFonts w:ascii="Times New Roman" w:hAnsi="Times New Roman" w:cs="Times New Roman"/>
          <w:sz w:val="26"/>
          <w:szCs w:val="26"/>
          <w:lang w:val="ru-RU" w:eastAsia="ru-RU"/>
        </w:rPr>
        <w:t>лич</w:t>
      </w:r>
      <w:proofErr w:type="spellEnd"/>
      <w:r w:rsidR="00717F94" w:rsidRPr="00464323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. </w:t>
      </w:r>
      <w:proofErr w:type="spellStart"/>
      <w:proofErr w:type="gramStart"/>
      <w:r w:rsidR="00717F94" w:rsidRPr="008D3105">
        <w:rPr>
          <w:rFonts w:ascii="Times New Roman" w:hAnsi="Times New Roman" w:cs="Times New Roman"/>
          <w:sz w:val="26"/>
          <w:szCs w:val="26"/>
          <w:lang w:eastAsia="ru-RU"/>
        </w:rPr>
        <w:t>СПб</w:t>
      </w:r>
      <w:proofErr w:type="spellEnd"/>
      <w:r w:rsidR="00717F94" w:rsidRPr="008D3105">
        <w:rPr>
          <w:rFonts w:ascii="Times New Roman" w:hAnsi="Times New Roman" w:cs="Times New Roman"/>
          <w:sz w:val="26"/>
          <w:szCs w:val="26"/>
          <w:lang w:eastAsia="ru-RU"/>
        </w:rPr>
        <w:t>.:</w:t>
      </w:r>
      <w:proofErr w:type="gramEnd"/>
      <w:r w:rsidR="00717F94" w:rsidRPr="008D3105">
        <w:rPr>
          <w:rFonts w:ascii="Times New Roman" w:hAnsi="Times New Roman" w:cs="Times New Roman"/>
          <w:sz w:val="26"/>
          <w:szCs w:val="26"/>
          <w:lang w:eastAsia="ru-RU"/>
        </w:rPr>
        <w:t xml:space="preserve"> Питер, 2009. 128</w:t>
      </w:r>
      <w:r w:rsidRPr="008D3105">
        <w:rPr>
          <w:rFonts w:ascii="Times New Roman" w:hAnsi="Times New Roman" w:cs="Times New Roman"/>
          <w:sz w:val="26"/>
          <w:szCs w:val="26"/>
          <w:lang w:eastAsia="ru-RU"/>
        </w:rPr>
        <w:t xml:space="preserve"> с. </w:t>
      </w:r>
    </w:p>
    <w:p w:rsidR="005A7EC0" w:rsidRPr="008D3105" w:rsidRDefault="005A7EC0" w:rsidP="008D3105">
      <w:pPr>
        <w:pStyle w:val="af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D3105">
        <w:rPr>
          <w:rFonts w:ascii="Times New Roman" w:hAnsi="Times New Roman" w:cs="Times New Roman"/>
          <w:sz w:val="26"/>
          <w:szCs w:val="26"/>
          <w:lang w:val="x-none" w:eastAsia="x-none"/>
        </w:rPr>
        <w:t>Эконо</w:t>
      </w:r>
      <w:r w:rsidR="00717F94" w:rsidRPr="008D3105">
        <w:rPr>
          <w:rFonts w:ascii="Times New Roman" w:hAnsi="Times New Roman" w:cs="Times New Roman"/>
          <w:sz w:val="26"/>
          <w:szCs w:val="26"/>
          <w:lang w:val="x-none" w:eastAsia="x-none"/>
        </w:rPr>
        <w:t xml:space="preserve">мическая статистика: Учебник. </w:t>
      </w:r>
      <w:r w:rsidRPr="008D3105">
        <w:rPr>
          <w:rFonts w:ascii="Times New Roman" w:hAnsi="Times New Roman" w:cs="Times New Roman"/>
          <w:sz w:val="26"/>
          <w:szCs w:val="26"/>
          <w:lang w:val="x-none" w:eastAsia="x-none"/>
        </w:rPr>
        <w:t xml:space="preserve">3-е изд., </w:t>
      </w:r>
      <w:proofErr w:type="spellStart"/>
      <w:r w:rsidRPr="008D3105">
        <w:rPr>
          <w:rFonts w:ascii="Times New Roman" w:hAnsi="Times New Roman" w:cs="Times New Roman"/>
          <w:sz w:val="26"/>
          <w:szCs w:val="26"/>
          <w:lang w:val="x-none" w:eastAsia="x-none"/>
        </w:rPr>
        <w:t>перераб</w:t>
      </w:r>
      <w:proofErr w:type="spellEnd"/>
      <w:r w:rsidRPr="008D3105">
        <w:rPr>
          <w:rFonts w:ascii="Times New Roman" w:hAnsi="Times New Roman" w:cs="Times New Roman"/>
          <w:sz w:val="26"/>
          <w:szCs w:val="26"/>
          <w:lang w:val="x-none" w:eastAsia="x-none"/>
        </w:rPr>
        <w:t>. и доп. / Под ред. проф. Иван</w:t>
      </w:r>
      <w:r w:rsidR="00717F94" w:rsidRPr="008D3105">
        <w:rPr>
          <w:rFonts w:ascii="Times New Roman" w:hAnsi="Times New Roman" w:cs="Times New Roman"/>
          <w:sz w:val="26"/>
          <w:szCs w:val="26"/>
          <w:lang w:val="x-none" w:eastAsia="x-none"/>
        </w:rPr>
        <w:t xml:space="preserve">ова Ю.Н. М.: ИНФРА-М, 2007. </w:t>
      </w:r>
      <w:r w:rsidRPr="008D3105">
        <w:rPr>
          <w:rFonts w:ascii="Times New Roman" w:hAnsi="Times New Roman" w:cs="Times New Roman"/>
          <w:sz w:val="26"/>
          <w:szCs w:val="26"/>
          <w:lang w:val="x-none" w:eastAsia="x-none"/>
        </w:rPr>
        <w:t>736 с</w:t>
      </w:r>
    </w:p>
    <w:p w:rsidR="0044533C" w:rsidRPr="008D3105" w:rsidRDefault="0044533C" w:rsidP="008D3105">
      <w:pPr>
        <w:pStyle w:val="af5"/>
        <w:numPr>
          <w:ilvl w:val="0"/>
          <w:numId w:val="6"/>
        </w:numPr>
        <w:tabs>
          <w:tab w:val="left" w:pos="993"/>
          <w:tab w:val="left" w:pos="1204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4323">
        <w:rPr>
          <w:rFonts w:ascii="Times New Roman" w:hAnsi="Times New Roman" w:cs="Times New Roman"/>
          <w:sz w:val="26"/>
          <w:szCs w:val="26"/>
          <w:lang w:val="ru-RU" w:eastAsia="ru-RU"/>
        </w:rPr>
        <w:t>Гинзбург А.И. Статистика: Учеб</w:t>
      </w:r>
      <w:proofErr w:type="gramStart"/>
      <w:r w:rsidRPr="00464323">
        <w:rPr>
          <w:rFonts w:ascii="Times New Roman" w:hAnsi="Times New Roman" w:cs="Times New Roman"/>
          <w:sz w:val="26"/>
          <w:szCs w:val="26"/>
          <w:lang w:val="ru-RU" w:eastAsia="ru-RU"/>
        </w:rPr>
        <w:t>.</w:t>
      </w:r>
      <w:proofErr w:type="gramEnd"/>
      <w:r w:rsidR="00717F94" w:rsidRPr="00464323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gramStart"/>
      <w:r w:rsidRPr="00464323">
        <w:rPr>
          <w:rFonts w:ascii="Times New Roman" w:hAnsi="Times New Roman" w:cs="Times New Roman"/>
          <w:sz w:val="26"/>
          <w:szCs w:val="26"/>
          <w:lang w:val="ru-RU" w:eastAsia="ru-RU"/>
        </w:rPr>
        <w:t>п</w:t>
      </w:r>
      <w:proofErr w:type="gramEnd"/>
      <w:r w:rsidRPr="00464323">
        <w:rPr>
          <w:rFonts w:ascii="Times New Roman" w:hAnsi="Times New Roman" w:cs="Times New Roman"/>
          <w:sz w:val="26"/>
          <w:szCs w:val="26"/>
          <w:lang w:val="ru-RU" w:eastAsia="ru-RU"/>
        </w:rPr>
        <w:t>особи</w:t>
      </w:r>
      <w:r w:rsidR="00717F94" w:rsidRPr="00464323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е для вузов / А.И. Гинзбург. </w:t>
      </w:r>
      <w:proofErr w:type="spellStart"/>
      <w:proofErr w:type="gramStart"/>
      <w:r w:rsidRPr="008D3105">
        <w:rPr>
          <w:rFonts w:ascii="Times New Roman" w:hAnsi="Times New Roman" w:cs="Times New Roman"/>
          <w:sz w:val="26"/>
          <w:szCs w:val="26"/>
          <w:lang w:eastAsia="ru-RU"/>
        </w:rPr>
        <w:t>СПб</w:t>
      </w:r>
      <w:proofErr w:type="spellEnd"/>
      <w:r w:rsidRPr="008D3105">
        <w:rPr>
          <w:rFonts w:ascii="Times New Roman" w:hAnsi="Times New Roman" w:cs="Times New Roman"/>
          <w:sz w:val="26"/>
          <w:szCs w:val="26"/>
          <w:lang w:eastAsia="ru-RU"/>
        </w:rPr>
        <w:t>.;</w:t>
      </w:r>
      <w:proofErr w:type="gramEnd"/>
      <w:r w:rsidR="00717F94" w:rsidRPr="008D310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D3105">
        <w:rPr>
          <w:rFonts w:ascii="Times New Roman" w:hAnsi="Times New Roman" w:cs="Times New Roman"/>
          <w:sz w:val="26"/>
          <w:szCs w:val="26"/>
          <w:lang w:eastAsia="ru-RU"/>
        </w:rPr>
        <w:t>М.;</w:t>
      </w:r>
      <w:r w:rsidR="00717F94" w:rsidRPr="008D310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D3105">
        <w:rPr>
          <w:rFonts w:ascii="Times New Roman" w:hAnsi="Times New Roman" w:cs="Times New Roman"/>
          <w:sz w:val="26"/>
          <w:szCs w:val="26"/>
          <w:lang w:eastAsia="ru-RU"/>
        </w:rPr>
        <w:t>Харьков;</w:t>
      </w:r>
      <w:r w:rsidR="00717F94" w:rsidRPr="008D3105">
        <w:rPr>
          <w:rFonts w:ascii="Times New Roman" w:hAnsi="Times New Roman" w:cs="Times New Roman"/>
          <w:sz w:val="26"/>
          <w:szCs w:val="26"/>
          <w:lang w:eastAsia="ru-RU"/>
        </w:rPr>
        <w:t xml:space="preserve"> Мн.</w:t>
      </w:r>
      <w:r w:rsidRPr="008D3105">
        <w:rPr>
          <w:rFonts w:ascii="Times New Roman" w:hAnsi="Times New Roman" w:cs="Times New Roman"/>
          <w:sz w:val="26"/>
          <w:szCs w:val="26"/>
          <w:lang w:eastAsia="ru-RU"/>
        </w:rPr>
        <w:t>: Питер, 2002</w:t>
      </w:r>
      <w:r w:rsidR="00717F94" w:rsidRPr="008D3105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8D310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44533C" w:rsidRPr="008D3105" w:rsidRDefault="00717F94" w:rsidP="008D3105">
      <w:pPr>
        <w:pStyle w:val="af5"/>
        <w:numPr>
          <w:ilvl w:val="0"/>
          <w:numId w:val="6"/>
        </w:numPr>
        <w:tabs>
          <w:tab w:val="left" w:pos="993"/>
          <w:tab w:val="left" w:pos="1204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4323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Макарова Н.В. Статистика в </w:t>
      </w:r>
      <w:r w:rsidRPr="008D3105">
        <w:rPr>
          <w:rFonts w:ascii="Times New Roman" w:hAnsi="Times New Roman" w:cs="Times New Roman"/>
          <w:sz w:val="26"/>
          <w:szCs w:val="26"/>
          <w:lang w:eastAsia="ru-RU"/>
        </w:rPr>
        <w:t>Excel</w:t>
      </w:r>
      <w:r w:rsidR="0044533C" w:rsidRPr="00464323">
        <w:rPr>
          <w:rFonts w:ascii="Times New Roman" w:hAnsi="Times New Roman" w:cs="Times New Roman"/>
          <w:sz w:val="26"/>
          <w:szCs w:val="26"/>
          <w:lang w:val="ru-RU" w:eastAsia="ru-RU"/>
        </w:rPr>
        <w:t>: Учеб</w:t>
      </w:r>
      <w:proofErr w:type="gramStart"/>
      <w:r w:rsidR="0044533C" w:rsidRPr="00464323">
        <w:rPr>
          <w:rFonts w:ascii="Times New Roman" w:hAnsi="Times New Roman" w:cs="Times New Roman"/>
          <w:sz w:val="26"/>
          <w:szCs w:val="26"/>
          <w:lang w:val="ru-RU" w:eastAsia="ru-RU"/>
        </w:rPr>
        <w:t>.</w:t>
      </w:r>
      <w:proofErr w:type="gramEnd"/>
      <w:r w:rsidRPr="00464323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gramStart"/>
      <w:r w:rsidR="0044533C" w:rsidRPr="00464323">
        <w:rPr>
          <w:rFonts w:ascii="Times New Roman" w:hAnsi="Times New Roman" w:cs="Times New Roman"/>
          <w:sz w:val="26"/>
          <w:szCs w:val="26"/>
          <w:lang w:val="ru-RU" w:eastAsia="ru-RU"/>
        </w:rPr>
        <w:t>п</w:t>
      </w:r>
      <w:proofErr w:type="gramEnd"/>
      <w:r w:rsidR="0044533C" w:rsidRPr="00464323">
        <w:rPr>
          <w:rFonts w:ascii="Times New Roman" w:hAnsi="Times New Roman" w:cs="Times New Roman"/>
          <w:sz w:val="26"/>
          <w:szCs w:val="26"/>
          <w:lang w:val="ru-RU" w:eastAsia="ru-RU"/>
        </w:rPr>
        <w:t>особие для вузов рек.</w:t>
      </w:r>
      <w:r w:rsidRPr="00464323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</w:t>
      </w:r>
      <w:r w:rsidR="0044533C" w:rsidRPr="00464323">
        <w:rPr>
          <w:rFonts w:ascii="Times New Roman" w:hAnsi="Times New Roman" w:cs="Times New Roman"/>
          <w:sz w:val="26"/>
          <w:szCs w:val="26"/>
          <w:lang w:val="ru-RU" w:eastAsia="ru-RU"/>
        </w:rPr>
        <w:t>УМО вузов РФ / Н</w:t>
      </w:r>
      <w:r w:rsidR="00B9086A" w:rsidRPr="00464323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.В. Макарова, В.Я. </w:t>
      </w:r>
      <w:proofErr w:type="spellStart"/>
      <w:r w:rsidR="00B9086A" w:rsidRPr="00464323">
        <w:rPr>
          <w:rFonts w:ascii="Times New Roman" w:hAnsi="Times New Roman" w:cs="Times New Roman"/>
          <w:sz w:val="26"/>
          <w:szCs w:val="26"/>
          <w:lang w:val="ru-RU" w:eastAsia="ru-RU"/>
        </w:rPr>
        <w:t>Трофимец</w:t>
      </w:r>
      <w:proofErr w:type="spellEnd"/>
      <w:r w:rsidRPr="00464323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. </w:t>
      </w:r>
      <w:proofErr w:type="gramStart"/>
      <w:r w:rsidR="00B9086A" w:rsidRPr="008D3105">
        <w:rPr>
          <w:rFonts w:ascii="Times New Roman" w:hAnsi="Times New Roman" w:cs="Times New Roman"/>
          <w:sz w:val="26"/>
          <w:szCs w:val="26"/>
          <w:lang w:eastAsia="ru-RU"/>
        </w:rPr>
        <w:t>М.</w:t>
      </w:r>
      <w:r w:rsidR="0044533C" w:rsidRPr="008D3105">
        <w:rPr>
          <w:rFonts w:ascii="Times New Roman" w:hAnsi="Times New Roman" w:cs="Times New Roman"/>
          <w:sz w:val="26"/>
          <w:szCs w:val="26"/>
          <w:lang w:eastAsia="ru-RU"/>
        </w:rPr>
        <w:t>:</w:t>
      </w:r>
      <w:proofErr w:type="gramEnd"/>
      <w:r w:rsidR="0044533C" w:rsidRPr="008D3105">
        <w:rPr>
          <w:rFonts w:ascii="Times New Roman" w:hAnsi="Times New Roman" w:cs="Times New Roman"/>
          <w:sz w:val="26"/>
          <w:szCs w:val="26"/>
          <w:lang w:eastAsia="ru-RU"/>
        </w:rPr>
        <w:t xml:space="preserve"> Финансы и статистика, 2002</w:t>
      </w:r>
      <w:r w:rsidR="00B9086A" w:rsidRPr="008D3105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44533C" w:rsidRPr="008D3105" w:rsidRDefault="0044533C" w:rsidP="008D3105">
      <w:pPr>
        <w:pStyle w:val="af5"/>
        <w:numPr>
          <w:ilvl w:val="0"/>
          <w:numId w:val="6"/>
        </w:numPr>
        <w:tabs>
          <w:tab w:val="left" w:pos="993"/>
          <w:tab w:val="left" w:pos="1204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4323">
        <w:rPr>
          <w:rFonts w:ascii="Times New Roman" w:hAnsi="Times New Roman" w:cs="Times New Roman"/>
          <w:sz w:val="26"/>
          <w:szCs w:val="26"/>
          <w:lang w:val="ru-RU" w:eastAsia="ru-RU"/>
        </w:rPr>
        <w:t>М</w:t>
      </w:r>
      <w:r w:rsidR="00B9086A" w:rsidRPr="00464323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акарова Н.В. Статистика в </w:t>
      </w:r>
      <w:r w:rsidR="00B9086A" w:rsidRPr="008D3105">
        <w:rPr>
          <w:rFonts w:ascii="Times New Roman" w:hAnsi="Times New Roman" w:cs="Times New Roman"/>
          <w:sz w:val="26"/>
          <w:szCs w:val="26"/>
          <w:lang w:eastAsia="ru-RU"/>
        </w:rPr>
        <w:t>Excel</w:t>
      </w:r>
      <w:r w:rsidRPr="00464323">
        <w:rPr>
          <w:rFonts w:ascii="Times New Roman" w:hAnsi="Times New Roman" w:cs="Times New Roman"/>
          <w:sz w:val="26"/>
          <w:szCs w:val="26"/>
          <w:lang w:val="ru-RU" w:eastAsia="ru-RU"/>
        </w:rPr>
        <w:t>: Учеб</w:t>
      </w:r>
      <w:proofErr w:type="gramStart"/>
      <w:r w:rsidRPr="00464323">
        <w:rPr>
          <w:rFonts w:ascii="Times New Roman" w:hAnsi="Times New Roman" w:cs="Times New Roman"/>
          <w:sz w:val="26"/>
          <w:szCs w:val="26"/>
          <w:lang w:val="ru-RU" w:eastAsia="ru-RU"/>
        </w:rPr>
        <w:t>.</w:t>
      </w:r>
      <w:proofErr w:type="gramEnd"/>
      <w:r w:rsidR="00B9086A" w:rsidRPr="00464323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gramStart"/>
      <w:r w:rsidRPr="00464323">
        <w:rPr>
          <w:rFonts w:ascii="Times New Roman" w:hAnsi="Times New Roman" w:cs="Times New Roman"/>
          <w:sz w:val="26"/>
          <w:szCs w:val="26"/>
          <w:lang w:val="ru-RU" w:eastAsia="ru-RU"/>
        </w:rPr>
        <w:t>п</w:t>
      </w:r>
      <w:proofErr w:type="gramEnd"/>
      <w:r w:rsidRPr="00464323">
        <w:rPr>
          <w:rFonts w:ascii="Times New Roman" w:hAnsi="Times New Roman" w:cs="Times New Roman"/>
          <w:sz w:val="26"/>
          <w:szCs w:val="26"/>
          <w:lang w:val="ru-RU" w:eastAsia="ru-RU"/>
        </w:rPr>
        <w:t>особие для вузов рек.</w:t>
      </w:r>
      <w:r w:rsidR="00B9086A" w:rsidRPr="00464323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</w:t>
      </w:r>
      <w:r w:rsidRPr="00464323">
        <w:rPr>
          <w:rFonts w:ascii="Times New Roman" w:hAnsi="Times New Roman" w:cs="Times New Roman"/>
          <w:sz w:val="26"/>
          <w:szCs w:val="26"/>
          <w:lang w:val="ru-RU" w:eastAsia="ru-RU"/>
        </w:rPr>
        <w:t>УМО вузов РФ</w:t>
      </w:r>
      <w:r w:rsidR="00B9086A" w:rsidRPr="00464323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/ Н.В. Макарова, В.Я. </w:t>
      </w:r>
      <w:proofErr w:type="spellStart"/>
      <w:r w:rsidR="00B9086A" w:rsidRPr="00464323">
        <w:rPr>
          <w:rFonts w:ascii="Times New Roman" w:hAnsi="Times New Roman" w:cs="Times New Roman"/>
          <w:sz w:val="26"/>
          <w:szCs w:val="26"/>
          <w:lang w:val="ru-RU" w:eastAsia="ru-RU"/>
        </w:rPr>
        <w:t>Трофимец</w:t>
      </w:r>
      <w:proofErr w:type="spellEnd"/>
      <w:r w:rsidR="00B9086A" w:rsidRPr="00464323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. </w:t>
      </w:r>
      <w:proofErr w:type="gramStart"/>
      <w:r w:rsidR="00B9086A" w:rsidRPr="008D3105">
        <w:rPr>
          <w:rFonts w:ascii="Times New Roman" w:hAnsi="Times New Roman" w:cs="Times New Roman"/>
          <w:sz w:val="26"/>
          <w:szCs w:val="26"/>
          <w:lang w:eastAsia="ru-RU"/>
        </w:rPr>
        <w:t>М.</w:t>
      </w:r>
      <w:r w:rsidRPr="008D3105">
        <w:rPr>
          <w:rFonts w:ascii="Times New Roman" w:hAnsi="Times New Roman" w:cs="Times New Roman"/>
          <w:sz w:val="26"/>
          <w:szCs w:val="26"/>
          <w:lang w:eastAsia="ru-RU"/>
        </w:rPr>
        <w:t>:</w:t>
      </w:r>
      <w:proofErr w:type="gramEnd"/>
      <w:r w:rsidRPr="008D3105">
        <w:rPr>
          <w:rFonts w:ascii="Times New Roman" w:hAnsi="Times New Roman" w:cs="Times New Roman"/>
          <w:sz w:val="26"/>
          <w:szCs w:val="26"/>
          <w:lang w:eastAsia="ru-RU"/>
        </w:rPr>
        <w:t xml:space="preserve"> Финансы и статистика, 2003.</w:t>
      </w:r>
    </w:p>
    <w:p w:rsidR="0044533C" w:rsidRPr="008D3105" w:rsidRDefault="00B9086A" w:rsidP="008D3105">
      <w:pPr>
        <w:pStyle w:val="af5"/>
        <w:numPr>
          <w:ilvl w:val="0"/>
          <w:numId w:val="6"/>
        </w:numPr>
        <w:tabs>
          <w:tab w:val="left" w:pos="993"/>
          <w:tab w:val="left" w:pos="1204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4323">
        <w:rPr>
          <w:rFonts w:ascii="Times New Roman" w:hAnsi="Times New Roman" w:cs="Times New Roman"/>
          <w:sz w:val="26"/>
          <w:szCs w:val="26"/>
          <w:lang w:val="ru-RU" w:eastAsia="ru-RU"/>
        </w:rPr>
        <w:t>Статистика</w:t>
      </w:r>
      <w:r w:rsidR="0044533C" w:rsidRPr="00464323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: </w:t>
      </w:r>
      <w:r w:rsidRPr="00464323">
        <w:rPr>
          <w:rFonts w:ascii="Times New Roman" w:hAnsi="Times New Roman" w:cs="Times New Roman"/>
          <w:sz w:val="26"/>
          <w:szCs w:val="26"/>
          <w:lang w:val="ru-RU" w:eastAsia="ru-RU"/>
        </w:rPr>
        <w:t>учеб</w:t>
      </w:r>
      <w:proofErr w:type="gramStart"/>
      <w:r w:rsidRPr="00464323">
        <w:rPr>
          <w:rFonts w:ascii="Times New Roman" w:hAnsi="Times New Roman" w:cs="Times New Roman"/>
          <w:sz w:val="26"/>
          <w:szCs w:val="26"/>
          <w:lang w:val="ru-RU" w:eastAsia="ru-RU"/>
        </w:rPr>
        <w:t>.</w:t>
      </w:r>
      <w:proofErr w:type="gramEnd"/>
      <w:r w:rsidRPr="00464323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gramStart"/>
      <w:r w:rsidRPr="00464323">
        <w:rPr>
          <w:rFonts w:ascii="Times New Roman" w:hAnsi="Times New Roman" w:cs="Times New Roman"/>
          <w:sz w:val="26"/>
          <w:szCs w:val="26"/>
          <w:lang w:val="ru-RU" w:eastAsia="ru-RU"/>
        </w:rPr>
        <w:t>д</w:t>
      </w:r>
      <w:proofErr w:type="gramEnd"/>
      <w:r w:rsidRPr="00464323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ля вузов рек. МО РФ / И.И. Елисеева, А.В. Изотов, Е.Б. </w:t>
      </w:r>
      <w:proofErr w:type="spellStart"/>
      <w:r w:rsidRPr="00464323">
        <w:rPr>
          <w:rFonts w:ascii="Times New Roman" w:hAnsi="Times New Roman" w:cs="Times New Roman"/>
          <w:sz w:val="26"/>
          <w:szCs w:val="26"/>
          <w:lang w:val="ru-RU" w:eastAsia="ru-RU"/>
        </w:rPr>
        <w:t>Капралова</w:t>
      </w:r>
      <w:proofErr w:type="spellEnd"/>
      <w:r w:rsidRPr="00464323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и др.; под ред. </w:t>
      </w:r>
      <w:r w:rsidRPr="008D3105">
        <w:rPr>
          <w:rFonts w:ascii="Times New Roman" w:hAnsi="Times New Roman" w:cs="Times New Roman"/>
          <w:sz w:val="26"/>
          <w:szCs w:val="26"/>
          <w:lang w:eastAsia="ru-RU"/>
        </w:rPr>
        <w:t xml:space="preserve">И.И. Елисеевой. </w:t>
      </w:r>
      <w:proofErr w:type="gramStart"/>
      <w:r w:rsidRPr="008D3105">
        <w:rPr>
          <w:rFonts w:ascii="Times New Roman" w:hAnsi="Times New Roman" w:cs="Times New Roman"/>
          <w:sz w:val="26"/>
          <w:szCs w:val="26"/>
          <w:lang w:eastAsia="ru-RU"/>
        </w:rPr>
        <w:t>М.</w:t>
      </w:r>
      <w:r w:rsidR="0044533C" w:rsidRPr="008D3105">
        <w:rPr>
          <w:rFonts w:ascii="Times New Roman" w:hAnsi="Times New Roman" w:cs="Times New Roman"/>
          <w:sz w:val="26"/>
          <w:szCs w:val="26"/>
          <w:lang w:eastAsia="ru-RU"/>
        </w:rPr>
        <w:t>:</w:t>
      </w:r>
      <w:proofErr w:type="gramEnd"/>
      <w:r w:rsidR="0044533C" w:rsidRPr="008D310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4533C" w:rsidRPr="008D3105">
        <w:rPr>
          <w:rFonts w:ascii="Times New Roman" w:hAnsi="Times New Roman" w:cs="Times New Roman"/>
          <w:sz w:val="26"/>
          <w:szCs w:val="26"/>
          <w:lang w:eastAsia="ru-RU"/>
        </w:rPr>
        <w:t>Кнорус</w:t>
      </w:r>
      <w:proofErr w:type="spellEnd"/>
      <w:r w:rsidR="0044533C" w:rsidRPr="008D3105">
        <w:rPr>
          <w:rFonts w:ascii="Times New Roman" w:hAnsi="Times New Roman" w:cs="Times New Roman"/>
          <w:sz w:val="26"/>
          <w:szCs w:val="26"/>
          <w:lang w:eastAsia="ru-RU"/>
        </w:rPr>
        <w:t>, 2006.</w:t>
      </w:r>
    </w:p>
    <w:p w:rsidR="0044533C" w:rsidRPr="008D3105" w:rsidRDefault="0044533C" w:rsidP="008D3105">
      <w:pPr>
        <w:pStyle w:val="af5"/>
        <w:numPr>
          <w:ilvl w:val="0"/>
          <w:numId w:val="6"/>
        </w:numPr>
        <w:tabs>
          <w:tab w:val="left" w:pos="993"/>
          <w:tab w:val="left" w:pos="1204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x-none" w:eastAsia="x-none"/>
        </w:rPr>
      </w:pPr>
      <w:r w:rsidRPr="008D3105">
        <w:rPr>
          <w:rFonts w:ascii="Times New Roman" w:hAnsi="Times New Roman" w:cs="Times New Roman"/>
          <w:sz w:val="26"/>
          <w:szCs w:val="26"/>
          <w:lang w:val="x-none" w:eastAsia="x-none"/>
        </w:rPr>
        <w:t>Социальная статистика: Учебник / Под ред</w:t>
      </w:r>
      <w:r w:rsidR="00B9086A" w:rsidRPr="008D3105">
        <w:rPr>
          <w:rFonts w:ascii="Times New Roman" w:hAnsi="Times New Roman" w:cs="Times New Roman"/>
          <w:sz w:val="26"/>
          <w:szCs w:val="26"/>
          <w:lang w:val="x-none" w:eastAsia="x-none"/>
        </w:rPr>
        <w:t>. чл.-</w:t>
      </w:r>
      <w:proofErr w:type="spellStart"/>
      <w:r w:rsidR="00B9086A" w:rsidRPr="008D3105">
        <w:rPr>
          <w:rFonts w:ascii="Times New Roman" w:hAnsi="Times New Roman" w:cs="Times New Roman"/>
          <w:sz w:val="26"/>
          <w:szCs w:val="26"/>
          <w:lang w:val="x-none" w:eastAsia="x-none"/>
        </w:rPr>
        <w:t>кор</w:t>
      </w:r>
      <w:proofErr w:type="spellEnd"/>
      <w:r w:rsidR="00B9086A" w:rsidRPr="008D3105">
        <w:rPr>
          <w:rFonts w:ascii="Times New Roman" w:hAnsi="Times New Roman" w:cs="Times New Roman"/>
          <w:sz w:val="26"/>
          <w:szCs w:val="26"/>
          <w:lang w:val="x-none" w:eastAsia="x-none"/>
        </w:rPr>
        <w:t xml:space="preserve">. РАН И.И. Елисеевой. 3-е изд., </w:t>
      </w:r>
      <w:proofErr w:type="spellStart"/>
      <w:r w:rsidR="00B9086A" w:rsidRPr="008D3105">
        <w:rPr>
          <w:rFonts w:ascii="Times New Roman" w:hAnsi="Times New Roman" w:cs="Times New Roman"/>
          <w:sz w:val="26"/>
          <w:szCs w:val="26"/>
          <w:lang w:val="x-none" w:eastAsia="x-none"/>
        </w:rPr>
        <w:t>перераб</w:t>
      </w:r>
      <w:proofErr w:type="spellEnd"/>
      <w:r w:rsidR="00B9086A" w:rsidRPr="008D3105">
        <w:rPr>
          <w:rFonts w:ascii="Times New Roman" w:hAnsi="Times New Roman" w:cs="Times New Roman"/>
          <w:sz w:val="26"/>
          <w:szCs w:val="26"/>
          <w:lang w:val="x-none" w:eastAsia="x-none"/>
        </w:rPr>
        <w:t xml:space="preserve">. и доп. </w:t>
      </w:r>
      <w:r w:rsidRPr="008D3105">
        <w:rPr>
          <w:rFonts w:ascii="Times New Roman" w:hAnsi="Times New Roman" w:cs="Times New Roman"/>
          <w:sz w:val="26"/>
          <w:szCs w:val="26"/>
          <w:lang w:val="x-none" w:eastAsia="x-none"/>
        </w:rPr>
        <w:t>М.</w:t>
      </w:r>
      <w:r w:rsidR="00B9086A" w:rsidRPr="008D3105">
        <w:rPr>
          <w:rFonts w:ascii="Times New Roman" w:hAnsi="Times New Roman" w:cs="Times New Roman"/>
          <w:sz w:val="26"/>
          <w:szCs w:val="26"/>
          <w:lang w:val="x-none" w:eastAsia="x-none"/>
        </w:rPr>
        <w:t xml:space="preserve">: Финансы и статистика, 2001. </w:t>
      </w:r>
      <w:r w:rsidRPr="008D3105">
        <w:rPr>
          <w:rFonts w:ascii="Times New Roman" w:hAnsi="Times New Roman" w:cs="Times New Roman"/>
          <w:sz w:val="26"/>
          <w:szCs w:val="26"/>
          <w:lang w:val="x-none" w:eastAsia="x-none"/>
        </w:rPr>
        <w:t>480 с.</w:t>
      </w:r>
    </w:p>
    <w:p w:rsidR="00FF2469" w:rsidRPr="00464323" w:rsidRDefault="00B9086A" w:rsidP="008D3105">
      <w:pPr>
        <w:pStyle w:val="af5"/>
        <w:numPr>
          <w:ilvl w:val="0"/>
          <w:numId w:val="6"/>
        </w:numPr>
        <w:tabs>
          <w:tab w:val="left" w:pos="993"/>
          <w:tab w:val="left" w:pos="1204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464323">
        <w:rPr>
          <w:rFonts w:ascii="Times New Roman" w:hAnsi="Times New Roman" w:cs="Times New Roman"/>
          <w:sz w:val="26"/>
          <w:szCs w:val="26"/>
          <w:lang w:val="ru-RU" w:eastAsia="ru-RU"/>
        </w:rPr>
        <w:t>Статистика [Электронный ресурс]</w:t>
      </w:r>
      <w:r w:rsidR="00FF2469" w:rsidRPr="00464323">
        <w:rPr>
          <w:rFonts w:ascii="Times New Roman" w:hAnsi="Times New Roman" w:cs="Times New Roman"/>
          <w:sz w:val="26"/>
          <w:szCs w:val="26"/>
          <w:lang w:val="ru-RU" w:eastAsia="ru-RU"/>
        </w:rPr>
        <w:t>: электрон</w:t>
      </w:r>
      <w:proofErr w:type="gramStart"/>
      <w:r w:rsidR="00FF2469" w:rsidRPr="00464323">
        <w:rPr>
          <w:rFonts w:ascii="Times New Roman" w:hAnsi="Times New Roman" w:cs="Times New Roman"/>
          <w:sz w:val="26"/>
          <w:szCs w:val="26"/>
          <w:lang w:val="ru-RU" w:eastAsia="ru-RU"/>
        </w:rPr>
        <w:t>.</w:t>
      </w:r>
      <w:proofErr w:type="gramEnd"/>
      <w:r w:rsidR="00FF2469" w:rsidRPr="00464323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gramStart"/>
      <w:r w:rsidR="00FF2469" w:rsidRPr="00464323">
        <w:rPr>
          <w:rFonts w:ascii="Times New Roman" w:hAnsi="Times New Roman" w:cs="Times New Roman"/>
          <w:sz w:val="26"/>
          <w:szCs w:val="26"/>
          <w:lang w:val="ru-RU" w:eastAsia="ru-RU"/>
        </w:rPr>
        <w:t>у</w:t>
      </w:r>
      <w:proofErr w:type="gramEnd"/>
      <w:r w:rsidR="00FF2469" w:rsidRPr="00464323">
        <w:rPr>
          <w:rFonts w:ascii="Times New Roman" w:hAnsi="Times New Roman" w:cs="Times New Roman"/>
          <w:sz w:val="26"/>
          <w:szCs w:val="26"/>
          <w:lang w:val="ru-RU" w:eastAsia="ru-RU"/>
        </w:rPr>
        <w:t>чеб. / А.А.</w:t>
      </w:r>
      <w:r w:rsidRPr="00464323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</w:t>
      </w:r>
      <w:r w:rsidR="00FF2469" w:rsidRPr="00464323">
        <w:rPr>
          <w:rFonts w:ascii="Times New Roman" w:hAnsi="Times New Roman" w:cs="Times New Roman"/>
          <w:sz w:val="26"/>
          <w:szCs w:val="26"/>
          <w:lang w:val="ru-RU" w:eastAsia="ru-RU"/>
        </w:rPr>
        <w:t>Мухин, И.А.</w:t>
      </w:r>
      <w:r w:rsidRPr="00464323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Мухина. </w:t>
      </w:r>
      <w:r w:rsidR="00FF2469" w:rsidRPr="00464323">
        <w:rPr>
          <w:rFonts w:ascii="Times New Roman" w:hAnsi="Times New Roman" w:cs="Times New Roman"/>
          <w:sz w:val="26"/>
          <w:szCs w:val="26"/>
          <w:lang w:val="ru-RU" w:eastAsia="ru-RU"/>
        </w:rPr>
        <w:t>Ижевск: ФГБОУВПО «</w:t>
      </w:r>
      <w:proofErr w:type="spellStart"/>
      <w:r w:rsidR="00FF2469" w:rsidRPr="00464323">
        <w:rPr>
          <w:rFonts w:ascii="Times New Roman" w:hAnsi="Times New Roman" w:cs="Times New Roman"/>
          <w:sz w:val="26"/>
          <w:szCs w:val="26"/>
          <w:lang w:val="ru-RU" w:eastAsia="ru-RU"/>
        </w:rPr>
        <w:t>УдГУ</w:t>
      </w:r>
      <w:proofErr w:type="spellEnd"/>
      <w:r w:rsidR="00FF2469" w:rsidRPr="00464323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». </w:t>
      </w:r>
      <w:r w:rsidR="00FF2469" w:rsidRPr="008D3105">
        <w:rPr>
          <w:rFonts w:ascii="Times New Roman" w:hAnsi="Times New Roman" w:cs="Times New Roman"/>
          <w:sz w:val="26"/>
          <w:szCs w:val="26"/>
          <w:lang w:eastAsia="ru-RU"/>
        </w:rPr>
        <w:t>http</w:t>
      </w:r>
      <w:r w:rsidR="00FF2469" w:rsidRPr="00464323">
        <w:rPr>
          <w:rFonts w:ascii="Times New Roman" w:hAnsi="Times New Roman" w:cs="Times New Roman"/>
          <w:sz w:val="26"/>
          <w:szCs w:val="26"/>
          <w:lang w:val="ru-RU" w:eastAsia="ru-RU"/>
        </w:rPr>
        <w:t>://</w:t>
      </w:r>
      <w:r w:rsidR="00FF2469" w:rsidRPr="008D3105">
        <w:rPr>
          <w:rFonts w:ascii="Times New Roman" w:hAnsi="Times New Roman" w:cs="Times New Roman"/>
          <w:sz w:val="26"/>
          <w:szCs w:val="26"/>
          <w:lang w:eastAsia="ru-RU"/>
        </w:rPr>
        <w:t>f</w:t>
      </w:r>
      <w:r w:rsidR="00FF2469" w:rsidRPr="00464323">
        <w:rPr>
          <w:rFonts w:ascii="Times New Roman" w:hAnsi="Times New Roman" w:cs="Times New Roman"/>
          <w:sz w:val="26"/>
          <w:szCs w:val="26"/>
          <w:lang w:val="ru-RU" w:eastAsia="ru-RU"/>
        </w:rPr>
        <w:t>-</w:t>
      </w:r>
      <w:proofErr w:type="spellStart"/>
      <w:r w:rsidR="00FF2469" w:rsidRPr="008D3105">
        <w:rPr>
          <w:rFonts w:ascii="Times New Roman" w:hAnsi="Times New Roman" w:cs="Times New Roman"/>
          <w:sz w:val="26"/>
          <w:szCs w:val="26"/>
          <w:lang w:eastAsia="ru-RU"/>
        </w:rPr>
        <w:t>ieu</w:t>
      </w:r>
      <w:proofErr w:type="spellEnd"/>
      <w:r w:rsidR="00FF2469" w:rsidRPr="00464323">
        <w:rPr>
          <w:rFonts w:ascii="Times New Roman" w:hAnsi="Times New Roman" w:cs="Times New Roman"/>
          <w:sz w:val="26"/>
          <w:szCs w:val="26"/>
          <w:lang w:val="ru-RU" w:eastAsia="ru-RU"/>
        </w:rPr>
        <w:t>.</w:t>
      </w:r>
      <w:proofErr w:type="spellStart"/>
      <w:r w:rsidR="00FF2469" w:rsidRPr="008D3105">
        <w:rPr>
          <w:rFonts w:ascii="Times New Roman" w:hAnsi="Times New Roman" w:cs="Times New Roman"/>
          <w:sz w:val="26"/>
          <w:szCs w:val="26"/>
          <w:lang w:eastAsia="ru-RU"/>
        </w:rPr>
        <w:t>udsu</w:t>
      </w:r>
      <w:proofErr w:type="spellEnd"/>
      <w:r w:rsidR="00FF2469" w:rsidRPr="00464323">
        <w:rPr>
          <w:rFonts w:ascii="Times New Roman" w:hAnsi="Times New Roman" w:cs="Times New Roman"/>
          <w:sz w:val="26"/>
          <w:szCs w:val="26"/>
          <w:lang w:val="ru-RU" w:eastAsia="ru-RU"/>
        </w:rPr>
        <w:t>.</w:t>
      </w:r>
      <w:proofErr w:type="spellStart"/>
      <w:r w:rsidR="00FF2469" w:rsidRPr="008D3105">
        <w:rPr>
          <w:rFonts w:ascii="Times New Roman" w:hAnsi="Times New Roman" w:cs="Times New Roman"/>
          <w:sz w:val="26"/>
          <w:szCs w:val="26"/>
          <w:lang w:eastAsia="ru-RU"/>
        </w:rPr>
        <w:t>ru</w:t>
      </w:r>
      <w:proofErr w:type="spellEnd"/>
      <w:r w:rsidR="00FF2469" w:rsidRPr="00464323">
        <w:rPr>
          <w:rFonts w:ascii="Times New Roman" w:hAnsi="Times New Roman" w:cs="Times New Roman"/>
          <w:sz w:val="26"/>
          <w:szCs w:val="26"/>
          <w:lang w:val="ru-RU" w:eastAsia="ru-RU"/>
        </w:rPr>
        <w:t>/</w:t>
      </w:r>
      <w:proofErr w:type="spellStart"/>
      <w:r w:rsidR="00FF2469" w:rsidRPr="008D3105">
        <w:rPr>
          <w:rFonts w:ascii="Times New Roman" w:hAnsi="Times New Roman" w:cs="Times New Roman"/>
          <w:sz w:val="26"/>
          <w:szCs w:val="26"/>
          <w:lang w:eastAsia="ru-RU"/>
        </w:rPr>
        <w:t>kafedra</w:t>
      </w:r>
      <w:proofErr w:type="spellEnd"/>
      <w:r w:rsidR="00FF2469" w:rsidRPr="00464323">
        <w:rPr>
          <w:rFonts w:ascii="Times New Roman" w:hAnsi="Times New Roman" w:cs="Times New Roman"/>
          <w:sz w:val="26"/>
          <w:szCs w:val="26"/>
          <w:lang w:val="ru-RU" w:eastAsia="ru-RU"/>
        </w:rPr>
        <w:t>-</w:t>
      </w:r>
      <w:proofErr w:type="spellStart"/>
      <w:r w:rsidR="00FF2469" w:rsidRPr="008D3105">
        <w:rPr>
          <w:rFonts w:ascii="Times New Roman" w:hAnsi="Times New Roman" w:cs="Times New Roman"/>
          <w:sz w:val="26"/>
          <w:szCs w:val="26"/>
          <w:lang w:eastAsia="ru-RU"/>
        </w:rPr>
        <w:t>gimu</w:t>
      </w:r>
      <w:proofErr w:type="spellEnd"/>
      <w:r w:rsidR="00FF2469" w:rsidRPr="00464323">
        <w:rPr>
          <w:rFonts w:ascii="Times New Roman" w:hAnsi="Times New Roman" w:cs="Times New Roman"/>
          <w:sz w:val="26"/>
          <w:szCs w:val="26"/>
          <w:lang w:val="ru-RU" w:eastAsia="ru-RU"/>
        </w:rPr>
        <w:t>/</w:t>
      </w:r>
      <w:proofErr w:type="spellStart"/>
      <w:r w:rsidR="00FF2469" w:rsidRPr="008D3105">
        <w:rPr>
          <w:rFonts w:ascii="Times New Roman" w:hAnsi="Times New Roman" w:cs="Times New Roman"/>
          <w:sz w:val="26"/>
          <w:szCs w:val="26"/>
          <w:lang w:eastAsia="ru-RU"/>
        </w:rPr>
        <w:t>muhin</w:t>
      </w:r>
      <w:proofErr w:type="spellEnd"/>
      <w:r w:rsidR="00FF2469" w:rsidRPr="00464323">
        <w:rPr>
          <w:rFonts w:ascii="Times New Roman" w:hAnsi="Times New Roman" w:cs="Times New Roman"/>
          <w:sz w:val="26"/>
          <w:szCs w:val="26"/>
          <w:lang w:val="ru-RU" w:eastAsia="ru-RU"/>
        </w:rPr>
        <w:t>-</w:t>
      </w:r>
      <w:proofErr w:type="spellStart"/>
      <w:r w:rsidR="00FF2469" w:rsidRPr="008D3105">
        <w:rPr>
          <w:rFonts w:ascii="Times New Roman" w:hAnsi="Times New Roman" w:cs="Times New Roman"/>
          <w:sz w:val="26"/>
          <w:szCs w:val="26"/>
          <w:lang w:eastAsia="ru-RU"/>
        </w:rPr>
        <w:t>aleksej</w:t>
      </w:r>
      <w:proofErr w:type="spellEnd"/>
      <w:r w:rsidR="00FF2469" w:rsidRPr="00464323">
        <w:rPr>
          <w:rFonts w:ascii="Times New Roman" w:hAnsi="Times New Roman" w:cs="Times New Roman"/>
          <w:sz w:val="26"/>
          <w:szCs w:val="26"/>
          <w:lang w:val="ru-RU" w:eastAsia="ru-RU"/>
        </w:rPr>
        <w:t>-</w:t>
      </w:r>
      <w:proofErr w:type="spellStart"/>
      <w:r w:rsidR="00FF2469" w:rsidRPr="008D3105">
        <w:rPr>
          <w:rFonts w:ascii="Times New Roman" w:hAnsi="Times New Roman" w:cs="Times New Roman"/>
          <w:sz w:val="26"/>
          <w:szCs w:val="26"/>
          <w:lang w:eastAsia="ru-RU"/>
        </w:rPr>
        <w:t>arievich</w:t>
      </w:r>
      <w:proofErr w:type="spellEnd"/>
      <w:r w:rsidRPr="00464323">
        <w:rPr>
          <w:rFonts w:ascii="Times New Roman" w:hAnsi="Times New Roman" w:cs="Times New Roman"/>
          <w:sz w:val="26"/>
          <w:szCs w:val="26"/>
          <w:lang w:val="ru-RU" w:eastAsia="ru-RU"/>
        </w:rPr>
        <w:t>.</w:t>
      </w:r>
    </w:p>
    <w:p w:rsidR="00FF2469" w:rsidRPr="00464323" w:rsidRDefault="00FF2469" w:rsidP="008D3105">
      <w:pPr>
        <w:pStyle w:val="af5"/>
        <w:numPr>
          <w:ilvl w:val="0"/>
          <w:numId w:val="6"/>
        </w:numPr>
        <w:tabs>
          <w:tab w:val="left" w:pos="993"/>
          <w:tab w:val="left" w:pos="1204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464323">
        <w:rPr>
          <w:rFonts w:ascii="Times New Roman" w:hAnsi="Times New Roman" w:cs="Times New Roman"/>
          <w:sz w:val="26"/>
          <w:szCs w:val="26"/>
          <w:lang w:val="ru-RU" w:eastAsia="ru-RU"/>
        </w:rPr>
        <w:t>Статистика [Электронный ресурс]: эле</w:t>
      </w:r>
      <w:r w:rsidR="00EC4783" w:rsidRPr="00464323">
        <w:rPr>
          <w:rFonts w:ascii="Times New Roman" w:hAnsi="Times New Roman" w:cs="Times New Roman"/>
          <w:sz w:val="26"/>
          <w:szCs w:val="26"/>
          <w:lang w:val="ru-RU" w:eastAsia="ru-RU"/>
        </w:rPr>
        <w:t>ктрон</w:t>
      </w:r>
      <w:proofErr w:type="gramStart"/>
      <w:r w:rsidR="00EC4783" w:rsidRPr="00464323">
        <w:rPr>
          <w:rFonts w:ascii="Times New Roman" w:hAnsi="Times New Roman" w:cs="Times New Roman"/>
          <w:sz w:val="26"/>
          <w:szCs w:val="26"/>
          <w:lang w:val="ru-RU" w:eastAsia="ru-RU"/>
        </w:rPr>
        <w:t>.</w:t>
      </w:r>
      <w:proofErr w:type="gramEnd"/>
      <w:r w:rsidR="00EC4783" w:rsidRPr="00464323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gramStart"/>
      <w:r w:rsidR="00EC4783" w:rsidRPr="00464323">
        <w:rPr>
          <w:rFonts w:ascii="Times New Roman" w:hAnsi="Times New Roman" w:cs="Times New Roman"/>
          <w:sz w:val="26"/>
          <w:szCs w:val="26"/>
          <w:lang w:val="ru-RU" w:eastAsia="ru-RU"/>
        </w:rPr>
        <w:t>у</w:t>
      </w:r>
      <w:proofErr w:type="gramEnd"/>
      <w:r w:rsidR="00EC4783" w:rsidRPr="00464323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чеб. / М.Г. Назаров, В.С. </w:t>
      </w:r>
      <w:proofErr w:type="spellStart"/>
      <w:r w:rsidR="00EC4783" w:rsidRPr="00464323">
        <w:rPr>
          <w:rFonts w:ascii="Times New Roman" w:hAnsi="Times New Roman" w:cs="Times New Roman"/>
          <w:sz w:val="26"/>
          <w:szCs w:val="26"/>
          <w:lang w:val="ru-RU" w:eastAsia="ru-RU"/>
        </w:rPr>
        <w:t>Варагин</w:t>
      </w:r>
      <w:proofErr w:type="spellEnd"/>
      <w:r w:rsidR="00EC4783" w:rsidRPr="00464323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, Т.Б. </w:t>
      </w:r>
      <w:proofErr w:type="spellStart"/>
      <w:r w:rsidR="00EC4783" w:rsidRPr="00464323">
        <w:rPr>
          <w:rFonts w:ascii="Times New Roman" w:hAnsi="Times New Roman" w:cs="Times New Roman"/>
          <w:sz w:val="26"/>
          <w:szCs w:val="26"/>
          <w:lang w:val="ru-RU" w:eastAsia="ru-RU"/>
        </w:rPr>
        <w:t>Великанова</w:t>
      </w:r>
      <w:proofErr w:type="spellEnd"/>
      <w:r w:rsidR="00EC4783" w:rsidRPr="00464323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; под ред. М.Г. Назарова. - М.: </w:t>
      </w:r>
      <w:proofErr w:type="spellStart"/>
      <w:r w:rsidR="00EC4783" w:rsidRPr="00464323">
        <w:rPr>
          <w:rFonts w:ascii="Times New Roman" w:hAnsi="Times New Roman" w:cs="Times New Roman"/>
          <w:sz w:val="26"/>
          <w:szCs w:val="26"/>
          <w:lang w:val="ru-RU" w:eastAsia="ru-RU"/>
        </w:rPr>
        <w:t>КноРус</w:t>
      </w:r>
      <w:proofErr w:type="spellEnd"/>
      <w:r w:rsidR="00EC4783" w:rsidRPr="00464323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, 2008. </w:t>
      </w:r>
      <w:r w:rsidRPr="00464323">
        <w:rPr>
          <w:rFonts w:ascii="Times New Roman" w:hAnsi="Times New Roman" w:cs="Times New Roman"/>
          <w:sz w:val="26"/>
          <w:szCs w:val="26"/>
          <w:lang w:val="ru-RU" w:eastAsia="ru-RU"/>
        </w:rPr>
        <w:t>Электрон</w:t>
      </w:r>
      <w:proofErr w:type="gramStart"/>
      <w:r w:rsidRPr="00464323">
        <w:rPr>
          <w:rFonts w:ascii="Times New Roman" w:hAnsi="Times New Roman" w:cs="Times New Roman"/>
          <w:sz w:val="26"/>
          <w:szCs w:val="26"/>
          <w:lang w:val="ru-RU" w:eastAsia="ru-RU"/>
        </w:rPr>
        <w:t>.</w:t>
      </w:r>
      <w:proofErr w:type="gramEnd"/>
      <w:r w:rsidRPr="00464323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gramStart"/>
      <w:r w:rsidRPr="00464323">
        <w:rPr>
          <w:rFonts w:ascii="Times New Roman" w:hAnsi="Times New Roman" w:cs="Times New Roman"/>
          <w:sz w:val="26"/>
          <w:szCs w:val="26"/>
          <w:lang w:val="ru-RU" w:eastAsia="ru-RU"/>
        </w:rPr>
        <w:t>д</w:t>
      </w:r>
      <w:proofErr w:type="gramEnd"/>
      <w:r w:rsidRPr="00464323">
        <w:rPr>
          <w:rFonts w:ascii="Times New Roman" w:hAnsi="Times New Roman" w:cs="Times New Roman"/>
          <w:sz w:val="26"/>
          <w:szCs w:val="26"/>
          <w:lang w:val="ru-RU" w:eastAsia="ru-RU"/>
        </w:rPr>
        <w:t>ан. (683Мб). - (Информационные технологии в образовании).</w:t>
      </w:r>
    </w:p>
    <w:p w:rsidR="0044533C" w:rsidRPr="00464323" w:rsidRDefault="0044533C" w:rsidP="008D3105">
      <w:pPr>
        <w:pStyle w:val="af5"/>
        <w:numPr>
          <w:ilvl w:val="0"/>
          <w:numId w:val="6"/>
        </w:numPr>
        <w:tabs>
          <w:tab w:val="left" w:pos="993"/>
          <w:tab w:val="left" w:pos="1204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464323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Министерство экономического развития России </w:t>
      </w:r>
      <w:hyperlink r:id="rId10" w:history="1">
        <w:r w:rsidRPr="008D3105"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</w:t>
        </w:r>
        <w:r w:rsidRPr="00464323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ru-RU" w:eastAsia="ru-RU"/>
          </w:rPr>
          <w:t>://</w:t>
        </w:r>
        <w:r w:rsidRPr="008D3105"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www</w:t>
        </w:r>
        <w:r w:rsidRPr="00464323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ru-RU" w:eastAsia="ru-RU"/>
          </w:rPr>
          <w:t>.</w:t>
        </w:r>
        <w:r w:rsidRPr="008D3105"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economy</w:t>
        </w:r>
        <w:r w:rsidRPr="00464323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ru-RU" w:eastAsia="ru-RU"/>
          </w:rPr>
          <w:t>.</w:t>
        </w:r>
        <w:proofErr w:type="spellStart"/>
        <w:r w:rsidRPr="008D3105"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gov</w:t>
        </w:r>
        <w:proofErr w:type="spellEnd"/>
        <w:r w:rsidRPr="00464323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ru-RU" w:eastAsia="ru-RU"/>
          </w:rPr>
          <w:t>.</w:t>
        </w:r>
        <w:proofErr w:type="spellStart"/>
        <w:r w:rsidRPr="008D3105"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ru</w:t>
        </w:r>
        <w:proofErr w:type="spellEnd"/>
        <w:r w:rsidRPr="00464323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ru-RU" w:eastAsia="ru-RU"/>
          </w:rPr>
          <w:t>/</w:t>
        </w:r>
        <w:proofErr w:type="spellStart"/>
        <w:r w:rsidRPr="008D3105"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minec</w:t>
        </w:r>
        <w:proofErr w:type="spellEnd"/>
        <w:r w:rsidRPr="00464323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ru-RU" w:eastAsia="ru-RU"/>
          </w:rPr>
          <w:t>/</w:t>
        </w:r>
        <w:r w:rsidRPr="008D3105"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activity</w:t>
        </w:r>
        <w:r w:rsidRPr="00464323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ru-RU" w:eastAsia="ru-RU"/>
          </w:rPr>
          <w:t>/</w:t>
        </w:r>
        <w:r w:rsidRPr="008D3105"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sections</w:t>
        </w:r>
        <w:r w:rsidRPr="00464323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ru-RU" w:eastAsia="ru-RU"/>
          </w:rPr>
          <w:t>/</w:t>
        </w:r>
        <w:r w:rsidRPr="008D3105"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macro</w:t>
        </w:r>
        <w:r w:rsidRPr="00464323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ru-RU" w:eastAsia="ru-RU"/>
          </w:rPr>
          <w:t>/</w:t>
        </w:r>
        <w:r w:rsidRPr="008D3105"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monitoring</w:t>
        </w:r>
        <w:r w:rsidRPr="00464323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ru-RU" w:eastAsia="ru-RU"/>
          </w:rPr>
          <w:t>//</w:t>
        </w:r>
      </w:hyperlink>
    </w:p>
    <w:p w:rsidR="0044533C" w:rsidRPr="008D3105" w:rsidRDefault="0044533C" w:rsidP="008D3105">
      <w:pPr>
        <w:pStyle w:val="af5"/>
        <w:numPr>
          <w:ilvl w:val="0"/>
          <w:numId w:val="6"/>
        </w:numPr>
        <w:tabs>
          <w:tab w:val="left" w:pos="993"/>
          <w:tab w:val="left" w:pos="1204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x-none" w:eastAsia="x-none"/>
        </w:rPr>
      </w:pPr>
      <w:r w:rsidRPr="008D3105">
        <w:rPr>
          <w:rFonts w:ascii="Times New Roman" w:hAnsi="Times New Roman" w:cs="Times New Roman"/>
          <w:sz w:val="26"/>
          <w:szCs w:val="26"/>
          <w:lang w:val="x-none" w:eastAsia="x-none"/>
        </w:rPr>
        <w:t>Официальный сайт Федеральной службы государственной статистики</w:t>
      </w:r>
      <w:r w:rsidR="00EC4783" w:rsidRPr="008D3105">
        <w:rPr>
          <w:rFonts w:ascii="Times New Roman" w:hAnsi="Times New Roman" w:cs="Times New Roman"/>
          <w:sz w:val="26"/>
          <w:szCs w:val="26"/>
          <w:lang w:val="ru-RU" w:eastAsia="x-none"/>
        </w:rPr>
        <w:t xml:space="preserve"> </w:t>
      </w:r>
      <w:hyperlink r:id="rId11" w:history="1">
        <w:r w:rsidRPr="008D3105"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x-none"/>
          </w:rPr>
          <w:t>www</w:t>
        </w:r>
        <w:r w:rsidRPr="008D3105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x-none" w:eastAsia="x-none"/>
          </w:rPr>
          <w:t>.</w:t>
        </w:r>
        <w:proofErr w:type="spellStart"/>
        <w:r w:rsidRPr="008D3105"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x-none"/>
          </w:rPr>
          <w:t>gks</w:t>
        </w:r>
        <w:proofErr w:type="spellEnd"/>
        <w:r w:rsidRPr="008D3105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x-none" w:eastAsia="x-none"/>
          </w:rPr>
          <w:t>.</w:t>
        </w:r>
        <w:proofErr w:type="spellStart"/>
        <w:r w:rsidRPr="008D3105"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x-none"/>
          </w:rPr>
          <w:t>ru</w:t>
        </w:r>
        <w:proofErr w:type="spellEnd"/>
      </w:hyperlink>
      <w:r w:rsidR="008D3105">
        <w:rPr>
          <w:rFonts w:ascii="Times New Roman" w:hAnsi="Times New Roman" w:cs="Times New Roman"/>
          <w:color w:val="0000FF"/>
          <w:sz w:val="26"/>
          <w:szCs w:val="26"/>
          <w:u w:val="single"/>
          <w:lang w:val="ru-RU" w:eastAsia="x-none"/>
        </w:rPr>
        <w:t>.</w:t>
      </w:r>
    </w:p>
    <w:p w:rsidR="00FF2469" w:rsidRPr="00464323" w:rsidRDefault="00FF2469" w:rsidP="008D3105">
      <w:pPr>
        <w:pStyle w:val="af5"/>
        <w:widowControl w:val="0"/>
        <w:numPr>
          <w:ilvl w:val="0"/>
          <w:numId w:val="6"/>
        </w:numPr>
        <w:tabs>
          <w:tab w:val="left" w:pos="993"/>
          <w:tab w:val="left" w:pos="120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  <w:proofErr w:type="spellStart"/>
      <w:r w:rsidRPr="00464323">
        <w:rPr>
          <w:rFonts w:ascii="Times New Roman" w:hAnsi="Times New Roman" w:cs="Times New Roman"/>
          <w:sz w:val="26"/>
          <w:szCs w:val="26"/>
          <w:lang w:val="ru-RU" w:eastAsia="ru-RU"/>
        </w:rPr>
        <w:t>ГосМенеджмент</w:t>
      </w:r>
      <w:proofErr w:type="spellEnd"/>
      <w:r w:rsidRPr="00464323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[Электронный ресурс]. </w:t>
      </w:r>
      <w:r w:rsidRPr="008D3105">
        <w:rPr>
          <w:rFonts w:ascii="Times New Roman" w:hAnsi="Times New Roman" w:cs="Times New Roman"/>
          <w:sz w:val="26"/>
          <w:szCs w:val="26"/>
          <w:lang w:eastAsia="ru-RU"/>
        </w:rPr>
        <w:t>URL</w:t>
      </w:r>
      <w:r w:rsidRPr="00464323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: </w:t>
      </w:r>
      <w:r w:rsidRPr="008D3105">
        <w:rPr>
          <w:rFonts w:ascii="Times New Roman" w:hAnsi="Times New Roman" w:cs="Times New Roman"/>
          <w:sz w:val="26"/>
          <w:szCs w:val="26"/>
          <w:lang w:eastAsia="ru-RU"/>
        </w:rPr>
        <w:t>http</w:t>
      </w:r>
      <w:r w:rsidRPr="00464323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: // </w:t>
      </w:r>
      <w:proofErr w:type="spellStart"/>
      <w:r w:rsidRPr="008D3105">
        <w:rPr>
          <w:rFonts w:ascii="Times New Roman" w:hAnsi="Times New Roman" w:cs="Times New Roman"/>
          <w:sz w:val="26"/>
          <w:szCs w:val="26"/>
          <w:lang w:eastAsia="ru-RU"/>
        </w:rPr>
        <w:t>gosman</w:t>
      </w:r>
      <w:proofErr w:type="spellEnd"/>
      <w:r w:rsidRPr="00464323">
        <w:rPr>
          <w:rFonts w:ascii="Times New Roman" w:hAnsi="Times New Roman" w:cs="Times New Roman"/>
          <w:sz w:val="26"/>
          <w:szCs w:val="26"/>
          <w:lang w:val="ru-RU" w:eastAsia="ru-RU"/>
        </w:rPr>
        <w:t>.</w:t>
      </w:r>
      <w:proofErr w:type="spellStart"/>
      <w:r w:rsidRPr="008D3105">
        <w:rPr>
          <w:rFonts w:ascii="Times New Roman" w:hAnsi="Times New Roman" w:cs="Times New Roman"/>
          <w:sz w:val="26"/>
          <w:szCs w:val="26"/>
          <w:lang w:eastAsia="ru-RU"/>
        </w:rPr>
        <w:t>ru</w:t>
      </w:r>
      <w:proofErr w:type="spellEnd"/>
      <w:r w:rsidR="008D3105">
        <w:rPr>
          <w:rFonts w:ascii="Times New Roman" w:hAnsi="Times New Roman" w:cs="Times New Roman"/>
          <w:sz w:val="26"/>
          <w:szCs w:val="26"/>
          <w:lang w:val="ru-RU" w:eastAsia="ru-RU"/>
        </w:rPr>
        <w:t>.</w:t>
      </w:r>
    </w:p>
    <w:p w:rsidR="00FF2469" w:rsidRPr="00464323" w:rsidRDefault="00FF2469" w:rsidP="008D3105">
      <w:pPr>
        <w:pStyle w:val="af5"/>
        <w:widowControl w:val="0"/>
        <w:numPr>
          <w:ilvl w:val="0"/>
          <w:numId w:val="6"/>
        </w:numPr>
        <w:tabs>
          <w:tab w:val="left" w:pos="993"/>
          <w:tab w:val="left" w:pos="120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464323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Столица Удмуртской Республики. Официальный сайт - </w:t>
      </w:r>
      <w:r w:rsidRPr="008D3105">
        <w:rPr>
          <w:rFonts w:ascii="Times New Roman" w:hAnsi="Times New Roman" w:cs="Times New Roman"/>
          <w:sz w:val="26"/>
          <w:szCs w:val="26"/>
          <w:lang w:eastAsia="ru-RU"/>
        </w:rPr>
        <w:t>http</w:t>
      </w:r>
      <w:r w:rsidRPr="00464323">
        <w:rPr>
          <w:rFonts w:ascii="Times New Roman" w:hAnsi="Times New Roman" w:cs="Times New Roman"/>
          <w:sz w:val="26"/>
          <w:szCs w:val="26"/>
          <w:lang w:val="ru-RU" w:eastAsia="ru-RU"/>
        </w:rPr>
        <w:t>://</w:t>
      </w:r>
      <w:r w:rsidRPr="008D3105">
        <w:rPr>
          <w:rFonts w:ascii="Times New Roman" w:hAnsi="Times New Roman" w:cs="Times New Roman"/>
          <w:sz w:val="26"/>
          <w:szCs w:val="26"/>
          <w:lang w:eastAsia="ru-RU"/>
        </w:rPr>
        <w:t>www</w:t>
      </w:r>
      <w:r w:rsidRPr="00464323">
        <w:rPr>
          <w:rFonts w:ascii="Times New Roman" w:hAnsi="Times New Roman" w:cs="Times New Roman"/>
          <w:sz w:val="26"/>
          <w:szCs w:val="26"/>
          <w:lang w:val="ru-RU" w:eastAsia="ru-RU"/>
        </w:rPr>
        <w:t>.</w:t>
      </w:r>
      <w:proofErr w:type="spellStart"/>
      <w:r w:rsidRPr="008D3105">
        <w:rPr>
          <w:rFonts w:ascii="Times New Roman" w:hAnsi="Times New Roman" w:cs="Times New Roman"/>
          <w:sz w:val="26"/>
          <w:szCs w:val="26"/>
          <w:lang w:eastAsia="ru-RU"/>
        </w:rPr>
        <w:t>izh</w:t>
      </w:r>
      <w:proofErr w:type="spellEnd"/>
      <w:r w:rsidRPr="00464323">
        <w:rPr>
          <w:rFonts w:ascii="Times New Roman" w:hAnsi="Times New Roman" w:cs="Times New Roman"/>
          <w:sz w:val="26"/>
          <w:szCs w:val="26"/>
          <w:lang w:val="ru-RU" w:eastAsia="ru-RU"/>
        </w:rPr>
        <w:t>.</w:t>
      </w:r>
      <w:proofErr w:type="spellStart"/>
      <w:r w:rsidRPr="008D3105">
        <w:rPr>
          <w:rFonts w:ascii="Times New Roman" w:hAnsi="Times New Roman" w:cs="Times New Roman"/>
          <w:sz w:val="26"/>
          <w:szCs w:val="26"/>
          <w:lang w:eastAsia="ru-RU"/>
        </w:rPr>
        <w:t>ru</w:t>
      </w:r>
      <w:proofErr w:type="spellEnd"/>
      <w:r w:rsidRPr="00464323">
        <w:rPr>
          <w:rFonts w:ascii="Times New Roman" w:hAnsi="Times New Roman" w:cs="Times New Roman"/>
          <w:sz w:val="26"/>
          <w:szCs w:val="26"/>
          <w:lang w:val="ru-RU" w:eastAsia="ru-RU"/>
        </w:rPr>
        <w:t>/.</w:t>
      </w:r>
    </w:p>
    <w:p w:rsidR="00FB3CC3" w:rsidRPr="00464323" w:rsidRDefault="00FF2469" w:rsidP="00FB3CC3">
      <w:pPr>
        <w:pStyle w:val="af5"/>
        <w:widowControl w:val="0"/>
        <w:numPr>
          <w:ilvl w:val="0"/>
          <w:numId w:val="6"/>
        </w:numPr>
        <w:tabs>
          <w:tab w:val="left" w:pos="993"/>
          <w:tab w:val="left" w:pos="1204"/>
        </w:tabs>
        <w:autoSpaceDE w:val="0"/>
        <w:autoSpaceDN w:val="0"/>
        <w:adjustRightInd w:val="0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464323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Сайт ФЦП «Электронная Россия» - </w:t>
      </w:r>
      <w:hyperlink r:id="rId12" w:history="1">
        <w:r w:rsidRPr="00FB3CC3">
          <w:rPr>
            <w:rFonts w:ascii="Times New Roman" w:hAnsi="Times New Roman" w:cs="Times New Roman"/>
            <w:sz w:val="26"/>
            <w:szCs w:val="26"/>
            <w:lang w:eastAsia="ru-RU"/>
          </w:rPr>
          <w:t>http</w:t>
        </w:r>
        <w:r w:rsidRPr="00464323">
          <w:rPr>
            <w:rFonts w:ascii="Times New Roman" w:hAnsi="Times New Roman" w:cs="Times New Roman"/>
            <w:sz w:val="26"/>
            <w:szCs w:val="26"/>
            <w:lang w:val="ru-RU" w:eastAsia="ru-RU"/>
          </w:rPr>
          <w:t>://</w:t>
        </w:r>
        <w:r w:rsidRPr="00FB3CC3">
          <w:rPr>
            <w:rFonts w:ascii="Times New Roman" w:hAnsi="Times New Roman" w:cs="Times New Roman"/>
            <w:sz w:val="26"/>
            <w:szCs w:val="26"/>
            <w:lang w:eastAsia="ru-RU"/>
          </w:rPr>
          <w:t>www</w:t>
        </w:r>
        <w:r w:rsidRPr="00464323">
          <w:rPr>
            <w:rFonts w:ascii="Times New Roman" w:hAnsi="Times New Roman" w:cs="Times New Roman"/>
            <w:sz w:val="26"/>
            <w:szCs w:val="26"/>
            <w:lang w:val="ru-RU" w:eastAsia="ru-RU"/>
          </w:rPr>
          <w:t>.</w:t>
        </w:r>
        <w:proofErr w:type="spellStart"/>
        <w:r w:rsidRPr="00FB3CC3">
          <w:rPr>
            <w:rFonts w:ascii="Times New Roman" w:hAnsi="Times New Roman" w:cs="Times New Roman"/>
            <w:sz w:val="26"/>
            <w:szCs w:val="26"/>
            <w:lang w:eastAsia="ru-RU"/>
          </w:rPr>
          <w:t>elrussia</w:t>
        </w:r>
        <w:proofErr w:type="spellEnd"/>
        <w:r w:rsidRPr="00464323">
          <w:rPr>
            <w:rFonts w:ascii="Times New Roman" w:hAnsi="Times New Roman" w:cs="Times New Roman"/>
            <w:sz w:val="26"/>
            <w:szCs w:val="26"/>
            <w:lang w:val="ru-RU" w:eastAsia="ru-RU"/>
          </w:rPr>
          <w:t>.</w:t>
        </w:r>
        <w:proofErr w:type="spellStart"/>
        <w:r w:rsidRPr="00FB3CC3">
          <w:rPr>
            <w:rFonts w:ascii="Times New Roman" w:hAnsi="Times New Roman" w:cs="Times New Roman"/>
            <w:sz w:val="26"/>
            <w:szCs w:val="26"/>
            <w:lang w:eastAsia="ru-RU"/>
          </w:rPr>
          <w:t>ru</w:t>
        </w:r>
        <w:proofErr w:type="spellEnd"/>
        <w:r w:rsidRPr="00464323">
          <w:rPr>
            <w:rFonts w:ascii="Times New Roman" w:hAnsi="Times New Roman" w:cs="Times New Roman"/>
            <w:sz w:val="26"/>
            <w:szCs w:val="26"/>
            <w:lang w:val="ru-RU" w:eastAsia="ru-RU"/>
          </w:rPr>
          <w:t>/</w:t>
        </w:r>
      </w:hyperlink>
      <w:r w:rsidRPr="00464323">
        <w:rPr>
          <w:rFonts w:ascii="Times New Roman" w:hAnsi="Times New Roman" w:cs="Times New Roman"/>
          <w:sz w:val="26"/>
          <w:szCs w:val="26"/>
          <w:lang w:val="ru-RU" w:eastAsia="ru-RU"/>
        </w:rPr>
        <w:t>.</w:t>
      </w:r>
    </w:p>
    <w:p w:rsidR="00017FAC" w:rsidRPr="00FB3CC3" w:rsidRDefault="00017FAC" w:rsidP="00FB3CC3">
      <w:pPr>
        <w:widowControl w:val="0"/>
        <w:tabs>
          <w:tab w:val="left" w:pos="993"/>
          <w:tab w:val="left" w:pos="1204"/>
        </w:tabs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017FAC" w:rsidRPr="00FB3CC3" w:rsidSect="00D44522">
          <w:footerReference w:type="defaul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FB3CC3" w:rsidRPr="001D025B" w:rsidRDefault="00017FAC" w:rsidP="00FB3CC3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i/>
          <w:sz w:val="16"/>
          <w:szCs w:val="16"/>
          <w:lang w:eastAsia="ru-RU"/>
        </w:rPr>
      </w:pPr>
      <w:bookmarkStart w:id="6" w:name="_Toc412478543"/>
      <w:r w:rsidRPr="00FF2469">
        <w:rPr>
          <w:rFonts w:ascii="Cambria" w:eastAsia="Times New Roman" w:hAnsi="Cambria" w:cs="Times New Roman"/>
          <w:b/>
          <w:i/>
          <w:sz w:val="28"/>
          <w:lang w:eastAsia="ru-RU"/>
        </w:rPr>
        <w:lastRenderedPageBreak/>
        <w:t>П</w:t>
      </w:r>
      <w:r w:rsidR="00FF2469">
        <w:rPr>
          <w:rFonts w:ascii="Cambria" w:eastAsia="Times New Roman" w:hAnsi="Cambria" w:cs="Times New Roman"/>
          <w:b/>
          <w:i/>
          <w:sz w:val="28"/>
          <w:lang w:eastAsia="ru-RU"/>
        </w:rPr>
        <w:t>риложения</w:t>
      </w:r>
      <w:bookmarkEnd w:id="6"/>
    </w:p>
    <w:p w:rsidR="00017FAC" w:rsidRPr="00017FAC" w:rsidRDefault="00017FAC" w:rsidP="00FB3CC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17FAC">
        <w:rPr>
          <w:rFonts w:ascii="Times New Roman" w:eastAsia="Calibri" w:hAnsi="Times New Roman" w:cs="Times New Roman"/>
          <w:bCs/>
          <w:lang w:eastAsia="ru-RU"/>
        </w:rPr>
        <w:t>Таблица 1 - Показатели экономического развития УР в период 2008-2012 гг.</w:t>
      </w:r>
    </w:p>
    <w:tbl>
      <w:tblPr>
        <w:tblW w:w="154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16"/>
        <w:gridCol w:w="892"/>
        <w:gridCol w:w="1093"/>
        <w:gridCol w:w="1134"/>
        <w:gridCol w:w="1134"/>
        <w:gridCol w:w="1134"/>
        <w:gridCol w:w="850"/>
        <w:gridCol w:w="851"/>
        <w:gridCol w:w="850"/>
        <w:gridCol w:w="851"/>
        <w:gridCol w:w="850"/>
        <w:gridCol w:w="850"/>
        <w:gridCol w:w="850"/>
        <w:gridCol w:w="851"/>
        <w:gridCol w:w="851"/>
        <w:gridCol w:w="709"/>
      </w:tblGrid>
      <w:tr w:rsidR="00017FAC" w:rsidRPr="00017FAC" w:rsidTr="00FB3CC3">
        <w:trPr>
          <w:trHeight w:val="255"/>
        </w:trPr>
        <w:tc>
          <w:tcPr>
            <w:tcW w:w="1716" w:type="dxa"/>
            <w:noWrap/>
            <w:vAlign w:val="center"/>
          </w:tcPr>
          <w:p w:rsidR="00017FAC" w:rsidRPr="00017FAC" w:rsidRDefault="000D1FA3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Субъект</w:t>
            </w:r>
          </w:p>
        </w:tc>
        <w:tc>
          <w:tcPr>
            <w:tcW w:w="5387" w:type="dxa"/>
            <w:gridSpan w:val="5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Отгружено товаров собственного производства, млн. руб.</w:t>
            </w:r>
          </w:p>
        </w:tc>
        <w:tc>
          <w:tcPr>
            <w:tcW w:w="4252" w:type="dxa"/>
            <w:gridSpan w:val="5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Среднесписочная численность работников организаций, тыс. чел.</w:t>
            </w:r>
          </w:p>
        </w:tc>
        <w:tc>
          <w:tcPr>
            <w:tcW w:w="4111" w:type="dxa"/>
            <w:gridSpan w:val="5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017F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Средняя</w:t>
            </w:r>
            <w:proofErr w:type="gramEnd"/>
            <w:r w:rsidRPr="00017F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заработная 1 работающего, тыс. руб.</w:t>
            </w:r>
          </w:p>
        </w:tc>
      </w:tr>
      <w:tr w:rsidR="00017FAC" w:rsidRPr="00017FAC" w:rsidTr="00FB3CC3">
        <w:trPr>
          <w:trHeight w:val="255"/>
        </w:trPr>
        <w:tc>
          <w:tcPr>
            <w:tcW w:w="1716" w:type="dxa"/>
            <w:noWrap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92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2008г</w:t>
            </w:r>
          </w:p>
        </w:tc>
        <w:tc>
          <w:tcPr>
            <w:tcW w:w="1093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2009г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2010г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2011г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2012г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2008г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2009г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2010г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2011г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2012г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2008г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2009г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2010г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2011г</w:t>
            </w:r>
          </w:p>
        </w:tc>
        <w:tc>
          <w:tcPr>
            <w:tcW w:w="709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2012г</w:t>
            </w:r>
          </w:p>
        </w:tc>
      </w:tr>
      <w:tr w:rsidR="00017FAC" w:rsidRPr="00017FAC" w:rsidTr="00FB3CC3">
        <w:trPr>
          <w:trHeight w:val="255"/>
        </w:trPr>
        <w:tc>
          <w:tcPr>
            <w:tcW w:w="1716" w:type="dxa"/>
            <w:noWrap/>
            <w:vAlign w:val="center"/>
          </w:tcPr>
          <w:p w:rsidR="00FB3CC3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Удмурт</w:t>
            </w:r>
            <w:r w:rsidR="000D1FA3">
              <w:rPr>
                <w:rFonts w:ascii="Times New Roman" w:eastAsia="Calibri" w:hAnsi="Times New Roman" w:cs="Times New Roman"/>
                <w:bCs/>
                <w:lang w:eastAsia="ru-RU"/>
              </w:rPr>
              <w:t>ия</w:t>
            </w: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</w:p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Республика</w:t>
            </w:r>
          </w:p>
        </w:tc>
        <w:tc>
          <w:tcPr>
            <w:tcW w:w="892" w:type="dxa"/>
            <w:vAlign w:val="center"/>
          </w:tcPr>
          <w:p w:rsidR="00017FAC" w:rsidRPr="00017FAC" w:rsidRDefault="00017FAC" w:rsidP="00FB3C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17FAC">
              <w:rPr>
                <w:rFonts w:ascii="Times New Roman" w:eastAsia="Times New Roman" w:hAnsi="Times New Roman" w:cs="Times New Roman"/>
                <w:lang w:val="en-US" w:eastAsia="ru-RU"/>
              </w:rPr>
              <w:t>226941</w:t>
            </w:r>
          </w:p>
        </w:tc>
        <w:tc>
          <w:tcPr>
            <w:tcW w:w="1093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225540,4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255326,9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298568,2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333333,8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491,2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467,8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456,0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439,6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430,5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12,7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13,7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14,9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16,9</w:t>
            </w:r>
          </w:p>
        </w:tc>
        <w:tc>
          <w:tcPr>
            <w:tcW w:w="709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19,7</w:t>
            </w:r>
          </w:p>
        </w:tc>
      </w:tr>
      <w:tr w:rsidR="00017FAC" w:rsidRPr="00017FAC" w:rsidTr="00FB3CC3">
        <w:trPr>
          <w:trHeight w:val="255"/>
        </w:trPr>
        <w:tc>
          <w:tcPr>
            <w:tcW w:w="1716" w:type="dxa"/>
            <w:noWrap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Алнашский</w:t>
            </w:r>
            <w:proofErr w:type="spellEnd"/>
          </w:p>
        </w:tc>
        <w:tc>
          <w:tcPr>
            <w:tcW w:w="892" w:type="dxa"/>
            <w:vAlign w:val="center"/>
          </w:tcPr>
          <w:p w:rsidR="00017FAC" w:rsidRPr="00017FAC" w:rsidRDefault="00017FAC" w:rsidP="00FB3C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17FAC">
              <w:rPr>
                <w:rFonts w:ascii="Times New Roman" w:eastAsia="Times New Roman" w:hAnsi="Times New Roman" w:cs="Times New Roman"/>
                <w:lang w:val="en-US" w:eastAsia="ru-RU"/>
              </w:rPr>
              <w:t>122</w:t>
            </w:r>
          </w:p>
        </w:tc>
        <w:tc>
          <w:tcPr>
            <w:tcW w:w="1093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581,9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714,5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732,7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776,4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6,1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6,0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5,8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5,4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5,2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7,2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8,1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8,8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10,1</w:t>
            </w:r>
          </w:p>
        </w:tc>
        <w:tc>
          <w:tcPr>
            <w:tcW w:w="709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11,5</w:t>
            </w:r>
          </w:p>
        </w:tc>
      </w:tr>
      <w:tr w:rsidR="00017FAC" w:rsidRPr="00017FAC" w:rsidTr="00FB3CC3">
        <w:trPr>
          <w:trHeight w:val="255"/>
        </w:trPr>
        <w:tc>
          <w:tcPr>
            <w:tcW w:w="1716" w:type="dxa"/>
            <w:noWrap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Балезинский</w:t>
            </w:r>
            <w:proofErr w:type="spellEnd"/>
          </w:p>
        </w:tc>
        <w:tc>
          <w:tcPr>
            <w:tcW w:w="892" w:type="dxa"/>
            <w:vAlign w:val="center"/>
          </w:tcPr>
          <w:p w:rsidR="00017FAC" w:rsidRPr="00017FAC" w:rsidRDefault="00017FAC" w:rsidP="00FB3C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17FAC">
              <w:rPr>
                <w:rFonts w:ascii="Times New Roman" w:eastAsia="Times New Roman" w:hAnsi="Times New Roman" w:cs="Times New Roman"/>
                <w:lang w:val="en-US" w:eastAsia="ru-RU"/>
              </w:rPr>
              <w:t>1870</w:t>
            </w:r>
          </w:p>
        </w:tc>
        <w:tc>
          <w:tcPr>
            <w:tcW w:w="1093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1186,5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1507,4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1481,6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1738,4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10,1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9,8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9,8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9,0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8,5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7,2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8,3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9,3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10,7</w:t>
            </w:r>
          </w:p>
        </w:tc>
        <w:tc>
          <w:tcPr>
            <w:tcW w:w="709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13,2</w:t>
            </w:r>
          </w:p>
        </w:tc>
      </w:tr>
      <w:tr w:rsidR="00017FAC" w:rsidRPr="00017FAC" w:rsidTr="00FB3CC3">
        <w:trPr>
          <w:trHeight w:val="255"/>
        </w:trPr>
        <w:tc>
          <w:tcPr>
            <w:tcW w:w="1716" w:type="dxa"/>
            <w:noWrap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Вавожский</w:t>
            </w:r>
            <w:proofErr w:type="spellEnd"/>
          </w:p>
        </w:tc>
        <w:tc>
          <w:tcPr>
            <w:tcW w:w="892" w:type="dxa"/>
            <w:vAlign w:val="center"/>
          </w:tcPr>
          <w:p w:rsidR="00017FAC" w:rsidRPr="00017FAC" w:rsidRDefault="00017FAC" w:rsidP="00FB3C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FAC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1093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585,8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669,1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730,0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856,1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4,6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4,3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4,3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4,0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4,0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8,4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10,5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12,0</w:t>
            </w:r>
          </w:p>
        </w:tc>
        <w:tc>
          <w:tcPr>
            <w:tcW w:w="709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14,0</w:t>
            </w:r>
          </w:p>
        </w:tc>
      </w:tr>
      <w:tr w:rsidR="00017FAC" w:rsidRPr="00017FAC" w:rsidTr="00FB3CC3">
        <w:trPr>
          <w:trHeight w:val="255"/>
        </w:trPr>
        <w:tc>
          <w:tcPr>
            <w:tcW w:w="1716" w:type="dxa"/>
            <w:noWrap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Воткинский</w:t>
            </w:r>
          </w:p>
        </w:tc>
        <w:tc>
          <w:tcPr>
            <w:tcW w:w="892" w:type="dxa"/>
            <w:vAlign w:val="center"/>
          </w:tcPr>
          <w:p w:rsidR="00017FAC" w:rsidRPr="00017FAC" w:rsidRDefault="00017FAC" w:rsidP="00FB3C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FAC">
              <w:rPr>
                <w:rFonts w:ascii="Times New Roman" w:eastAsia="Times New Roman" w:hAnsi="Times New Roman" w:cs="Times New Roman"/>
                <w:lang w:eastAsia="ru-RU"/>
              </w:rPr>
              <w:t>15583</w:t>
            </w:r>
          </w:p>
        </w:tc>
        <w:tc>
          <w:tcPr>
            <w:tcW w:w="1093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934,3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1307,7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1290,4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1559,9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8,2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7,3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6,8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6,5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6,6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12,9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13,6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14,9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16,9</w:t>
            </w:r>
          </w:p>
        </w:tc>
        <w:tc>
          <w:tcPr>
            <w:tcW w:w="709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19,7</w:t>
            </w:r>
          </w:p>
        </w:tc>
      </w:tr>
      <w:tr w:rsidR="00017FAC" w:rsidRPr="00017FAC" w:rsidTr="00FB3CC3">
        <w:trPr>
          <w:trHeight w:val="255"/>
        </w:trPr>
        <w:tc>
          <w:tcPr>
            <w:tcW w:w="1716" w:type="dxa"/>
            <w:noWrap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Глазовский</w:t>
            </w:r>
            <w:proofErr w:type="spellEnd"/>
          </w:p>
        </w:tc>
        <w:tc>
          <w:tcPr>
            <w:tcW w:w="892" w:type="dxa"/>
            <w:vAlign w:val="center"/>
          </w:tcPr>
          <w:p w:rsidR="00017FAC" w:rsidRPr="00017FAC" w:rsidRDefault="00017FAC" w:rsidP="00FB3C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FAC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093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320,1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472,9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478,9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490,8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3,4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3,5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3,2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3,1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3,0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6,5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7,7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8,6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10,1</w:t>
            </w:r>
          </w:p>
        </w:tc>
        <w:tc>
          <w:tcPr>
            <w:tcW w:w="709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11,6</w:t>
            </w:r>
          </w:p>
        </w:tc>
      </w:tr>
      <w:tr w:rsidR="00017FAC" w:rsidRPr="00017FAC" w:rsidTr="00FB3CC3">
        <w:trPr>
          <w:trHeight w:val="255"/>
        </w:trPr>
        <w:tc>
          <w:tcPr>
            <w:tcW w:w="1716" w:type="dxa"/>
            <w:noWrap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Граховский</w:t>
            </w:r>
            <w:proofErr w:type="spellEnd"/>
          </w:p>
        </w:tc>
        <w:tc>
          <w:tcPr>
            <w:tcW w:w="892" w:type="dxa"/>
            <w:vAlign w:val="center"/>
          </w:tcPr>
          <w:p w:rsidR="00017FAC" w:rsidRPr="00017FAC" w:rsidRDefault="00017FAC" w:rsidP="00FB3C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FAC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093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197,3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244,7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190,1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218,3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2,9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2,8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2,6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2,3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2,2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7,4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8,7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9,2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10,7</w:t>
            </w:r>
          </w:p>
        </w:tc>
        <w:tc>
          <w:tcPr>
            <w:tcW w:w="709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11,9</w:t>
            </w:r>
          </w:p>
        </w:tc>
      </w:tr>
      <w:tr w:rsidR="00017FAC" w:rsidRPr="00017FAC" w:rsidTr="00FB3CC3">
        <w:trPr>
          <w:trHeight w:val="255"/>
        </w:trPr>
        <w:tc>
          <w:tcPr>
            <w:tcW w:w="1716" w:type="dxa"/>
            <w:noWrap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Дебёсский</w:t>
            </w:r>
            <w:proofErr w:type="spellEnd"/>
          </w:p>
        </w:tc>
        <w:tc>
          <w:tcPr>
            <w:tcW w:w="892" w:type="dxa"/>
            <w:vAlign w:val="center"/>
          </w:tcPr>
          <w:p w:rsidR="00017FAC" w:rsidRPr="00017FAC" w:rsidRDefault="00017FAC" w:rsidP="00FB3C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FAC">
              <w:rPr>
                <w:rFonts w:ascii="Times New Roman" w:eastAsia="Times New Roman" w:hAnsi="Times New Roman" w:cs="Times New Roman"/>
                <w:lang w:eastAsia="ru-RU"/>
              </w:rPr>
              <w:t>1891</w:t>
            </w:r>
          </w:p>
        </w:tc>
        <w:tc>
          <w:tcPr>
            <w:tcW w:w="1093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242,4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263,6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315,4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305,2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4,1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3,8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3,7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3,7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3,6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8,5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10,8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12,2</w:t>
            </w:r>
          </w:p>
        </w:tc>
        <w:tc>
          <w:tcPr>
            <w:tcW w:w="709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14,3</w:t>
            </w:r>
          </w:p>
        </w:tc>
      </w:tr>
      <w:tr w:rsidR="00017FAC" w:rsidRPr="00017FAC" w:rsidTr="00FB3CC3">
        <w:trPr>
          <w:trHeight w:val="255"/>
        </w:trPr>
        <w:tc>
          <w:tcPr>
            <w:tcW w:w="1716" w:type="dxa"/>
            <w:noWrap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Завьяловский</w:t>
            </w:r>
            <w:proofErr w:type="spellEnd"/>
          </w:p>
        </w:tc>
        <w:tc>
          <w:tcPr>
            <w:tcW w:w="892" w:type="dxa"/>
            <w:vAlign w:val="center"/>
          </w:tcPr>
          <w:p w:rsidR="00017FAC" w:rsidRPr="00017FAC" w:rsidRDefault="00017FAC" w:rsidP="00FB3C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FAC">
              <w:rPr>
                <w:rFonts w:ascii="Times New Roman" w:eastAsia="Times New Roman" w:hAnsi="Times New Roman" w:cs="Times New Roman"/>
                <w:lang w:eastAsia="ru-RU"/>
              </w:rPr>
              <w:t>10399</w:t>
            </w:r>
          </w:p>
        </w:tc>
        <w:tc>
          <w:tcPr>
            <w:tcW w:w="1093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5411,4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6231,9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7247,0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7777,9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16,0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15,7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15,6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15,7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15,2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12,8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13,6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14,7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16,4</w:t>
            </w:r>
          </w:p>
        </w:tc>
        <w:tc>
          <w:tcPr>
            <w:tcW w:w="709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19,0</w:t>
            </w:r>
          </w:p>
        </w:tc>
      </w:tr>
      <w:tr w:rsidR="00017FAC" w:rsidRPr="00017FAC" w:rsidTr="00FB3CC3">
        <w:trPr>
          <w:trHeight w:val="255"/>
        </w:trPr>
        <w:tc>
          <w:tcPr>
            <w:tcW w:w="1716" w:type="dxa"/>
            <w:noWrap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Игринский</w:t>
            </w:r>
            <w:proofErr w:type="spellEnd"/>
          </w:p>
        </w:tc>
        <w:tc>
          <w:tcPr>
            <w:tcW w:w="892" w:type="dxa"/>
            <w:vAlign w:val="center"/>
          </w:tcPr>
          <w:p w:rsidR="00017FAC" w:rsidRPr="00017FAC" w:rsidRDefault="00017FAC" w:rsidP="00FB3C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FAC">
              <w:rPr>
                <w:rFonts w:ascii="Times New Roman" w:eastAsia="Times New Roman" w:hAnsi="Times New Roman" w:cs="Times New Roman"/>
                <w:lang w:eastAsia="ru-RU"/>
              </w:rPr>
              <w:t>12011</w:t>
            </w:r>
          </w:p>
        </w:tc>
        <w:tc>
          <w:tcPr>
            <w:tcW w:w="1093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915,3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834,8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1114,6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1521,0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10,4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9,3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8,9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8,7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8,5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9,5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10,7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11,5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12,7</w:t>
            </w:r>
          </w:p>
        </w:tc>
        <w:tc>
          <w:tcPr>
            <w:tcW w:w="709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15,1</w:t>
            </w:r>
          </w:p>
        </w:tc>
      </w:tr>
      <w:tr w:rsidR="00017FAC" w:rsidRPr="00017FAC" w:rsidTr="00FB3CC3">
        <w:trPr>
          <w:trHeight w:val="255"/>
        </w:trPr>
        <w:tc>
          <w:tcPr>
            <w:tcW w:w="1716" w:type="dxa"/>
            <w:noWrap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Камбарский</w:t>
            </w:r>
            <w:proofErr w:type="spellEnd"/>
          </w:p>
        </w:tc>
        <w:tc>
          <w:tcPr>
            <w:tcW w:w="892" w:type="dxa"/>
            <w:vAlign w:val="center"/>
          </w:tcPr>
          <w:p w:rsidR="00017FAC" w:rsidRPr="00017FAC" w:rsidRDefault="00017FAC" w:rsidP="00FB3C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FAC">
              <w:rPr>
                <w:rFonts w:ascii="Times New Roman" w:eastAsia="Times New Roman" w:hAnsi="Times New Roman" w:cs="Times New Roman"/>
                <w:lang w:eastAsia="ru-RU"/>
              </w:rPr>
              <w:t>3241</w:t>
            </w:r>
          </w:p>
        </w:tc>
        <w:tc>
          <w:tcPr>
            <w:tcW w:w="1093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834,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780,8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1169,1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1122,6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5,8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5,2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4,8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5,4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5,1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11,6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11,9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11,9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15,3</w:t>
            </w:r>
          </w:p>
        </w:tc>
        <w:tc>
          <w:tcPr>
            <w:tcW w:w="709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17,3</w:t>
            </w:r>
          </w:p>
        </w:tc>
      </w:tr>
      <w:tr w:rsidR="00017FAC" w:rsidRPr="00017FAC" w:rsidTr="00FB3CC3">
        <w:trPr>
          <w:trHeight w:val="255"/>
        </w:trPr>
        <w:tc>
          <w:tcPr>
            <w:tcW w:w="1716" w:type="dxa"/>
            <w:noWrap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Каракулинский</w:t>
            </w:r>
            <w:proofErr w:type="spellEnd"/>
          </w:p>
        </w:tc>
        <w:tc>
          <w:tcPr>
            <w:tcW w:w="892" w:type="dxa"/>
            <w:vAlign w:val="center"/>
          </w:tcPr>
          <w:p w:rsidR="00017FAC" w:rsidRPr="00017FAC" w:rsidRDefault="00017FAC" w:rsidP="00FB3C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FAC">
              <w:rPr>
                <w:rFonts w:ascii="Times New Roman" w:eastAsia="Times New Roman" w:hAnsi="Times New Roman" w:cs="Times New Roman"/>
                <w:lang w:eastAsia="ru-RU"/>
              </w:rPr>
              <w:t>21187</w:t>
            </w:r>
          </w:p>
        </w:tc>
        <w:tc>
          <w:tcPr>
            <w:tcW w:w="1093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205,0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474,2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218,5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218,2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4,6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4,7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4,4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4,1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4,0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12,7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13,2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14,0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15,3</w:t>
            </w:r>
          </w:p>
        </w:tc>
        <w:tc>
          <w:tcPr>
            <w:tcW w:w="709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16,8</w:t>
            </w:r>
          </w:p>
        </w:tc>
      </w:tr>
      <w:tr w:rsidR="00017FAC" w:rsidRPr="00017FAC" w:rsidTr="00FB3CC3">
        <w:trPr>
          <w:trHeight w:val="255"/>
        </w:trPr>
        <w:tc>
          <w:tcPr>
            <w:tcW w:w="1716" w:type="dxa"/>
            <w:noWrap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Кезский</w:t>
            </w:r>
            <w:proofErr w:type="spellEnd"/>
          </w:p>
        </w:tc>
        <w:tc>
          <w:tcPr>
            <w:tcW w:w="892" w:type="dxa"/>
            <w:vAlign w:val="center"/>
          </w:tcPr>
          <w:p w:rsidR="00017FAC" w:rsidRPr="00017FAC" w:rsidRDefault="00017FAC" w:rsidP="00FB3C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FAC">
              <w:rPr>
                <w:rFonts w:ascii="Times New Roman" w:eastAsia="Times New Roman" w:hAnsi="Times New Roman" w:cs="Times New Roman"/>
                <w:lang w:eastAsia="ru-RU"/>
              </w:rPr>
              <w:t>4192</w:t>
            </w:r>
          </w:p>
        </w:tc>
        <w:tc>
          <w:tcPr>
            <w:tcW w:w="1093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1999,2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2509,3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2682,8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288,6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5,6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5,8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5,8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5,6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5,4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8,5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9,4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10,4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11,3</w:t>
            </w:r>
          </w:p>
        </w:tc>
        <w:tc>
          <w:tcPr>
            <w:tcW w:w="709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12,9</w:t>
            </w:r>
          </w:p>
        </w:tc>
      </w:tr>
      <w:tr w:rsidR="00017FAC" w:rsidRPr="00017FAC" w:rsidTr="00FB3CC3">
        <w:trPr>
          <w:trHeight w:val="255"/>
        </w:trPr>
        <w:tc>
          <w:tcPr>
            <w:tcW w:w="1716" w:type="dxa"/>
            <w:noWrap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Кизнерский</w:t>
            </w:r>
            <w:proofErr w:type="spellEnd"/>
          </w:p>
        </w:tc>
        <w:tc>
          <w:tcPr>
            <w:tcW w:w="892" w:type="dxa"/>
            <w:vAlign w:val="center"/>
          </w:tcPr>
          <w:p w:rsidR="00017FAC" w:rsidRPr="00017FAC" w:rsidRDefault="00017FAC" w:rsidP="00FB3C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FAC">
              <w:rPr>
                <w:rFonts w:ascii="Times New Roman" w:eastAsia="Times New Roman" w:hAnsi="Times New Roman" w:cs="Times New Roman"/>
                <w:lang w:eastAsia="ru-RU"/>
              </w:rPr>
              <w:t>457</w:t>
            </w:r>
          </w:p>
        </w:tc>
        <w:tc>
          <w:tcPr>
            <w:tcW w:w="1093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217,1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205,6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697,9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357,1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4,6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4,5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4,3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4,1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3,9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8,4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10,1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10,5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11,7</w:t>
            </w:r>
          </w:p>
        </w:tc>
        <w:tc>
          <w:tcPr>
            <w:tcW w:w="709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15,0</w:t>
            </w:r>
          </w:p>
        </w:tc>
      </w:tr>
      <w:tr w:rsidR="00017FAC" w:rsidRPr="00017FAC" w:rsidTr="00FB3CC3">
        <w:trPr>
          <w:trHeight w:val="255"/>
        </w:trPr>
        <w:tc>
          <w:tcPr>
            <w:tcW w:w="1716" w:type="dxa"/>
            <w:noWrap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Киясовский</w:t>
            </w:r>
            <w:proofErr w:type="spellEnd"/>
          </w:p>
        </w:tc>
        <w:tc>
          <w:tcPr>
            <w:tcW w:w="892" w:type="dxa"/>
            <w:vAlign w:val="center"/>
          </w:tcPr>
          <w:p w:rsidR="00017FAC" w:rsidRPr="00017FAC" w:rsidRDefault="00017FAC" w:rsidP="00FB3C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FAC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093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96,8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88,6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99,5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110,6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3,0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2,9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2,8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2,6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2,5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8,2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8,8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9,6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10,5</w:t>
            </w:r>
          </w:p>
        </w:tc>
        <w:tc>
          <w:tcPr>
            <w:tcW w:w="709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12,1</w:t>
            </w:r>
          </w:p>
        </w:tc>
      </w:tr>
      <w:tr w:rsidR="00017FAC" w:rsidRPr="00017FAC" w:rsidTr="00FB3CC3">
        <w:trPr>
          <w:trHeight w:val="255"/>
        </w:trPr>
        <w:tc>
          <w:tcPr>
            <w:tcW w:w="1716" w:type="dxa"/>
            <w:noWrap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Красногорский</w:t>
            </w:r>
          </w:p>
        </w:tc>
        <w:tc>
          <w:tcPr>
            <w:tcW w:w="892" w:type="dxa"/>
            <w:vAlign w:val="center"/>
          </w:tcPr>
          <w:p w:rsidR="00017FAC" w:rsidRPr="00017FAC" w:rsidRDefault="00017FAC" w:rsidP="00FB3C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FAC">
              <w:rPr>
                <w:rFonts w:ascii="Times New Roman" w:eastAsia="Times New Roman" w:hAnsi="Times New Roman" w:cs="Times New Roman"/>
                <w:lang w:eastAsia="ru-RU"/>
              </w:rPr>
              <w:t>576</w:t>
            </w:r>
          </w:p>
        </w:tc>
        <w:tc>
          <w:tcPr>
            <w:tcW w:w="1093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247,6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357,1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461,5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462,9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2,9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2,7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2,4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2,3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2,2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7,7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8,8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9,8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10,9</w:t>
            </w:r>
          </w:p>
        </w:tc>
        <w:tc>
          <w:tcPr>
            <w:tcW w:w="709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12,8</w:t>
            </w:r>
          </w:p>
        </w:tc>
      </w:tr>
      <w:tr w:rsidR="00017FAC" w:rsidRPr="00017FAC" w:rsidTr="00FB3CC3">
        <w:trPr>
          <w:trHeight w:val="255"/>
        </w:trPr>
        <w:tc>
          <w:tcPr>
            <w:tcW w:w="1716" w:type="dxa"/>
            <w:noWrap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Малопург</w:t>
            </w:r>
            <w:proofErr w:type="spellEnd"/>
            <w:r w:rsidR="000D1FA3"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892" w:type="dxa"/>
            <w:vAlign w:val="center"/>
          </w:tcPr>
          <w:p w:rsidR="00017FAC" w:rsidRPr="00017FAC" w:rsidRDefault="00017FAC" w:rsidP="00FB3C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FAC">
              <w:rPr>
                <w:rFonts w:ascii="Times New Roman" w:eastAsia="Times New Roman" w:hAnsi="Times New Roman" w:cs="Times New Roman"/>
                <w:lang w:eastAsia="ru-RU"/>
              </w:rPr>
              <w:t>1361</w:t>
            </w:r>
          </w:p>
        </w:tc>
        <w:tc>
          <w:tcPr>
            <w:tcW w:w="1093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607,7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775,9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656,3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615,6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7,8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7,2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6,8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6,3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6,1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8,0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9,3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10,4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11,8</w:t>
            </w:r>
          </w:p>
        </w:tc>
        <w:tc>
          <w:tcPr>
            <w:tcW w:w="709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14,6</w:t>
            </w:r>
          </w:p>
        </w:tc>
      </w:tr>
      <w:tr w:rsidR="00017FAC" w:rsidRPr="00017FAC" w:rsidTr="00FB3CC3">
        <w:trPr>
          <w:trHeight w:val="255"/>
        </w:trPr>
        <w:tc>
          <w:tcPr>
            <w:tcW w:w="1716" w:type="dxa"/>
            <w:noWrap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Можгинский</w:t>
            </w:r>
            <w:proofErr w:type="spellEnd"/>
          </w:p>
        </w:tc>
        <w:tc>
          <w:tcPr>
            <w:tcW w:w="892" w:type="dxa"/>
            <w:vAlign w:val="center"/>
          </w:tcPr>
          <w:p w:rsidR="00017FAC" w:rsidRPr="00017FAC" w:rsidRDefault="00017FAC" w:rsidP="00FB3C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FAC">
              <w:rPr>
                <w:rFonts w:ascii="Times New Roman" w:eastAsia="Times New Roman" w:hAnsi="Times New Roman" w:cs="Times New Roman"/>
                <w:lang w:eastAsia="ru-RU"/>
              </w:rPr>
              <w:t>389</w:t>
            </w:r>
          </w:p>
        </w:tc>
        <w:tc>
          <w:tcPr>
            <w:tcW w:w="1093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770,7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847,4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749,9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773,2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8,0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7,4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7,5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6,9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6,6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9,2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10,7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11,3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12,7</w:t>
            </w:r>
          </w:p>
        </w:tc>
        <w:tc>
          <w:tcPr>
            <w:tcW w:w="709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14,4</w:t>
            </w:r>
          </w:p>
        </w:tc>
      </w:tr>
      <w:tr w:rsidR="00017FAC" w:rsidRPr="00017FAC" w:rsidTr="00FB3CC3">
        <w:trPr>
          <w:trHeight w:val="255"/>
        </w:trPr>
        <w:tc>
          <w:tcPr>
            <w:tcW w:w="1716" w:type="dxa"/>
            <w:noWrap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Сарапульский</w:t>
            </w:r>
            <w:proofErr w:type="spellEnd"/>
          </w:p>
        </w:tc>
        <w:tc>
          <w:tcPr>
            <w:tcW w:w="892" w:type="dxa"/>
            <w:vAlign w:val="center"/>
          </w:tcPr>
          <w:p w:rsidR="00017FAC" w:rsidRPr="00017FAC" w:rsidRDefault="00017FAC" w:rsidP="00FB3C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FAC">
              <w:rPr>
                <w:rFonts w:ascii="Times New Roman" w:eastAsia="Times New Roman" w:hAnsi="Times New Roman" w:cs="Times New Roman"/>
                <w:lang w:eastAsia="ru-RU"/>
              </w:rPr>
              <w:t>4810</w:t>
            </w:r>
          </w:p>
        </w:tc>
        <w:tc>
          <w:tcPr>
            <w:tcW w:w="1093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874,5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1009,7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1217,8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1272,6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5,3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5,0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4,8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4,6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4,2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8,7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9,8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10,5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12,0</w:t>
            </w:r>
          </w:p>
        </w:tc>
        <w:tc>
          <w:tcPr>
            <w:tcW w:w="709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15,1</w:t>
            </w:r>
          </w:p>
        </w:tc>
      </w:tr>
      <w:tr w:rsidR="00017FAC" w:rsidRPr="00017FAC" w:rsidTr="00FB3CC3">
        <w:trPr>
          <w:trHeight w:val="255"/>
        </w:trPr>
        <w:tc>
          <w:tcPr>
            <w:tcW w:w="1716" w:type="dxa"/>
            <w:noWrap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Селтинский</w:t>
            </w:r>
            <w:proofErr w:type="spellEnd"/>
          </w:p>
        </w:tc>
        <w:tc>
          <w:tcPr>
            <w:tcW w:w="892" w:type="dxa"/>
            <w:vAlign w:val="center"/>
          </w:tcPr>
          <w:p w:rsidR="00017FAC" w:rsidRPr="00017FAC" w:rsidRDefault="00017FAC" w:rsidP="00FB3C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FAC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093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190,5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209,2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183,2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156,8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3,1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3,0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2,9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2,7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2,5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7,4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9,0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9,9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11,1</w:t>
            </w:r>
          </w:p>
        </w:tc>
        <w:tc>
          <w:tcPr>
            <w:tcW w:w="709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13,1</w:t>
            </w:r>
          </w:p>
        </w:tc>
      </w:tr>
      <w:tr w:rsidR="00017FAC" w:rsidRPr="00017FAC" w:rsidTr="00FB3CC3">
        <w:trPr>
          <w:trHeight w:val="255"/>
        </w:trPr>
        <w:tc>
          <w:tcPr>
            <w:tcW w:w="1716" w:type="dxa"/>
            <w:noWrap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Сюмсинский</w:t>
            </w:r>
            <w:proofErr w:type="spellEnd"/>
          </w:p>
        </w:tc>
        <w:tc>
          <w:tcPr>
            <w:tcW w:w="892" w:type="dxa"/>
            <w:vAlign w:val="center"/>
          </w:tcPr>
          <w:p w:rsidR="00017FAC" w:rsidRPr="00017FAC" w:rsidRDefault="00017FAC" w:rsidP="00FB3C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FAC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093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100,2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131,0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125,5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104,3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3,1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2,9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2,8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2,7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2,6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8,3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9,8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10,6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12,0</w:t>
            </w:r>
          </w:p>
        </w:tc>
        <w:tc>
          <w:tcPr>
            <w:tcW w:w="709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14,1</w:t>
            </w:r>
          </w:p>
        </w:tc>
      </w:tr>
      <w:tr w:rsidR="00017FAC" w:rsidRPr="00017FAC" w:rsidTr="00FB3CC3">
        <w:trPr>
          <w:trHeight w:val="255"/>
        </w:trPr>
        <w:tc>
          <w:tcPr>
            <w:tcW w:w="1716" w:type="dxa"/>
            <w:noWrap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Увинский</w:t>
            </w:r>
            <w:proofErr w:type="spellEnd"/>
          </w:p>
        </w:tc>
        <w:tc>
          <w:tcPr>
            <w:tcW w:w="892" w:type="dxa"/>
            <w:vAlign w:val="center"/>
          </w:tcPr>
          <w:p w:rsidR="00017FAC" w:rsidRPr="00017FAC" w:rsidRDefault="00017FAC" w:rsidP="00FB3C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FAC">
              <w:rPr>
                <w:rFonts w:ascii="Times New Roman" w:eastAsia="Times New Roman" w:hAnsi="Times New Roman" w:cs="Times New Roman"/>
                <w:lang w:eastAsia="ru-RU"/>
              </w:rPr>
              <w:t>6891</w:t>
            </w:r>
          </w:p>
        </w:tc>
        <w:tc>
          <w:tcPr>
            <w:tcW w:w="1093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5406,6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6334,4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7710,7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7690,3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13,6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12,4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12,0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11,6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11,1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10,2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10,8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11,8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13,3</w:t>
            </w:r>
          </w:p>
        </w:tc>
        <w:tc>
          <w:tcPr>
            <w:tcW w:w="709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15,8</w:t>
            </w:r>
          </w:p>
        </w:tc>
      </w:tr>
      <w:tr w:rsidR="00017FAC" w:rsidRPr="00017FAC" w:rsidTr="00FB3CC3">
        <w:trPr>
          <w:trHeight w:val="255"/>
        </w:trPr>
        <w:tc>
          <w:tcPr>
            <w:tcW w:w="1716" w:type="dxa"/>
            <w:noWrap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Шарканский</w:t>
            </w:r>
            <w:proofErr w:type="spellEnd"/>
          </w:p>
        </w:tc>
        <w:tc>
          <w:tcPr>
            <w:tcW w:w="892" w:type="dxa"/>
            <w:vAlign w:val="center"/>
          </w:tcPr>
          <w:p w:rsidR="00017FAC" w:rsidRPr="00017FAC" w:rsidRDefault="00017FAC" w:rsidP="00FB3C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FAC">
              <w:rPr>
                <w:rFonts w:ascii="Times New Roman" w:eastAsia="Times New Roman" w:hAnsi="Times New Roman" w:cs="Times New Roman"/>
                <w:lang w:eastAsia="ru-RU"/>
              </w:rPr>
              <w:t>6317</w:t>
            </w:r>
          </w:p>
        </w:tc>
        <w:tc>
          <w:tcPr>
            <w:tcW w:w="1093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441,6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604,8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457,5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634,4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4,9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4,6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4,4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4,3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4,1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8,1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9,1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9,9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10,9</w:t>
            </w:r>
          </w:p>
        </w:tc>
        <w:tc>
          <w:tcPr>
            <w:tcW w:w="709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12,8</w:t>
            </w:r>
          </w:p>
        </w:tc>
      </w:tr>
      <w:tr w:rsidR="00017FAC" w:rsidRPr="00017FAC" w:rsidTr="00FB3CC3">
        <w:trPr>
          <w:trHeight w:val="255"/>
        </w:trPr>
        <w:tc>
          <w:tcPr>
            <w:tcW w:w="1716" w:type="dxa"/>
            <w:noWrap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Юкаменский</w:t>
            </w:r>
            <w:proofErr w:type="spellEnd"/>
          </w:p>
        </w:tc>
        <w:tc>
          <w:tcPr>
            <w:tcW w:w="892" w:type="dxa"/>
            <w:vAlign w:val="center"/>
          </w:tcPr>
          <w:p w:rsidR="00017FAC" w:rsidRPr="00017FAC" w:rsidRDefault="00017FAC" w:rsidP="00FB3C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FAC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093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129,9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131,6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123,1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130,8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2,9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2,4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2,2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1,9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6,4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8,1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9,1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9,9</w:t>
            </w:r>
          </w:p>
        </w:tc>
        <w:tc>
          <w:tcPr>
            <w:tcW w:w="709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11,6</w:t>
            </w:r>
          </w:p>
        </w:tc>
      </w:tr>
      <w:tr w:rsidR="00017FAC" w:rsidRPr="00017FAC" w:rsidTr="00FB3CC3">
        <w:trPr>
          <w:trHeight w:val="255"/>
        </w:trPr>
        <w:tc>
          <w:tcPr>
            <w:tcW w:w="1716" w:type="dxa"/>
            <w:noWrap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Як-</w:t>
            </w:r>
            <w:proofErr w:type="spellStart"/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Бодьинский</w:t>
            </w:r>
            <w:proofErr w:type="spellEnd"/>
          </w:p>
        </w:tc>
        <w:tc>
          <w:tcPr>
            <w:tcW w:w="892" w:type="dxa"/>
            <w:vAlign w:val="center"/>
          </w:tcPr>
          <w:p w:rsidR="00017FAC" w:rsidRPr="00017FAC" w:rsidRDefault="00017FAC" w:rsidP="00FB3C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FAC">
              <w:rPr>
                <w:rFonts w:ascii="Times New Roman" w:eastAsia="Times New Roman" w:hAnsi="Times New Roman" w:cs="Times New Roman"/>
                <w:lang w:eastAsia="ru-RU"/>
              </w:rPr>
              <w:t>111,5</w:t>
            </w:r>
          </w:p>
        </w:tc>
        <w:tc>
          <w:tcPr>
            <w:tcW w:w="1093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251,5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394,8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386,0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355,9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5,7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5,5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5,3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5,1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4,9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12,7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12,5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13,1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14,4</w:t>
            </w:r>
          </w:p>
        </w:tc>
        <w:tc>
          <w:tcPr>
            <w:tcW w:w="709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17,0</w:t>
            </w:r>
          </w:p>
        </w:tc>
      </w:tr>
      <w:tr w:rsidR="00017FAC" w:rsidRPr="00017FAC" w:rsidTr="00FB3CC3">
        <w:trPr>
          <w:trHeight w:val="255"/>
        </w:trPr>
        <w:tc>
          <w:tcPr>
            <w:tcW w:w="1716" w:type="dxa"/>
            <w:noWrap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Ярский</w:t>
            </w:r>
            <w:proofErr w:type="spellEnd"/>
          </w:p>
        </w:tc>
        <w:tc>
          <w:tcPr>
            <w:tcW w:w="892" w:type="dxa"/>
            <w:vAlign w:val="center"/>
          </w:tcPr>
          <w:p w:rsidR="00017FAC" w:rsidRPr="00017FAC" w:rsidRDefault="00017FAC" w:rsidP="00FB3C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FAC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093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173,9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185,4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176,0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139,3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3,6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3,4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3,3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3,1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2,9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7,6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9,0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9,9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10,9</w:t>
            </w:r>
          </w:p>
        </w:tc>
        <w:tc>
          <w:tcPr>
            <w:tcW w:w="709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12,7</w:t>
            </w:r>
          </w:p>
        </w:tc>
      </w:tr>
      <w:tr w:rsidR="00017FAC" w:rsidRPr="00017FAC" w:rsidTr="00FB3CC3">
        <w:trPr>
          <w:trHeight w:val="255"/>
        </w:trPr>
        <w:tc>
          <w:tcPr>
            <w:tcW w:w="1716" w:type="dxa"/>
            <w:noWrap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г. Ижевск</w:t>
            </w:r>
          </w:p>
        </w:tc>
        <w:tc>
          <w:tcPr>
            <w:tcW w:w="892" w:type="dxa"/>
            <w:vAlign w:val="center"/>
          </w:tcPr>
          <w:p w:rsidR="00017FAC" w:rsidRPr="00017FAC" w:rsidRDefault="00017FAC" w:rsidP="00FB3C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FAC">
              <w:rPr>
                <w:rFonts w:ascii="Times New Roman" w:eastAsia="Times New Roman" w:hAnsi="Times New Roman" w:cs="Times New Roman"/>
                <w:lang w:eastAsia="ru-RU"/>
              </w:rPr>
              <w:t>82544</w:t>
            </w:r>
          </w:p>
        </w:tc>
        <w:tc>
          <w:tcPr>
            <w:tcW w:w="1093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148875,9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166310,4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196574,3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223710,6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231,3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220,3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217,4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207,8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204,9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15,2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16,0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17,3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19,5</w:t>
            </w:r>
          </w:p>
        </w:tc>
        <w:tc>
          <w:tcPr>
            <w:tcW w:w="709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22,8</w:t>
            </w:r>
          </w:p>
        </w:tc>
      </w:tr>
      <w:tr w:rsidR="00017FAC" w:rsidRPr="00017FAC" w:rsidTr="00FB3CC3">
        <w:trPr>
          <w:trHeight w:val="255"/>
        </w:trPr>
        <w:tc>
          <w:tcPr>
            <w:tcW w:w="1716" w:type="dxa"/>
            <w:noWrap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г. Воткинск</w:t>
            </w:r>
          </w:p>
        </w:tc>
        <w:tc>
          <w:tcPr>
            <w:tcW w:w="892" w:type="dxa"/>
            <w:vAlign w:val="center"/>
          </w:tcPr>
          <w:p w:rsidR="00017FAC" w:rsidRPr="00017FAC" w:rsidRDefault="00017FAC" w:rsidP="00FB3C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FAC">
              <w:rPr>
                <w:rFonts w:ascii="Times New Roman" w:eastAsia="Times New Roman" w:hAnsi="Times New Roman" w:cs="Times New Roman"/>
                <w:lang w:eastAsia="ru-RU"/>
              </w:rPr>
              <w:t>8966</w:t>
            </w:r>
          </w:p>
        </w:tc>
        <w:tc>
          <w:tcPr>
            <w:tcW w:w="1093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13271,5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150911,9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21506,9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23497,2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29,9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29,9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28,9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28,9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28,8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12,5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14,2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15,7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18,3</w:t>
            </w:r>
          </w:p>
        </w:tc>
        <w:tc>
          <w:tcPr>
            <w:tcW w:w="709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21,3</w:t>
            </w:r>
          </w:p>
        </w:tc>
      </w:tr>
      <w:tr w:rsidR="00017FAC" w:rsidRPr="00017FAC" w:rsidTr="00FB3CC3">
        <w:trPr>
          <w:trHeight w:val="255"/>
        </w:trPr>
        <w:tc>
          <w:tcPr>
            <w:tcW w:w="1716" w:type="dxa"/>
            <w:noWrap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г. Глазов</w:t>
            </w:r>
          </w:p>
        </w:tc>
        <w:tc>
          <w:tcPr>
            <w:tcW w:w="892" w:type="dxa"/>
            <w:vAlign w:val="center"/>
          </w:tcPr>
          <w:p w:rsidR="00017FAC" w:rsidRPr="00017FAC" w:rsidRDefault="00017FAC" w:rsidP="00FB3C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FAC">
              <w:rPr>
                <w:rFonts w:ascii="Times New Roman" w:eastAsia="Times New Roman" w:hAnsi="Times New Roman" w:cs="Times New Roman"/>
                <w:lang w:eastAsia="ru-RU"/>
              </w:rPr>
              <w:t>17524</w:t>
            </w:r>
          </w:p>
        </w:tc>
        <w:tc>
          <w:tcPr>
            <w:tcW w:w="1093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21004,2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24851,2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26401,2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27567,1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36,4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34,5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33,5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32,6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32,6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13,2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14,4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15,7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17,1</w:t>
            </w:r>
          </w:p>
        </w:tc>
        <w:tc>
          <w:tcPr>
            <w:tcW w:w="709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19,4</w:t>
            </w:r>
          </w:p>
        </w:tc>
      </w:tr>
      <w:tr w:rsidR="00017FAC" w:rsidRPr="00017FAC" w:rsidTr="00FB3CC3">
        <w:trPr>
          <w:trHeight w:val="255"/>
        </w:trPr>
        <w:tc>
          <w:tcPr>
            <w:tcW w:w="1716" w:type="dxa"/>
            <w:noWrap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г. Можга</w:t>
            </w:r>
          </w:p>
        </w:tc>
        <w:tc>
          <w:tcPr>
            <w:tcW w:w="892" w:type="dxa"/>
            <w:vAlign w:val="center"/>
          </w:tcPr>
          <w:p w:rsidR="00017FAC" w:rsidRPr="00017FAC" w:rsidRDefault="00017FAC" w:rsidP="00FB3C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FAC">
              <w:rPr>
                <w:rFonts w:ascii="Times New Roman" w:eastAsia="Times New Roman" w:hAnsi="Times New Roman" w:cs="Times New Roman"/>
                <w:lang w:eastAsia="ru-RU"/>
              </w:rPr>
              <w:t>4332</w:t>
            </w:r>
          </w:p>
        </w:tc>
        <w:tc>
          <w:tcPr>
            <w:tcW w:w="1093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4971,4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4697,7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5007,4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5497,4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14,3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13,7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12,7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12,6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12,3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10,5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11,2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12,3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13,2</w:t>
            </w:r>
          </w:p>
        </w:tc>
        <w:tc>
          <w:tcPr>
            <w:tcW w:w="709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15,8</w:t>
            </w:r>
          </w:p>
        </w:tc>
      </w:tr>
      <w:tr w:rsidR="00017FAC" w:rsidRPr="00017FAC" w:rsidTr="00FB3CC3">
        <w:trPr>
          <w:trHeight w:val="255"/>
        </w:trPr>
        <w:tc>
          <w:tcPr>
            <w:tcW w:w="1716" w:type="dxa"/>
            <w:noWrap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г. Сарапул</w:t>
            </w:r>
          </w:p>
        </w:tc>
        <w:tc>
          <w:tcPr>
            <w:tcW w:w="892" w:type="dxa"/>
            <w:vAlign w:val="center"/>
          </w:tcPr>
          <w:p w:rsidR="00017FAC" w:rsidRPr="00017FAC" w:rsidRDefault="00017FAC" w:rsidP="00FB3C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FAC">
              <w:rPr>
                <w:rFonts w:ascii="Times New Roman" w:eastAsia="Times New Roman" w:hAnsi="Times New Roman" w:cs="Times New Roman"/>
                <w:lang w:eastAsia="ru-RU"/>
              </w:rPr>
              <w:t>10398</w:t>
            </w:r>
          </w:p>
        </w:tc>
        <w:tc>
          <w:tcPr>
            <w:tcW w:w="1093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8175,5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9909,8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11607,8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13372,5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29,0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27,4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26,3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25,8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25,1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11,1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12,1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13,8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15,5</w:t>
            </w:r>
          </w:p>
        </w:tc>
        <w:tc>
          <w:tcPr>
            <w:tcW w:w="709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17,9</w:t>
            </w:r>
          </w:p>
        </w:tc>
      </w:tr>
    </w:tbl>
    <w:p w:rsidR="00017FAC" w:rsidRPr="00017FAC" w:rsidRDefault="00017FAC" w:rsidP="00FB3CC3">
      <w:pPr>
        <w:tabs>
          <w:tab w:val="left" w:pos="5820"/>
          <w:tab w:val="left" w:pos="1089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17FAC">
        <w:rPr>
          <w:rFonts w:ascii="Times New Roman" w:eastAsia="Calibri" w:hAnsi="Times New Roman" w:cs="Times New Roman"/>
        </w:rPr>
        <w:lastRenderedPageBreak/>
        <w:t>Таблица 2 – Валовый региональный продукт, стоимость основных фондов, численность населения в субъектах ПФО, млн. руб.</w:t>
      </w:r>
    </w:p>
    <w:tbl>
      <w:tblPr>
        <w:tblW w:w="15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139"/>
        <w:gridCol w:w="1276"/>
        <w:gridCol w:w="1134"/>
        <w:gridCol w:w="851"/>
        <w:gridCol w:w="992"/>
        <w:gridCol w:w="1134"/>
        <w:gridCol w:w="992"/>
        <w:gridCol w:w="851"/>
        <w:gridCol w:w="851"/>
        <w:gridCol w:w="851"/>
        <w:gridCol w:w="851"/>
        <w:gridCol w:w="851"/>
      </w:tblGrid>
      <w:tr w:rsidR="00017FAC" w:rsidRPr="00017FAC" w:rsidTr="0029628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296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Субъект РФ</w:t>
            </w:r>
          </w:p>
        </w:tc>
        <w:tc>
          <w:tcPr>
            <w:tcW w:w="440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296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Валовый региональный продукт, млрд. руб.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296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Стоимость основных фондов, млрд. руб.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296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Средняя численность населения, тыс. чел.</w:t>
            </w:r>
          </w:p>
        </w:tc>
      </w:tr>
      <w:tr w:rsidR="00017FAC" w:rsidRPr="00017FAC" w:rsidTr="0029628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296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FAC" w:rsidRPr="00017FAC" w:rsidRDefault="00017FAC" w:rsidP="00296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2009г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017FAC" w:rsidRPr="00017FAC" w:rsidRDefault="00017FAC" w:rsidP="00296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2010г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296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2011г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296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2012г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FAC" w:rsidRPr="00017FAC" w:rsidRDefault="00017FAC" w:rsidP="00296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2009г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296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2010г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296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2011г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296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2012г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296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2009г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296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2010г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296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2011г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296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2012г</w:t>
            </w:r>
          </w:p>
        </w:tc>
      </w:tr>
      <w:tr w:rsidR="00017FAC" w:rsidRPr="00017FAC" w:rsidTr="00017F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 w:rsidRPr="00017FAC">
              <w:rPr>
                <w:rFonts w:ascii="Times New Roman" w:eastAsia="Arial Unicode MS" w:hAnsi="Times New Roman" w:cs="Times New Roman"/>
                <w:lang w:eastAsia="ru-RU"/>
              </w:rPr>
              <w:t>По РФ, трлн. руб. (</w:t>
            </w:r>
            <w:proofErr w:type="spellStart"/>
            <w:r w:rsidRPr="00017FAC">
              <w:rPr>
                <w:rFonts w:ascii="Times New Roman" w:eastAsia="Arial Unicode MS" w:hAnsi="Times New Roman" w:cs="Times New Roman"/>
                <w:lang w:eastAsia="ru-RU"/>
              </w:rPr>
              <w:t>млн</w:t>
            </w:r>
            <w:proofErr w:type="gramStart"/>
            <w:r w:rsidRPr="00017FAC">
              <w:rPr>
                <w:rFonts w:ascii="Times New Roman" w:eastAsia="Arial Unicode MS" w:hAnsi="Times New Roman" w:cs="Times New Roman"/>
                <w:lang w:eastAsia="ru-RU"/>
              </w:rPr>
              <w:t>.ч</w:t>
            </w:r>
            <w:proofErr w:type="gramEnd"/>
            <w:r w:rsidRPr="00017FAC">
              <w:rPr>
                <w:rFonts w:ascii="Times New Roman" w:eastAsia="Arial Unicode MS" w:hAnsi="Times New Roman" w:cs="Times New Roman"/>
                <w:lang w:eastAsia="ru-RU"/>
              </w:rPr>
              <w:t>ел</w:t>
            </w:r>
            <w:proofErr w:type="spellEnd"/>
            <w:r w:rsidRPr="00017FAC">
              <w:rPr>
                <w:rFonts w:ascii="Times New Roman" w:eastAsia="Arial Unicode MS" w:hAnsi="Times New Roman" w:cs="Times New Roman"/>
                <w:lang w:eastAsia="ru-RU"/>
              </w:rPr>
              <w:t>.)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32007,2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37687,8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45392,3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49920,0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121,3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142,7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142,8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142,9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143,0</w:t>
            </w:r>
          </w:p>
        </w:tc>
      </w:tr>
      <w:tr w:rsidR="00017FAC" w:rsidRPr="00017FAC" w:rsidTr="00017F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keepNext/>
              <w:autoSpaceDE w:val="0"/>
              <w:autoSpaceDN w:val="0"/>
              <w:spacing w:after="0" w:line="240" w:lineRule="auto"/>
              <w:outlineLvl w:val="6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Приволжский федеральный округ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4922,5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5709,5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7050,7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7911,1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13202,9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14793,0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17166,4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17906,8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29936,5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29845,6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29791,9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29755,5</w:t>
            </w:r>
          </w:p>
        </w:tc>
      </w:tr>
      <w:tr w:rsidR="00017FAC" w:rsidRPr="00017FAC" w:rsidTr="00017F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Республика Башкортостан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759,2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941,0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1154,1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1485,2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1604,7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1703,4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1799,0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4070,3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4068,2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4062,6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4065,3</w:t>
            </w:r>
          </w:p>
        </w:tc>
      </w:tr>
      <w:tr w:rsidR="00017FAC" w:rsidRPr="00017FAC" w:rsidTr="00017F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keepNext/>
              <w:autoSpaceDE w:val="0"/>
              <w:autoSpaceDN w:val="0"/>
              <w:spacing w:after="0" w:line="240" w:lineRule="auto"/>
              <w:jc w:val="both"/>
              <w:outlineLvl w:val="6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Республика Марий Эл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97,3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264,2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286,5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697,4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691,4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689,5</w:t>
            </w:r>
          </w:p>
        </w:tc>
      </w:tr>
      <w:tr w:rsidR="00017FAC" w:rsidRPr="00017FAC" w:rsidTr="00017F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Республика Мордовия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90,9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341,9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353,8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390,9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406,0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836,2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829,4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822,0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815,4</w:t>
            </w:r>
          </w:p>
        </w:tc>
      </w:tr>
      <w:tr w:rsidR="00017FAC" w:rsidRPr="00017FAC" w:rsidTr="00017F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Республика Татарстан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885,1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1001,6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1305,9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1436,9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2132,4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2526,9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3461,5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3110,4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3786,0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3795,3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3812,6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3830,1</w:t>
            </w:r>
          </w:p>
        </w:tc>
      </w:tr>
      <w:tr w:rsidR="00017FAC" w:rsidRPr="00017FAC" w:rsidTr="00017F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Удмуртская Республика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230,9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336,0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371,5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592,1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754,0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817,0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1522,8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1519,2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1517,9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1517,4</w:t>
            </w:r>
          </w:p>
        </w:tc>
      </w:tr>
      <w:tr w:rsidR="00017FAC" w:rsidRPr="00017FAC" w:rsidTr="00017F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Чувашская Республика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139,9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188,8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456,1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493,3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561,2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589,4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1253,2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1248,8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1245,2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1241,7</w:t>
            </w:r>
          </w:p>
        </w:tc>
      </w:tr>
      <w:tr w:rsidR="00017FAC" w:rsidRPr="00017FAC" w:rsidTr="00017F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Пермский край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539,8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840,1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897,6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1605,1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1837,2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2078,2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2199,2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2641,1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2632,3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2632,8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2635,3</w:t>
            </w:r>
          </w:p>
        </w:tc>
      </w:tr>
      <w:tr w:rsidR="00017FAC" w:rsidRPr="00017FAC" w:rsidTr="00017F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Кировская область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146,3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195,3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487,6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541,7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602,7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639,5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1345,7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1333,3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1323,5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1315,0</w:t>
            </w:r>
          </w:p>
        </w:tc>
      </w:tr>
      <w:tr w:rsidR="00017FAC" w:rsidRPr="00017FAC" w:rsidTr="00017F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Нижегородская область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547,2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770,8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838,6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1388,6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1578,7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1731,9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1947,5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3317,2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3302,3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3293,4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3285,7</w:t>
            </w:r>
          </w:p>
        </w:tc>
      </w:tr>
      <w:tr w:rsidR="00017FAC" w:rsidRPr="00017FAC" w:rsidTr="00017F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Оренбургская область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413,4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458,1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553,3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902,0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1047,5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1259,0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1377,9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2036,8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2027,6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2019,9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2012,3</w:t>
            </w:r>
          </w:p>
        </w:tc>
      </w:tr>
      <w:tr w:rsidR="00017FAC" w:rsidRPr="00017FAC" w:rsidTr="00017F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Пензенская область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147,2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213,4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533,3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579,7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613,3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669,2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1388,2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1380,3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1372,6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1364,6</w:t>
            </w:r>
          </w:p>
        </w:tc>
      </w:tr>
      <w:tr w:rsidR="00017FAC" w:rsidRPr="00017FAC" w:rsidTr="00017F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Самарская область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584,0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834,1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941,6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1652,8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1775,4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2173,5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3218,1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3214,7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3213,7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3212,2</w:t>
            </w:r>
          </w:p>
        </w:tc>
      </w:tr>
      <w:tr w:rsidR="00017FAC" w:rsidRPr="00017FAC" w:rsidTr="00017F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Саратовская область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326,4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376,2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431,0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477,4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991,1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1108,8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1215,1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1319,5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2527,4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2514,0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2506,0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2499,9</w:t>
            </w:r>
          </w:p>
        </w:tc>
      </w:tr>
      <w:tr w:rsidR="00017FAC" w:rsidRPr="00017FAC" w:rsidTr="00017F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Ульяновская область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223,7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430,4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469,5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525,6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571,9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1296,1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1286,3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1278,3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1271,0</w:t>
            </w:r>
          </w:p>
        </w:tc>
      </w:tr>
    </w:tbl>
    <w:p w:rsidR="00017FAC" w:rsidRPr="00017FAC" w:rsidRDefault="00017FAC" w:rsidP="00E9765D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lang w:eastAsia="ru-RU"/>
        </w:rPr>
      </w:pPr>
    </w:p>
    <w:p w:rsidR="00017FAC" w:rsidRPr="00017FAC" w:rsidRDefault="00017FAC" w:rsidP="00FB3CC3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017FAC">
        <w:rPr>
          <w:rFonts w:ascii="Times New Roman" w:eastAsia="Calibri" w:hAnsi="Times New Roman" w:cs="Times New Roman"/>
          <w:bCs/>
          <w:lang w:eastAsia="ru-RU"/>
        </w:rPr>
        <w:t xml:space="preserve">Таблица 3 - Численность постоянного населения Удмуртской Республики </w:t>
      </w:r>
      <w:r w:rsidRPr="00017FAC">
        <w:rPr>
          <w:rFonts w:ascii="Times New Roman" w:eastAsia="Calibri" w:hAnsi="Times New Roman" w:cs="Times New Roman"/>
          <w:lang w:eastAsia="ru-RU"/>
        </w:rPr>
        <w:t>(на нач. года, чел.), родилось, умерло</w:t>
      </w:r>
    </w:p>
    <w:tbl>
      <w:tblPr>
        <w:tblpPr w:leftFromText="180" w:rightFromText="180" w:vertAnchor="text" w:tblpXSpec="center" w:tblpY="1"/>
        <w:tblOverlap w:val="never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4"/>
        <w:gridCol w:w="1474"/>
        <w:gridCol w:w="1276"/>
        <w:gridCol w:w="1134"/>
        <w:gridCol w:w="1276"/>
        <w:gridCol w:w="992"/>
        <w:gridCol w:w="1134"/>
        <w:gridCol w:w="1134"/>
        <w:gridCol w:w="992"/>
        <w:gridCol w:w="992"/>
        <w:gridCol w:w="1134"/>
        <w:gridCol w:w="1276"/>
      </w:tblGrid>
      <w:tr w:rsidR="00017FAC" w:rsidRPr="00017FAC" w:rsidTr="0029628A">
        <w:tc>
          <w:tcPr>
            <w:tcW w:w="1044" w:type="dxa"/>
            <w:vAlign w:val="center"/>
          </w:tcPr>
          <w:p w:rsidR="00017FAC" w:rsidRPr="00017FAC" w:rsidRDefault="00017FAC" w:rsidP="0029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Годы</w:t>
            </w:r>
          </w:p>
        </w:tc>
        <w:tc>
          <w:tcPr>
            <w:tcW w:w="3884" w:type="dxa"/>
            <w:gridSpan w:val="3"/>
            <w:vAlign w:val="center"/>
          </w:tcPr>
          <w:p w:rsidR="00017FAC" w:rsidRPr="00017FAC" w:rsidRDefault="00017FAC" w:rsidP="0029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Численность на начало года</w:t>
            </w:r>
          </w:p>
        </w:tc>
        <w:tc>
          <w:tcPr>
            <w:tcW w:w="3402" w:type="dxa"/>
            <w:gridSpan w:val="3"/>
            <w:vAlign w:val="center"/>
          </w:tcPr>
          <w:p w:rsidR="00017FAC" w:rsidRPr="00017FAC" w:rsidRDefault="00017FAC" w:rsidP="0029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Родилось</w:t>
            </w:r>
          </w:p>
        </w:tc>
        <w:tc>
          <w:tcPr>
            <w:tcW w:w="3118" w:type="dxa"/>
            <w:gridSpan w:val="3"/>
            <w:vAlign w:val="center"/>
          </w:tcPr>
          <w:p w:rsidR="00017FAC" w:rsidRPr="00017FAC" w:rsidRDefault="00017FAC" w:rsidP="0029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Умерло</w:t>
            </w:r>
          </w:p>
        </w:tc>
        <w:tc>
          <w:tcPr>
            <w:tcW w:w="2410" w:type="dxa"/>
            <w:gridSpan w:val="2"/>
            <w:vAlign w:val="center"/>
          </w:tcPr>
          <w:p w:rsidR="00017FAC" w:rsidRPr="00017FAC" w:rsidRDefault="00017FAC" w:rsidP="0029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17FAC" w:rsidRPr="00017FAC" w:rsidTr="0029628A">
        <w:tc>
          <w:tcPr>
            <w:tcW w:w="1044" w:type="dxa"/>
            <w:vAlign w:val="center"/>
          </w:tcPr>
          <w:p w:rsidR="00017FAC" w:rsidRPr="00017FAC" w:rsidRDefault="00017FAC" w:rsidP="0029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74" w:type="dxa"/>
            <w:vAlign w:val="center"/>
          </w:tcPr>
          <w:p w:rsidR="00017FAC" w:rsidRPr="00017FAC" w:rsidRDefault="00017FAC" w:rsidP="0029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Все</w:t>
            </w:r>
          </w:p>
        </w:tc>
        <w:tc>
          <w:tcPr>
            <w:tcW w:w="2410" w:type="dxa"/>
            <w:gridSpan w:val="2"/>
            <w:vAlign w:val="center"/>
          </w:tcPr>
          <w:p w:rsidR="00017FAC" w:rsidRPr="00017FAC" w:rsidRDefault="00017FAC" w:rsidP="0029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в том числе</w:t>
            </w:r>
          </w:p>
        </w:tc>
        <w:tc>
          <w:tcPr>
            <w:tcW w:w="1276" w:type="dxa"/>
            <w:vAlign w:val="center"/>
          </w:tcPr>
          <w:p w:rsidR="00017FAC" w:rsidRPr="00017FAC" w:rsidRDefault="00017FAC" w:rsidP="0029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Все</w:t>
            </w:r>
          </w:p>
        </w:tc>
        <w:tc>
          <w:tcPr>
            <w:tcW w:w="2126" w:type="dxa"/>
            <w:gridSpan w:val="2"/>
            <w:vAlign w:val="center"/>
          </w:tcPr>
          <w:p w:rsidR="00017FAC" w:rsidRPr="00017FAC" w:rsidRDefault="00017FAC" w:rsidP="0029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в том числе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29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Все</w:t>
            </w:r>
          </w:p>
        </w:tc>
        <w:tc>
          <w:tcPr>
            <w:tcW w:w="1984" w:type="dxa"/>
            <w:gridSpan w:val="2"/>
            <w:vAlign w:val="center"/>
          </w:tcPr>
          <w:p w:rsidR="00017FAC" w:rsidRPr="00017FAC" w:rsidRDefault="00017FAC" w:rsidP="0029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в том числе</w:t>
            </w:r>
          </w:p>
        </w:tc>
        <w:tc>
          <w:tcPr>
            <w:tcW w:w="2410" w:type="dxa"/>
            <w:gridSpan w:val="2"/>
            <w:vAlign w:val="center"/>
          </w:tcPr>
          <w:p w:rsidR="00017FAC" w:rsidRPr="00017FAC" w:rsidRDefault="00017FAC" w:rsidP="0029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Количество</w:t>
            </w:r>
          </w:p>
        </w:tc>
      </w:tr>
      <w:tr w:rsidR="00017FAC" w:rsidRPr="00017FAC" w:rsidTr="0029628A">
        <w:tc>
          <w:tcPr>
            <w:tcW w:w="1044" w:type="dxa"/>
            <w:vAlign w:val="center"/>
          </w:tcPr>
          <w:p w:rsidR="00017FAC" w:rsidRPr="00017FAC" w:rsidRDefault="00017FAC" w:rsidP="0029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74" w:type="dxa"/>
            <w:vAlign w:val="center"/>
          </w:tcPr>
          <w:p w:rsidR="00017FAC" w:rsidRPr="00017FAC" w:rsidRDefault="00017FAC" w:rsidP="0029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население</w:t>
            </w:r>
          </w:p>
        </w:tc>
        <w:tc>
          <w:tcPr>
            <w:tcW w:w="1276" w:type="dxa"/>
            <w:vAlign w:val="center"/>
          </w:tcPr>
          <w:p w:rsidR="00017FAC" w:rsidRPr="00017FAC" w:rsidRDefault="00017FAC" w:rsidP="0029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город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29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село</w:t>
            </w:r>
          </w:p>
        </w:tc>
        <w:tc>
          <w:tcPr>
            <w:tcW w:w="1276" w:type="dxa"/>
            <w:vAlign w:val="center"/>
          </w:tcPr>
          <w:p w:rsidR="00017FAC" w:rsidRPr="00017FAC" w:rsidRDefault="00017FAC" w:rsidP="0029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насел.</w:t>
            </w:r>
          </w:p>
        </w:tc>
        <w:tc>
          <w:tcPr>
            <w:tcW w:w="992" w:type="dxa"/>
            <w:vAlign w:val="center"/>
          </w:tcPr>
          <w:p w:rsidR="00017FAC" w:rsidRPr="00017FAC" w:rsidRDefault="00017FAC" w:rsidP="0029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город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29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село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29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насел.</w:t>
            </w:r>
          </w:p>
        </w:tc>
        <w:tc>
          <w:tcPr>
            <w:tcW w:w="992" w:type="dxa"/>
            <w:vAlign w:val="center"/>
          </w:tcPr>
          <w:p w:rsidR="00017FAC" w:rsidRPr="00017FAC" w:rsidRDefault="00017FAC" w:rsidP="0029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город</w:t>
            </w:r>
          </w:p>
        </w:tc>
        <w:tc>
          <w:tcPr>
            <w:tcW w:w="992" w:type="dxa"/>
            <w:vAlign w:val="center"/>
          </w:tcPr>
          <w:p w:rsidR="00017FAC" w:rsidRPr="00017FAC" w:rsidRDefault="00017FAC" w:rsidP="0029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село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29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браков</w:t>
            </w:r>
          </w:p>
        </w:tc>
        <w:tc>
          <w:tcPr>
            <w:tcW w:w="1276" w:type="dxa"/>
            <w:vAlign w:val="center"/>
          </w:tcPr>
          <w:p w:rsidR="00017FAC" w:rsidRPr="00017FAC" w:rsidRDefault="00017FAC" w:rsidP="0029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разводов</w:t>
            </w:r>
          </w:p>
        </w:tc>
      </w:tr>
      <w:tr w:rsidR="00017FAC" w:rsidRPr="00017FAC" w:rsidTr="0029628A">
        <w:tc>
          <w:tcPr>
            <w:tcW w:w="104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2005</w:t>
            </w:r>
          </w:p>
        </w:tc>
        <w:tc>
          <w:tcPr>
            <w:tcW w:w="1474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1 554 292</w:t>
            </w:r>
          </w:p>
        </w:tc>
        <w:tc>
          <w:tcPr>
            <w:tcW w:w="1276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1 084 936</w:t>
            </w:r>
          </w:p>
        </w:tc>
        <w:tc>
          <w:tcPr>
            <w:tcW w:w="1134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469 356</w:t>
            </w:r>
          </w:p>
        </w:tc>
        <w:tc>
          <w:tcPr>
            <w:tcW w:w="127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17190</w:t>
            </w:r>
          </w:p>
        </w:tc>
        <w:tc>
          <w:tcPr>
            <w:tcW w:w="992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11579</w:t>
            </w:r>
          </w:p>
        </w:tc>
        <w:tc>
          <w:tcPr>
            <w:tcW w:w="113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5611</w:t>
            </w:r>
          </w:p>
        </w:tc>
        <w:tc>
          <w:tcPr>
            <w:tcW w:w="113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24006</w:t>
            </w:r>
          </w:p>
        </w:tc>
        <w:tc>
          <w:tcPr>
            <w:tcW w:w="992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15765</w:t>
            </w:r>
          </w:p>
        </w:tc>
        <w:tc>
          <w:tcPr>
            <w:tcW w:w="992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8241</w:t>
            </w:r>
          </w:p>
        </w:tc>
        <w:tc>
          <w:tcPr>
            <w:tcW w:w="1134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10367</w:t>
            </w:r>
          </w:p>
        </w:tc>
        <w:tc>
          <w:tcPr>
            <w:tcW w:w="1276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4849</w:t>
            </w:r>
          </w:p>
        </w:tc>
      </w:tr>
      <w:tr w:rsidR="00017FAC" w:rsidRPr="00017FAC" w:rsidTr="0029628A">
        <w:tc>
          <w:tcPr>
            <w:tcW w:w="104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2006</w:t>
            </w:r>
          </w:p>
        </w:tc>
        <w:tc>
          <w:tcPr>
            <w:tcW w:w="1474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1 545 820</w:t>
            </w:r>
          </w:p>
        </w:tc>
        <w:tc>
          <w:tcPr>
            <w:tcW w:w="1276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1 082 204</w:t>
            </w:r>
          </w:p>
        </w:tc>
        <w:tc>
          <w:tcPr>
            <w:tcW w:w="1134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463 616</w:t>
            </w:r>
          </w:p>
        </w:tc>
        <w:tc>
          <w:tcPr>
            <w:tcW w:w="127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17480</w:t>
            </w:r>
          </w:p>
        </w:tc>
        <w:tc>
          <w:tcPr>
            <w:tcW w:w="992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11510</w:t>
            </w:r>
          </w:p>
        </w:tc>
        <w:tc>
          <w:tcPr>
            <w:tcW w:w="113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5970</w:t>
            </w:r>
          </w:p>
        </w:tc>
        <w:tc>
          <w:tcPr>
            <w:tcW w:w="113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22011</w:t>
            </w:r>
          </w:p>
        </w:tc>
        <w:tc>
          <w:tcPr>
            <w:tcW w:w="992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14324</w:t>
            </w:r>
          </w:p>
        </w:tc>
        <w:tc>
          <w:tcPr>
            <w:tcW w:w="992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7687</w:t>
            </w:r>
          </w:p>
        </w:tc>
        <w:tc>
          <w:tcPr>
            <w:tcW w:w="1134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11073</w:t>
            </w:r>
          </w:p>
        </w:tc>
        <w:tc>
          <w:tcPr>
            <w:tcW w:w="1276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5416</w:t>
            </w:r>
          </w:p>
        </w:tc>
      </w:tr>
      <w:tr w:rsidR="00017FAC" w:rsidRPr="00017FAC" w:rsidTr="0029628A">
        <w:tc>
          <w:tcPr>
            <w:tcW w:w="104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2007</w:t>
            </w:r>
          </w:p>
        </w:tc>
        <w:tc>
          <w:tcPr>
            <w:tcW w:w="1474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1 538 602</w:t>
            </w:r>
          </w:p>
        </w:tc>
        <w:tc>
          <w:tcPr>
            <w:tcW w:w="1276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1 082 252</w:t>
            </w:r>
          </w:p>
        </w:tc>
        <w:tc>
          <w:tcPr>
            <w:tcW w:w="1134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456 350</w:t>
            </w:r>
          </w:p>
        </w:tc>
        <w:tc>
          <w:tcPr>
            <w:tcW w:w="127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19667</w:t>
            </w:r>
          </w:p>
        </w:tc>
        <w:tc>
          <w:tcPr>
            <w:tcW w:w="992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12631</w:t>
            </w:r>
          </w:p>
        </w:tc>
        <w:tc>
          <w:tcPr>
            <w:tcW w:w="113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7036</w:t>
            </w:r>
          </w:p>
        </w:tc>
        <w:tc>
          <w:tcPr>
            <w:tcW w:w="113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21727</w:t>
            </w:r>
          </w:p>
        </w:tc>
        <w:tc>
          <w:tcPr>
            <w:tcW w:w="992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14366</w:t>
            </w:r>
          </w:p>
        </w:tc>
        <w:tc>
          <w:tcPr>
            <w:tcW w:w="992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7361</w:t>
            </w:r>
          </w:p>
        </w:tc>
        <w:tc>
          <w:tcPr>
            <w:tcW w:w="1134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13344</w:t>
            </w:r>
          </w:p>
        </w:tc>
        <w:tc>
          <w:tcPr>
            <w:tcW w:w="1276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5799</w:t>
            </w:r>
          </w:p>
        </w:tc>
      </w:tr>
      <w:tr w:rsidR="00017FAC" w:rsidRPr="00017FAC" w:rsidTr="0029628A">
        <w:tc>
          <w:tcPr>
            <w:tcW w:w="104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2008</w:t>
            </w:r>
          </w:p>
        </w:tc>
        <w:tc>
          <w:tcPr>
            <w:tcW w:w="1474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1 532 946</w:t>
            </w:r>
          </w:p>
        </w:tc>
        <w:tc>
          <w:tcPr>
            <w:tcW w:w="1276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1 079 557</w:t>
            </w:r>
          </w:p>
        </w:tc>
        <w:tc>
          <w:tcPr>
            <w:tcW w:w="1134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453 389</w:t>
            </w:r>
          </w:p>
        </w:tc>
        <w:tc>
          <w:tcPr>
            <w:tcW w:w="127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20421</w:t>
            </w:r>
          </w:p>
        </w:tc>
        <w:tc>
          <w:tcPr>
            <w:tcW w:w="992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12886</w:t>
            </w:r>
          </w:p>
        </w:tc>
        <w:tc>
          <w:tcPr>
            <w:tcW w:w="113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7535</w:t>
            </w:r>
          </w:p>
        </w:tc>
        <w:tc>
          <w:tcPr>
            <w:tcW w:w="113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21436</w:t>
            </w:r>
          </w:p>
        </w:tc>
        <w:tc>
          <w:tcPr>
            <w:tcW w:w="992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14019</w:t>
            </w:r>
          </w:p>
        </w:tc>
        <w:tc>
          <w:tcPr>
            <w:tcW w:w="992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7417</w:t>
            </w:r>
          </w:p>
        </w:tc>
        <w:tc>
          <w:tcPr>
            <w:tcW w:w="1134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11793</w:t>
            </w:r>
          </w:p>
        </w:tc>
        <w:tc>
          <w:tcPr>
            <w:tcW w:w="1276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6100</w:t>
            </w:r>
          </w:p>
        </w:tc>
      </w:tr>
      <w:tr w:rsidR="00017FAC" w:rsidRPr="00017FAC" w:rsidTr="0029628A">
        <w:tc>
          <w:tcPr>
            <w:tcW w:w="104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2009</w:t>
            </w:r>
          </w:p>
        </w:tc>
        <w:tc>
          <w:tcPr>
            <w:tcW w:w="1474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1 528 236</w:t>
            </w:r>
          </w:p>
        </w:tc>
        <w:tc>
          <w:tcPr>
            <w:tcW w:w="1276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1 056 800</w:t>
            </w:r>
          </w:p>
        </w:tc>
        <w:tc>
          <w:tcPr>
            <w:tcW w:w="1134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471 436</w:t>
            </w:r>
          </w:p>
        </w:tc>
        <w:tc>
          <w:tcPr>
            <w:tcW w:w="127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21109</w:t>
            </w:r>
          </w:p>
        </w:tc>
        <w:tc>
          <w:tcPr>
            <w:tcW w:w="992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13413</w:t>
            </w:r>
          </w:p>
        </w:tc>
        <w:tc>
          <w:tcPr>
            <w:tcW w:w="113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7696</w:t>
            </w:r>
          </w:p>
        </w:tc>
        <w:tc>
          <w:tcPr>
            <w:tcW w:w="113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20227</w:t>
            </w:r>
          </w:p>
        </w:tc>
        <w:tc>
          <w:tcPr>
            <w:tcW w:w="992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12898</w:t>
            </w:r>
          </w:p>
        </w:tc>
        <w:tc>
          <w:tcPr>
            <w:tcW w:w="992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7329</w:t>
            </w:r>
          </w:p>
        </w:tc>
        <w:tc>
          <w:tcPr>
            <w:tcW w:w="1134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12406</w:t>
            </w:r>
          </w:p>
        </w:tc>
        <w:tc>
          <w:tcPr>
            <w:tcW w:w="1276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6160</w:t>
            </w:r>
          </w:p>
        </w:tc>
      </w:tr>
      <w:tr w:rsidR="00017FAC" w:rsidRPr="00017FAC" w:rsidTr="0029628A">
        <w:tc>
          <w:tcPr>
            <w:tcW w:w="104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2010</w:t>
            </w:r>
          </w:p>
        </w:tc>
        <w:tc>
          <w:tcPr>
            <w:tcW w:w="1474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1 525 117</w:t>
            </w:r>
          </w:p>
        </w:tc>
        <w:tc>
          <w:tcPr>
            <w:tcW w:w="1276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1 056 505</w:t>
            </w:r>
          </w:p>
        </w:tc>
        <w:tc>
          <w:tcPr>
            <w:tcW w:w="1134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468 612</w:t>
            </w:r>
          </w:p>
        </w:tc>
        <w:tc>
          <w:tcPr>
            <w:tcW w:w="127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21684</w:t>
            </w:r>
          </w:p>
        </w:tc>
        <w:tc>
          <w:tcPr>
            <w:tcW w:w="992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13714</w:t>
            </w:r>
          </w:p>
        </w:tc>
        <w:tc>
          <w:tcPr>
            <w:tcW w:w="113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7970</w:t>
            </w:r>
          </w:p>
        </w:tc>
        <w:tc>
          <w:tcPr>
            <w:tcW w:w="113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21100</w:t>
            </w:r>
          </w:p>
        </w:tc>
        <w:tc>
          <w:tcPr>
            <w:tcW w:w="992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13605</w:t>
            </w:r>
          </w:p>
        </w:tc>
        <w:tc>
          <w:tcPr>
            <w:tcW w:w="992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7495</w:t>
            </w:r>
          </w:p>
        </w:tc>
        <w:tc>
          <w:tcPr>
            <w:tcW w:w="1134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13132</w:t>
            </w:r>
          </w:p>
        </w:tc>
        <w:tc>
          <w:tcPr>
            <w:tcW w:w="1276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5619</w:t>
            </w:r>
          </w:p>
        </w:tc>
      </w:tr>
      <w:tr w:rsidR="00017FAC" w:rsidRPr="00017FAC" w:rsidTr="0029628A">
        <w:tc>
          <w:tcPr>
            <w:tcW w:w="104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2011</w:t>
            </w:r>
          </w:p>
        </w:tc>
        <w:tc>
          <w:tcPr>
            <w:tcW w:w="1474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1 520 390</w:t>
            </w:r>
          </w:p>
        </w:tc>
        <w:tc>
          <w:tcPr>
            <w:tcW w:w="1276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1 044 998</w:t>
            </w:r>
          </w:p>
        </w:tc>
        <w:tc>
          <w:tcPr>
            <w:tcW w:w="1134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475 392</w:t>
            </w:r>
          </w:p>
        </w:tc>
        <w:tc>
          <w:tcPr>
            <w:tcW w:w="127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21905</w:t>
            </w:r>
          </w:p>
        </w:tc>
        <w:tc>
          <w:tcPr>
            <w:tcW w:w="992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13817</w:t>
            </w:r>
          </w:p>
        </w:tc>
        <w:tc>
          <w:tcPr>
            <w:tcW w:w="113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8088</w:t>
            </w:r>
          </w:p>
        </w:tc>
        <w:tc>
          <w:tcPr>
            <w:tcW w:w="113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20358</w:t>
            </w:r>
          </w:p>
        </w:tc>
        <w:tc>
          <w:tcPr>
            <w:tcW w:w="992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12952</w:t>
            </w:r>
          </w:p>
        </w:tc>
        <w:tc>
          <w:tcPr>
            <w:tcW w:w="992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7406</w:t>
            </w:r>
          </w:p>
        </w:tc>
        <w:tc>
          <w:tcPr>
            <w:tcW w:w="1134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14578</w:t>
            </w:r>
          </w:p>
        </w:tc>
        <w:tc>
          <w:tcPr>
            <w:tcW w:w="1276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5835</w:t>
            </w:r>
          </w:p>
        </w:tc>
      </w:tr>
      <w:tr w:rsidR="00017FAC" w:rsidRPr="00017FAC" w:rsidTr="0029628A">
        <w:tc>
          <w:tcPr>
            <w:tcW w:w="104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2012</w:t>
            </w:r>
          </w:p>
        </w:tc>
        <w:tc>
          <w:tcPr>
            <w:tcW w:w="1474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1 518 091</w:t>
            </w:r>
          </w:p>
        </w:tc>
        <w:tc>
          <w:tcPr>
            <w:tcW w:w="1276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1 046 065</w:t>
            </w:r>
          </w:p>
        </w:tc>
        <w:tc>
          <w:tcPr>
            <w:tcW w:w="1134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472 026</w:t>
            </w:r>
          </w:p>
        </w:tc>
        <w:tc>
          <w:tcPr>
            <w:tcW w:w="1276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21324</w:t>
            </w:r>
          </w:p>
        </w:tc>
        <w:tc>
          <w:tcPr>
            <w:tcW w:w="992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Times New Roman" w:hAnsi="Times New Roman" w:cs="Times New Roman"/>
                <w:lang w:eastAsia="ru-RU"/>
              </w:rPr>
              <w:t>14751</w:t>
            </w:r>
          </w:p>
        </w:tc>
        <w:tc>
          <w:tcPr>
            <w:tcW w:w="1134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Times New Roman" w:hAnsi="Times New Roman" w:cs="Times New Roman"/>
                <w:lang w:eastAsia="ru-RU"/>
              </w:rPr>
              <w:t>8474</w:t>
            </w:r>
          </w:p>
        </w:tc>
        <w:tc>
          <w:tcPr>
            <w:tcW w:w="1134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</w:rPr>
              <w:t>19526</w:t>
            </w:r>
          </w:p>
        </w:tc>
        <w:tc>
          <w:tcPr>
            <w:tcW w:w="992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</w:rPr>
              <w:t>12807</w:t>
            </w:r>
          </w:p>
        </w:tc>
        <w:tc>
          <w:tcPr>
            <w:tcW w:w="992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</w:rPr>
              <w:t>6719</w:t>
            </w:r>
          </w:p>
        </w:tc>
        <w:tc>
          <w:tcPr>
            <w:tcW w:w="1134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11704</w:t>
            </w:r>
          </w:p>
        </w:tc>
        <w:tc>
          <w:tcPr>
            <w:tcW w:w="1276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5198</w:t>
            </w:r>
          </w:p>
        </w:tc>
      </w:tr>
      <w:tr w:rsidR="00017FAC" w:rsidRPr="00017FAC" w:rsidTr="0029628A">
        <w:trPr>
          <w:trHeight w:val="223"/>
        </w:trPr>
        <w:tc>
          <w:tcPr>
            <w:tcW w:w="104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2013</w:t>
            </w:r>
          </w:p>
        </w:tc>
        <w:tc>
          <w:tcPr>
            <w:tcW w:w="1474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</w:rPr>
              <w:t>1 517 692</w:t>
            </w:r>
          </w:p>
        </w:tc>
        <w:tc>
          <w:tcPr>
            <w:tcW w:w="1276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</w:rPr>
              <w:t>986 484</w:t>
            </w:r>
          </w:p>
        </w:tc>
        <w:tc>
          <w:tcPr>
            <w:tcW w:w="1134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</w:rPr>
              <w:t>531 208</w:t>
            </w:r>
          </w:p>
        </w:tc>
        <w:tc>
          <w:tcPr>
            <w:tcW w:w="1276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</w:rPr>
              <w:t>22138</w:t>
            </w:r>
          </w:p>
        </w:tc>
        <w:tc>
          <w:tcPr>
            <w:tcW w:w="992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Times New Roman" w:hAnsi="Times New Roman" w:cs="Times New Roman"/>
                <w:bCs/>
                <w:lang w:eastAsia="ru-RU"/>
              </w:rPr>
              <w:t>13336</w:t>
            </w:r>
          </w:p>
        </w:tc>
        <w:tc>
          <w:tcPr>
            <w:tcW w:w="1134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Times New Roman" w:hAnsi="Times New Roman" w:cs="Times New Roman"/>
                <w:bCs/>
                <w:lang w:eastAsia="ru-RU"/>
              </w:rPr>
              <w:t>8802</w:t>
            </w:r>
          </w:p>
        </w:tc>
        <w:tc>
          <w:tcPr>
            <w:tcW w:w="1134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</w:rPr>
              <w:t>22115</w:t>
            </w:r>
          </w:p>
        </w:tc>
        <w:tc>
          <w:tcPr>
            <w:tcW w:w="992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Times New Roman" w:hAnsi="Times New Roman" w:cs="Times New Roman"/>
                <w:bCs/>
                <w:lang w:eastAsia="ru-RU"/>
              </w:rPr>
              <w:t>11671</w:t>
            </w:r>
          </w:p>
        </w:tc>
        <w:tc>
          <w:tcPr>
            <w:tcW w:w="992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Times New Roman" w:hAnsi="Times New Roman" w:cs="Times New Roman"/>
                <w:bCs/>
                <w:lang w:eastAsia="ru-RU"/>
              </w:rPr>
              <w:t>7661</w:t>
            </w:r>
          </w:p>
        </w:tc>
        <w:tc>
          <w:tcPr>
            <w:tcW w:w="1134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</w:rPr>
              <w:t>12664</w:t>
            </w:r>
          </w:p>
        </w:tc>
        <w:tc>
          <w:tcPr>
            <w:tcW w:w="1276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</w:rPr>
              <w:t>6053</w:t>
            </w:r>
          </w:p>
        </w:tc>
      </w:tr>
      <w:tr w:rsidR="00017FAC" w:rsidRPr="00017FAC" w:rsidTr="0029628A">
        <w:trPr>
          <w:trHeight w:val="223"/>
        </w:trPr>
        <w:tc>
          <w:tcPr>
            <w:tcW w:w="104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2014</w:t>
            </w:r>
          </w:p>
        </w:tc>
        <w:tc>
          <w:tcPr>
            <w:tcW w:w="1474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</w:rPr>
              <w:t>1 517 050</w:t>
            </w:r>
          </w:p>
        </w:tc>
        <w:tc>
          <w:tcPr>
            <w:tcW w:w="1276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</w:rPr>
              <w:t>990 631</w:t>
            </w:r>
          </w:p>
        </w:tc>
        <w:tc>
          <w:tcPr>
            <w:tcW w:w="1134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</w:rPr>
              <w:t>526 419</w:t>
            </w:r>
          </w:p>
        </w:tc>
        <w:tc>
          <w:tcPr>
            <w:tcW w:w="1276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</w:rPr>
              <w:t>19332</w:t>
            </w:r>
          </w:p>
        </w:tc>
        <w:tc>
          <w:tcPr>
            <w:tcW w:w="992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</w:rPr>
              <w:t>19464</w:t>
            </w:r>
          </w:p>
        </w:tc>
        <w:tc>
          <w:tcPr>
            <w:tcW w:w="992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</w:rPr>
              <w:t>12549</w:t>
            </w:r>
          </w:p>
        </w:tc>
        <w:tc>
          <w:tcPr>
            <w:tcW w:w="1276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</w:rPr>
              <w:t>6514</w:t>
            </w:r>
          </w:p>
        </w:tc>
      </w:tr>
    </w:tbl>
    <w:p w:rsidR="00017FAC" w:rsidRPr="00017FAC" w:rsidRDefault="00017FAC" w:rsidP="00E9765D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lang w:eastAsia="ru-RU"/>
        </w:rPr>
      </w:pPr>
    </w:p>
    <w:p w:rsidR="00017FAC" w:rsidRPr="00017FAC" w:rsidRDefault="00017FAC" w:rsidP="00E9765D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017FAC">
        <w:rPr>
          <w:rFonts w:ascii="Times New Roman" w:eastAsia="Calibri" w:hAnsi="Times New Roman" w:cs="Times New Roman"/>
        </w:rPr>
        <w:br w:type="page"/>
      </w:r>
    </w:p>
    <w:p w:rsidR="00017FAC" w:rsidRPr="00017FAC" w:rsidRDefault="00017FAC" w:rsidP="0029628A">
      <w:pPr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ru-RU"/>
        </w:rPr>
      </w:pPr>
      <w:r w:rsidRPr="00017FAC">
        <w:rPr>
          <w:rFonts w:ascii="Times New Roman" w:eastAsia="Calibri" w:hAnsi="Times New Roman" w:cs="Times New Roman"/>
        </w:rPr>
        <w:lastRenderedPageBreak/>
        <w:t>Таблица 4 - Показатели рынка труда в субъектах ПФО</w:t>
      </w:r>
    </w:p>
    <w:tbl>
      <w:tblPr>
        <w:tblW w:w="15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139"/>
        <w:gridCol w:w="1276"/>
        <w:gridCol w:w="1134"/>
        <w:gridCol w:w="851"/>
        <w:gridCol w:w="992"/>
        <w:gridCol w:w="1134"/>
        <w:gridCol w:w="992"/>
        <w:gridCol w:w="851"/>
        <w:gridCol w:w="851"/>
        <w:gridCol w:w="851"/>
        <w:gridCol w:w="851"/>
        <w:gridCol w:w="851"/>
      </w:tblGrid>
      <w:tr w:rsidR="00017FAC" w:rsidRPr="00017FAC" w:rsidTr="0029628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296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Субъект РФ</w:t>
            </w:r>
          </w:p>
        </w:tc>
        <w:tc>
          <w:tcPr>
            <w:tcW w:w="440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8A" w:rsidRDefault="00017FAC" w:rsidP="00296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 xml:space="preserve">Численность экономически </w:t>
            </w:r>
            <w:proofErr w:type="gramStart"/>
            <w:r w:rsidRPr="00017FAC">
              <w:rPr>
                <w:rFonts w:ascii="Times New Roman" w:eastAsia="Calibri" w:hAnsi="Times New Roman" w:cs="Times New Roman"/>
                <w:lang w:eastAsia="ru-RU"/>
              </w:rPr>
              <w:t>активного</w:t>
            </w:r>
            <w:proofErr w:type="gramEnd"/>
            <w:r w:rsidRPr="00017FA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017FAC" w:rsidRPr="00017FAC" w:rsidRDefault="00017FAC" w:rsidP="00296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населения, тыс. чел.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296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Численность занятых, тыс. чел.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8A" w:rsidRDefault="00017FAC" w:rsidP="00296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 xml:space="preserve">Уровень занятости </w:t>
            </w:r>
          </w:p>
          <w:p w:rsidR="00017FAC" w:rsidRPr="00017FAC" w:rsidRDefault="00017FAC" w:rsidP="00296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(%, от трудоспособного населения)</w:t>
            </w:r>
          </w:p>
        </w:tc>
      </w:tr>
      <w:tr w:rsidR="00017FAC" w:rsidRPr="00017FAC" w:rsidTr="0029628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296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FAC" w:rsidRPr="00017FAC" w:rsidRDefault="00017FAC" w:rsidP="00296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2009г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017FAC" w:rsidRPr="00017FAC" w:rsidRDefault="00017FAC" w:rsidP="00296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2010г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296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2011г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296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2012г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FAC" w:rsidRPr="00017FAC" w:rsidRDefault="00017FAC" w:rsidP="00296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2009г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296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2010г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296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2011г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296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2012г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296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2009г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296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2010г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296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2011г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296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2012г</w:t>
            </w:r>
          </w:p>
        </w:tc>
      </w:tr>
      <w:tr w:rsidR="00017FAC" w:rsidRPr="00017FAC" w:rsidTr="00017F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Республика Башкортостан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1876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1922,5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1917,8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59,4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62,7</w:t>
            </w:r>
          </w:p>
        </w:tc>
      </w:tr>
      <w:tr w:rsidR="00017FAC" w:rsidRPr="00017FAC" w:rsidTr="00017F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keepNext/>
              <w:autoSpaceDE w:val="0"/>
              <w:autoSpaceDN w:val="0"/>
              <w:spacing w:after="0" w:line="240" w:lineRule="auto"/>
              <w:jc w:val="both"/>
              <w:outlineLvl w:val="6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Республика Марий Эл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366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377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374,4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366,1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324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337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337,1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342,4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58,7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64,1</w:t>
            </w:r>
          </w:p>
        </w:tc>
      </w:tr>
      <w:tr w:rsidR="00017FAC" w:rsidRPr="00017FAC" w:rsidTr="00017F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Республика Мордовия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464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461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460,9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456,9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439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436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436,8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434,5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67,2</w:t>
            </w:r>
          </w:p>
        </w:tc>
      </w:tr>
      <w:tr w:rsidR="00017FAC" w:rsidRPr="00017FAC" w:rsidTr="00017F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Республика Татарстан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1827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1898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1946,5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1966,3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67,5</w:t>
            </w:r>
          </w:p>
        </w:tc>
      </w:tr>
      <w:tr w:rsidR="00017FAC" w:rsidRPr="00017FAC" w:rsidTr="00017F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Удмуртская Республика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844,7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829,7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777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755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785,9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779,9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67,4</w:t>
            </w:r>
          </w:p>
        </w:tc>
      </w:tr>
      <w:tr w:rsidR="00017FAC" w:rsidRPr="00017FAC" w:rsidTr="00017F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Чувашская Республика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683,8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630,9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616,8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64,7</w:t>
            </w:r>
          </w:p>
        </w:tc>
      </w:tr>
      <w:tr w:rsidR="00017FAC" w:rsidRPr="00017FAC" w:rsidTr="00017F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Пермский край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1449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1441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1438,0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1357,6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1318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1328,6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1272,7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63,5</w:t>
            </w:r>
          </w:p>
        </w:tc>
      </w:tr>
      <w:tr w:rsidR="00017FAC" w:rsidRPr="00017FAC" w:rsidTr="00017F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Кировская область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768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767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744,0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687,7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681,5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638,9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62,8</w:t>
            </w:r>
          </w:p>
        </w:tc>
      </w:tr>
      <w:tr w:rsidR="00017FAC" w:rsidRPr="00017FAC" w:rsidTr="00017F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Нижегородская область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1824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1805,7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1817,2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1688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1676,0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1719,1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67,5</w:t>
            </w:r>
          </w:p>
        </w:tc>
      </w:tr>
      <w:tr w:rsidR="00017FAC" w:rsidRPr="00017FAC" w:rsidTr="00017F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Оренбургская область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1099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1106,9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1040,3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1036,7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984,4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64,0</w:t>
            </w:r>
          </w:p>
        </w:tc>
      </w:tr>
      <w:tr w:rsidR="00017FAC" w:rsidRPr="00017FAC" w:rsidTr="00017F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Пензенская область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689,1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702,8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652,4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668,3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57,7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58,3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62,3</w:t>
            </w:r>
          </w:p>
        </w:tc>
      </w:tr>
      <w:tr w:rsidR="00017FAC" w:rsidRPr="00017FAC" w:rsidTr="00017F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Самарская область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1739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1736,8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1747,7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1637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1648,9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1687,7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66,9</w:t>
            </w:r>
          </w:p>
        </w:tc>
      </w:tr>
      <w:tr w:rsidR="00017FAC" w:rsidRPr="00017FAC" w:rsidTr="00017F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Саратовская область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1351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1356,6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1281,5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1275,1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1212,6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62,2</w:t>
            </w:r>
          </w:p>
        </w:tc>
      </w:tr>
      <w:tr w:rsidR="00017FAC" w:rsidRPr="00017FAC" w:rsidTr="00017F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Ульяновская область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701,4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652,9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59,2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63,9</w:t>
            </w:r>
          </w:p>
        </w:tc>
      </w:tr>
    </w:tbl>
    <w:p w:rsidR="00017FAC" w:rsidRPr="001D025B" w:rsidRDefault="00017FAC" w:rsidP="001D025B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16"/>
          <w:szCs w:val="16"/>
          <w:lang w:eastAsia="ru-RU"/>
        </w:rPr>
      </w:pPr>
    </w:p>
    <w:p w:rsidR="00017FAC" w:rsidRPr="00017FAC" w:rsidRDefault="00017FAC" w:rsidP="001D02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7FAC">
        <w:rPr>
          <w:rFonts w:ascii="Times New Roman" w:eastAsia="Calibri" w:hAnsi="Times New Roman" w:cs="Times New Roman"/>
          <w:sz w:val="24"/>
          <w:szCs w:val="24"/>
          <w:lang w:eastAsia="ru-RU"/>
        </w:rPr>
        <w:t>Таблица 5 - Макроэкономические показатели РФ и УР</w:t>
      </w:r>
    </w:p>
    <w:tbl>
      <w:tblPr>
        <w:tblW w:w="1408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4"/>
        <w:gridCol w:w="1343"/>
        <w:gridCol w:w="1276"/>
        <w:gridCol w:w="1276"/>
        <w:gridCol w:w="1096"/>
        <w:gridCol w:w="1248"/>
        <w:gridCol w:w="1176"/>
        <w:gridCol w:w="1093"/>
        <w:gridCol w:w="1093"/>
      </w:tblGrid>
      <w:tr w:rsidR="00017FAC" w:rsidRPr="00017FAC" w:rsidTr="0047154C">
        <w:trPr>
          <w:trHeight w:val="255"/>
          <w:jc w:val="center"/>
        </w:trPr>
        <w:tc>
          <w:tcPr>
            <w:tcW w:w="4484" w:type="dxa"/>
            <w:shd w:val="clear" w:color="000000" w:fill="FFFFFF"/>
            <w:vAlign w:val="center"/>
          </w:tcPr>
          <w:p w:rsidR="00017FAC" w:rsidRPr="00017FAC" w:rsidRDefault="00017FAC" w:rsidP="00471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Показатель</w:t>
            </w:r>
          </w:p>
        </w:tc>
        <w:tc>
          <w:tcPr>
            <w:tcW w:w="1343" w:type="dxa"/>
            <w:shd w:val="clear" w:color="000000" w:fill="FFFFFF"/>
            <w:vAlign w:val="center"/>
          </w:tcPr>
          <w:p w:rsidR="00017FAC" w:rsidRPr="00017FAC" w:rsidRDefault="00017FAC" w:rsidP="00471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2005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17FAC" w:rsidRPr="00017FAC" w:rsidRDefault="00017FAC" w:rsidP="00471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2006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17FAC" w:rsidRPr="00017FAC" w:rsidRDefault="00017FAC" w:rsidP="00471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2007</w:t>
            </w:r>
          </w:p>
        </w:tc>
        <w:tc>
          <w:tcPr>
            <w:tcW w:w="1096" w:type="dxa"/>
            <w:shd w:val="clear" w:color="000000" w:fill="FFFFFF"/>
            <w:vAlign w:val="center"/>
          </w:tcPr>
          <w:p w:rsidR="00017FAC" w:rsidRPr="00017FAC" w:rsidRDefault="00017FAC" w:rsidP="00471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2008</w:t>
            </w:r>
          </w:p>
        </w:tc>
        <w:tc>
          <w:tcPr>
            <w:tcW w:w="1248" w:type="dxa"/>
            <w:shd w:val="clear" w:color="000000" w:fill="FFFFFF"/>
            <w:vAlign w:val="center"/>
          </w:tcPr>
          <w:p w:rsidR="00017FAC" w:rsidRPr="00017FAC" w:rsidRDefault="00017FAC" w:rsidP="00471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2009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017FAC" w:rsidRPr="00017FAC" w:rsidRDefault="00017FAC" w:rsidP="00471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2010</w:t>
            </w:r>
          </w:p>
        </w:tc>
        <w:tc>
          <w:tcPr>
            <w:tcW w:w="1093" w:type="dxa"/>
            <w:shd w:val="clear" w:color="000000" w:fill="FFFFFF"/>
            <w:vAlign w:val="center"/>
          </w:tcPr>
          <w:p w:rsidR="00017FAC" w:rsidRPr="00017FAC" w:rsidRDefault="00017FAC" w:rsidP="00471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2011</w:t>
            </w:r>
          </w:p>
        </w:tc>
        <w:tc>
          <w:tcPr>
            <w:tcW w:w="1093" w:type="dxa"/>
            <w:shd w:val="clear" w:color="000000" w:fill="FFFFFF"/>
            <w:vAlign w:val="center"/>
          </w:tcPr>
          <w:p w:rsidR="00017FAC" w:rsidRPr="00017FAC" w:rsidRDefault="00017FAC" w:rsidP="00471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2012</w:t>
            </w:r>
          </w:p>
        </w:tc>
      </w:tr>
      <w:tr w:rsidR="00017FAC" w:rsidRPr="00017FAC" w:rsidTr="0029628A">
        <w:trPr>
          <w:trHeight w:val="255"/>
          <w:jc w:val="center"/>
        </w:trPr>
        <w:tc>
          <w:tcPr>
            <w:tcW w:w="4484" w:type="dxa"/>
            <w:shd w:val="clear" w:color="000000" w:fill="FFFFFF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РФ</w:t>
            </w:r>
          </w:p>
        </w:tc>
        <w:tc>
          <w:tcPr>
            <w:tcW w:w="1343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096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248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176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093" w:type="dxa"/>
            <w:shd w:val="clear" w:color="000000" w:fill="FFFFFF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093" w:type="dxa"/>
            <w:shd w:val="clear" w:color="000000" w:fill="FFFFFF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017FAC" w:rsidRPr="00017FAC" w:rsidTr="0029628A">
        <w:trPr>
          <w:trHeight w:val="255"/>
          <w:jc w:val="center"/>
        </w:trPr>
        <w:tc>
          <w:tcPr>
            <w:tcW w:w="4484" w:type="dxa"/>
            <w:shd w:val="clear" w:color="000000" w:fill="FFFFFF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Численность занятых в экономике, тыс. чел.</w:t>
            </w:r>
          </w:p>
        </w:tc>
        <w:tc>
          <w:tcPr>
            <w:tcW w:w="1343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68339,0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69168,7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70770,3</w:t>
            </w:r>
          </w:p>
        </w:tc>
        <w:tc>
          <w:tcPr>
            <w:tcW w:w="1096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71003,1</w:t>
            </w:r>
          </w:p>
        </w:tc>
        <w:tc>
          <w:tcPr>
            <w:tcW w:w="1248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69410,5</w:t>
            </w:r>
          </w:p>
        </w:tc>
        <w:tc>
          <w:tcPr>
            <w:tcW w:w="1176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69933,7</w:t>
            </w:r>
          </w:p>
        </w:tc>
        <w:tc>
          <w:tcPr>
            <w:tcW w:w="1093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70856,6</w:t>
            </w:r>
          </w:p>
        </w:tc>
        <w:tc>
          <w:tcPr>
            <w:tcW w:w="1093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71545,4</w:t>
            </w:r>
          </w:p>
        </w:tc>
      </w:tr>
      <w:tr w:rsidR="00017FAC" w:rsidRPr="00017FAC" w:rsidTr="0029628A">
        <w:trPr>
          <w:trHeight w:val="255"/>
          <w:jc w:val="center"/>
        </w:trPr>
        <w:tc>
          <w:tcPr>
            <w:tcW w:w="4484" w:type="dxa"/>
            <w:shd w:val="clear" w:color="000000" w:fill="FFFFFF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ВВП, млрд. руб.</w:t>
            </w:r>
          </w:p>
        </w:tc>
        <w:tc>
          <w:tcPr>
            <w:tcW w:w="1343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21 609,8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26 917,2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33 247,5</w:t>
            </w:r>
          </w:p>
        </w:tc>
        <w:tc>
          <w:tcPr>
            <w:tcW w:w="1096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41 264,9</w:t>
            </w:r>
          </w:p>
        </w:tc>
        <w:tc>
          <w:tcPr>
            <w:tcW w:w="1248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38 797,2</w:t>
            </w:r>
          </w:p>
        </w:tc>
        <w:tc>
          <w:tcPr>
            <w:tcW w:w="1176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44 491,4</w:t>
            </w:r>
          </w:p>
        </w:tc>
        <w:tc>
          <w:tcPr>
            <w:tcW w:w="1093" w:type="dxa"/>
            <w:shd w:val="clear" w:color="000000" w:fill="FFFFFF"/>
            <w:vAlign w:val="center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55967,2</w:t>
            </w:r>
          </w:p>
        </w:tc>
        <w:tc>
          <w:tcPr>
            <w:tcW w:w="1093" w:type="dxa"/>
            <w:shd w:val="clear" w:color="000000" w:fill="FFFFFF"/>
            <w:vAlign w:val="center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62147,0</w:t>
            </w:r>
          </w:p>
        </w:tc>
      </w:tr>
      <w:tr w:rsidR="00017FAC" w:rsidRPr="00017FAC" w:rsidTr="0029628A">
        <w:trPr>
          <w:trHeight w:val="255"/>
          <w:jc w:val="center"/>
        </w:trPr>
        <w:tc>
          <w:tcPr>
            <w:tcW w:w="4484" w:type="dxa"/>
            <w:shd w:val="clear" w:color="000000" w:fill="FFFFFF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Индекс физического объема ВВП,%</w:t>
            </w:r>
          </w:p>
        </w:tc>
        <w:tc>
          <w:tcPr>
            <w:tcW w:w="1343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108,3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108,3</w:t>
            </w:r>
          </w:p>
        </w:tc>
        <w:tc>
          <w:tcPr>
            <w:tcW w:w="1096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105,7</w:t>
            </w:r>
          </w:p>
        </w:tc>
        <w:tc>
          <w:tcPr>
            <w:tcW w:w="1248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92,4</w:t>
            </w:r>
          </w:p>
        </w:tc>
        <w:tc>
          <w:tcPr>
            <w:tcW w:w="1176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104,6</w:t>
            </w:r>
          </w:p>
        </w:tc>
        <w:tc>
          <w:tcPr>
            <w:tcW w:w="1093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105,4</w:t>
            </w:r>
          </w:p>
        </w:tc>
        <w:tc>
          <w:tcPr>
            <w:tcW w:w="1093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103,1</w:t>
            </w:r>
          </w:p>
        </w:tc>
      </w:tr>
      <w:tr w:rsidR="00017FAC" w:rsidRPr="00017FAC" w:rsidTr="0029628A">
        <w:trPr>
          <w:trHeight w:val="255"/>
          <w:jc w:val="center"/>
        </w:trPr>
        <w:tc>
          <w:tcPr>
            <w:tcW w:w="4484" w:type="dxa"/>
            <w:shd w:val="clear" w:color="000000" w:fill="FFFFFF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Индекс дефлятор ВВП, %</w:t>
            </w:r>
          </w:p>
        </w:tc>
        <w:tc>
          <w:tcPr>
            <w:tcW w:w="1343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115,0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114,0</w:t>
            </w:r>
          </w:p>
        </w:tc>
        <w:tc>
          <w:tcPr>
            <w:tcW w:w="1096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117,4</w:t>
            </w:r>
          </w:p>
        </w:tc>
        <w:tc>
          <w:tcPr>
            <w:tcW w:w="1248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101,7</w:t>
            </w:r>
          </w:p>
        </w:tc>
        <w:tc>
          <w:tcPr>
            <w:tcW w:w="1176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109,6</w:t>
            </w:r>
          </w:p>
        </w:tc>
        <w:tc>
          <w:tcPr>
            <w:tcW w:w="1093" w:type="dxa"/>
            <w:shd w:val="clear" w:color="000000" w:fill="FFFFFF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119,3</w:t>
            </w:r>
          </w:p>
        </w:tc>
        <w:tc>
          <w:tcPr>
            <w:tcW w:w="1093" w:type="dxa"/>
            <w:shd w:val="clear" w:color="000000" w:fill="FFFFFF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107,7</w:t>
            </w:r>
          </w:p>
        </w:tc>
      </w:tr>
      <w:tr w:rsidR="00017FAC" w:rsidRPr="00017FAC" w:rsidTr="0029628A">
        <w:trPr>
          <w:trHeight w:val="255"/>
          <w:jc w:val="center"/>
        </w:trPr>
        <w:tc>
          <w:tcPr>
            <w:tcW w:w="4484" w:type="dxa"/>
            <w:shd w:val="clear" w:color="000000" w:fill="FFFFFF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Удмуртская Республика</w:t>
            </w:r>
          </w:p>
        </w:tc>
        <w:tc>
          <w:tcPr>
            <w:tcW w:w="1343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096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248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176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093" w:type="dxa"/>
            <w:shd w:val="clear" w:color="000000" w:fill="FFFFFF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093" w:type="dxa"/>
            <w:shd w:val="clear" w:color="000000" w:fill="FFFFFF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017FAC" w:rsidRPr="00017FAC" w:rsidTr="0029628A">
        <w:trPr>
          <w:trHeight w:val="255"/>
          <w:jc w:val="center"/>
        </w:trPr>
        <w:tc>
          <w:tcPr>
            <w:tcW w:w="4484" w:type="dxa"/>
            <w:shd w:val="clear" w:color="000000" w:fill="FFFFFF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ВРП, млн. руб.</w:t>
            </w:r>
          </w:p>
        </w:tc>
        <w:tc>
          <w:tcPr>
            <w:tcW w:w="1343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139995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164848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205</w:t>
            </w:r>
            <w:r w:rsidRPr="00017FAC">
              <w:rPr>
                <w:rFonts w:ascii="Times New Roman" w:eastAsia="Calibri" w:hAnsi="Times New Roman" w:cs="Times New Roman"/>
                <w:lang w:val="en-US" w:eastAsia="ru-RU"/>
              </w:rPr>
              <w:t>647</w:t>
            </w:r>
          </w:p>
        </w:tc>
        <w:tc>
          <w:tcPr>
            <w:tcW w:w="1096" w:type="dxa"/>
            <w:shd w:val="clear" w:color="000000" w:fill="FFFFFF"/>
          </w:tcPr>
          <w:p w:rsidR="00017FAC" w:rsidRPr="00017FAC" w:rsidRDefault="00017FAC" w:rsidP="009A5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243136</w:t>
            </w:r>
          </w:p>
        </w:tc>
        <w:tc>
          <w:tcPr>
            <w:tcW w:w="1248" w:type="dxa"/>
            <w:shd w:val="clear" w:color="000000" w:fill="FFFFFF"/>
          </w:tcPr>
          <w:p w:rsidR="00017FAC" w:rsidRPr="00017FAC" w:rsidRDefault="00017FAC" w:rsidP="009A5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230938</w:t>
            </w:r>
          </w:p>
        </w:tc>
        <w:tc>
          <w:tcPr>
            <w:tcW w:w="1176" w:type="dxa"/>
            <w:shd w:val="clear" w:color="000000" w:fill="FFFFFF"/>
          </w:tcPr>
          <w:p w:rsidR="00017FAC" w:rsidRPr="00017FAC" w:rsidRDefault="00017FAC" w:rsidP="009A5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274578</w:t>
            </w:r>
          </w:p>
        </w:tc>
        <w:tc>
          <w:tcPr>
            <w:tcW w:w="1093" w:type="dxa"/>
            <w:shd w:val="clear" w:color="000000" w:fill="FFFFFF"/>
          </w:tcPr>
          <w:p w:rsidR="00017FAC" w:rsidRPr="00017FAC" w:rsidRDefault="00017FAC" w:rsidP="009A5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335984</w:t>
            </w:r>
          </w:p>
        </w:tc>
        <w:tc>
          <w:tcPr>
            <w:tcW w:w="1093" w:type="dxa"/>
            <w:shd w:val="clear" w:color="000000" w:fill="FFFFFF"/>
          </w:tcPr>
          <w:p w:rsidR="00017FAC" w:rsidRPr="00017FAC" w:rsidRDefault="00017FAC" w:rsidP="009A5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371498</w:t>
            </w:r>
          </w:p>
        </w:tc>
      </w:tr>
      <w:tr w:rsidR="00017FAC" w:rsidRPr="00017FAC" w:rsidTr="0029628A">
        <w:trPr>
          <w:trHeight w:val="255"/>
          <w:jc w:val="center"/>
        </w:trPr>
        <w:tc>
          <w:tcPr>
            <w:tcW w:w="4484" w:type="dxa"/>
            <w:shd w:val="clear" w:color="000000" w:fill="FFFFFF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Стоимость основных фондов, млн. руб. </w:t>
            </w:r>
          </w:p>
        </w:tc>
        <w:tc>
          <w:tcPr>
            <w:tcW w:w="1343" w:type="dxa"/>
            <w:shd w:val="clear" w:color="000000" w:fill="FFFFFF"/>
          </w:tcPr>
          <w:p w:rsidR="00017FAC" w:rsidRPr="00017FAC" w:rsidRDefault="00017FAC" w:rsidP="009A5E45">
            <w:pPr>
              <w:tabs>
                <w:tab w:val="decimal" w:pos="851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368307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tabs>
                <w:tab w:val="decimal" w:pos="851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394881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tabs>
                <w:tab w:val="decimal" w:pos="851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484365</w:t>
            </w:r>
          </w:p>
        </w:tc>
        <w:tc>
          <w:tcPr>
            <w:tcW w:w="1096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tabs>
                <w:tab w:val="decimal" w:pos="851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553399</w:t>
            </w:r>
          </w:p>
        </w:tc>
        <w:tc>
          <w:tcPr>
            <w:tcW w:w="1248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tabs>
                <w:tab w:val="decimal" w:pos="851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592068</w:t>
            </w:r>
          </w:p>
        </w:tc>
        <w:tc>
          <w:tcPr>
            <w:tcW w:w="1176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650857</w:t>
            </w:r>
          </w:p>
        </w:tc>
        <w:tc>
          <w:tcPr>
            <w:tcW w:w="1093" w:type="dxa"/>
            <w:shd w:val="clear" w:color="000000" w:fill="FFFFFF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753970</w:t>
            </w:r>
          </w:p>
        </w:tc>
        <w:tc>
          <w:tcPr>
            <w:tcW w:w="1093" w:type="dxa"/>
            <w:shd w:val="clear" w:color="000000" w:fill="FFFFFF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817042</w:t>
            </w:r>
          </w:p>
        </w:tc>
      </w:tr>
      <w:tr w:rsidR="00017FAC" w:rsidRPr="00017FAC" w:rsidTr="0029628A">
        <w:trPr>
          <w:trHeight w:val="255"/>
          <w:jc w:val="center"/>
        </w:trPr>
        <w:tc>
          <w:tcPr>
            <w:tcW w:w="4484" w:type="dxa"/>
            <w:shd w:val="clear" w:color="000000" w:fill="FFFFFF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Индекс физического объема ВРП,%</w:t>
            </w:r>
          </w:p>
        </w:tc>
        <w:tc>
          <w:tcPr>
            <w:tcW w:w="1343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104,2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104,0</w:t>
            </w:r>
          </w:p>
        </w:tc>
        <w:tc>
          <w:tcPr>
            <w:tcW w:w="1096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102,7</w:t>
            </w:r>
          </w:p>
        </w:tc>
        <w:tc>
          <w:tcPr>
            <w:tcW w:w="1248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94,0</w:t>
            </w:r>
          </w:p>
        </w:tc>
        <w:tc>
          <w:tcPr>
            <w:tcW w:w="1176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104,7</w:t>
            </w:r>
          </w:p>
        </w:tc>
        <w:tc>
          <w:tcPr>
            <w:tcW w:w="1093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104,8</w:t>
            </w:r>
          </w:p>
        </w:tc>
        <w:tc>
          <w:tcPr>
            <w:tcW w:w="1093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103,3</w:t>
            </w:r>
          </w:p>
        </w:tc>
      </w:tr>
      <w:tr w:rsidR="00017FAC" w:rsidRPr="00017FAC" w:rsidTr="0029628A">
        <w:trPr>
          <w:trHeight w:val="255"/>
          <w:jc w:val="center"/>
        </w:trPr>
        <w:tc>
          <w:tcPr>
            <w:tcW w:w="4484" w:type="dxa"/>
            <w:shd w:val="clear" w:color="000000" w:fill="FFFFFF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Индекс дефлятор ВРП,%</w:t>
            </w:r>
          </w:p>
        </w:tc>
        <w:tc>
          <w:tcPr>
            <w:tcW w:w="1343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113,2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117,9</w:t>
            </w:r>
          </w:p>
        </w:tc>
        <w:tc>
          <w:tcPr>
            <w:tcW w:w="1096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115,1</w:t>
            </w:r>
          </w:p>
        </w:tc>
        <w:tc>
          <w:tcPr>
            <w:tcW w:w="1248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101,0</w:t>
            </w:r>
          </w:p>
        </w:tc>
        <w:tc>
          <w:tcPr>
            <w:tcW w:w="1176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109,4</w:t>
            </w:r>
          </w:p>
        </w:tc>
        <w:tc>
          <w:tcPr>
            <w:tcW w:w="1093" w:type="dxa"/>
            <w:shd w:val="clear" w:color="000000" w:fill="FFFFFF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110,5</w:t>
            </w:r>
          </w:p>
        </w:tc>
        <w:tc>
          <w:tcPr>
            <w:tcW w:w="1093" w:type="dxa"/>
            <w:shd w:val="clear" w:color="000000" w:fill="FFFFFF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104,9</w:t>
            </w:r>
          </w:p>
        </w:tc>
      </w:tr>
    </w:tbl>
    <w:p w:rsidR="00017FAC" w:rsidRPr="001D025B" w:rsidRDefault="00017FAC" w:rsidP="00E9765D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16"/>
          <w:szCs w:val="16"/>
          <w:lang w:eastAsia="ru-RU"/>
        </w:rPr>
      </w:pPr>
    </w:p>
    <w:p w:rsidR="00017FAC" w:rsidRPr="00017FAC" w:rsidRDefault="00017FAC" w:rsidP="0029628A">
      <w:pPr>
        <w:keepNext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7FAC">
        <w:rPr>
          <w:rFonts w:ascii="Times New Roman" w:eastAsia="Times New Roman" w:hAnsi="Times New Roman" w:cs="Times New Roman"/>
          <w:bCs/>
          <w:lang w:eastAsia="ru-RU"/>
        </w:rPr>
        <w:t>Таблица 6 – Средняя начисленная заработная плата и индексы  потребительских цен (декабрь к декабрю предыдущего года; в процентах)</w:t>
      </w: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95"/>
        <w:gridCol w:w="931"/>
        <w:gridCol w:w="931"/>
        <w:gridCol w:w="990"/>
        <w:gridCol w:w="1128"/>
        <w:gridCol w:w="990"/>
        <w:gridCol w:w="1199"/>
        <w:gridCol w:w="1037"/>
        <w:gridCol w:w="1149"/>
      </w:tblGrid>
      <w:tr w:rsidR="00017FAC" w:rsidRPr="00017FAC" w:rsidTr="0029628A">
        <w:trPr>
          <w:jc w:val="center"/>
        </w:trPr>
        <w:tc>
          <w:tcPr>
            <w:tcW w:w="6629" w:type="dxa"/>
          </w:tcPr>
          <w:p w:rsidR="00017FAC" w:rsidRPr="00017FAC" w:rsidRDefault="00017FAC" w:rsidP="009A5E45">
            <w:pPr>
              <w:tabs>
                <w:tab w:val="left" w:pos="5820"/>
              </w:tabs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eastAsia="ru-RU"/>
              </w:rPr>
              <w:t>2006</w:t>
            </w:r>
          </w:p>
        </w:tc>
        <w:tc>
          <w:tcPr>
            <w:tcW w:w="851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eastAsia="ru-RU"/>
              </w:rPr>
              <w:t>200</w:t>
            </w:r>
            <w:r w:rsidRPr="00017FAC">
              <w:rPr>
                <w:rFonts w:ascii="Times New Roman" w:eastAsia="Calibri" w:hAnsi="Times New Roman" w:cs="Times New Roman"/>
                <w:szCs w:val="20"/>
                <w:lang w:val="en-US" w:eastAsia="ru-RU"/>
              </w:rPr>
              <w:t>7</w:t>
            </w:r>
          </w:p>
        </w:tc>
        <w:tc>
          <w:tcPr>
            <w:tcW w:w="992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eastAsia="ru-RU"/>
              </w:rPr>
              <w:t>200</w:t>
            </w:r>
            <w:r w:rsidRPr="00017FAC">
              <w:rPr>
                <w:rFonts w:ascii="Times New Roman" w:eastAsia="Calibri" w:hAnsi="Times New Roman" w:cs="Times New Roman"/>
                <w:szCs w:val="20"/>
                <w:lang w:val="en-US" w:eastAsia="ru-RU"/>
              </w:rPr>
              <w:t>8</w:t>
            </w:r>
          </w:p>
        </w:tc>
        <w:tc>
          <w:tcPr>
            <w:tcW w:w="1134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eastAsia="ru-RU"/>
              </w:rPr>
              <w:t>200</w:t>
            </w:r>
            <w:r w:rsidRPr="00017FAC">
              <w:rPr>
                <w:rFonts w:ascii="Times New Roman" w:eastAsia="Calibri" w:hAnsi="Times New Roman" w:cs="Times New Roman"/>
                <w:szCs w:val="20"/>
                <w:lang w:val="en-US" w:eastAsia="ru-RU"/>
              </w:rPr>
              <w:t>9</w:t>
            </w:r>
          </w:p>
        </w:tc>
        <w:tc>
          <w:tcPr>
            <w:tcW w:w="992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eastAsia="ru-RU"/>
              </w:rPr>
              <w:t>2010</w:t>
            </w:r>
          </w:p>
        </w:tc>
        <w:tc>
          <w:tcPr>
            <w:tcW w:w="1207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eastAsia="ru-RU"/>
              </w:rPr>
              <w:t>2011</w:t>
            </w:r>
          </w:p>
        </w:tc>
        <w:tc>
          <w:tcPr>
            <w:tcW w:w="1040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eastAsia="ru-RU"/>
              </w:rPr>
              <w:t>2012</w:t>
            </w:r>
          </w:p>
        </w:tc>
        <w:tc>
          <w:tcPr>
            <w:tcW w:w="1155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eastAsia="ru-RU"/>
              </w:rPr>
              <w:t>2013</w:t>
            </w:r>
          </w:p>
        </w:tc>
      </w:tr>
      <w:tr w:rsidR="00017FAC" w:rsidRPr="00017FAC" w:rsidTr="0029628A">
        <w:trPr>
          <w:jc w:val="center"/>
        </w:trPr>
        <w:tc>
          <w:tcPr>
            <w:tcW w:w="6629" w:type="dxa"/>
          </w:tcPr>
          <w:p w:rsidR="00017FAC" w:rsidRPr="00017FAC" w:rsidRDefault="00017FAC" w:rsidP="009A5E45">
            <w:pPr>
              <w:tabs>
                <w:tab w:val="left" w:pos="5820"/>
              </w:tabs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eastAsia="ru-RU"/>
              </w:rPr>
              <w:t>Сводный индекс потребительских цен по России, %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eastAsia="ru-RU"/>
              </w:rPr>
              <w:t>109,0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eastAsia="ru-RU"/>
              </w:rPr>
              <w:t>111,9</w:t>
            </w:r>
          </w:p>
        </w:tc>
        <w:tc>
          <w:tcPr>
            <w:tcW w:w="992" w:type="dxa"/>
            <w:vAlign w:val="center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eastAsia="ru-RU"/>
              </w:rPr>
              <w:t>113,3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eastAsia="ru-RU"/>
              </w:rPr>
              <w:t>108,8</w:t>
            </w:r>
          </w:p>
        </w:tc>
        <w:tc>
          <w:tcPr>
            <w:tcW w:w="992" w:type="dxa"/>
            <w:vAlign w:val="center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eastAsia="ru-RU"/>
              </w:rPr>
              <w:t>108,8</w:t>
            </w:r>
          </w:p>
        </w:tc>
        <w:tc>
          <w:tcPr>
            <w:tcW w:w="1207" w:type="dxa"/>
            <w:vAlign w:val="center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eastAsia="ru-RU"/>
              </w:rPr>
              <w:t>106,1</w:t>
            </w:r>
          </w:p>
        </w:tc>
        <w:tc>
          <w:tcPr>
            <w:tcW w:w="1040" w:type="dxa"/>
            <w:vAlign w:val="center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eastAsia="ru-RU"/>
              </w:rPr>
              <w:t>106,6</w:t>
            </w:r>
          </w:p>
        </w:tc>
        <w:tc>
          <w:tcPr>
            <w:tcW w:w="1155" w:type="dxa"/>
            <w:vAlign w:val="center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eastAsia="ru-RU"/>
              </w:rPr>
              <w:t>106,5</w:t>
            </w:r>
          </w:p>
        </w:tc>
      </w:tr>
      <w:tr w:rsidR="00017FAC" w:rsidRPr="00017FAC" w:rsidTr="0029628A">
        <w:trPr>
          <w:jc w:val="center"/>
        </w:trPr>
        <w:tc>
          <w:tcPr>
            <w:tcW w:w="6629" w:type="dxa"/>
          </w:tcPr>
          <w:p w:rsidR="00017FAC" w:rsidRPr="00017FAC" w:rsidRDefault="00017FAC" w:rsidP="009A5E45">
            <w:pPr>
              <w:tabs>
                <w:tab w:val="left" w:pos="5820"/>
              </w:tabs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eastAsia="ru-RU"/>
              </w:rPr>
              <w:t>Сводный индекс потребительских цен в Удмуртии, %</w:t>
            </w:r>
          </w:p>
        </w:tc>
        <w:tc>
          <w:tcPr>
            <w:tcW w:w="850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eastAsia="ru-RU"/>
              </w:rPr>
              <w:t>109</w:t>
            </w:r>
          </w:p>
        </w:tc>
        <w:tc>
          <w:tcPr>
            <w:tcW w:w="851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val="en-US" w:eastAsia="ru-RU"/>
              </w:rPr>
              <w:t>114</w:t>
            </w:r>
          </w:p>
        </w:tc>
        <w:tc>
          <w:tcPr>
            <w:tcW w:w="992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val="en-US" w:eastAsia="ru-RU"/>
              </w:rPr>
              <w:t>114</w:t>
            </w:r>
          </w:p>
        </w:tc>
        <w:tc>
          <w:tcPr>
            <w:tcW w:w="1134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val="en-US" w:eastAsia="ru-RU"/>
              </w:rPr>
              <w:t>110</w:t>
            </w:r>
          </w:p>
        </w:tc>
        <w:tc>
          <w:tcPr>
            <w:tcW w:w="992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val="en-US" w:eastAsia="ru-RU"/>
              </w:rPr>
              <w:t>11</w:t>
            </w:r>
            <w:r w:rsidRPr="00017FAC">
              <w:rPr>
                <w:rFonts w:ascii="Times New Roman" w:eastAsia="Calibri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207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val="en-US" w:eastAsia="ru-RU"/>
              </w:rPr>
              <w:t>106,7</w:t>
            </w:r>
          </w:p>
        </w:tc>
        <w:tc>
          <w:tcPr>
            <w:tcW w:w="1040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val="en-US" w:eastAsia="ru-RU"/>
              </w:rPr>
              <w:t>107,0</w:t>
            </w:r>
          </w:p>
        </w:tc>
        <w:tc>
          <w:tcPr>
            <w:tcW w:w="1155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val="en-US" w:eastAsia="ru-RU"/>
              </w:rPr>
              <w:t>107,0</w:t>
            </w:r>
          </w:p>
        </w:tc>
      </w:tr>
      <w:tr w:rsidR="00017FAC" w:rsidRPr="00017FAC" w:rsidTr="0029628A">
        <w:trPr>
          <w:trHeight w:val="225"/>
          <w:jc w:val="center"/>
        </w:trPr>
        <w:tc>
          <w:tcPr>
            <w:tcW w:w="6629" w:type="dxa"/>
          </w:tcPr>
          <w:p w:rsidR="00017FAC" w:rsidRPr="00017FAC" w:rsidRDefault="00017FAC" w:rsidP="009A5E45">
            <w:pPr>
              <w:tabs>
                <w:tab w:val="left" w:pos="5820"/>
              </w:tabs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eastAsia="ru-RU"/>
              </w:rPr>
              <w:t>Средняя начисленная заработная плата по экономике России, руб.</w:t>
            </w:r>
          </w:p>
        </w:tc>
        <w:tc>
          <w:tcPr>
            <w:tcW w:w="850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eastAsia="ru-RU"/>
              </w:rPr>
              <w:t>10633,9</w:t>
            </w:r>
          </w:p>
        </w:tc>
        <w:tc>
          <w:tcPr>
            <w:tcW w:w="851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eastAsia="ru-RU"/>
              </w:rPr>
              <w:t>13593,4</w:t>
            </w:r>
          </w:p>
        </w:tc>
        <w:tc>
          <w:tcPr>
            <w:tcW w:w="992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eastAsia="ru-RU"/>
              </w:rPr>
              <w:t>17290,1</w:t>
            </w:r>
          </w:p>
        </w:tc>
        <w:tc>
          <w:tcPr>
            <w:tcW w:w="1134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eastAsia="ru-RU"/>
              </w:rPr>
              <w:t>18637,5</w:t>
            </w:r>
          </w:p>
        </w:tc>
        <w:tc>
          <w:tcPr>
            <w:tcW w:w="992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eastAsia="ru-RU"/>
              </w:rPr>
              <w:t>20952,2</w:t>
            </w:r>
          </w:p>
        </w:tc>
        <w:tc>
          <w:tcPr>
            <w:tcW w:w="1207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eastAsia="ru-RU"/>
              </w:rPr>
              <w:t>23369,2</w:t>
            </w:r>
          </w:p>
        </w:tc>
        <w:tc>
          <w:tcPr>
            <w:tcW w:w="1040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eastAsia="ru-RU"/>
              </w:rPr>
              <w:t>26628,9</w:t>
            </w:r>
          </w:p>
        </w:tc>
        <w:tc>
          <w:tcPr>
            <w:tcW w:w="1155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eastAsia="ru-RU"/>
              </w:rPr>
              <w:t>29792,0</w:t>
            </w:r>
          </w:p>
        </w:tc>
      </w:tr>
      <w:tr w:rsidR="00017FAC" w:rsidRPr="00017FAC" w:rsidTr="0029628A">
        <w:trPr>
          <w:trHeight w:val="225"/>
          <w:jc w:val="center"/>
        </w:trPr>
        <w:tc>
          <w:tcPr>
            <w:tcW w:w="6629" w:type="dxa"/>
          </w:tcPr>
          <w:p w:rsidR="00017FAC" w:rsidRPr="00017FAC" w:rsidRDefault="00017FAC" w:rsidP="009A5E45">
            <w:pPr>
              <w:tabs>
                <w:tab w:val="left" w:pos="5820"/>
              </w:tabs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eastAsia="ru-RU"/>
              </w:rPr>
              <w:t>Средняя начисленная заработная плата по экономике УР, руб.</w:t>
            </w:r>
          </w:p>
        </w:tc>
        <w:tc>
          <w:tcPr>
            <w:tcW w:w="850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eastAsia="ru-RU"/>
              </w:rPr>
              <w:t>7798,0</w:t>
            </w:r>
          </w:p>
        </w:tc>
        <w:tc>
          <w:tcPr>
            <w:tcW w:w="851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eastAsia="ru-RU"/>
              </w:rPr>
              <w:t>9839,0</w:t>
            </w:r>
          </w:p>
        </w:tc>
        <w:tc>
          <w:tcPr>
            <w:tcW w:w="992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eastAsia="ru-RU"/>
              </w:rPr>
              <w:t>12153,8</w:t>
            </w:r>
          </w:p>
        </w:tc>
        <w:tc>
          <w:tcPr>
            <w:tcW w:w="1134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eastAsia="ru-RU"/>
              </w:rPr>
              <w:t>13099,1</w:t>
            </w:r>
          </w:p>
        </w:tc>
        <w:tc>
          <w:tcPr>
            <w:tcW w:w="992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eastAsia="ru-RU"/>
              </w:rPr>
              <w:t>14291,1</w:t>
            </w:r>
          </w:p>
        </w:tc>
        <w:tc>
          <w:tcPr>
            <w:tcW w:w="1207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eastAsia="ru-RU"/>
              </w:rPr>
              <w:t>15843,3</w:t>
            </w:r>
          </w:p>
        </w:tc>
        <w:tc>
          <w:tcPr>
            <w:tcW w:w="1040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eastAsia="ru-RU"/>
              </w:rPr>
              <w:t>18240,7</w:t>
            </w:r>
          </w:p>
        </w:tc>
        <w:tc>
          <w:tcPr>
            <w:tcW w:w="1155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eastAsia="ru-RU"/>
              </w:rPr>
              <w:t>21053,4</w:t>
            </w:r>
          </w:p>
        </w:tc>
      </w:tr>
    </w:tbl>
    <w:p w:rsidR="001D025B" w:rsidRDefault="001D025B" w:rsidP="0029628A">
      <w:pPr>
        <w:keepNext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lang w:eastAsia="ru-RU"/>
        </w:rPr>
      </w:pPr>
    </w:p>
    <w:p w:rsidR="001D025B" w:rsidRDefault="001D025B" w:rsidP="0029628A">
      <w:pPr>
        <w:keepNext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lang w:eastAsia="ru-RU"/>
        </w:rPr>
      </w:pPr>
    </w:p>
    <w:p w:rsidR="00017FAC" w:rsidRPr="00017FAC" w:rsidRDefault="00017FAC" w:rsidP="0029628A">
      <w:pPr>
        <w:keepNext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7FAC">
        <w:rPr>
          <w:rFonts w:ascii="Times New Roman" w:eastAsia="Times New Roman" w:hAnsi="Times New Roman" w:cs="Times New Roman"/>
          <w:bCs/>
          <w:lang w:eastAsia="ru-RU"/>
        </w:rPr>
        <w:t>Таблица 7 – Заработная плата и численность работников государственного и муниципального управления Удмуртской Республики</w:t>
      </w:r>
    </w:p>
    <w:tbl>
      <w:tblPr>
        <w:tblW w:w="15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6"/>
        <w:gridCol w:w="1468"/>
        <w:gridCol w:w="1645"/>
        <w:gridCol w:w="1462"/>
        <w:gridCol w:w="1534"/>
        <w:gridCol w:w="1134"/>
        <w:gridCol w:w="1170"/>
        <w:gridCol w:w="1279"/>
        <w:gridCol w:w="1097"/>
      </w:tblGrid>
      <w:tr w:rsidR="00017FAC" w:rsidRPr="00017FAC" w:rsidTr="0047154C">
        <w:tc>
          <w:tcPr>
            <w:tcW w:w="4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4715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Субъект РФ</w:t>
            </w:r>
          </w:p>
        </w:tc>
        <w:tc>
          <w:tcPr>
            <w:tcW w:w="610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4715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 xml:space="preserve">Среднемесячная заработная плата работников </w:t>
            </w:r>
            <w:proofErr w:type="spellStart"/>
            <w:r w:rsidRPr="00017FAC">
              <w:rPr>
                <w:rFonts w:ascii="Times New Roman" w:eastAsia="Calibri" w:hAnsi="Times New Roman" w:cs="Times New Roman"/>
                <w:lang w:eastAsia="ru-RU"/>
              </w:rPr>
              <w:t>ГиМУ</w:t>
            </w:r>
            <w:proofErr w:type="spellEnd"/>
            <w:r w:rsidRPr="00017FAC">
              <w:rPr>
                <w:rFonts w:ascii="Times New Roman" w:eastAsia="Calibri" w:hAnsi="Times New Roman" w:cs="Times New Roman"/>
                <w:lang w:eastAsia="ru-RU"/>
              </w:rPr>
              <w:t>, руб.</w:t>
            </w:r>
          </w:p>
        </w:tc>
        <w:tc>
          <w:tcPr>
            <w:tcW w:w="468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4715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 xml:space="preserve">Численность работников </w:t>
            </w:r>
            <w:proofErr w:type="spellStart"/>
            <w:r w:rsidRPr="00017FAC">
              <w:rPr>
                <w:rFonts w:ascii="Times New Roman" w:eastAsia="Calibri" w:hAnsi="Times New Roman" w:cs="Times New Roman"/>
                <w:lang w:eastAsia="ru-RU"/>
              </w:rPr>
              <w:t>ГиМУ</w:t>
            </w:r>
            <w:proofErr w:type="spellEnd"/>
            <w:r w:rsidRPr="00017FAC">
              <w:rPr>
                <w:rFonts w:ascii="Times New Roman" w:eastAsia="Calibri" w:hAnsi="Times New Roman" w:cs="Times New Roman"/>
                <w:lang w:eastAsia="ru-RU"/>
              </w:rPr>
              <w:t>, чел.</w:t>
            </w:r>
          </w:p>
        </w:tc>
      </w:tr>
      <w:tr w:rsidR="00017FAC" w:rsidRPr="00017FAC" w:rsidTr="0047154C">
        <w:tc>
          <w:tcPr>
            <w:tcW w:w="4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4715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FAC" w:rsidRPr="00017FAC" w:rsidRDefault="00017FAC" w:rsidP="004715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2009г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017FAC" w:rsidRPr="00017FAC" w:rsidRDefault="00017FAC" w:rsidP="004715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2010г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4715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2011г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4715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2012г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FAC" w:rsidRPr="00017FAC" w:rsidRDefault="00017FAC" w:rsidP="004715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2009г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4715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2010г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4715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2011г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4715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2012г</w:t>
            </w:r>
          </w:p>
        </w:tc>
      </w:tr>
      <w:tr w:rsidR="00017FAC" w:rsidRPr="00017FAC" w:rsidTr="00017FAC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Федеральные органы государственной власти на региональном уровне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25736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26131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27265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29596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8229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7969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7651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7420</w:t>
            </w:r>
          </w:p>
        </w:tc>
      </w:tr>
      <w:tr w:rsidR="00017FAC" w:rsidRPr="00017FAC" w:rsidTr="00017FAC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из них: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017FAC" w:rsidRPr="00017FAC" w:rsidTr="00017FAC">
        <w:trPr>
          <w:trHeight w:val="261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органы исполнительной власти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20447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22249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22795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23776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6121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6182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5894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5588</w:t>
            </w:r>
          </w:p>
        </w:tc>
      </w:tr>
      <w:tr w:rsidR="00017FAC" w:rsidRPr="00017FAC" w:rsidTr="00017FAC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органы судебной власти и прокуратуры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29634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36145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36169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36671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2001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2034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2059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2060</w:t>
            </w:r>
          </w:p>
        </w:tc>
      </w:tr>
      <w:tr w:rsidR="00017FAC" w:rsidRPr="00017FAC" w:rsidTr="00017FAC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Органы государственной власти Удмуртской Республики – всего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21389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22261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23874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24053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3209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2793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2918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2965</w:t>
            </w:r>
          </w:p>
        </w:tc>
      </w:tr>
      <w:tr w:rsidR="00017FAC" w:rsidRPr="00017FAC" w:rsidTr="00017FAC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 из них: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017FAC" w:rsidRPr="00017FAC" w:rsidTr="00017FAC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 органы исполнительной власти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19513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20107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21631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21549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2876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2462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2589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2639</w:t>
            </w:r>
          </w:p>
        </w:tc>
      </w:tr>
      <w:tr w:rsidR="00017FAC" w:rsidRPr="00017FAC" w:rsidTr="00017FAC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Органы местного самоуправления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13636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14636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15049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16504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5575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6322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6449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6440</w:t>
            </w:r>
          </w:p>
        </w:tc>
      </w:tr>
      <w:tr w:rsidR="00017FAC" w:rsidRPr="00017FAC" w:rsidTr="00017FAC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16919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17344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17336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16895</w:t>
            </w:r>
          </w:p>
        </w:tc>
      </w:tr>
    </w:tbl>
    <w:p w:rsidR="00017FAC" w:rsidRPr="00017FAC" w:rsidRDefault="00017FAC" w:rsidP="00E9765D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lang w:eastAsia="ru-RU"/>
        </w:rPr>
      </w:pPr>
    </w:p>
    <w:p w:rsidR="00017FAC" w:rsidRPr="00017FAC" w:rsidRDefault="00017FAC" w:rsidP="0029628A">
      <w:pPr>
        <w:keepNext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7FAC">
        <w:rPr>
          <w:rFonts w:ascii="Times New Roman" w:eastAsia="Times New Roman" w:hAnsi="Times New Roman" w:cs="Times New Roman"/>
          <w:bCs/>
          <w:lang w:eastAsia="ru-RU"/>
        </w:rPr>
        <w:t>Таблица 8 – Показатели консолидированного бюджета субъектов ПФО</w:t>
      </w: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09"/>
        <w:gridCol w:w="1060"/>
        <w:gridCol w:w="1208"/>
        <w:gridCol w:w="1559"/>
        <w:gridCol w:w="1134"/>
        <w:gridCol w:w="1134"/>
        <w:gridCol w:w="1276"/>
        <w:gridCol w:w="1275"/>
        <w:gridCol w:w="1164"/>
        <w:gridCol w:w="1166"/>
        <w:gridCol w:w="1356"/>
      </w:tblGrid>
      <w:tr w:rsidR="00017FAC" w:rsidRPr="00017FAC" w:rsidTr="0047154C">
        <w:trPr>
          <w:trHeight w:val="255"/>
        </w:trPr>
        <w:tc>
          <w:tcPr>
            <w:tcW w:w="2709" w:type="dxa"/>
            <w:vMerge w:val="restart"/>
            <w:noWrap/>
            <w:vAlign w:val="center"/>
          </w:tcPr>
          <w:p w:rsidR="00017FAC" w:rsidRPr="00017FAC" w:rsidRDefault="00017FAC" w:rsidP="004715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Субъект РФ</w:t>
            </w:r>
          </w:p>
        </w:tc>
        <w:tc>
          <w:tcPr>
            <w:tcW w:w="6095" w:type="dxa"/>
            <w:gridSpan w:val="5"/>
            <w:vAlign w:val="center"/>
          </w:tcPr>
          <w:p w:rsidR="00017FAC" w:rsidRPr="00017FAC" w:rsidRDefault="00017FAC" w:rsidP="00471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Доходы консолидированных бюджетов  субъектов ПФО, млрд. руб.</w:t>
            </w:r>
          </w:p>
        </w:tc>
        <w:tc>
          <w:tcPr>
            <w:tcW w:w="6237" w:type="dxa"/>
            <w:gridSpan w:val="5"/>
            <w:vAlign w:val="center"/>
          </w:tcPr>
          <w:p w:rsidR="00017FAC" w:rsidRPr="00017FAC" w:rsidRDefault="00017FAC" w:rsidP="00471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Расходы консолидированных бюджетов  субъектов ПФО, млрд. руб.</w:t>
            </w:r>
          </w:p>
        </w:tc>
      </w:tr>
      <w:tr w:rsidR="00017FAC" w:rsidRPr="00017FAC" w:rsidTr="0047154C">
        <w:trPr>
          <w:trHeight w:val="255"/>
        </w:trPr>
        <w:tc>
          <w:tcPr>
            <w:tcW w:w="2709" w:type="dxa"/>
            <w:vMerge/>
            <w:noWrap/>
            <w:vAlign w:val="center"/>
          </w:tcPr>
          <w:p w:rsidR="00017FAC" w:rsidRPr="00017FAC" w:rsidRDefault="00017FAC" w:rsidP="00471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060" w:type="dxa"/>
            <w:vAlign w:val="center"/>
          </w:tcPr>
          <w:p w:rsidR="00017FAC" w:rsidRPr="00017FAC" w:rsidRDefault="00017FAC" w:rsidP="00471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2009г</w:t>
            </w:r>
          </w:p>
        </w:tc>
        <w:tc>
          <w:tcPr>
            <w:tcW w:w="1208" w:type="dxa"/>
            <w:vAlign w:val="center"/>
          </w:tcPr>
          <w:p w:rsidR="00017FAC" w:rsidRPr="00017FAC" w:rsidRDefault="00017FAC" w:rsidP="00471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2010г</w:t>
            </w:r>
          </w:p>
        </w:tc>
        <w:tc>
          <w:tcPr>
            <w:tcW w:w="1559" w:type="dxa"/>
            <w:vAlign w:val="center"/>
          </w:tcPr>
          <w:p w:rsidR="00017FAC" w:rsidRPr="00017FAC" w:rsidRDefault="00017FAC" w:rsidP="00471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2011г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471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2012г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471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2013г</w:t>
            </w:r>
          </w:p>
        </w:tc>
        <w:tc>
          <w:tcPr>
            <w:tcW w:w="1276" w:type="dxa"/>
            <w:vAlign w:val="center"/>
          </w:tcPr>
          <w:p w:rsidR="00017FAC" w:rsidRPr="00017FAC" w:rsidRDefault="00017FAC" w:rsidP="00471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2009г</w:t>
            </w:r>
          </w:p>
        </w:tc>
        <w:tc>
          <w:tcPr>
            <w:tcW w:w="1275" w:type="dxa"/>
            <w:vAlign w:val="center"/>
          </w:tcPr>
          <w:p w:rsidR="00017FAC" w:rsidRPr="00017FAC" w:rsidRDefault="00017FAC" w:rsidP="00471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2010г</w:t>
            </w:r>
          </w:p>
        </w:tc>
        <w:tc>
          <w:tcPr>
            <w:tcW w:w="1164" w:type="dxa"/>
            <w:vAlign w:val="center"/>
          </w:tcPr>
          <w:p w:rsidR="00017FAC" w:rsidRPr="00017FAC" w:rsidRDefault="00017FAC" w:rsidP="00471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2011г</w:t>
            </w:r>
          </w:p>
        </w:tc>
        <w:tc>
          <w:tcPr>
            <w:tcW w:w="1166" w:type="dxa"/>
            <w:vAlign w:val="center"/>
          </w:tcPr>
          <w:p w:rsidR="00017FAC" w:rsidRPr="00017FAC" w:rsidRDefault="00017FAC" w:rsidP="00471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2012г</w:t>
            </w:r>
          </w:p>
        </w:tc>
        <w:tc>
          <w:tcPr>
            <w:tcW w:w="1356" w:type="dxa"/>
            <w:vAlign w:val="center"/>
          </w:tcPr>
          <w:p w:rsidR="00017FAC" w:rsidRPr="00017FAC" w:rsidRDefault="00017FAC" w:rsidP="00471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2013г</w:t>
            </w:r>
          </w:p>
        </w:tc>
      </w:tr>
      <w:tr w:rsidR="00017FAC" w:rsidRPr="00017FAC" w:rsidTr="00017FAC">
        <w:trPr>
          <w:trHeight w:val="255"/>
        </w:trPr>
        <w:tc>
          <w:tcPr>
            <w:tcW w:w="2709" w:type="dxa"/>
            <w:noWrap/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Республика Башкортостан</w:t>
            </w:r>
          </w:p>
        </w:tc>
        <w:tc>
          <w:tcPr>
            <w:tcW w:w="1060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114,1</w:t>
            </w:r>
          </w:p>
        </w:tc>
        <w:tc>
          <w:tcPr>
            <w:tcW w:w="1208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119,8</w:t>
            </w:r>
          </w:p>
        </w:tc>
        <w:tc>
          <w:tcPr>
            <w:tcW w:w="1559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135,4</w:t>
            </w:r>
          </w:p>
        </w:tc>
        <w:tc>
          <w:tcPr>
            <w:tcW w:w="113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145,2</w:t>
            </w:r>
          </w:p>
        </w:tc>
        <w:tc>
          <w:tcPr>
            <w:tcW w:w="113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154,0</w:t>
            </w:r>
          </w:p>
        </w:tc>
        <w:tc>
          <w:tcPr>
            <w:tcW w:w="127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117,5</w:t>
            </w:r>
          </w:p>
        </w:tc>
        <w:tc>
          <w:tcPr>
            <w:tcW w:w="1275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122,4</w:t>
            </w:r>
          </w:p>
        </w:tc>
        <w:tc>
          <w:tcPr>
            <w:tcW w:w="116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140,7</w:t>
            </w:r>
          </w:p>
        </w:tc>
        <w:tc>
          <w:tcPr>
            <w:tcW w:w="116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155,1</w:t>
            </w:r>
          </w:p>
        </w:tc>
        <w:tc>
          <w:tcPr>
            <w:tcW w:w="135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171,5</w:t>
            </w:r>
          </w:p>
        </w:tc>
      </w:tr>
      <w:tr w:rsidR="00017FAC" w:rsidRPr="00017FAC" w:rsidTr="00017FAC">
        <w:trPr>
          <w:trHeight w:val="255"/>
        </w:trPr>
        <w:tc>
          <w:tcPr>
            <w:tcW w:w="2709" w:type="dxa"/>
            <w:noWrap/>
          </w:tcPr>
          <w:p w:rsidR="00017FAC" w:rsidRPr="00017FAC" w:rsidRDefault="00017FAC" w:rsidP="009A5E45">
            <w:pPr>
              <w:keepNext/>
              <w:autoSpaceDE w:val="0"/>
              <w:autoSpaceDN w:val="0"/>
              <w:spacing w:after="0" w:line="240" w:lineRule="auto"/>
              <w:jc w:val="both"/>
              <w:outlineLvl w:val="6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Республика Марий Эл</w:t>
            </w:r>
          </w:p>
        </w:tc>
        <w:tc>
          <w:tcPr>
            <w:tcW w:w="1060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17,1</w:t>
            </w:r>
          </w:p>
        </w:tc>
        <w:tc>
          <w:tcPr>
            <w:tcW w:w="1208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19,2</w:t>
            </w:r>
          </w:p>
        </w:tc>
        <w:tc>
          <w:tcPr>
            <w:tcW w:w="1559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21,6</w:t>
            </w:r>
          </w:p>
        </w:tc>
        <w:tc>
          <w:tcPr>
            <w:tcW w:w="113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22,7</w:t>
            </w:r>
          </w:p>
        </w:tc>
        <w:tc>
          <w:tcPr>
            <w:tcW w:w="113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25,0</w:t>
            </w:r>
          </w:p>
        </w:tc>
        <w:tc>
          <w:tcPr>
            <w:tcW w:w="127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17,7</w:t>
            </w:r>
          </w:p>
        </w:tc>
        <w:tc>
          <w:tcPr>
            <w:tcW w:w="1275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20,7</w:t>
            </w:r>
          </w:p>
        </w:tc>
        <w:tc>
          <w:tcPr>
            <w:tcW w:w="116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22,9</w:t>
            </w:r>
          </w:p>
        </w:tc>
        <w:tc>
          <w:tcPr>
            <w:tcW w:w="116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24,5</w:t>
            </w:r>
          </w:p>
        </w:tc>
        <w:tc>
          <w:tcPr>
            <w:tcW w:w="135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26,7</w:t>
            </w:r>
          </w:p>
        </w:tc>
      </w:tr>
      <w:tr w:rsidR="00017FAC" w:rsidRPr="00017FAC" w:rsidTr="00017FAC">
        <w:trPr>
          <w:trHeight w:val="255"/>
        </w:trPr>
        <w:tc>
          <w:tcPr>
            <w:tcW w:w="2709" w:type="dxa"/>
            <w:noWrap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Республика Мордовия</w:t>
            </w:r>
          </w:p>
        </w:tc>
        <w:tc>
          <w:tcPr>
            <w:tcW w:w="1060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28,4</w:t>
            </w:r>
          </w:p>
        </w:tc>
        <w:tc>
          <w:tcPr>
            <w:tcW w:w="1208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30,9</w:t>
            </w:r>
          </w:p>
        </w:tc>
        <w:tc>
          <w:tcPr>
            <w:tcW w:w="1559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33,8</w:t>
            </w:r>
          </w:p>
        </w:tc>
        <w:tc>
          <w:tcPr>
            <w:tcW w:w="113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40,9</w:t>
            </w:r>
          </w:p>
        </w:tc>
        <w:tc>
          <w:tcPr>
            <w:tcW w:w="113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36,6</w:t>
            </w:r>
          </w:p>
        </w:tc>
        <w:tc>
          <w:tcPr>
            <w:tcW w:w="127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28,2</w:t>
            </w:r>
          </w:p>
        </w:tc>
        <w:tc>
          <w:tcPr>
            <w:tcW w:w="1275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38,3</w:t>
            </w:r>
          </w:p>
        </w:tc>
        <w:tc>
          <w:tcPr>
            <w:tcW w:w="116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41,6</w:t>
            </w:r>
          </w:p>
        </w:tc>
        <w:tc>
          <w:tcPr>
            <w:tcW w:w="116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43,8</w:t>
            </w:r>
          </w:p>
        </w:tc>
        <w:tc>
          <w:tcPr>
            <w:tcW w:w="135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40,7</w:t>
            </w:r>
          </w:p>
        </w:tc>
      </w:tr>
      <w:tr w:rsidR="00017FAC" w:rsidRPr="00017FAC" w:rsidTr="00017FAC">
        <w:trPr>
          <w:trHeight w:val="255"/>
        </w:trPr>
        <w:tc>
          <w:tcPr>
            <w:tcW w:w="2709" w:type="dxa"/>
            <w:noWrap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Республика Татарстан</w:t>
            </w:r>
          </w:p>
        </w:tc>
        <w:tc>
          <w:tcPr>
            <w:tcW w:w="1060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140,6</w:t>
            </w:r>
          </w:p>
        </w:tc>
        <w:tc>
          <w:tcPr>
            <w:tcW w:w="1208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176,2</w:t>
            </w:r>
          </w:p>
        </w:tc>
        <w:tc>
          <w:tcPr>
            <w:tcW w:w="1559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191,5</w:t>
            </w:r>
          </w:p>
        </w:tc>
        <w:tc>
          <w:tcPr>
            <w:tcW w:w="113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210,7</w:t>
            </w:r>
          </w:p>
        </w:tc>
        <w:tc>
          <w:tcPr>
            <w:tcW w:w="113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208,3</w:t>
            </w:r>
          </w:p>
        </w:tc>
        <w:tc>
          <w:tcPr>
            <w:tcW w:w="127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152,7</w:t>
            </w:r>
          </w:p>
        </w:tc>
        <w:tc>
          <w:tcPr>
            <w:tcW w:w="1275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193,9</w:t>
            </w:r>
          </w:p>
        </w:tc>
        <w:tc>
          <w:tcPr>
            <w:tcW w:w="116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206,8</w:t>
            </w:r>
          </w:p>
        </w:tc>
        <w:tc>
          <w:tcPr>
            <w:tcW w:w="116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214,3</w:t>
            </w:r>
          </w:p>
        </w:tc>
        <w:tc>
          <w:tcPr>
            <w:tcW w:w="135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209,6</w:t>
            </w:r>
          </w:p>
        </w:tc>
      </w:tr>
      <w:tr w:rsidR="00017FAC" w:rsidRPr="00017FAC" w:rsidTr="00017FAC">
        <w:trPr>
          <w:trHeight w:val="255"/>
        </w:trPr>
        <w:tc>
          <w:tcPr>
            <w:tcW w:w="2709" w:type="dxa"/>
            <w:noWrap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Удмуртская Республика</w:t>
            </w:r>
          </w:p>
        </w:tc>
        <w:tc>
          <w:tcPr>
            <w:tcW w:w="1060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41,3</w:t>
            </w:r>
          </w:p>
        </w:tc>
        <w:tc>
          <w:tcPr>
            <w:tcW w:w="1208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42,5</w:t>
            </w:r>
          </w:p>
        </w:tc>
        <w:tc>
          <w:tcPr>
            <w:tcW w:w="1559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53,0</w:t>
            </w:r>
          </w:p>
        </w:tc>
        <w:tc>
          <w:tcPr>
            <w:tcW w:w="113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57,5</w:t>
            </w:r>
          </w:p>
        </w:tc>
        <w:tc>
          <w:tcPr>
            <w:tcW w:w="113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61,0</w:t>
            </w:r>
          </w:p>
        </w:tc>
        <w:tc>
          <w:tcPr>
            <w:tcW w:w="127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44,8</w:t>
            </w:r>
          </w:p>
        </w:tc>
        <w:tc>
          <w:tcPr>
            <w:tcW w:w="1275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49,4</w:t>
            </w:r>
          </w:p>
        </w:tc>
        <w:tc>
          <w:tcPr>
            <w:tcW w:w="116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54,2</w:t>
            </w:r>
          </w:p>
        </w:tc>
        <w:tc>
          <w:tcPr>
            <w:tcW w:w="116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65,0</w:t>
            </w:r>
          </w:p>
        </w:tc>
        <w:tc>
          <w:tcPr>
            <w:tcW w:w="135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70,0</w:t>
            </w:r>
          </w:p>
        </w:tc>
      </w:tr>
      <w:tr w:rsidR="00017FAC" w:rsidRPr="00017FAC" w:rsidTr="00017FAC">
        <w:trPr>
          <w:trHeight w:val="255"/>
        </w:trPr>
        <w:tc>
          <w:tcPr>
            <w:tcW w:w="2709" w:type="dxa"/>
            <w:noWrap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Чувашская Республика</w:t>
            </w:r>
          </w:p>
        </w:tc>
        <w:tc>
          <w:tcPr>
            <w:tcW w:w="1060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33,7</w:t>
            </w:r>
          </w:p>
        </w:tc>
        <w:tc>
          <w:tcPr>
            <w:tcW w:w="1208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33,2</w:t>
            </w:r>
          </w:p>
        </w:tc>
        <w:tc>
          <w:tcPr>
            <w:tcW w:w="1559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37,3</w:t>
            </w:r>
          </w:p>
        </w:tc>
        <w:tc>
          <w:tcPr>
            <w:tcW w:w="113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40,1</w:t>
            </w:r>
          </w:p>
        </w:tc>
        <w:tc>
          <w:tcPr>
            <w:tcW w:w="113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43,1</w:t>
            </w:r>
          </w:p>
        </w:tc>
        <w:tc>
          <w:tcPr>
            <w:tcW w:w="127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34,6</w:t>
            </w:r>
          </w:p>
        </w:tc>
        <w:tc>
          <w:tcPr>
            <w:tcW w:w="1275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35,1</w:t>
            </w:r>
          </w:p>
        </w:tc>
        <w:tc>
          <w:tcPr>
            <w:tcW w:w="116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37,1</w:t>
            </w:r>
          </w:p>
        </w:tc>
        <w:tc>
          <w:tcPr>
            <w:tcW w:w="116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42,2</w:t>
            </w:r>
          </w:p>
        </w:tc>
        <w:tc>
          <w:tcPr>
            <w:tcW w:w="135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44,5</w:t>
            </w:r>
          </w:p>
        </w:tc>
      </w:tr>
      <w:tr w:rsidR="00017FAC" w:rsidRPr="00017FAC" w:rsidTr="00017FAC">
        <w:trPr>
          <w:trHeight w:val="255"/>
        </w:trPr>
        <w:tc>
          <w:tcPr>
            <w:tcW w:w="2709" w:type="dxa"/>
            <w:noWrap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Пермский край</w:t>
            </w:r>
          </w:p>
        </w:tc>
        <w:tc>
          <w:tcPr>
            <w:tcW w:w="1060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94,8</w:t>
            </w:r>
          </w:p>
        </w:tc>
        <w:tc>
          <w:tcPr>
            <w:tcW w:w="1208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96,5</w:t>
            </w:r>
          </w:p>
        </w:tc>
        <w:tc>
          <w:tcPr>
            <w:tcW w:w="1559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108,4</w:t>
            </w:r>
          </w:p>
        </w:tc>
        <w:tc>
          <w:tcPr>
            <w:tcW w:w="113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116,6</w:t>
            </w:r>
          </w:p>
        </w:tc>
        <w:tc>
          <w:tcPr>
            <w:tcW w:w="113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119,8</w:t>
            </w:r>
          </w:p>
        </w:tc>
        <w:tc>
          <w:tcPr>
            <w:tcW w:w="127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100,1</w:t>
            </w:r>
          </w:p>
        </w:tc>
        <w:tc>
          <w:tcPr>
            <w:tcW w:w="1275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104,9</w:t>
            </w:r>
          </w:p>
        </w:tc>
        <w:tc>
          <w:tcPr>
            <w:tcW w:w="116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108,2</w:t>
            </w:r>
          </w:p>
        </w:tc>
        <w:tc>
          <w:tcPr>
            <w:tcW w:w="116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118,4</w:t>
            </w:r>
          </w:p>
        </w:tc>
        <w:tc>
          <w:tcPr>
            <w:tcW w:w="135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129,5</w:t>
            </w:r>
          </w:p>
        </w:tc>
      </w:tr>
      <w:tr w:rsidR="00017FAC" w:rsidRPr="00017FAC" w:rsidTr="00017FAC">
        <w:trPr>
          <w:trHeight w:val="255"/>
        </w:trPr>
        <w:tc>
          <w:tcPr>
            <w:tcW w:w="2709" w:type="dxa"/>
            <w:noWrap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Кировская область</w:t>
            </w:r>
          </w:p>
        </w:tc>
        <w:tc>
          <w:tcPr>
            <w:tcW w:w="1060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38,8</w:t>
            </w:r>
          </w:p>
        </w:tc>
        <w:tc>
          <w:tcPr>
            <w:tcW w:w="1208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46,3</w:t>
            </w:r>
          </w:p>
        </w:tc>
        <w:tc>
          <w:tcPr>
            <w:tcW w:w="1559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47,9</w:t>
            </w:r>
          </w:p>
        </w:tc>
        <w:tc>
          <w:tcPr>
            <w:tcW w:w="113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47,7</w:t>
            </w:r>
          </w:p>
        </w:tc>
        <w:tc>
          <w:tcPr>
            <w:tcW w:w="113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50,5</w:t>
            </w:r>
          </w:p>
        </w:tc>
        <w:tc>
          <w:tcPr>
            <w:tcW w:w="127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42,0</w:t>
            </w:r>
          </w:p>
        </w:tc>
        <w:tc>
          <w:tcPr>
            <w:tcW w:w="1275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47,4</w:t>
            </w:r>
          </w:p>
        </w:tc>
        <w:tc>
          <w:tcPr>
            <w:tcW w:w="116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49,8</w:t>
            </w:r>
          </w:p>
        </w:tc>
        <w:tc>
          <w:tcPr>
            <w:tcW w:w="116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52,6</w:t>
            </w:r>
          </w:p>
        </w:tc>
        <w:tc>
          <w:tcPr>
            <w:tcW w:w="135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57,2</w:t>
            </w:r>
          </w:p>
        </w:tc>
      </w:tr>
      <w:tr w:rsidR="00017FAC" w:rsidRPr="00017FAC" w:rsidTr="00017FAC">
        <w:trPr>
          <w:trHeight w:val="255"/>
        </w:trPr>
        <w:tc>
          <w:tcPr>
            <w:tcW w:w="2709" w:type="dxa"/>
            <w:noWrap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Нижегородская область</w:t>
            </w:r>
          </w:p>
        </w:tc>
        <w:tc>
          <w:tcPr>
            <w:tcW w:w="1060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97,4</w:t>
            </w:r>
          </w:p>
        </w:tc>
        <w:tc>
          <w:tcPr>
            <w:tcW w:w="1208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110,3</w:t>
            </w:r>
          </w:p>
        </w:tc>
        <w:tc>
          <w:tcPr>
            <w:tcW w:w="1559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125,0</w:t>
            </w:r>
          </w:p>
        </w:tc>
        <w:tc>
          <w:tcPr>
            <w:tcW w:w="113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130,2</w:t>
            </w:r>
          </w:p>
        </w:tc>
        <w:tc>
          <w:tcPr>
            <w:tcW w:w="113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139,3</w:t>
            </w:r>
          </w:p>
        </w:tc>
        <w:tc>
          <w:tcPr>
            <w:tcW w:w="127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112,2</w:t>
            </w:r>
          </w:p>
        </w:tc>
        <w:tc>
          <w:tcPr>
            <w:tcW w:w="1275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119,2</w:t>
            </w:r>
          </w:p>
        </w:tc>
        <w:tc>
          <w:tcPr>
            <w:tcW w:w="116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132,1</w:t>
            </w:r>
          </w:p>
        </w:tc>
        <w:tc>
          <w:tcPr>
            <w:tcW w:w="116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142,9</w:t>
            </w:r>
          </w:p>
        </w:tc>
        <w:tc>
          <w:tcPr>
            <w:tcW w:w="135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150,0</w:t>
            </w:r>
          </w:p>
        </w:tc>
      </w:tr>
      <w:tr w:rsidR="00017FAC" w:rsidRPr="00017FAC" w:rsidTr="00017FAC">
        <w:trPr>
          <w:trHeight w:val="255"/>
        </w:trPr>
        <w:tc>
          <w:tcPr>
            <w:tcW w:w="2709" w:type="dxa"/>
            <w:noWrap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Оренбургская область</w:t>
            </w:r>
          </w:p>
        </w:tc>
        <w:tc>
          <w:tcPr>
            <w:tcW w:w="1060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64,4</w:t>
            </w:r>
          </w:p>
        </w:tc>
        <w:tc>
          <w:tcPr>
            <w:tcW w:w="1208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68,4</w:t>
            </w:r>
          </w:p>
        </w:tc>
        <w:tc>
          <w:tcPr>
            <w:tcW w:w="1559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77,6</w:t>
            </w:r>
          </w:p>
        </w:tc>
        <w:tc>
          <w:tcPr>
            <w:tcW w:w="113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80,0</w:t>
            </w:r>
          </w:p>
        </w:tc>
        <w:tc>
          <w:tcPr>
            <w:tcW w:w="113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78,7</w:t>
            </w:r>
          </w:p>
        </w:tc>
        <w:tc>
          <w:tcPr>
            <w:tcW w:w="127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64,3</w:t>
            </w:r>
          </w:p>
        </w:tc>
        <w:tc>
          <w:tcPr>
            <w:tcW w:w="1275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73,2</w:t>
            </w:r>
          </w:p>
        </w:tc>
        <w:tc>
          <w:tcPr>
            <w:tcW w:w="116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78,7</w:t>
            </w:r>
          </w:p>
        </w:tc>
        <w:tc>
          <w:tcPr>
            <w:tcW w:w="116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82,9</w:t>
            </w:r>
          </w:p>
        </w:tc>
        <w:tc>
          <w:tcPr>
            <w:tcW w:w="135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89,6</w:t>
            </w:r>
          </w:p>
        </w:tc>
      </w:tr>
      <w:tr w:rsidR="00017FAC" w:rsidRPr="00017FAC" w:rsidTr="00017FAC">
        <w:trPr>
          <w:trHeight w:val="255"/>
        </w:trPr>
        <w:tc>
          <w:tcPr>
            <w:tcW w:w="2709" w:type="dxa"/>
            <w:noWrap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Пензенская область</w:t>
            </w:r>
          </w:p>
        </w:tc>
        <w:tc>
          <w:tcPr>
            <w:tcW w:w="1060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36,6</w:t>
            </w:r>
          </w:p>
        </w:tc>
        <w:tc>
          <w:tcPr>
            <w:tcW w:w="1208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41,4</w:t>
            </w:r>
          </w:p>
        </w:tc>
        <w:tc>
          <w:tcPr>
            <w:tcW w:w="1559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47,7</w:t>
            </w:r>
          </w:p>
        </w:tc>
        <w:tc>
          <w:tcPr>
            <w:tcW w:w="113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49,3</w:t>
            </w:r>
          </w:p>
        </w:tc>
        <w:tc>
          <w:tcPr>
            <w:tcW w:w="113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49,3</w:t>
            </w:r>
          </w:p>
        </w:tc>
        <w:tc>
          <w:tcPr>
            <w:tcW w:w="127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39,4</w:t>
            </w:r>
          </w:p>
        </w:tc>
        <w:tc>
          <w:tcPr>
            <w:tcW w:w="1275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42,7</w:t>
            </w:r>
          </w:p>
        </w:tc>
        <w:tc>
          <w:tcPr>
            <w:tcW w:w="116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52,1</w:t>
            </w:r>
          </w:p>
        </w:tc>
        <w:tc>
          <w:tcPr>
            <w:tcW w:w="116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51,9</w:t>
            </w:r>
          </w:p>
        </w:tc>
        <w:tc>
          <w:tcPr>
            <w:tcW w:w="135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55,8</w:t>
            </w:r>
          </w:p>
        </w:tc>
      </w:tr>
      <w:tr w:rsidR="00017FAC" w:rsidRPr="00017FAC" w:rsidTr="00017FAC">
        <w:trPr>
          <w:trHeight w:val="255"/>
        </w:trPr>
        <w:tc>
          <w:tcPr>
            <w:tcW w:w="2709" w:type="dxa"/>
            <w:noWrap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Самарская область</w:t>
            </w:r>
          </w:p>
        </w:tc>
        <w:tc>
          <w:tcPr>
            <w:tcW w:w="1060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100,9</w:t>
            </w:r>
          </w:p>
        </w:tc>
        <w:tc>
          <w:tcPr>
            <w:tcW w:w="1208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119,4</w:t>
            </w:r>
          </w:p>
        </w:tc>
        <w:tc>
          <w:tcPr>
            <w:tcW w:w="1559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131,5</w:t>
            </w:r>
          </w:p>
        </w:tc>
        <w:tc>
          <w:tcPr>
            <w:tcW w:w="113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147,5</w:t>
            </w:r>
          </w:p>
        </w:tc>
        <w:tc>
          <w:tcPr>
            <w:tcW w:w="113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154,3</w:t>
            </w:r>
          </w:p>
        </w:tc>
        <w:tc>
          <w:tcPr>
            <w:tcW w:w="127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110,2</w:t>
            </w:r>
          </w:p>
        </w:tc>
        <w:tc>
          <w:tcPr>
            <w:tcW w:w="1275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121,1</w:t>
            </w:r>
          </w:p>
        </w:tc>
        <w:tc>
          <w:tcPr>
            <w:tcW w:w="116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142,8</w:t>
            </w:r>
          </w:p>
        </w:tc>
        <w:tc>
          <w:tcPr>
            <w:tcW w:w="116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148,1</w:t>
            </w:r>
          </w:p>
        </w:tc>
        <w:tc>
          <w:tcPr>
            <w:tcW w:w="135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166,2</w:t>
            </w:r>
          </w:p>
        </w:tc>
      </w:tr>
      <w:tr w:rsidR="00017FAC" w:rsidRPr="00017FAC" w:rsidTr="00017FAC">
        <w:trPr>
          <w:trHeight w:val="255"/>
        </w:trPr>
        <w:tc>
          <w:tcPr>
            <w:tcW w:w="2709" w:type="dxa"/>
            <w:noWrap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Саратовская область</w:t>
            </w:r>
          </w:p>
        </w:tc>
        <w:tc>
          <w:tcPr>
            <w:tcW w:w="1060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66,2</w:t>
            </w:r>
          </w:p>
        </w:tc>
        <w:tc>
          <w:tcPr>
            <w:tcW w:w="1208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66,4</w:t>
            </w:r>
          </w:p>
        </w:tc>
        <w:tc>
          <w:tcPr>
            <w:tcW w:w="1559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75,7</w:t>
            </w:r>
          </w:p>
        </w:tc>
        <w:tc>
          <w:tcPr>
            <w:tcW w:w="113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79,2</w:t>
            </w:r>
          </w:p>
        </w:tc>
        <w:tc>
          <w:tcPr>
            <w:tcW w:w="113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79,6</w:t>
            </w:r>
          </w:p>
        </w:tc>
        <w:tc>
          <w:tcPr>
            <w:tcW w:w="127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73,3</w:t>
            </w:r>
          </w:p>
        </w:tc>
        <w:tc>
          <w:tcPr>
            <w:tcW w:w="1275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75,2</w:t>
            </w:r>
          </w:p>
        </w:tc>
        <w:tc>
          <w:tcPr>
            <w:tcW w:w="116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84,2</w:t>
            </w:r>
          </w:p>
        </w:tc>
        <w:tc>
          <w:tcPr>
            <w:tcW w:w="116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87,0</w:t>
            </w:r>
          </w:p>
        </w:tc>
        <w:tc>
          <w:tcPr>
            <w:tcW w:w="135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87,7</w:t>
            </w:r>
          </w:p>
        </w:tc>
      </w:tr>
      <w:tr w:rsidR="00017FAC" w:rsidRPr="00017FAC" w:rsidTr="00017FAC">
        <w:trPr>
          <w:trHeight w:val="255"/>
        </w:trPr>
        <w:tc>
          <w:tcPr>
            <w:tcW w:w="2709" w:type="dxa"/>
            <w:noWrap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Ульяновская область</w:t>
            </w:r>
          </w:p>
        </w:tc>
        <w:tc>
          <w:tcPr>
            <w:tcW w:w="1060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35,9</w:t>
            </w:r>
          </w:p>
        </w:tc>
        <w:tc>
          <w:tcPr>
            <w:tcW w:w="1208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36,1</w:t>
            </w:r>
          </w:p>
        </w:tc>
        <w:tc>
          <w:tcPr>
            <w:tcW w:w="1559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39,9</w:t>
            </w:r>
          </w:p>
        </w:tc>
        <w:tc>
          <w:tcPr>
            <w:tcW w:w="113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41,9</w:t>
            </w:r>
          </w:p>
        </w:tc>
        <w:tc>
          <w:tcPr>
            <w:tcW w:w="113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41,5</w:t>
            </w:r>
          </w:p>
        </w:tc>
        <w:tc>
          <w:tcPr>
            <w:tcW w:w="127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35,8</w:t>
            </w:r>
          </w:p>
        </w:tc>
        <w:tc>
          <w:tcPr>
            <w:tcW w:w="1275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37,8</w:t>
            </w:r>
          </w:p>
        </w:tc>
        <w:tc>
          <w:tcPr>
            <w:tcW w:w="116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41,7</w:t>
            </w:r>
          </w:p>
        </w:tc>
        <w:tc>
          <w:tcPr>
            <w:tcW w:w="116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46,4</w:t>
            </w:r>
          </w:p>
        </w:tc>
        <w:tc>
          <w:tcPr>
            <w:tcW w:w="135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47,5</w:t>
            </w:r>
          </w:p>
        </w:tc>
      </w:tr>
    </w:tbl>
    <w:p w:rsidR="00017FAC" w:rsidRDefault="00017FAC" w:rsidP="00E9765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017FAC" w:rsidSect="000D1FA3">
          <w:pgSz w:w="16838" w:h="11906" w:orient="landscape" w:code="9"/>
          <w:pgMar w:top="851" w:right="851" w:bottom="851" w:left="851" w:header="567" w:footer="567" w:gutter="0"/>
          <w:cols w:space="708"/>
          <w:docGrid w:linePitch="360"/>
        </w:sectPr>
      </w:pPr>
    </w:p>
    <w:p w:rsidR="0047154C" w:rsidRPr="00B97868" w:rsidRDefault="00D05358" w:rsidP="0047154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786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Таблица 9</w:t>
      </w:r>
    </w:p>
    <w:p w:rsidR="00B97868" w:rsidRDefault="00D05358" w:rsidP="00B9786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B97868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Индекс физического объема валового регионального продукта </w:t>
      </w:r>
    </w:p>
    <w:p w:rsidR="0047154C" w:rsidRDefault="00D05358" w:rsidP="00B9786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B97868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(</w:t>
      </w:r>
      <w:proofErr w:type="gramStart"/>
      <w:r w:rsidRPr="00B97868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в</w:t>
      </w:r>
      <w:proofErr w:type="gramEnd"/>
      <w:r w:rsidRPr="00B97868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% </w:t>
      </w:r>
      <w:proofErr w:type="gramStart"/>
      <w:r w:rsidRPr="00B97868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к</w:t>
      </w:r>
      <w:proofErr w:type="gramEnd"/>
      <w:r w:rsidRPr="00B97868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предыдущему году)</w:t>
      </w:r>
    </w:p>
    <w:p w:rsidR="00B97868" w:rsidRPr="00B97868" w:rsidRDefault="00B97868" w:rsidP="00B9786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90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7"/>
        <w:gridCol w:w="1560"/>
        <w:gridCol w:w="1417"/>
        <w:gridCol w:w="1276"/>
        <w:gridCol w:w="1417"/>
      </w:tblGrid>
      <w:tr w:rsidR="00D05358" w:rsidRPr="003805A6" w:rsidTr="00B97868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58" w:rsidRPr="003805A6" w:rsidRDefault="00D05358" w:rsidP="00B978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Субъект РФ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5358" w:rsidRPr="003805A6" w:rsidRDefault="00D05358" w:rsidP="00B978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200</w:t>
            </w:r>
            <w:r>
              <w:rPr>
                <w:rFonts w:ascii="Times New Roman" w:hAnsi="Times New Roman"/>
                <w:lang w:eastAsia="ru-RU"/>
              </w:rPr>
              <w:t>9г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D05358" w:rsidRPr="003805A6" w:rsidRDefault="00D05358" w:rsidP="00B978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20</w:t>
            </w:r>
            <w:r>
              <w:rPr>
                <w:rFonts w:ascii="Times New Roman" w:hAnsi="Times New Roman"/>
                <w:lang w:eastAsia="ru-RU"/>
              </w:rPr>
              <w:t>10г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58" w:rsidRPr="003805A6" w:rsidRDefault="00D05358" w:rsidP="00B978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20</w:t>
            </w:r>
            <w:r>
              <w:rPr>
                <w:rFonts w:ascii="Times New Roman" w:hAnsi="Times New Roman"/>
                <w:lang w:eastAsia="ru-RU"/>
              </w:rPr>
              <w:t>11г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58" w:rsidRPr="003805A6" w:rsidRDefault="00D05358" w:rsidP="00B978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2012г</w:t>
            </w:r>
          </w:p>
        </w:tc>
      </w:tr>
      <w:tr w:rsidR="00D05358" w:rsidRPr="00B32DCF" w:rsidTr="00D05358">
        <w:trPr>
          <w:trHeight w:val="171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358" w:rsidRPr="003805A6" w:rsidRDefault="00D05358" w:rsidP="0006073C">
            <w:pPr>
              <w:keepNext/>
              <w:autoSpaceDE w:val="0"/>
              <w:autoSpaceDN w:val="0"/>
              <w:spacing w:after="0" w:line="240" w:lineRule="auto"/>
              <w:outlineLvl w:val="6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Приволжский федеральный округ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92,5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104,1</w:t>
            </w:r>
          </w:p>
        </w:tc>
      </w:tr>
      <w:tr w:rsidR="00D05358" w:rsidRPr="00B32DCF" w:rsidTr="00A5732D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358" w:rsidRPr="003805A6" w:rsidRDefault="00D05358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Республика Башкортостан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104,4</w:t>
            </w:r>
          </w:p>
        </w:tc>
      </w:tr>
      <w:tr w:rsidR="00D05358" w:rsidRPr="00B32DCF" w:rsidTr="00A5732D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3805A6" w:rsidRDefault="00D05358" w:rsidP="0006073C">
            <w:pPr>
              <w:keepNext/>
              <w:autoSpaceDE w:val="0"/>
              <w:autoSpaceDN w:val="0"/>
              <w:spacing w:after="0" w:line="240" w:lineRule="auto"/>
              <w:jc w:val="both"/>
              <w:outlineLvl w:val="6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Республика Марий Эл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109,8</w:t>
            </w:r>
          </w:p>
        </w:tc>
      </w:tr>
      <w:tr w:rsidR="00D05358" w:rsidRPr="00B32DCF" w:rsidTr="00A5732D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3805A6" w:rsidRDefault="00D05358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Республика Мордовия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93,0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102,1</w:t>
            </w:r>
          </w:p>
        </w:tc>
      </w:tr>
      <w:tr w:rsidR="00D05358" w:rsidRPr="00B32DCF" w:rsidTr="00A5732D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3805A6" w:rsidRDefault="00D05358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Республика Татарстан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96,6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105,5</w:t>
            </w:r>
          </w:p>
        </w:tc>
      </w:tr>
      <w:tr w:rsidR="00D05358" w:rsidRPr="00B32DCF" w:rsidTr="00A5732D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3805A6" w:rsidRDefault="00D05358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3805A6">
              <w:rPr>
                <w:rFonts w:ascii="Times New Roman" w:hAnsi="Times New Roman"/>
                <w:bCs/>
                <w:lang w:eastAsia="ru-RU"/>
              </w:rPr>
              <w:t>Удмуртская Республика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103,3</w:t>
            </w:r>
          </w:p>
        </w:tc>
      </w:tr>
      <w:tr w:rsidR="00D05358" w:rsidRPr="00B32DCF" w:rsidTr="00A5732D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3805A6" w:rsidRDefault="00D05358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Чувашская Республика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82,3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106,2</w:t>
            </w:r>
          </w:p>
        </w:tc>
      </w:tr>
      <w:tr w:rsidR="00D05358" w:rsidRPr="00B32DCF" w:rsidTr="00A5732D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3805A6" w:rsidRDefault="00D05358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Пермский край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91,6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100,6</w:t>
            </w:r>
          </w:p>
        </w:tc>
      </w:tr>
      <w:tr w:rsidR="00D05358" w:rsidRPr="00B32DCF" w:rsidTr="00A5732D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3805A6" w:rsidRDefault="00D05358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Кировская область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90,8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101,8</w:t>
            </w:r>
          </w:p>
        </w:tc>
      </w:tr>
      <w:tr w:rsidR="00D05358" w:rsidRPr="00B32DCF" w:rsidTr="00A5732D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3805A6" w:rsidRDefault="00D05358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Нижегородская область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88,2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103,8</w:t>
            </w:r>
          </w:p>
        </w:tc>
      </w:tr>
      <w:tr w:rsidR="00D05358" w:rsidRPr="00B32DCF" w:rsidTr="00A5732D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3805A6" w:rsidRDefault="00D05358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Оренбургская область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95,9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102,5</w:t>
            </w:r>
          </w:p>
        </w:tc>
      </w:tr>
      <w:tr w:rsidR="00D05358" w:rsidRPr="00B32DCF" w:rsidTr="00A5732D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3805A6" w:rsidRDefault="00D05358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Пензенская область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106,7</w:t>
            </w:r>
          </w:p>
        </w:tc>
      </w:tr>
      <w:tr w:rsidR="00D05358" w:rsidRPr="00B32DCF" w:rsidTr="00A5732D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3805A6" w:rsidRDefault="00D05358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Самарская область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80,4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105,0</w:t>
            </w:r>
          </w:p>
        </w:tc>
      </w:tr>
      <w:tr w:rsidR="00D05358" w:rsidRPr="00B32DCF" w:rsidTr="00A5732D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3805A6" w:rsidRDefault="00D05358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Саратовская область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97,8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105,9</w:t>
            </w:r>
          </w:p>
        </w:tc>
      </w:tr>
      <w:tr w:rsidR="00D05358" w:rsidRPr="00B32DCF" w:rsidTr="00A5732D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3805A6" w:rsidRDefault="00D05358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Ульяновская область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92,6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102,5</w:t>
            </w:r>
          </w:p>
        </w:tc>
      </w:tr>
    </w:tbl>
    <w:p w:rsidR="00D05358" w:rsidRPr="00B97868" w:rsidRDefault="00D05358" w:rsidP="00E9765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154C" w:rsidRPr="00B97868" w:rsidRDefault="0047154C" w:rsidP="0047154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7868">
        <w:rPr>
          <w:rFonts w:ascii="Times New Roman" w:eastAsia="Calibri" w:hAnsi="Times New Roman" w:cs="Times New Roman"/>
          <w:sz w:val="28"/>
          <w:szCs w:val="28"/>
          <w:lang w:eastAsia="ru-RU"/>
        </w:rPr>
        <w:t>Таблица 10</w:t>
      </w:r>
    </w:p>
    <w:p w:rsidR="00B22BEE" w:rsidRDefault="006B6478" w:rsidP="0047154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78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Распределение населения </w:t>
      </w:r>
      <w:r w:rsidR="00D7181F" w:rsidRPr="00B978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УР </w:t>
      </w:r>
      <w:r w:rsidRPr="00B978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величине </w:t>
      </w:r>
      <w:proofErr w:type="gramStart"/>
      <w:r w:rsidRPr="00B97868">
        <w:rPr>
          <w:rFonts w:ascii="Times New Roman" w:eastAsia="Calibri" w:hAnsi="Times New Roman" w:cs="Times New Roman"/>
          <w:sz w:val="28"/>
          <w:szCs w:val="28"/>
          <w:lang w:eastAsia="ru-RU"/>
        </w:rPr>
        <w:t>среднедушевых</w:t>
      </w:r>
      <w:proofErr w:type="gramEnd"/>
      <w:r w:rsidRPr="00B978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денежных </w:t>
      </w:r>
    </w:p>
    <w:p w:rsidR="0047154C" w:rsidRDefault="006B6478" w:rsidP="0047154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7868">
        <w:rPr>
          <w:rFonts w:ascii="Times New Roman" w:eastAsia="Calibri" w:hAnsi="Times New Roman" w:cs="Times New Roman"/>
          <w:sz w:val="28"/>
          <w:szCs w:val="28"/>
          <w:lang w:eastAsia="ru-RU"/>
        </w:rPr>
        <w:t>доходов (в процентах к итогу)</w:t>
      </w:r>
    </w:p>
    <w:p w:rsidR="00B22BEE" w:rsidRPr="00C77B7A" w:rsidRDefault="00B22BEE" w:rsidP="0047154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994"/>
        <w:gridCol w:w="1098"/>
        <w:gridCol w:w="791"/>
        <w:gridCol w:w="37"/>
        <w:gridCol w:w="792"/>
        <w:gridCol w:w="966"/>
      </w:tblGrid>
      <w:tr w:rsidR="00D7181F" w:rsidRPr="005D1AD1" w:rsidTr="00B97868">
        <w:tc>
          <w:tcPr>
            <w:tcW w:w="2491" w:type="pct"/>
            <w:shd w:val="clear" w:color="auto" w:fill="auto"/>
            <w:vAlign w:val="center"/>
          </w:tcPr>
          <w:p w:rsidR="00D7181F" w:rsidRPr="005D1AD1" w:rsidRDefault="00D7181F" w:rsidP="00B9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D7181F" w:rsidRPr="003805A6" w:rsidRDefault="00D7181F" w:rsidP="00B978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200</w:t>
            </w:r>
            <w:r>
              <w:rPr>
                <w:rFonts w:ascii="Times New Roman" w:hAnsi="Times New Roman"/>
                <w:lang w:eastAsia="ru-RU"/>
              </w:rPr>
              <w:t>9г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D7181F" w:rsidRPr="003805A6" w:rsidRDefault="00D7181F" w:rsidP="00B978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20</w:t>
            </w:r>
            <w:r>
              <w:rPr>
                <w:rFonts w:ascii="Times New Roman" w:hAnsi="Times New Roman"/>
                <w:lang w:eastAsia="ru-RU"/>
              </w:rPr>
              <w:t>10г</w:t>
            </w:r>
          </w:p>
        </w:tc>
        <w:tc>
          <w:tcPr>
            <w:tcW w:w="444" w:type="pct"/>
            <w:gridSpan w:val="2"/>
            <w:shd w:val="clear" w:color="auto" w:fill="auto"/>
            <w:vAlign w:val="center"/>
          </w:tcPr>
          <w:p w:rsidR="00D7181F" w:rsidRPr="003805A6" w:rsidRDefault="00D7181F" w:rsidP="00B978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20</w:t>
            </w:r>
            <w:r>
              <w:rPr>
                <w:rFonts w:ascii="Times New Roman" w:hAnsi="Times New Roman"/>
                <w:lang w:eastAsia="ru-RU"/>
              </w:rPr>
              <w:t>11г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D7181F" w:rsidRPr="003805A6" w:rsidRDefault="00D7181F" w:rsidP="00B978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2012г</w:t>
            </w:r>
          </w:p>
        </w:tc>
        <w:tc>
          <w:tcPr>
            <w:tcW w:w="518" w:type="pct"/>
            <w:vAlign w:val="center"/>
          </w:tcPr>
          <w:p w:rsidR="00D7181F" w:rsidRPr="005D1AD1" w:rsidRDefault="00D7181F" w:rsidP="00B9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г.</w:t>
            </w:r>
          </w:p>
        </w:tc>
      </w:tr>
      <w:tr w:rsidR="00D7181F" w:rsidRPr="005D1AD1" w:rsidTr="00D7181F">
        <w:tc>
          <w:tcPr>
            <w:tcW w:w="2491" w:type="pct"/>
            <w:shd w:val="clear" w:color="auto" w:fill="auto"/>
          </w:tcPr>
          <w:p w:rsidR="00D7181F" w:rsidRPr="005D1AD1" w:rsidRDefault="00D7181F" w:rsidP="0006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Среднедушевой денежный доход в месяц, руб.:</w:t>
            </w:r>
          </w:p>
        </w:tc>
        <w:tc>
          <w:tcPr>
            <w:tcW w:w="533" w:type="pct"/>
            <w:shd w:val="clear" w:color="auto" w:fill="auto"/>
          </w:tcPr>
          <w:p w:rsidR="00D7181F" w:rsidRPr="005D1AD1" w:rsidRDefault="00D7181F" w:rsidP="0006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pct"/>
            <w:shd w:val="clear" w:color="auto" w:fill="auto"/>
          </w:tcPr>
          <w:p w:rsidR="00D7181F" w:rsidRPr="005D1AD1" w:rsidRDefault="00D7181F" w:rsidP="0006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shd w:val="clear" w:color="auto" w:fill="auto"/>
          </w:tcPr>
          <w:p w:rsidR="00D7181F" w:rsidRPr="005D1AD1" w:rsidRDefault="00D7181F" w:rsidP="0006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shd w:val="clear" w:color="auto" w:fill="auto"/>
          </w:tcPr>
          <w:p w:rsidR="00D7181F" w:rsidRPr="005D1AD1" w:rsidRDefault="00D7181F" w:rsidP="0006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</w:tcPr>
          <w:p w:rsidR="00D7181F" w:rsidRPr="005D1AD1" w:rsidRDefault="00D7181F" w:rsidP="0006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181F" w:rsidRPr="005D1AD1" w:rsidTr="00D7181F">
        <w:tc>
          <w:tcPr>
            <w:tcW w:w="2491" w:type="pct"/>
            <w:shd w:val="clear" w:color="auto" w:fill="auto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 xml:space="preserve">до 3500,0 </w:t>
            </w:r>
          </w:p>
        </w:tc>
        <w:tc>
          <w:tcPr>
            <w:tcW w:w="533" w:type="pct"/>
            <w:shd w:val="clear" w:color="auto" w:fill="auto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>8,5</w:t>
            </w:r>
          </w:p>
        </w:tc>
        <w:tc>
          <w:tcPr>
            <w:tcW w:w="589" w:type="pct"/>
            <w:shd w:val="clear" w:color="auto" w:fill="auto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>5,8</w:t>
            </w:r>
          </w:p>
        </w:tc>
        <w:tc>
          <w:tcPr>
            <w:tcW w:w="444" w:type="pct"/>
            <w:gridSpan w:val="2"/>
            <w:shd w:val="clear" w:color="auto" w:fill="auto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>4,1</w:t>
            </w:r>
          </w:p>
        </w:tc>
        <w:tc>
          <w:tcPr>
            <w:tcW w:w="425" w:type="pct"/>
            <w:shd w:val="clear" w:color="auto" w:fill="auto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518" w:type="pct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</w:tr>
      <w:tr w:rsidR="00D7181F" w:rsidRPr="005D1AD1" w:rsidTr="00D7181F">
        <w:tc>
          <w:tcPr>
            <w:tcW w:w="2491" w:type="pct"/>
            <w:shd w:val="clear" w:color="auto" w:fill="auto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 xml:space="preserve">3500,1 – 5000,0 </w:t>
            </w:r>
          </w:p>
        </w:tc>
        <w:tc>
          <w:tcPr>
            <w:tcW w:w="533" w:type="pct"/>
            <w:shd w:val="clear" w:color="auto" w:fill="auto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>11,5</w:t>
            </w:r>
          </w:p>
        </w:tc>
        <w:tc>
          <w:tcPr>
            <w:tcW w:w="589" w:type="pct"/>
            <w:shd w:val="clear" w:color="auto" w:fill="auto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>8,9</w:t>
            </w:r>
          </w:p>
        </w:tc>
        <w:tc>
          <w:tcPr>
            <w:tcW w:w="444" w:type="pct"/>
            <w:gridSpan w:val="2"/>
            <w:shd w:val="clear" w:color="auto" w:fill="auto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>7,1</w:t>
            </w:r>
          </w:p>
        </w:tc>
        <w:tc>
          <w:tcPr>
            <w:tcW w:w="425" w:type="pct"/>
            <w:shd w:val="clear" w:color="auto" w:fill="auto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>5,5</w:t>
            </w:r>
          </w:p>
        </w:tc>
        <w:tc>
          <w:tcPr>
            <w:tcW w:w="518" w:type="pct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>4,1</w:t>
            </w:r>
          </w:p>
        </w:tc>
      </w:tr>
      <w:tr w:rsidR="00D7181F" w:rsidRPr="005D1AD1" w:rsidTr="00D7181F">
        <w:tc>
          <w:tcPr>
            <w:tcW w:w="2491" w:type="pct"/>
            <w:shd w:val="clear" w:color="auto" w:fill="auto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 xml:space="preserve">5000,1 – 7000,0 </w:t>
            </w:r>
          </w:p>
        </w:tc>
        <w:tc>
          <w:tcPr>
            <w:tcW w:w="533" w:type="pct"/>
            <w:shd w:val="clear" w:color="auto" w:fill="auto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>16,6</w:t>
            </w:r>
          </w:p>
        </w:tc>
        <w:tc>
          <w:tcPr>
            <w:tcW w:w="589" w:type="pct"/>
            <w:shd w:val="clear" w:color="auto" w:fill="auto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>14,1</w:t>
            </w:r>
          </w:p>
        </w:tc>
        <w:tc>
          <w:tcPr>
            <w:tcW w:w="444" w:type="pct"/>
            <w:gridSpan w:val="2"/>
            <w:shd w:val="clear" w:color="auto" w:fill="auto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>12,3</w:t>
            </w:r>
          </w:p>
        </w:tc>
        <w:tc>
          <w:tcPr>
            <w:tcW w:w="425" w:type="pct"/>
            <w:shd w:val="clear" w:color="auto" w:fill="auto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>10,1</w:t>
            </w:r>
          </w:p>
        </w:tc>
        <w:tc>
          <w:tcPr>
            <w:tcW w:w="518" w:type="pct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>8,3</w:t>
            </w:r>
          </w:p>
        </w:tc>
      </w:tr>
      <w:tr w:rsidR="00D7181F" w:rsidRPr="005D1AD1" w:rsidTr="00D7181F">
        <w:tc>
          <w:tcPr>
            <w:tcW w:w="2491" w:type="pct"/>
            <w:shd w:val="clear" w:color="auto" w:fill="auto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 xml:space="preserve">7000,1 – 10000,0 </w:t>
            </w:r>
          </w:p>
        </w:tc>
        <w:tc>
          <w:tcPr>
            <w:tcW w:w="533" w:type="pct"/>
            <w:shd w:val="clear" w:color="auto" w:fill="auto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>20,8</w:t>
            </w:r>
          </w:p>
        </w:tc>
        <w:tc>
          <w:tcPr>
            <w:tcW w:w="589" w:type="pct"/>
            <w:shd w:val="clear" w:color="auto" w:fill="auto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>19,7</w:t>
            </w:r>
          </w:p>
        </w:tc>
        <w:tc>
          <w:tcPr>
            <w:tcW w:w="444" w:type="pct"/>
            <w:gridSpan w:val="2"/>
            <w:shd w:val="clear" w:color="auto" w:fill="auto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>18,6</w:t>
            </w:r>
          </w:p>
        </w:tc>
        <w:tc>
          <w:tcPr>
            <w:tcW w:w="425" w:type="pct"/>
            <w:shd w:val="clear" w:color="auto" w:fill="auto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>16,5</w:t>
            </w:r>
          </w:p>
        </w:tc>
        <w:tc>
          <w:tcPr>
            <w:tcW w:w="518" w:type="pct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>14,6</w:t>
            </w:r>
          </w:p>
        </w:tc>
      </w:tr>
      <w:tr w:rsidR="00D7181F" w:rsidRPr="005D1AD1" w:rsidTr="00D7181F">
        <w:tc>
          <w:tcPr>
            <w:tcW w:w="2491" w:type="pct"/>
            <w:shd w:val="clear" w:color="auto" w:fill="auto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 xml:space="preserve">10000,1 – 15000,0 </w:t>
            </w:r>
          </w:p>
        </w:tc>
        <w:tc>
          <w:tcPr>
            <w:tcW w:w="533" w:type="pct"/>
            <w:shd w:val="clear" w:color="auto" w:fill="auto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>21,1</w:t>
            </w:r>
          </w:p>
        </w:tc>
        <w:tc>
          <w:tcPr>
            <w:tcW w:w="589" w:type="pct"/>
            <w:shd w:val="clear" w:color="auto" w:fill="auto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>22,5</w:t>
            </w:r>
          </w:p>
        </w:tc>
        <w:tc>
          <w:tcPr>
            <w:tcW w:w="424" w:type="pct"/>
            <w:shd w:val="clear" w:color="auto" w:fill="auto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>23,2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>22,7</w:t>
            </w:r>
          </w:p>
        </w:tc>
        <w:tc>
          <w:tcPr>
            <w:tcW w:w="518" w:type="pct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>22,1</w:t>
            </w:r>
          </w:p>
        </w:tc>
      </w:tr>
      <w:tr w:rsidR="00D7181F" w:rsidRPr="005D1AD1" w:rsidTr="00D7181F">
        <w:tc>
          <w:tcPr>
            <w:tcW w:w="2491" w:type="pct"/>
            <w:shd w:val="clear" w:color="auto" w:fill="auto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 xml:space="preserve">15000,1 – 25000,0 </w:t>
            </w:r>
          </w:p>
        </w:tc>
        <w:tc>
          <w:tcPr>
            <w:tcW w:w="533" w:type="pct"/>
            <w:shd w:val="clear" w:color="auto" w:fill="auto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>15,4</w:t>
            </w:r>
          </w:p>
        </w:tc>
        <w:tc>
          <w:tcPr>
            <w:tcW w:w="589" w:type="pct"/>
            <w:shd w:val="clear" w:color="auto" w:fill="auto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>19,3</w:t>
            </w:r>
          </w:p>
        </w:tc>
        <w:tc>
          <w:tcPr>
            <w:tcW w:w="424" w:type="pct"/>
            <w:shd w:val="clear" w:color="auto" w:fill="auto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>22,0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>24,5</w:t>
            </w:r>
          </w:p>
        </w:tc>
        <w:tc>
          <w:tcPr>
            <w:tcW w:w="518" w:type="pct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>26,5</w:t>
            </w:r>
          </w:p>
        </w:tc>
      </w:tr>
      <w:tr w:rsidR="00D7181F" w:rsidRPr="005D1AD1" w:rsidTr="00D7181F">
        <w:tc>
          <w:tcPr>
            <w:tcW w:w="2491" w:type="pct"/>
            <w:shd w:val="clear" w:color="auto" w:fill="auto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 xml:space="preserve">25000,1 – 35000,0 </w:t>
            </w:r>
          </w:p>
        </w:tc>
        <w:tc>
          <w:tcPr>
            <w:tcW w:w="533" w:type="pct"/>
            <w:shd w:val="clear" w:color="auto" w:fill="auto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>4,1</w:t>
            </w:r>
          </w:p>
        </w:tc>
        <w:tc>
          <w:tcPr>
            <w:tcW w:w="589" w:type="pct"/>
            <w:shd w:val="clear" w:color="auto" w:fill="auto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424" w:type="pct"/>
            <w:shd w:val="clear" w:color="auto" w:fill="auto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>7,6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>9,7</w:t>
            </w:r>
          </w:p>
        </w:tc>
        <w:tc>
          <w:tcPr>
            <w:tcW w:w="518" w:type="pct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>11,7</w:t>
            </w:r>
          </w:p>
        </w:tc>
      </w:tr>
      <w:tr w:rsidR="00D7181F" w:rsidRPr="005D1AD1" w:rsidTr="00D7181F">
        <w:tc>
          <w:tcPr>
            <w:tcW w:w="2491" w:type="pct"/>
            <w:shd w:val="clear" w:color="auto" w:fill="auto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 xml:space="preserve">свыше 35000,0 </w:t>
            </w:r>
          </w:p>
        </w:tc>
        <w:tc>
          <w:tcPr>
            <w:tcW w:w="533" w:type="pct"/>
            <w:shd w:val="clear" w:color="auto" w:fill="auto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589" w:type="pct"/>
            <w:shd w:val="clear" w:color="auto" w:fill="auto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>3,7</w:t>
            </w:r>
          </w:p>
        </w:tc>
        <w:tc>
          <w:tcPr>
            <w:tcW w:w="424" w:type="pct"/>
            <w:shd w:val="clear" w:color="auto" w:fill="auto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>5,1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518" w:type="pct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>10,7</w:t>
            </w:r>
          </w:p>
        </w:tc>
      </w:tr>
    </w:tbl>
    <w:p w:rsidR="006B6478" w:rsidRPr="00B22BEE" w:rsidRDefault="006B6478" w:rsidP="00E976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868" w:rsidRPr="00B22BEE" w:rsidRDefault="00380E71" w:rsidP="00B978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2B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Таблица </w:t>
      </w:r>
      <w:r w:rsidR="00B97868" w:rsidRPr="00B22BEE"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</w:p>
    <w:p w:rsidR="00B97868" w:rsidRDefault="00380E71" w:rsidP="00B9786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2BEE">
        <w:rPr>
          <w:rFonts w:ascii="Times New Roman" w:eastAsia="Calibri" w:hAnsi="Times New Roman" w:cs="Times New Roman"/>
          <w:sz w:val="28"/>
          <w:szCs w:val="28"/>
          <w:lang w:eastAsia="ru-RU"/>
        </w:rPr>
        <w:t>Среднедушевые доходы населения по субъектам РФ</w:t>
      </w:r>
    </w:p>
    <w:p w:rsidR="00B22BEE" w:rsidRPr="00C77B7A" w:rsidRDefault="00B22BEE" w:rsidP="00B9786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961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4"/>
        <w:gridCol w:w="1468"/>
        <w:gridCol w:w="1367"/>
        <w:gridCol w:w="1462"/>
        <w:gridCol w:w="1097"/>
        <w:gridCol w:w="1097"/>
      </w:tblGrid>
      <w:tr w:rsidR="003A089E" w:rsidRPr="003805A6" w:rsidTr="00C77B7A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805A6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Субъект РФ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089E" w:rsidRPr="003805A6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200</w:t>
            </w:r>
            <w:r>
              <w:rPr>
                <w:rFonts w:ascii="Times New Roman" w:hAnsi="Times New Roman"/>
                <w:lang w:eastAsia="ru-RU"/>
              </w:rPr>
              <w:t>9г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3A089E" w:rsidRPr="003805A6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20</w:t>
            </w:r>
            <w:r>
              <w:rPr>
                <w:rFonts w:ascii="Times New Roman" w:hAnsi="Times New Roman"/>
                <w:lang w:eastAsia="ru-RU"/>
              </w:rPr>
              <w:t>10г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805A6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20</w:t>
            </w:r>
            <w:r>
              <w:rPr>
                <w:rFonts w:ascii="Times New Roman" w:hAnsi="Times New Roman"/>
                <w:lang w:eastAsia="ru-RU"/>
              </w:rPr>
              <w:t>11г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805A6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2012г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2013г</w:t>
            </w:r>
          </w:p>
        </w:tc>
      </w:tr>
      <w:tr w:rsidR="003A089E" w:rsidRPr="003805A6" w:rsidTr="00C77B7A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Default="003A089E" w:rsidP="0006073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РФ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16 895,0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18 958,4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20 780,0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23 221,1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25 928,2</w:t>
            </w:r>
          </w:p>
        </w:tc>
      </w:tr>
      <w:tr w:rsidR="003A089E" w:rsidRPr="003805A6" w:rsidTr="00C77B7A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Default="003A089E" w:rsidP="0006073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Приволжский федеральный округ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13 961,9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15 840,1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17 282,2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19 663,2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21 863,9</w:t>
            </w:r>
          </w:p>
        </w:tc>
      </w:tr>
      <w:tr w:rsidR="003A089E" w:rsidRPr="00B66C80" w:rsidTr="00C77B7A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89E" w:rsidRPr="003805A6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Республика Башкортостан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16 124,8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17 498,9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19 029,8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21 267,5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23 892,3</w:t>
            </w:r>
          </w:p>
        </w:tc>
      </w:tr>
      <w:tr w:rsidR="003A089E" w:rsidRPr="00B66C80" w:rsidTr="00C77B7A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805A6" w:rsidRDefault="003A089E" w:rsidP="0006073C">
            <w:pPr>
              <w:keepNext/>
              <w:autoSpaceDE w:val="0"/>
              <w:autoSpaceDN w:val="0"/>
              <w:spacing w:after="0" w:line="240" w:lineRule="auto"/>
              <w:jc w:val="both"/>
              <w:outlineLvl w:val="6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Республика Марий Эл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9 205,4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10 335,7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11 328,4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12 532,2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14 517,2</w:t>
            </w:r>
          </w:p>
        </w:tc>
      </w:tr>
      <w:tr w:rsidR="003A089E" w:rsidRPr="00B66C80" w:rsidTr="00C77B7A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805A6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Республика Мордовия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9 522,2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11 294,2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11 948,0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13 081,3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14 432,8</w:t>
            </w:r>
          </w:p>
        </w:tc>
      </w:tr>
      <w:tr w:rsidR="003A089E" w:rsidRPr="00B66C80" w:rsidTr="00C77B7A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805A6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Республика Татарстан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15 892,5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18 424,0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20 222,6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24 004,3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26 161,2</w:t>
            </w:r>
          </w:p>
        </w:tc>
      </w:tr>
      <w:tr w:rsidR="003A089E" w:rsidRPr="00B66C80" w:rsidTr="00C77B7A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805A6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3805A6">
              <w:rPr>
                <w:rFonts w:ascii="Times New Roman" w:hAnsi="Times New Roman"/>
                <w:bCs/>
                <w:lang w:eastAsia="ru-RU"/>
              </w:rPr>
              <w:t>Удмуртская Республика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11 060,0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12 983,6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14 452,3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16 693,6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18 660,3</w:t>
            </w:r>
          </w:p>
        </w:tc>
      </w:tr>
      <w:tr w:rsidR="003A089E" w:rsidRPr="00B66C80" w:rsidTr="00C77B7A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805A6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Чувашская Республика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9 586,3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11 065,8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12 083,0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13 758,9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15 264,0</w:t>
            </w:r>
          </w:p>
        </w:tc>
      </w:tr>
      <w:tr w:rsidR="003A089E" w:rsidRPr="00B66C80" w:rsidTr="00C77B7A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805A6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Пермский край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17 975,0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19 834,3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21 307,3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23 328,8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26 054,3</w:t>
            </w:r>
          </w:p>
        </w:tc>
      </w:tr>
      <w:tr w:rsidR="003A089E" w:rsidRPr="00B66C80" w:rsidTr="00C77B7A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805A6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Кировская область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11 245,4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13 330,9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14 675,0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16 732,6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18 011,7</w:t>
            </w:r>
          </w:p>
        </w:tc>
      </w:tr>
    </w:tbl>
    <w:p w:rsidR="00C77B7A" w:rsidRPr="00C77B7A" w:rsidRDefault="00C77B7A" w:rsidP="00C77B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Окончание табл. 11</w:t>
      </w:r>
    </w:p>
    <w:tbl>
      <w:tblPr>
        <w:tblW w:w="961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4"/>
        <w:gridCol w:w="1468"/>
        <w:gridCol w:w="1367"/>
        <w:gridCol w:w="1462"/>
        <w:gridCol w:w="1097"/>
        <w:gridCol w:w="1097"/>
      </w:tblGrid>
      <w:tr w:rsidR="003A089E" w:rsidRPr="00B66C80" w:rsidTr="00C77B7A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805A6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Нижегородская область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14 490,7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16 477,3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18 336,7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21 731,6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24 502,7</w:t>
            </w:r>
          </w:p>
        </w:tc>
      </w:tr>
      <w:tr w:rsidR="003A089E" w:rsidRPr="00B66C80" w:rsidTr="00C77B7A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805A6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Оренбургская область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12 008,1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13 557,1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14 892,0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16 541,9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18 628,1</w:t>
            </w:r>
          </w:p>
        </w:tc>
      </w:tr>
      <w:tr w:rsidR="003A089E" w:rsidRPr="00B66C80" w:rsidTr="00C77B7A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805A6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Пензенская область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11 415,5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12 920,4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14 171,5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15 923,7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17 815,2</w:t>
            </w:r>
          </w:p>
        </w:tc>
      </w:tr>
      <w:tr w:rsidR="003A089E" w:rsidRPr="00B66C80" w:rsidTr="00C77B7A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805A6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Самарская область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18 021,0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20 223,1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21 756,1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24 696,4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26 864,9</w:t>
            </w:r>
          </w:p>
        </w:tc>
      </w:tr>
      <w:tr w:rsidR="003A089E" w:rsidRPr="00B66C80" w:rsidTr="00C77B7A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805A6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Саратовская область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10 485,5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12 146,6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13 097,3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14 280,0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16 034,9</w:t>
            </w:r>
          </w:p>
        </w:tc>
      </w:tr>
      <w:tr w:rsidR="003A089E" w:rsidRPr="00B66C80" w:rsidTr="00C77B7A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805A6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Ульяновская область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10 762,7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13 132,4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14 312,1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16 375,1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18 580,1</w:t>
            </w:r>
          </w:p>
        </w:tc>
      </w:tr>
    </w:tbl>
    <w:p w:rsidR="00B22BEE" w:rsidRPr="00B22BEE" w:rsidRDefault="00B22BEE" w:rsidP="00B978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7868" w:rsidRPr="00B22BEE" w:rsidRDefault="00380E71" w:rsidP="00B978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2B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Таблица </w:t>
      </w:r>
      <w:r w:rsidR="00CA5F4B" w:rsidRPr="00B22BEE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</w:p>
    <w:p w:rsidR="00017FAC" w:rsidRPr="00B22BEE" w:rsidRDefault="00380E71" w:rsidP="00B9786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2BEE">
        <w:rPr>
          <w:rFonts w:ascii="Times New Roman" w:eastAsia="Calibri" w:hAnsi="Times New Roman" w:cs="Times New Roman"/>
          <w:sz w:val="28"/>
          <w:szCs w:val="28"/>
          <w:lang w:eastAsia="ru-RU"/>
        </w:rPr>
        <w:t>Индекс потребительских цен на товары и услуги  по субъектам РФ</w:t>
      </w:r>
    </w:p>
    <w:p w:rsidR="00380E71" w:rsidRDefault="00380E71" w:rsidP="00B9786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2BEE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proofErr w:type="gramStart"/>
      <w:r w:rsidRPr="00B22BEE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 w:rsidRPr="00B22B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 </w:t>
      </w:r>
      <w:proofErr w:type="gramStart"/>
      <w:r w:rsidRPr="00B22BEE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proofErr w:type="gramEnd"/>
      <w:r w:rsidRPr="00B22B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предыдущему году)</w:t>
      </w:r>
    </w:p>
    <w:p w:rsidR="00B22BEE" w:rsidRPr="00B22BEE" w:rsidRDefault="00B22BEE" w:rsidP="00B9786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894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9"/>
        <w:gridCol w:w="1468"/>
        <w:gridCol w:w="1367"/>
        <w:gridCol w:w="1462"/>
        <w:gridCol w:w="1097"/>
      </w:tblGrid>
      <w:tr w:rsidR="003A089E" w:rsidRPr="003805A6" w:rsidTr="00C77B7A">
        <w:trPr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805A6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Субъект РФ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089E" w:rsidRPr="003805A6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20</w:t>
            </w:r>
            <w:r>
              <w:rPr>
                <w:rFonts w:ascii="Times New Roman" w:hAnsi="Times New Roman"/>
                <w:lang w:eastAsia="ru-RU"/>
              </w:rPr>
              <w:t>10г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3A089E" w:rsidRPr="003805A6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20</w:t>
            </w:r>
            <w:r>
              <w:rPr>
                <w:rFonts w:ascii="Times New Roman" w:hAnsi="Times New Roman"/>
                <w:lang w:eastAsia="ru-RU"/>
              </w:rPr>
              <w:t>11г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089E" w:rsidRPr="003805A6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2012г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2013г</w:t>
            </w:r>
          </w:p>
        </w:tc>
      </w:tr>
      <w:tr w:rsidR="003A089E" w:rsidRPr="003805A6" w:rsidTr="00C77B7A">
        <w:trPr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Default="003A089E" w:rsidP="0006073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РФ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109,3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106,2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106,4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106,3</w:t>
            </w:r>
          </w:p>
        </w:tc>
      </w:tr>
      <w:tr w:rsidR="003A089E" w:rsidRPr="003805A6" w:rsidTr="00C77B7A">
        <w:trPr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Default="003A089E" w:rsidP="0006073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Приволжский федеральный округ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109,6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106,4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106,2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106,0</w:t>
            </w:r>
          </w:p>
        </w:tc>
      </w:tr>
      <w:tr w:rsidR="003A089E" w:rsidRPr="00B66C80" w:rsidTr="00C77B7A">
        <w:trPr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89E" w:rsidRPr="003805A6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Республика Башкортостан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111,5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106,0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106,3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106,5</w:t>
            </w:r>
          </w:p>
        </w:tc>
      </w:tr>
      <w:tr w:rsidR="003A089E" w:rsidRPr="00B66C80" w:rsidTr="00C77B7A">
        <w:trPr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805A6" w:rsidRDefault="003A089E" w:rsidP="0006073C">
            <w:pPr>
              <w:keepNext/>
              <w:autoSpaceDE w:val="0"/>
              <w:autoSpaceDN w:val="0"/>
              <w:spacing w:after="0" w:line="240" w:lineRule="auto"/>
              <w:jc w:val="both"/>
              <w:outlineLvl w:val="6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Республика Марий Эл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109,5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105,1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106,0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106,3</w:t>
            </w:r>
          </w:p>
        </w:tc>
      </w:tr>
      <w:tr w:rsidR="003A089E" w:rsidRPr="00B66C80" w:rsidTr="00C77B7A">
        <w:trPr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805A6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Республика Мордовия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108,2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105,9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106,4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106,3</w:t>
            </w:r>
          </w:p>
        </w:tc>
      </w:tr>
      <w:tr w:rsidR="003A089E" w:rsidRPr="00B66C80" w:rsidTr="00C77B7A">
        <w:trPr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805A6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Республика Татарстан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110,9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106,7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107,2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106,5</w:t>
            </w:r>
          </w:p>
        </w:tc>
      </w:tr>
      <w:tr w:rsidR="003A089E" w:rsidRPr="00B66C80" w:rsidTr="00C77B7A">
        <w:trPr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805A6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3805A6">
              <w:rPr>
                <w:rFonts w:ascii="Times New Roman" w:hAnsi="Times New Roman"/>
                <w:bCs/>
                <w:lang w:eastAsia="ru-RU"/>
              </w:rPr>
              <w:t>Удмуртская Республика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109,8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106,2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105,8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106,3</w:t>
            </w:r>
          </w:p>
        </w:tc>
      </w:tr>
      <w:tr w:rsidR="003A089E" w:rsidRPr="00B66C80" w:rsidTr="00C77B7A">
        <w:trPr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805A6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Чувашская Республика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110,2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106,7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107,3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106,5</w:t>
            </w:r>
          </w:p>
        </w:tc>
      </w:tr>
      <w:tr w:rsidR="003A089E" w:rsidRPr="00B66C80" w:rsidTr="00C77B7A">
        <w:trPr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805A6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Пермский край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110,9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106,7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106,9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107,3</w:t>
            </w:r>
          </w:p>
        </w:tc>
      </w:tr>
      <w:tr w:rsidR="003A089E" w:rsidRPr="00B66C80" w:rsidTr="00C77B7A">
        <w:trPr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805A6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Кировская область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109,9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106,7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106,9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106,9</w:t>
            </w:r>
          </w:p>
        </w:tc>
      </w:tr>
      <w:tr w:rsidR="003A089E" w:rsidRPr="00B66C80" w:rsidTr="00C77B7A">
        <w:trPr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805A6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Нижегородская область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109,2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105,7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106,3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106,0</w:t>
            </w:r>
          </w:p>
        </w:tc>
      </w:tr>
      <w:tr w:rsidR="003A089E" w:rsidRPr="00B66C80" w:rsidTr="00C77B7A">
        <w:trPr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805A6" w:rsidRDefault="003A089E" w:rsidP="0006073C">
            <w:pPr>
              <w:keepNext/>
              <w:autoSpaceDE w:val="0"/>
              <w:autoSpaceDN w:val="0"/>
              <w:spacing w:after="0" w:line="240" w:lineRule="auto"/>
              <w:jc w:val="both"/>
              <w:outlineLvl w:val="6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Оренбургская область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keepNext/>
              <w:autoSpaceDE w:val="0"/>
              <w:autoSpaceDN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109,8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keepNext/>
              <w:autoSpaceDE w:val="0"/>
              <w:autoSpaceDN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105,6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keepNext/>
              <w:autoSpaceDE w:val="0"/>
              <w:autoSpaceDN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105,8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keepNext/>
              <w:autoSpaceDE w:val="0"/>
              <w:autoSpaceDN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106,2</w:t>
            </w:r>
          </w:p>
        </w:tc>
      </w:tr>
      <w:tr w:rsidR="003A089E" w:rsidRPr="00B66C80" w:rsidTr="00C77B7A">
        <w:trPr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805A6" w:rsidRDefault="003A089E" w:rsidP="0006073C">
            <w:pPr>
              <w:keepNext/>
              <w:autoSpaceDE w:val="0"/>
              <w:autoSpaceDN w:val="0"/>
              <w:spacing w:after="0" w:line="240" w:lineRule="auto"/>
              <w:jc w:val="both"/>
              <w:outlineLvl w:val="6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Пензенская область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keepNext/>
              <w:autoSpaceDE w:val="0"/>
              <w:autoSpaceDN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107,8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keepNext/>
              <w:autoSpaceDE w:val="0"/>
              <w:autoSpaceDN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105,7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keepNext/>
              <w:autoSpaceDE w:val="0"/>
              <w:autoSpaceDN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105,8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keepNext/>
              <w:autoSpaceDE w:val="0"/>
              <w:autoSpaceDN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105,6</w:t>
            </w:r>
          </w:p>
        </w:tc>
      </w:tr>
      <w:tr w:rsidR="003A089E" w:rsidRPr="00B66C80" w:rsidTr="00C77B7A">
        <w:trPr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805A6" w:rsidRDefault="003A089E" w:rsidP="0006073C">
            <w:pPr>
              <w:keepNext/>
              <w:autoSpaceDE w:val="0"/>
              <w:autoSpaceDN w:val="0"/>
              <w:spacing w:after="0" w:line="240" w:lineRule="auto"/>
              <w:jc w:val="both"/>
              <w:outlineLvl w:val="6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Самарская область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keepNext/>
              <w:autoSpaceDE w:val="0"/>
              <w:autoSpaceDN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108,5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keepNext/>
              <w:autoSpaceDE w:val="0"/>
              <w:autoSpaceDN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105,3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keepNext/>
              <w:autoSpaceDE w:val="0"/>
              <w:autoSpaceDN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106,0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keepNext/>
              <w:autoSpaceDE w:val="0"/>
              <w:autoSpaceDN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106,2</w:t>
            </w:r>
          </w:p>
        </w:tc>
      </w:tr>
      <w:tr w:rsidR="003A089E" w:rsidRPr="00B66C80" w:rsidTr="00C77B7A">
        <w:trPr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805A6" w:rsidRDefault="003A089E" w:rsidP="0006073C">
            <w:pPr>
              <w:keepNext/>
              <w:autoSpaceDE w:val="0"/>
              <w:autoSpaceDN w:val="0"/>
              <w:spacing w:after="0" w:line="240" w:lineRule="auto"/>
              <w:jc w:val="both"/>
              <w:outlineLvl w:val="6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Саратовская область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keepNext/>
              <w:autoSpaceDE w:val="0"/>
              <w:autoSpaceDN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110,6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keepNext/>
              <w:autoSpaceDE w:val="0"/>
              <w:autoSpaceDN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106,7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keepNext/>
              <w:autoSpaceDE w:val="0"/>
              <w:autoSpaceDN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106,5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keepNext/>
              <w:autoSpaceDE w:val="0"/>
              <w:autoSpaceDN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106,4</w:t>
            </w:r>
          </w:p>
        </w:tc>
      </w:tr>
      <w:tr w:rsidR="003A089E" w:rsidRPr="00B66C80" w:rsidTr="00C77B7A">
        <w:trPr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805A6" w:rsidRDefault="003A089E" w:rsidP="0006073C">
            <w:pPr>
              <w:keepNext/>
              <w:autoSpaceDE w:val="0"/>
              <w:autoSpaceDN w:val="0"/>
              <w:spacing w:after="0" w:line="240" w:lineRule="auto"/>
              <w:jc w:val="both"/>
              <w:outlineLvl w:val="6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Ульяновская область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80E71" w:rsidRDefault="003A089E" w:rsidP="0006073C">
            <w:pPr>
              <w:keepNext/>
              <w:autoSpaceDE w:val="0"/>
              <w:autoSpaceDN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380E71">
              <w:rPr>
                <w:rFonts w:ascii="Times New Roman" w:hAnsi="Times New Roman"/>
                <w:lang w:eastAsia="ru-RU"/>
              </w:rPr>
              <w:t>109,3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80E71" w:rsidRDefault="003A089E" w:rsidP="0006073C">
            <w:pPr>
              <w:keepNext/>
              <w:autoSpaceDE w:val="0"/>
              <w:autoSpaceDN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380E71">
              <w:rPr>
                <w:rFonts w:ascii="Times New Roman" w:hAnsi="Times New Roman"/>
                <w:lang w:eastAsia="ru-RU"/>
              </w:rPr>
              <w:t>106,2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80E71" w:rsidRDefault="003A089E" w:rsidP="0006073C">
            <w:pPr>
              <w:keepNext/>
              <w:autoSpaceDE w:val="0"/>
              <w:autoSpaceDN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380E71">
              <w:rPr>
                <w:rFonts w:ascii="Times New Roman" w:hAnsi="Times New Roman"/>
                <w:lang w:eastAsia="ru-RU"/>
              </w:rPr>
              <w:t>106,4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80E71" w:rsidRDefault="003A089E" w:rsidP="0006073C">
            <w:pPr>
              <w:keepNext/>
              <w:autoSpaceDE w:val="0"/>
              <w:autoSpaceDN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380E71">
              <w:rPr>
                <w:rFonts w:ascii="Times New Roman" w:hAnsi="Times New Roman"/>
                <w:lang w:eastAsia="ru-RU"/>
              </w:rPr>
              <w:t>106,3</w:t>
            </w:r>
          </w:p>
        </w:tc>
      </w:tr>
    </w:tbl>
    <w:p w:rsidR="00B22BEE" w:rsidRPr="00B22BEE" w:rsidRDefault="00A461B5" w:rsidP="00B22BE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2BEE">
        <w:rPr>
          <w:rFonts w:ascii="Times New Roman" w:eastAsia="Calibri" w:hAnsi="Times New Roman" w:cs="Times New Roman"/>
          <w:sz w:val="28"/>
          <w:szCs w:val="28"/>
          <w:lang w:eastAsia="ru-RU"/>
        </w:rPr>
        <w:t>Таблица 13</w:t>
      </w:r>
    </w:p>
    <w:p w:rsidR="00A65218" w:rsidRDefault="00A461B5" w:rsidP="00B22B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2BEE">
        <w:rPr>
          <w:rFonts w:ascii="Times New Roman" w:eastAsia="Calibri" w:hAnsi="Times New Roman" w:cs="Times New Roman"/>
          <w:sz w:val="28"/>
          <w:szCs w:val="28"/>
          <w:lang w:eastAsia="ru-RU"/>
        </w:rPr>
        <w:t>Численность пенсионеров, состоящих на учете в системе Пенсионного фонда РФ, и средний размер начисленных пенсий</w:t>
      </w:r>
    </w:p>
    <w:p w:rsidR="00B22BEE" w:rsidRPr="00B22BEE" w:rsidRDefault="00B22BEE" w:rsidP="00B22BEE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95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2"/>
        <w:gridCol w:w="850"/>
        <w:gridCol w:w="800"/>
        <w:gridCol w:w="992"/>
        <w:gridCol w:w="900"/>
        <w:gridCol w:w="852"/>
        <w:gridCol w:w="992"/>
        <w:gridCol w:w="992"/>
        <w:gridCol w:w="992"/>
      </w:tblGrid>
      <w:tr w:rsidR="00A461B5" w:rsidRPr="003805A6" w:rsidTr="00B22BEE"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1B5" w:rsidRPr="003805A6" w:rsidRDefault="00A461B5" w:rsidP="00B22B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Категория</w:t>
            </w:r>
          </w:p>
          <w:p w:rsidR="00A461B5" w:rsidRPr="003805A6" w:rsidRDefault="00A461B5" w:rsidP="00B22B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пенсионеров</w:t>
            </w:r>
          </w:p>
        </w:tc>
        <w:tc>
          <w:tcPr>
            <w:tcW w:w="354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B5" w:rsidRPr="003805A6" w:rsidRDefault="00A461B5" w:rsidP="00B22B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Численность пенсионеров, тыс. чел.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B5" w:rsidRPr="003805A6" w:rsidRDefault="00A461B5" w:rsidP="00B22B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Средний размер пенсий, руб.</w:t>
            </w:r>
          </w:p>
        </w:tc>
      </w:tr>
      <w:tr w:rsidR="00A461B5" w:rsidRPr="003805A6" w:rsidTr="00B22BEE"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B5" w:rsidRPr="003805A6" w:rsidRDefault="00A461B5" w:rsidP="00B22B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61B5" w:rsidRPr="003805A6" w:rsidRDefault="00A461B5" w:rsidP="00B22B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20</w:t>
            </w:r>
            <w:r>
              <w:rPr>
                <w:rFonts w:ascii="Times New Roman" w:hAnsi="Times New Roman"/>
                <w:lang w:eastAsia="ru-RU"/>
              </w:rPr>
              <w:t>11г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A461B5" w:rsidRPr="003805A6" w:rsidRDefault="00A461B5" w:rsidP="00B22B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2012г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B5" w:rsidRPr="003805A6" w:rsidRDefault="00A461B5" w:rsidP="00B22B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2013г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B5" w:rsidRPr="003805A6" w:rsidRDefault="00A461B5" w:rsidP="00B22B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2014г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61B5" w:rsidRPr="003805A6" w:rsidRDefault="00A461B5" w:rsidP="00B22B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20</w:t>
            </w:r>
            <w:r>
              <w:rPr>
                <w:rFonts w:ascii="Times New Roman" w:hAnsi="Times New Roman"/>
                <w:lang w:eastAsia="ru-RU"/>
              </w:rPr>
              <w:t>11г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B5" w:rsidRPr="003805A6" w:rsidRDefault="00A461B5" w:rsidP="00B22B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2012г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B5" w:rsidRPr="003805A6" w:rsidRDefault="00A461B5" w:rsidP="00B22B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2013г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B5" w:rsidRPr="003805A6" w:rsidRDefault="00A461B5" w:rsidP="00B22B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2014г</w:t>
            </w:r>
          </w:p>
        </w:tc>
      </w:tr>
      <w:tr w:rsidR="00A65218" w:rsidRPr="00B66C80" w:rsidTr="00B22BEE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18" w:rsidRPr="00A461B5" w:rsidRDefault="00A65218" w:rsidP="00B978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461B5">
              <w:rPr>
                <w:rFonts w:ascii="Times New Roman" w:hAnsi="Times New Roman"/>
                <w:lang w:eastAsia="ru-RU"/>
              </w:rPr>
              <w:t>по старости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32462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10716,4</w:t>
            </w:r>
          </w:p>
        </w:tc>
      </w:tr>
      <w:tr w:rsidR="00A65218" w:rsidRPr="00B66C80" w:rsidTr="00B22BEE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18" w:rsidRPr="00A461B5" w:rsidRDefault="00A65218" w:rsidP="00B978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461B5">
              <w:rPr>
                <w:rFonts w:ascii="Times New Roman" w:hAnsi="Times New Roman"/>
                <w:lang w:eastAsia="ru-RU"/>
              </w:rPr>
              <w:t>по инвалидности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6669,2</w:t>
            </w:r>
          </w:p>
        </w:tc>
      </w:tr>
      <w:tr w:rsidR="00A65218" w:rsidRPr="00B66C80" w:rsidTr="00B22BEE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18" w:rsidRPr="00A461B5" w:rsidRDefault="00A65218" w:rsidP="00B978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461B5">
              <w:rPr>
                <w:rFonts w:ascii="Times New Roman" w:hAnsi="Times New Roman"/>
                <w:lang w:eastAsia="ru-RU"/>
              </w:rPr>
              <w:t>по случаю потери кормильца (на кажд</w:t>
            </w:r>
            <w:r w:rsidRPr="00A461B5">
              <w:rPr>
                <w:rFonts w:ascii="Times New Roman" w:hAnsi="Times New Roman"/>
                <w:lang w:eastAsia="ru-RU"/>
              </w:rPr>
              <w:t>о</w:t>
            </w:r>
            <w:r w:rsidRPr="00A461B5">
              <w:rPr>
                <w:rFonts w:ascii="Times New Roman" w:hAnsi="Times New Roman"/>
                <w:lang w:eastAsia="ru-RU"/>
              </w:rPr>
              <w:t>го нетрудоспособного члена семьи)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6598,6</w:t>
            </w:r>
          </w:p>
        </w:tc>
      </w:tr>
      <w:tr w:rsidR="00A65218" w:rsidRPr="00B66C80" w:rsidTr="00B22BEE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18" w:rsidRPr="00C77B7A" w:rsidRDefault="00A65218" w:rsidP="00B97868">
            <w:pPr>
              <w:spacing w:after="0" w:line="240" w:lineRule="auto"/>
              <w:rPr>
                <w:rFonts w:ascii="Times New Roman" w:hAnsi="Times New Roman"/>
                <w:spacing w:val="-6"/>
                <w:lang w:eastAsia="ru-RU"/>
              </w:rPr>
            </w:pPr>
            <w:r w:rsidRPr="00C77B7A">
              <w:rPr>
                <w:rFonts w:ascii="Times New Roman" w:hAnsi="Times New Roman"/>
                <w:spacing w:val="-6"/>
                <w:lang w:eastAsia="ru-RU"/>
              </w:rPr>
              <w:t>пострадавшие в резул</w:t>
            </w:r>
            <w:r w:rsidRPr="00C77B7A">
              <w:rPr>
                <w:rFonts w:ascii="Times New Roman" w:hAnsi="Times New Roman"/>
                <w:spacing w:val="-6"/>
                <w:lang w:eastAsia="ru-RU"/>
              </w:rPr>
              <w:t>ь</w:t>
            </w:r>
            <w:r w:rsidRPr="00C77B7A">
              <w:rPr>
                <w:rFonts w:ascii="Times New Roman" w:hAnsi="Times New Roman"/>
                <w:spacing w:val="-6"/>
                <w:lang w:eastAsia="ru-RU"/>
              </w:rPr>
              <w:t>тате радиационных и техногенных катастроф и члены их семей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8639,2</w:t>
            </w:r>
          </w:p>
        </w:tc>
      </w:tr>
      <w:tr w:rsidR="00A65218" w:rsidRPr="00B66C80" w:rsidTr="00B22BEE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18" w:rsidRPr="00A461B5" w:rsidRDefault="00A65218" w:rsidP="00B978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461B5">
              <w:rPr>
                <w:rFonts w:ascii="Times New Roman" w:hAnsi="Times New Roman"/>
                <w:lang w:eastAsia="ru-RU"/>
              </w:rPr>
              <w:t>федеральные госуда</w:t>
            </w:r>
            <w:r w:rsidRPr="00A461B5">
              <w:rPr>
                <w:rFonts w:ascii="Times New Roman" w:hAnsi="Times New Roman"/>
                <w:lang w:eastAsia="ru-RU"/>
              </w:rPr>
              <w:t>р</w:t>
            </w:r>
            <w:r w:rsidRPr="00A461B5">
              <w:rPr>
                <w:rFonts w:ascii="Times New Roman" w:hAnsi="Times New Roman"/>
                <w:lang w:eastAsia="ru-RU"/>
              </w:rPr>
              <w:t>ственные гражда</w:t>
            </w:r>
            <w:r w:rsidRPr="00A461B5">
              <w:rPr>
                <w:rFonts w:ascii="Times New Roman" w:hAnsi="Times New Roman"/>
                <w:lang w:eastAsia="ru-RU"/>
              </w:rPr>
              <w:t>н</w:t>
            </w:r>
            <w:r w:rsidRPr="00A461B5">
              <w:rPr>
                <w:rFonts w:ascii="Times New Roman" w:hAnsi="Times New Roman"/>
                <w:lang w:eastAsia="ru-RU"/>
              </w:rPr>
              <w:t>ские служащие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11495,3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14020,1</w:t>
            </w:r>
          </w:p>
        </w:tc>
      </w:tr>
      <w:tr w:rsidR="00A65218" w:rsidRPr="00B66C80" w:rsidTr="00B22BEE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218" w:rsidRPr="00A461B5" w:rsidRDefault="00A65218" w:rsidP="00B978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461B5">
              <w:rPr>
                <w:rFonts w:ascii="Times New Roman" w:hAnsi="Times New Roman"/>
                <w:lang w:eastAsia="ru-RU"/>
              </w:rPr>
              <w:t>летчики-испытатели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64321,4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67704,0</w:t>
            </w:r>
          </w:p>
        </w:tc>
      </w:tr>
      <w:tr w:rsidR="00A65218" w:rsidRPr="00B66C80" w:rsidTr="00B22BEE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18" w:rsidRPr="00A461B5" w:rsidRDefault="00A65218" w:rsidP="00B978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461B5">
              <w:rPr>
                <w:rFonts w:ascii="Times New Roman" w:hAnsi="Times New Roman"/>
                <w:lang w:eastAsia="ru-RU"/>
              </w:rPr>
              <w:t>социальные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6446,4</w:t>
            </w:r>
          </w:p>
        </w:tc>
      </w:tr>
    </w:tbl>
    <w:p w:rsidR="005654EB" w:rsidRDefault="005654EB" w:rsidP="004E75AE">
      <w:pPr>
        <w:pStyle w:val="Default"/>
      </w:pPr>
    </w:p>
    <w:sectPr w:rsidR="005654EB" w:rsidSect="0006073C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826" w:rsidRDefault="005B7826" w:rsidP="00017FAC">
      <w:pPr>
        <w:spacing w:after="0" w:line="240" w:lineRule="auto"/>
      </w:pPr>
      <w:r>
        <w:separator/>
      </w:r>
    </w:p>
  </w:endnote>
  <w:endnote w:type="continuationSeparator" w:id="0">
    <w:p w:rsidR="005B7826" w:rsidRDefault="005B7826" w:rsidP="0001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1151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51AC9" w:rsidRPr="00AA15EE" w:rsidRDefault="00151AC9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A15E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A15E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A15E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E75AE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AA15E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51AC9" w:rsidRDefault="00151AC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826" w:rsidRDefault="005B7826" w:rsidP="00017FAC">
      <w:pPr>
        <w:spacing w:after="0" w:line="240" w:lineRule="auto"/>
      </w:pPr>
      <w:r>
        <w:separator/>
      </w:r>
    </w:p>
  </w:footnote>
  <w:footnote w:type="continuationSeparator" w:id="0">
    <w:p w:rsidR="005B7826" w:rsidRDefault="005B7826" w:rsidP="00017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343F1"/>
    <w:multiLevelType w:val="singleLevel"/>
    <w:tmpl w:val="4C027084"/>
    <w:lvl w:ilvl="0">
      <w:start w:val="7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4CF76319"/>
    <w:multiLevelType w:val="singleLevel"/>
    <w:tmpl w:val="EF22A88A"/>
    <w:lvl w:ilvl="0">
      <w:start w:val="2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">
    <w:nsid w:val="5619320E"/>
    <w:multiLevelType w:val="singleLevel"/>
    <w:tmpl w:val="34B69CE2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>
    <w:nsid w:val="5FBE505D"/>
    <w:multiLevelType w:val="multilevel"/>
    <w:tmpl w:val="132CFD98"/>
    <w:lvl w:ilvl="0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5C92C0C"/>
    <w:multiLevelType w:val="hybridMultilevel"/>
    <w:tmpl w:val="1856E12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EC63D37"/>
    <w:multiLevelType w:val="hybridMultilevel"/>
    <w:tmpl w:val="67D851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98"/>
    <w:rsid w:val="00017B48"/>
    <w:rsid w:val="00017FAC"/>
    <w:rsid w:val="0006073C"/>
    <w:rsid w:val="00076E51"/>
    <w:rsid w:val="000D1FA3"/>
    <w:rsid w:val="000D3F3E"/>
    <w:rsid w:val="000D7D25"/>
    <w:rsid w:val="000E0846"/>
    <w:rsid w:val="000F134C"/>
    <w:rsid w:val="000F5352"/>
    <w:rsid w:val="0010463F"/>
    <w:rsid w:val="00122B50"/>
    <w:rsid w:val="001252C1"/>
    <w:rsid w:val="0013419A"/>
    <w:rsid w:val="00151AC9"/>
    <w:rsid w:val="001641E8"/>
    <w:rsid w:val="0016736D"/>
    <w:rsid w:val="001723CC"/>
    <w:rsid w:val="001D025B"/>
    <w:rsid w:val="001E7000"/>
    <w:rsid w:val="00217EF4"/>
    <w:rsid w:val="002213E1"/>
    <w:rsid w:val="00231250"/>
    <w:rsid w:val="00260158"/>
    <w:rsid w:val="00280479"/>
    <w:rsid w:val="0029628A"/>
    <w:rsid w:val="0029684E"/>
    <w:rsid w:val="002B2E19"/>
    <w:rsid w:val="002B766C"/>
    <w:rsid w:val="002D63BD"/>
    <w:rsid w:val="002F291D"/>
    <w:rsid w:val="00300D7E"/>
    <w:rsid w:val="00320924"/>
    <w:rsid w:val="00323B64"/>
    <w:rsid w:val="00341C72"/>
    <w:rsid w:val="00356290"/>
    <w:rsid w:val="0037312D"/>
    <w:rsid w:val="00380E71"/>
    <w:rsid w:val="00390A8C"/>
    <w:rsid w:val="0039573C"/>
    <w:rsid w:val="003A089E"/>
    <w:rsid w:val="003B702F"/>
    <w:rsid w:val="003C7783"/>
    <w:rsid w:val="003E1D1A"/>
    <w:rsid w:val="004366DD"/>
    <w:rsid w:val="0044533C"/>
    <w:rsid w:val="00464323"/>
    <w:rsid w:val="0047154C"/>
    <w:rsid w:val="004B72A1"/>
    <w:rsid w:val="004D1794"/>
    <w:rsid w:val="004E6E40"/>
    <w:rsid w:val="004E75AE"/>
    <w:rsid w:val="00550B67"/>
    <w:rsid w:val="005654EB"/>
    <w:rsid w:val="00583CFF"/>
    <w:rsid w:val="005A7EC0"/>
    <w:rsid w:val="005B7826"/>
    <w:rsid w:val="005D1AD1"/>
    <w:rsid w:val="005D1BCE"/>
    <w:rsid w:val="005F08F3"/>
    <w:rsid w:val="00620598"/>
    <w:rsid w:val="00632656"/>
    <w:rsid w:val="00637A60"/>
    <w:rsid w:val="006730EB"/>
    <w:rsid w:val="00683205"/>
    <w:rsid w:val="00687975"/>
    <w:rsid w:val="006B6478"/>
    <w:rsid w:val="006C54F8"/>
    <w:rsid w:val="006D511D"/>
    <w:rsid w:val="006E130D"/>
    <w:rsid w:val="006E1ED5"/>
    <w:rsid w:val="006F3015"/>
    <w:rsid w:val="006F4EA4"/>
    <w:rsid w:val="006F6F6A"/>
    <w:rsid w:val="00717F94"/>
    <w:rsid w:val="00750AA8"/>
    <w:rsid w:val="00786B0F"/>
    <w:rsid w:val="007B5BEB"/>
    <w:rsid w:val="007C3D2E"/>
    <w:rsid w:val="007D2A5F"/>
    <w:rsid w:val="00811DCE"/>
    <w:rsid w:val="00813C61"/>
    <w:rsid w:val="0082714E"/>
    <w:rsid w:val="00831D6D"/>
    <w:rsid w:val="00841070"/>
    <w:rsid w:val="00850063"/>
    <w:rsid w:val="008719D9"/>
    <w:rsid w:val="00872F8E"/>
    <w:rsid w:val="008B7454"/>
    <w:rsid w:val="008C2158"/>
    <w:rsid w:val="008D2335"/>
    <w:rsid w:val="008D3105"/>
    <w:rsid w:val="008E71CB"/>
    <w:rsid w:val="009802F8"/>
    <w:rsid w:val="009A5E45"/>
    <w:rsid w:val="009B14D6"/>
    <w:rsid w:val="009C3D5F"/>
    <w:rsid w:val="009F1A13"/>
    <w:rsid w:val="009F67E0"/>
    <w:rsid w:val="009F7E8E"/>
    <w:rsid w:val="00A374D6"/>
    <w:rsid w:val="00A411A8"/>
    <w:rsid w:val="00A461B5"/>
    <w:rsid w:val="00A54D23"/>
    <w:rsid w:val="00A5732D"/>
    <w:rsid w:val="00A65218"/>
    <w:rsid w:val="00A66258"/>
    <w:rsid w:val="00A70224"/>
    <w:rsid w:val="00A825EF"/>
    <w:rsid w:val="00AA15EE"/>
    <w:rsid w:val="00AA5A29"/>
    <w:rsid w:val="00AB39A2"/>
    <w:rsid w:val="00AD71BE"/>
    <w:rsid w:val="00AD7B46"/>
    <w:rsid w:val="00AE2546"/>
    <w:rsid w:val="00B10BCC"/>
    <w:rsid w:val="00B21F3E"/>
    <w:rsid w:val="00B22BEE"/>
    <w:rsid w:val="00B35118"/>
    <w:rsid w:val="00B44C5F"/>
    <w:rsid w:val="00B55B29"/>
    <w:rsid w:val="00B9086A"/>
    <w:rsid w:val="00B97868"/>
    <w:rsid w:val="00BC7E2F"/>
    <w:rsid w:val="00C22707"/>
    <w:rsid w:val="00C2477A"/>
    <w:rsid w:val="00C2546C"/>
    <w:rsid w:val="00C30620"/>
    <w:rsid w:val="00C37287"/>
    <w:rsid w:val="00C442F5"/>
    <w:rsid w:val="00C453C7"/>
    <w:rsid w:val="00C77B7A"/>
    <w:rsid w:val="00C945A5"/>
    <w:rsid w:val="00C9659A"/>
    <w:rsid w:val="00CA5F4B"/>
    <w:rsid w:val="00CB7251"/>
    <w:rsid w:val="00CC3A17"/>
    <w:rsid w:val="00CC5343"/>
    <w:rsid w:val="00CE303F"/>
    <w:rsid w:val="00CE5FE0"/>
    <w:rsid w:val="00D024EE"/>
    <w:rsid w:val="00D05358"/>
    <w:rsid w:val="00D3598C"/>
    <w:rsid w:val="00D3751C"/>
    <w:rsid w:val="00D44522"/>
    <w:rsid w:val="00D4734C"/>
    <w:rsid w:val="00D60DE5"/>
    <w:rsid w:val="00D617A6"/>
    <w:rsid w:val="00D7181F"/>
    <w:rsid w:val="00D830E7"/>
    <w:rsid w:val="00DF6FAC"/>
    <w:rsid w:val="00E13D0E"/>
    <w:rsid w:val="00E30584"/>
    <w:rsid w:val="00E35DC5"/>
    <w:rsid w:val="00E50BA2"/>
    <w:rsid w:val="00E57E57"/>
    <w:rsid w:val="00E831C9"/>
    <w:rsid w:val="00E85DA9"/>
    <w:rsid w:val="00E9765D"/>
    <w:rsid w:val="00EB6726"/>
    <w:rsid w:val="00EC4004"/>
    <w:rsid w:val="00EC4783"/>
    <w:rsid w:val="00F35F0C"/>
    <w:rsid w:val="00F5201F"/>
    <w:rsid w:val="00F61193"/>
    <w:rsid w:val="00F73BF8"/>
    <w:rsid w:val="00F80272"/>
    <w:rsid w:val="00FB3CC3"/>
    <w:rsid w:val="00FE0A12"/>
    <w:rsid w:val="00FE7D34"/>
    <w:rsid w:val="00FF2469"/>
    <w:rsid w:val="00FF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17FA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D71BE"/>
    <w:pPr>
      <w:keepNext/>
      <w:autoSpaceDE w:val="0"/>
      <w:autoSpaceDN w:val="0"/>
      <w:spacing w:before="240" w:after="60" w:line="240" w:lineRule="auto"/>
      <w:outlineLvl w:val="1"/>
    </w:pPr>
    <w:rPr>
      <w:rFonts w:ascii="Cambria" w:eastAsia="Times New Roman" w:hAnsi="Cambria" w:cs="Times New Roman"/>
      <w:b/>
      <w:i/>
      <w:sz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453C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017F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3B70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rsid w:val="00AD71BE"/>
    <w:pPr>
      <w:spacing w:before="240" w:after="60" w:line="240" w:lineRule="auto"/>
      <w:jc w:val="center"/>
      <w:outlineLvl w:val="5"/>
    </w:pPr>
    <w:rPr>
      <w:rFonts w:ascii="Times New Roman" w:eastAsia="Times New Roman" w:hAnsi="Times New Roman" w:cs="Times New Roman"/>
      <w:b/>
      <w:sz w:val="19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17FA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unhideWhenUsed/>
    <w:qFormat/>
    <w:rsid w:val="00B10BC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D71BE"/>
    <w:pPr>
      <w:tabs>
        <w:tab w:val="num" w:pos="1584"/>
      </w:tabs>
      <w:spacing w:before="240" w:after="60" w:line="360" w:lineRule="auto"/>
      <w:ind w:left="1584" w:hanging="1584"/>
      <w:jc w:val="both"/>
      <w:outlineLvl w:val="8"/>
    </w:pPr>
    <w:rPr>
      <w:rFonts w:ascii="Arial" w:eastAsia="Times New Roman" w:hAnsi="Arial" w:cs="Times New Roman"/>
      <w:b/>
      <w:i/>
      <w:sz w:val="1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27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2714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453C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Default">
    <w:name w:val="Default"/>
    <w:rsid w:val="00DF6F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B702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9"/>
    <w:rsid w:val="00B10BC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017F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9"/>
    <w:rsid w:val="00017FA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rsid w:val="00017FAC"/>
    <w:rPr>
      <w:rFonts w:ascii="Cambria" w:eastAsia="Times New Roman" w:hAnsi="Cambria" w:cs="Times New Roman"/>
      <w:i/>
      <w:iCs/>
      <w:color w:val="404040"/>
    </w:rPr>
  </w:style>
  <w:style w:type="numbering" w:customStyle="1" w:styleId="11">
    <w:name w:val="Нет списка1"/>
    <w:next w:val="a2"/>
    <w:uiPriority w:val="99"/>
    <w:semiHidden/>
    <w:unhideWhenUsed/>
    <w:rsid w:val="00017FAC"/>
  </w:style>
  <w:style w:type="paragraph" w:customStyle="1" w:styleId="12">
    <w:name w:val="Îáû÷íûé1"/>
    <w:uiPriority w:val="99"/>
    <w:rsid w:val="00017F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017FA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017FA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Таблица"/>
    <w:basedOn w:val="a8"/>
    <w:uiPriority w:val="99"/>
    <w:rsid w:val="00017F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hAnsi="Arial" w:cs="Arial"/>
      <w:sz w:val="20"/>
      <w:szCs w:val="20"/>
      <w:lang w:eastAsia="ru-RU"/>
    </w:rPr>
  </w:style>
  <w:style w:type="paragraph" w:styleId="a8">
    <w:name w:val="Message Header"/>
    <w:basedOn w:val="a"/>
    <w:link w:val="a9"/>
    <w:uiPriority w:val="99"/>
    <w:semiHidden/>
    <w:rsid w:val="00017F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Times New Roman" w:hAnsi="Cambria" w:cs="Times New Roman"/>
      <w:sz w:val="24"/>
      <w:szCs w:val="24"/>
    </w:rPr>
  </w:style>
  <w:style w:type="character" w:customStyle="1" w:styleId="a9">
    <w:name w:val="Шапка Знак"/>
    <w:basedOn w:val="a0"/>
    <w:link w:val="a8"/>
    <w:uiPriority w:val="99"/>
    <w:semiHidden/>
    <w:rsid w:val="00017FAC"/>
    <w:rPr>
      <w:rFonts w:ascii="Cambria" w:eastAsia="Times New Roman" w:hAnsi="Cambria" w:cs="Times New Roman"/>
      <w:sz w:val="24"/>
      <w:szCs w:val="24"/>
      <w:shd w:val="pct20" w:color="auto" w:fill="auto"/>
    </w:rPr>
  </w:style>
  <w:style w:type="table" w:styleId="aa">
    <w:name w:val="Table Grid"/>
    <w:basedOn w:val="a1"/>
    <w:rsid w:val="00017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uiPriority w:val="99"/>
    <w:rsid w:val="00017F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Знак1"/>
    <w:basedOn w:val="a0"/>
    <w:uiPriority w:val="99"/>
    <w:rsid w:val="00017FAC"/>
    <w:rPr>
      <w:snapToGrid w:val="0"/>
      <w:color w:val="000000"/>
      <w:sz w:val="28"/>
      <w:lang w:val="ru-RU" w:eastAsia="ru-RU" w:bidi="ar-SA"/>
    </w:rPr>
  </w:style>
  <w:style w:type="paragraph" w:customStyle="1" w:styleId="31">
    <w:name w:val="заголовок 3"/>
    <w:basedOn w:val="a"/>
    <w:next w:val="a"/>
    <w:uiPriority w:val="99"/>
    <w:rsid w:val="00017FAC"/>
    <w:pPr>
      <w:keepNext/>
      <w:widowControl w:val="0"/>
      <w:autoSpaceDE w:val="0"/>
      <w:autoSpaceDN w:val="0"/>
      <w:spacing w:before="120" w:after="0" w:line="240" w:lineRule="auto"/>
      <w:jc w:val="both"/>
    </w:pPr>
    <w:rPr>
      <w:rFonts w:ascii="MS Sans Serif" w:eastAsia="Times New Roman" w:hAnsi="MS Sans Serif" w:cs="MS Sans Serif"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017FA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017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17FAC"/>
  </w:style>
  <w:style w:type="paragraph" w:styleId="ae">
    <w:name w:val="footer"/>
    <w:basedOn w:val="a"/>
    <w:link w:val="af"/>
    <w:uiPriority w:val="99"/>
    <w:unhideWhenUsed/>
    <w:rsid w:val="00017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17FAC"/>
  </w:style>
  <w:style w:type="character" w:customStyle="1" w:styleId="20">
    <w:name w:val="Заголовок 2 Знак"/>
    <w:basedOn w:val="a0"/>
    <w:link w:val="2"/>
    <w:uiPriority w:val="99"/>
    <w:rsid w:val="00AD71BE"/>
    <w:rPr>
      <w:rFonts w:ascii="Cambria" w:eastAsia="Times New Roman" w:hAnsi="Cambria" w:cs="Times New Roman"/>
      <w:b/>
      <w:i/>
      <w:sz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D71BE"/>
    <w:rPr>
      <w:rFonts w:ascii="Times New Roman" w:eastAsia="Times New Roman" w:hAnsi="Times New Roman" w:cs="Times New Roman"/>
      <w:b/>
      <w:sz w:val="19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AD71BE"/>
    <w:rPr>
      <w:rFonts w:ascii="Arial" w:eastAsia="Times New Roman" w:hAnsi="Arial" w:cs="Times New Roman"/>
      <w:b/>
      <w:i/>
      <w:sz w:val="18"/>
      <w:szCs w:val="28"/>
      <w:lang w:eastAsia="ru-RU"/>
    </w:rPr>
  </w:style>
  <w:style w:type="paragraph" w:styleId="af0">
    <w:name w:val="caption"/>
    <w:basedOn w:val="a"/>
    <w:next w:val="a"/>
    <w:qFormat/>
    <w:rsid w:val="00AD71BE"/>
    <w:pPr>
      <w:overflowPunct w:val="0"/>
      <w:autoSpaceDE w:val="0"/>
      <w:autoSpaceDN w:val="0"/>
      <w:adjustRightInd w:val="0"/>
      <w:spacing w:before="240" w:after="240" w:line="240" w:lineRule="auto"/>
      <w:ind w:right="-1049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1">
    <w:name w:val="Title"/>
    <w:basedOn w:val="a"/>
    <w:link w:val="af2"/>
    <w:uiPriority w:val="99"/>
    <w:qFormat/>
    <w:rsid w:val="00AD71BE"/>
    <w:pPr>
      <w:autoSpaceDE w:val="0"/>
      <w:autoSpaceDN w:val="0"/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lang w:eastAsia="ru-RU"/>
    </w:rPr>
  </w:style>
  <w:style w:type="character" w:customStyle="1" w:styleId="af2">
    <w:name w:val="Название Знак"/>
    <w:basedOn w:val="a0"/>
    <w:link w:val="af1"/>
    <w:uiPriority w:val="99"/>
    <w:rsid w:val="00AD71BE"/>
    <w:rPr>
      <w:rFonts w:ascii="Cambria" w:eastAsia="Times New Roman" w:hAnsi="Cambria" w:cs="Times New Roman"/>
      <w:b/>
      <w:kern w:val="28"/>
      <w:sz w:val="32"/>
      <w:lang w:eastAsia="ru-RU"/>
    </w:rPr>
  </w:style>
  <w:style w:type="character" w:styleId="af3">
    <w:name w:val="Strong"/>
    <w:basedOn w:val="a0"/>
    <w:uiPriority w:val="22"/>
    <w:qFormat/>
    <w:rsid w:val="00AD71BE"/>
    <w:rPr>
      <w:rFonts w:cs="Times New Roman"/>
      <w:b/>
    </w:rPr>
  </w:style>
  <w:style w:type="paragraph" w:styleId="af4">
    <w:name w:val="No Spacing"/>
    <w:uiPriority w:val="99"/>
    <w:qFormat/>
    <w:rsid w:val="00AD71BE"/>
    <w:pPr>
      <w:spacing w:after="0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styleId="af5">
    <w:name w:val="List Paragraph"/>
    <w:basedOn w:val="a"/>
    <w:qFormat/>
    <w:rsid w:val="00AD71BE"/>
    <w:pPr>
      <w:spacing w:after="0" w:line="240" w:lineRule="auto"/>
      <w:ind w:left="720" w:firstLine="360"/>
    </w:pPr>
    <w:rPr>
      <w:rFonts w:ascii="Calibri" w:eastAsia="Times New Roman" w:hAnsi="Calibri" w:cs="Calibri"/>
      <w:lang w:val="en-US"/>
    </w:rPr>
  </w:style>
  <w:style w:type="paragraph" w:styleId="af6">
    <w:name w:val="TOC Heading"/>
    <w:basedOn w:val="1"/>
    <w:next w:val="a"/>
    <w:uiPriority w:val="39"/>
    <w:qFormat/>
    <w:rsid w:val="00AD71BE"/>
    <w:pPr>
      <w:outlineLvl w:val="9"/>
    </w:pPr>
    <w:rPr>
      <w:lang w:eastAsia="ru-RU"/>
    </w:rPr>
  </w:style>
  <w:style w:type="paragraph" w:styleId="af7">
    <w:name w:val="footnote text"/>
    <w:basedOn w:val="a"/>
    <w:link w:val="af8"/>
    <w:rsid w:val="00AD71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Текст сноски Знак"/>
    <w:basedOn w:val="a0"/>
    <w:link w:val="af7"/>
    <w:rsid w:val="00AD71B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9">
    <w:name w:val="footnote reference"/>
    <w:basedOn w:val="a0"/>
    <w:semiHidden/>
    <w:rsid w:val="00AD71BE"/>
    <w:rPr>
      <w:rFonts w:cs="Times New Roman"/>
      <w:vertAlign w:val="superscript"/>
    </w:rPr>
  </w:style>
  <w:style w:type="paragraph" w:customStyle="1" w:styleId="15">
    <w:name w:val="Абзац списка1"/>
    <w:basedOn w:val="a"/>
    <w:rsid w:val="00AD71B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"/>
    <w:next w:val="a"/>
    <w:autoRedefine/>
    <w:uiPriority w:val="39"/>
    <w:rsid w:val="00AD71BE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noProof/>
      <w:spacing w:val="-6"/>
      <w:sz w:val="28"/>
      <w:szCs w:val="28"/>
      <w:lang w:eastAsia="ru-RU"/>
    </w:rPr>
  </w:style>
  <w:style w:type="character" w:styleId="afa">
    <w:name w:val="Hyperlink"/>
    <w:uiPriority w:val="99"/>
    <w:rsid w:val="00AD71BE"/>
    <w:rPr>
      <w:color w:val="0000FF"/>
      <w:u w:val="single"/>
    </w:rPr>
  </w:style>
  <w:style w:type="character" w:customStyle="1" w:styleId="afb">
    <w:name w:val="Основной текст_"/>
    <w:basedOn w:val="a0"/>
    <w:link w:val="118"/>
    <w:rsid w:val="00AD71BE"/>
    <w:rPr>
      <w:sz w:val="20"/>
      <w:szCs w:val="20"/>
      <w:shd w:val="clear" w:color="auto" w:fill="FFFFFF"/>
    </w:rPr>
  </w:style>
  <w:style w:type="paragraph" w:customStyle="1" w:styleId="118">
    <w:name w:val="Основной текст118"/>
    <w:basedOn w:val="a"/>
    <w:link w:val="afb"/>
    <w:rsid w:val="00AD71BE"/>
    <w:pPr>
      <w:shd w:val="clear" w:color="auto" w:fill="FFFFFF"/>
      <w:spacing w:before="120" w:after="120" w:line="240" w:lineRule="exact"/>
      <w:ind w:hanging="1040"/>
      <w:jc w:val="both"/>
    </w:pPr>
    <w:rPr>
      <w:sz w:val="20"/>
      <w:szCs w:val="20"/>
    </w:rPr>
  </w:style>
  <w:style w:type="character" w:customStyle="1" w:styleId="17">
    <w:name w:val="Основной текст1"/>
    <w:basedOn w:val="afb"/>
    <w:rsid w:val="00AD71BE"/>
    <w:rPr>
      <w:sz w:val="20"/>
      <w:szCs w:val="20"/>
      <w:shd w:val="clear" w:color="auto" w:fill="FFFFFF"/>
    </w:rPr>
  </w:style>
  <w:style w:type="character" w:customStyle="1" w:styleId="21">
    <w:name w:val="Основной текст2"/>
    <w:basedOn w:val="afb"/>
    <w:rsid w:val="00AD71BE"/>
    <w:rPr>
      <w:sz w:val="20"/>
      <w:szCs w:val="20"/>
      <w:shd w:val="clear" w:color="auto" w:fill="FFFFFF"/>
    </w:rPr>
  </w:style>
  <w:style w:type="character" w:customStyle="1" w:styleId="85pt">
    <w:name w:val="Основной текст + 8;5 pt;Полужирный"/>
    <w:basedOn w:val="afb"/>
    <w:rsid w:val="00AD71BE"/>
    <w:rPr>
      <w:b/>
      <w:bCs/>
      <w:sz w:val="17"/>
      <w:szCs w:val="17"/>
      <w:shd w:val="clear" w:color="auto" w:fill="FFFFFF"/>
    </w:rPr>
  </w:style>
  <w:style w:type="character" w:customStyle="1" w:styleId="85pt0">
    <w:name w:val="Основной текст + 8;5 pt"/>
    <w:basedOn w:val="afb"/>
    <w:rsid w:val="00AD71BE"/>
    <w:rPr>
      <w:sz w:val="17"/>
      <w:szCs w:val="17"/>
      <w:shd w:val="clear" w:color="auto" w:fill="FFFFFF"/>
    </w:rPr>
  </w:style>
  <w:style w:type="character" w:customStyle="1" w:styleId="32">
    <w:name w:val="Подпись к картинке (3)_"/>
    <w:basedOn w:val="a0"/>
    <w:rsid w:val="00AD7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fc">
    <w:name w:val="Подпись к картинке_"/>
    <w:basedOn w:val="a0"/>
    <w:rsid w:val="00AD7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3">
    <w:name w:val="Основной текст (3)_"/>
    <w:basedOn w:val="a0"/>
    <w:link w:val="34"/>
    <w:rsid w:val="00AD71BE"/>
    <w:rPr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AD71BE"/>
    <w:pPr>
      <w:shd w:val="clear" w:color="auto" w:fill="FFFFFF"/>
      <w:spacing w:before="60" w:after="0" w:line="0" w:lineRule="atLeast"/>
    </w:pPr>
    <w:rPr>
      <w:sz w:val="19"/>
      <w:szCs w:val="19"/>
    </w:rPr>
  </w:style>
  <w:style w:type="character" w:customStyle="1" w:styleId="35">
    <w:name w:val="Заголовок №3_"/>
    <w:basedOn w:val="a0"/>
    <w:rsid w:val="00AD71BE"/>
    <w:rPr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36">
    <w:name w:val="Заголовок №3"/>
    <w:basedOn w:val="35"/>
    <w:rsid w:val="00AD71BE"/>
    <w:rPr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41">
    <w:name w:val="Заголовок №4_"/>
    <w:basedOn w:val="a0"/>
    <w:rsid w:val="00AD71BE"/>
    <w:rPr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2">
    <w:name w:val="Заголовок №4"/>
    <w:basedOn w:val="41"/>
    <w:rsid w:val="00AD71BE"/>
    <w:rPr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7">
    <w:name w:val="Основной текст3"/>
    <w:basedOn w:val="afb"/>
    <w:rsid w:val="00AD71BE"/>
    <w:rPr>
      <w:sz w:val="20"/>
      <w:szCs w:val="20"/>
      <w:shd w:val="clear" w:color="auto" w:fill="FFFFFF"/>
    </w:rPr>
  </w:style>
  <w:style w:type="character" w:customStyle="1" w:styleId="43">
    <w:name w:val="Основной текст4"/>
    <w:basedOn w:val="afb"/>
    <w:rsid w:val="00AD71BE"/>
    <w:rPr>
      <w:sz w:val="20"/>
      <w:szCs w:val="20"/>
      <w:shd w:val="clear" w:color="auto" w:fill="FFFFFF"/>
    </w:rPr>
  </w:style>
  <w:style w:type="character" w:customStyle="1" w:styleId="51">
    <w:name w:val="Заголовок №5_"/>
    <w:basedOn w:val="a0"/>
    <w:rsid w:val="00AD71BE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2">
    <w:name w:val="Заголовок №5"/>
    <w:basedOn w:val="51"/>
    <w:rsid w:val="00AD71BE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3">
    <w:name w:val="Основной текст5"/>
    <w:basedOn w:val="afb"/>
    <w:rsid w:val="00AD71BE"/>
    <w:rPr>
      <w:sz w:val="20"/>
      <w:szCs w:val="20"/>
      <w:shd w:val="clear" w:color="auto" w:fill="FFFFFF"/>
    </w:rPr>
  </w:style>
  <w:style w:type="character" w:customStyle="1" w:styleId="afd">
    <w:name w:val="Колонтитул_"/>
    <w:basedOn w:val="a0"/>
    <w:link w:val="afe"/>
    <w:rsid w:val="00AD71BE"/>
    <w:rPr>
      <w:sz w:val="20"/>
      <w:szCs w:val="20"/>
      <w:shd w:val="clear" w:color="auto" w:fill="FFFFFF"/>
    </w:rPr>
  </w:style>
  <w:style w:type="paragraph" w:customStyle="1" w:styleId="afe">
    <w:name w:val="Колонтитул"/>
    <w:basedOn w:val="a"/>
    <w:link w:val="afd"/>
    <w:rsid w:val="00AD71BE"/>
    <w:pPr>
      <w:shd w:val="clear" w:color="auto" w:fill="FFFFFF"/>
      <w:spacing w:after="0" w:line="240" w:lineRule="auto"/>
    </w:pPr>
    <w:rPr>
      <w:sz w:val="20"/>
      <w:szCs w:val="20"/>
    </w:rPr>
  </w:style>
  <w:style w:type="character" w:customStyle="1" w:styleId="ArialUnicodeMS7pt">
    <w:name w:val="Колонтитул + Arial Unicode MS;7 pt;Малые прописные"/>
    <w:basedOn w:val="afd"/>
    <w:rsid w:val="00AD71BE"/>
    <w:rPr>
      <w:rFonts w:ascii="Arial Unicode MS" w:eastAsia="Arial Unicode MS" w:hAnsi="Arial Unicode MS" w:cs="Arial Unicode MS"/>
      <w:smallCaps/>
      <w:sz w:val="14"/>
      <w:szCs w:val="14"/>
      <w:shd w:val="clear" w:color="auto" w:fill="FFFFFF"/>
    </w:rPr>
  </w:style>
  <w:style w:type="character" w:customStyle="1" w:styleId="aff">
    <w:name w:val="Основной текст + Полужирный;Курсив"/>
    <w:basedOn w:val="afb"/>
    <w:rsid w:val="00AD71BE"/>
    <w:rPr>
      <w:b/>
      <w:bCs/>
      <w:i/>
      <w:iCs/>
      <w:sz w:val="20"/>
      <w:szCs w:val="20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AD71BE"/>
    <w:rPr>
      <w:sz w:val="20"/>
      <w:szCs w:val="20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D71BE"/>
    <w:pPr>
      <w:shd w:val="clear" w:color="auto" w:fill="FFFFFF"/>
      <w:spacing w:before="120" w:after="0" w:line="0" w:lineRule="atLeast"/>
      <w:ind w:hanging="1040"/>
    </w:pPr>
    <w:rPr>
      <w:sz w:val="20"/>
      <w:szCs w:val="20"/>
    </w:rPr>
  </w:style>
  <w:style w:type="character" w:customStyle="1" w:styleId="61">
    <w:name w:val="Основной текст6"/>
    <w:basedOn w:val="afb"/>
    <w:rsid w:val="00AD71BE"/>
    <w:rPr>
      <w:sz w:val="20"/>
      <w:szCs w:val="20"/>
      <w:shd w:val="clear" w:color="auto" w:fill="FFFFFF"/>
    </w:rPr>
  </w:style>
  <w:style w:type="character" w:customStyle="1" w:styleId="-1pt">
    <w:name w:val="Основной текст + Интервал -1 pt"/>
    <w:basedOn w:val="afb"/>
    <w:rsid w:val="00AD71BE"/>
    <w:rPr>
      <w:spacing w:val="-20"/>
      <w:sz w:val="20"/>
      <w:szCs w:val="20"/>
      <w:shd w:val="clear" w:color="auto" w:fill="FFFFFF"/>
    </w:rPr>
  </w:style>
  <w:style w:type="character" w:customStyle="1" w:styleId="71">
    <w:name w:val="Основной текст7"/>
    <w:basedOn w:val="afb"/>
    <w:rsid w:val="00AD71BE"/>
    <w:rPr>
      <w:sz w:val="20"/>
      <w:szCs w:val="20"/>
      <w:shd w:val="clear" w:color="auto" w:fill="FFFFFF"/>
    </w:rPr>
  </w:style>
  <w:style w:type="character" w:customStyle="1" w:styleId="81">
    <w:name w:val="Основной текст8"/>
    <w:basedOn w:val="afb"/>
    <w:rsid w:val="00AD71BE"/>
    <w:rPr>
      <w:sz w:val="20"/>
      <w:szCs w:val="20"/>
      <w:shd w:val="clear" w:color="auto" w:fill="FFFFFF"/>
    </w:rPr>
  </w:style>
  <w:style w:type="character" w:customStyle="1" w:styleId="aff0">
    <w:name w:val="Основной текст + Курсив"/>
    <w:basedOn w:val="afb"/>
    <w:rsid w:val="00AD71BE"/>
    <w:rPr>
      <w:i/>
      <w:iCs/>
      <w:sz w:val="20"/>
      <w:szCs w:val="20"/>
      <w:shd w:val="clear" w:color="auto" w:fill="FFFFFF"/>
    </w:rPr>
  </w:style>
  <w:style w:type="character" w:customStyle="1" w:styleId="91">
    <w:name w:val="Основной текст9"/>
    <w:basedOn w:val="afb"/>
    <w:rsid w:val="00AD71BE"/>
    <w:rPr>
      <w:sz w:val="20"/>
      <w:szCs w:val="20"/>
      <w:shd w:val="clear" w:color="auto" w:fill="FFFFFF"/>
    </w:rPr>
  </w:style>
  <w:style w:type="character" w:customStyle="1" w:styleId="24">
    <w:name w:val="Подпись к картинке (2)_"/>
    <w:basedOn w:val="a0"/>
    <w:link w:val="25"/>
    <w:rsid w:val="00AD71BE"/>
    <w:rPr>
      <w:rFonts w:ascii="Tahoma" w:eastAsia="Tahoma" w:hAnsi="Tahoma" w:cs="Tahoma"/>
      <w:spacing w:val="20"/>
      <w:sz w:val="14"/>
      <w:szCs w:val="14"/>
      <w:shd w:val="clear" w:color="auto" w:fill="FFFFFF"/>
    </w:rPr>
  </w:style>
  <w:style w:type="paragraph" w:customStyle="1" w:styleId="25">
    <w:name w:val="Подпись к картинке (2)"/>
    <w:basedOn w:val="a"/>
    <w:link w:val="24"/>
    <w:rsid w:val="00AD71BE"/>
    <w:pPr>
      <w:shd w:val="clear" w:color="auto" w:fill="FFFFFF"/>
      <w:spacing w:after="0" w:line="0" w:lineRule="atLeast"/>
    </w:pPr>
    <w:rPr>
      <w:rFonts w:ascii="Tahoma" w:eastAsia="Tahoma" w:hAnsi="Tahoma" w:cs="Tahoma"/>
      <w:spacing w:val="20"/>
      <w:sz w:val="14"/>
      <w:szCs w:val="14"/>
    </w:rPr>
  </w:style>
  <w:style w:type="character" w:customStyle="1" w:styleId="45pt">
    <w:name w:val="Основной текст + 4;5 pt"/>
    <w:basedOn w:val="afb"/>
    <w:rsid w:val="00AD71BE"/>
    <w:rPr>
      <w:sz w:val="9"/>
      <w:szCs w:val="9"/>
      <w:shd w:val="clear" w:color="auto" w:fill="FFFFFF"/>
    </w:rPr>
  </w:style>
  <w:style w:type="character" w:customStyle="1" w:styleId="100">
    <w:name w:val="Основной текст10"/>
    <w:basedOn w:val="afb"/>
    <w:rsid w:val="00AD71BE"/>
    <w:rPr>
      <w:sz w:val="20"/>
      <w:szCs w:val="20"/>
      <w:shd w:val="clear" w:color="auto" w:fill="FFFFFF"/>
    </w:rPr>
  </w:style>
  <w:style w:type="character" w:customStyle="1" w:styleId="Impact105pt">
    <w:name w:val="Основной текст + Impact;10;5 pt"/>
    <w:basedOn w:val="afb"/>
    <w:rsid w:val="00AD71BE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420">
    <w:name w:val="Заголовок №4 (2)_"/>
    <w:basedOn w:val="a0"/>
    <w:rsid w:val="00AD71BE"/>
    <w:rPr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21">
    <w:name w:val="Заголовок №4 (2)"/>
    <w:basedOn w:val="420"/>
    <w:rsid w:val="00AD71BE"/>
    <w:rPr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rialUnicodeMS5pt">
    <w:name w:val="Основной текст + Arial Unicode MS;5 pt"/>
    <w:basedOn w:val="afb"/>
    <w:rsid w:val="00AD71BE"/>
    <w:rPr>
      <w:rFonts w:ascii="Arial Unicode MS" w:eastAsia="Arial Unicode MS" w:hAnsi="Arial Unicode MS" w:cs="Arial Unicode MS"/>
      <w:sz w:val="10"/>
      <w:szCs w:val="10"/>
      <w:shd w:val="clear" w:color="auto" w:fill="FFFFFF"/>
    </w:rPr>
  </w:style>
  <w:style w:type="character" w:customStyle="1" w:styleId="aff1">
    <w:name w:val="Подпись к картинке + Полужирный"/>
    <w:basedOn w:val="afc"/>
    <w:rsid w:val="00AD71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110">
    <w:name w:val="Основной текст11"/>
    <w:basedOn w:val="afb"/>
    <w:rsid w:val="00AD71BE"/>
    <w:rPr>
      <w:sz w:val="20"/>
      <w:szCs w:val="20"/>
      <w:shd w:val="clear" w:color="auto" w:fill="FFFFFF"/>
    </w:rPr>
  </w:style>
  <w:style w:type="character" w:customStyle="1" w:styleId="120">
    <w:name w:val="Основной текст12"/>
    <w:basedOn w:val="afb"/>
    <w:rsid w:val="00AD71BE"/>
    <w:rPr>
      <w:sz w:val="20"/>
      <w:szCs w:val="20"/>
      <w:shd w:val="clear" w:color="auto" w:fill="FFFFFF"/>
    </w:rPr>
  </w:style>
  <w:style w:type="character" w:customStyle="1" w:styleId="44">
    <w:name w:val="Основной текст (4)_"/>
    <w:basedOn w:val="a0"/>
    <w:rsid w:val="00AD7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30">
    <w:name w:val="Основной текст13"/>
    <w:basedOn w:val="afb"/>
    <w:rsid w:val="00AD71BE"/>
    <w:rPr>
      <w:sz w:val="20"/>
      <w:szCs w:val="20"/>
      <w:shd w:val="clear" w:color="auto" w:fill="FFFFFF"/>
    </w:rPr>
  </w:style>
  <w:style w:type="character" w:customStyle="1" w:styleId="140">
    <w:name w:val="Основной текст14"/>
    <w:basedOn w:val="afb"/>
    <w:rsid w:val="00AD71BE"/>
    <w:rPr>
      <w:sz w:val="20"/>
      <w:szCs w:val="20"/>
      <w:shd w:val="clear" w:color="auto" w:fill="FFFFFF"/>
    </w:rPr>
  </w:style>
  <w:style w:type="character" w:customStyle="1" w:styleId="aff2">
    <w:name w:val="Подпись к картинке"/>
    <w:basedOn w:val="afc"/>
    <w:rsid w:val="00AD7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50">
    <w:name w:val="Основной текст15"/>
    <w:basedOn w:val="afb"/>
    <w:rsid w:val="00AD71BE"/>
    <w:rPr>
      <w:sz w:val="20"/>
      <w:szCs w:val="20"/>
      <w:shd w:val="clear" w:color="auto" w:fill="FFFFFF"/>
    </w:rPr>
  </w:style>
  <w:style w:type="character" w:customStyle="1" w:styleId="160">
    <w:name w:val="Основной текст16"/>
    <w:basedOn w:val="afb"/>
    <w:rsid w:val="00AD71BE"/>
    <w:rPr>
      <w:sz w:val="20"/>
      <w:szCs w:val="20"/>
      <w:shd w:val="clear" w:color="auto" w:fill="FFFFFF"/>
    </w:rPr>
  </w:style>
  <w:style w:type="character" w:customStyle="1" w:styleId="170">
    <w:name w:val="Основной текст17"/>
    <w:basedOn w:val="afb"/>
    <w:rsid w:val="00AD71BE"/>
    <w:rPr>
      <w:sz w:val="20"/>
      <w:szCs w:val="20"/>
      <w:shd w:val="clear" w:color="auto" w:fill="FFFFFF"/>
    </w:rPr>
  </w:style>
  <w:style w:type="character" w:customStyle="1" w:styleId="18">
    <w:name w:val="Основной текст18"/>
    <w:basedOn w:val="afb"/>
    <w:rsid w:val="00AD71BE"/>
    <w:rPr>
      <w:sz w:val="20"/>
      <w:szCs w:val="20"/>
      <w:shd w:val="clear" w:color="auto" w:fill="FFFFFF"/>
    </w:rPr>
  </w:style>
  <w:style w:type="character" w:customStyle="1" w:styleId="19">
    <w:name w:val="Основной текст19"/>
    <w:basedOn w:val="afb"/>
    <w:rsid w:val="00AD71BE"/>
    <w:rPr>
      <w:sz w:val="20"/>
      <w:szCs w:val="20"/>
      <w:shd w:val="clear" w:color="auto" w:fill="FFFFFF"/>
    </w:rPr>
  </w:style>
  <w:style w:type="character" w:customStyle="1" w:styleId="200">
    <w:name w:val="Основной текст20"/>
    <w:basedOn w:val="afb"/>
    <w:rsid w:val="00AD71BE"/>
    <w:rPr>
      <w:sz w:val="20"/>
      <w:szCs w:val="20"/>
      <w:shd w:val="clear" w:color="auto" w:fill="FFFFFF"/>
    </w:rPr>
  </w:style>
  <w:style w:type="character" w:customStyle="1" w:styleId="210">
    <w:name w:val="Основной текст21"/>
    <w:basedOn w:val="afb"/>
    <w:rsid w:val="00AD71BE"/>
    <w:rPr>
      <w:sz w:val="20"/>
      <w:szCs w:val="20"/>
      <w:shd w:val="clear" w:color="auto" w:fill="FFFFFF"/>
    </w:rPr>
  </w:style>
  <w:style w:type="character" w:customStyle="1" w:styleId="220">
    <w:name w:val="Основной текст22"/>
    <w:basedOn w:val="afb"/>
    <w:rsid w:val="00AD71BE"/>
    <w:rPr>
      <w:sz w:val="20"/>
      <w:szCs w:val="20"/>
      <w:shd w:val="clear" w:color="auto" w:fill="FFFFFF"/>
    </w:rPr>
  </w:style>
  <w:style w:type="character" w:customStyle="1" w:styleId="230">
    <w:name w:val="Основной текст23"/>
    <w:basedOn w:val="afb"/>
    <w:rsid w:val="00AD71BE"/>
    <w:rPr>
      <w:sz w:val="20"/>
      <w:szCs w:val="20"/>
      <w:shd w:val="clear" w:color="auto" w:fill="FFFFFF"/>
    </w:rPr>
  </w:style>
  <w:style w:type="character" w:customStyle="1" w:styleId="240">
    <w:name w:val="Основной текст24"/>
    <w:basedOn w:val="afb"/>
    <w:rsid w:val="00AD71BE"/>
    <w:rPr>
      <w:sz w:val="20"/>
      <w:szCs w:val="20"/>
      <w:shd w:val="clear" w:color="auto" w:fill="FFFFFF"/>
    </w:rPr>
  </w:style>
  <w:style w:type="character" w:customStyle="1" w:styleId="250">
    <w:name w:val="Основной текст25"/>
    <w:basedOn w:val="afb"/>
    <w:rsid w:val="00AD71BE"/>
    <w:rPr>
      <w:sz w:val="20"/>
      <w:szCs w:val="20"/>
      <w:shd w:val="clear" w:color="auto" w:fill="FFFFFF"/>
    </w:rPr>
  </w:style>
  <w:style w:type="character" w:customStyle="1" w:styleId="26">
    <w:name w:val="Основной текст26"/>
    <w:basedOn w:val="afb"/>
    <w:rsid w:val="00AD71BE"/>
    <w:rPr>
      <w:sz w:val="20"/>
      <w:szCs w:val="20"/>
      <w:shd w:val="clear" w:color="auto" w:fill="FFFFFF"/>
    </w:rPr>
  </w:style>
  <w:style w:type="character" w:customStyle="1" w:styleId="27">
    <w:name w:val="Основной текст27"/>
    <w:basedOn w:val="afb"/>
    <w:rsid w:val="00AD71BE"/>
    <w:rPr>
      <w:sz w:val="20"/>
      <w:szCs w:val="20"/>
      <w:shd w:val="clear" w:color="auto" w:fill="FFFFFF"/>
    </w:rPr>
  </w:style>
  <w:style w:type="character" w:customStyle="1" w:styleId="28">
    <w:name w:val="Основной текст28"/>
    <w:basedOn w:val="afb"/>
    <w:rsid w:val="00AD71BE"/>
    <w:rPr>
      <w:sz w:val="20"/>
      <w:szCs w:val="20"/>
      <w:shd w:val="clear" w:color="auto" w:fill="FFFFFF"/>
    </w:rPr>
  </w:style>
  <w:style w:type="character" w:customStyle="1" w:styleId="29">
    <w:name w:val="Основной текст29"/>
    <w:basedOn w:val="afb"/>
    <w:rsid w:val="00AD71BE"/>
    <w:rPr>
      <w:sz w:val="20"/>
      <w:szCs w:val="20"/>
      <w:shd w:val="clear" w:color="auto" w:fill="FFFFFF"/>
    </w:rPr>
  </w:style>
  <w:style w:type="character" w:customStyle="1" w:styleId="54">
    <w:name w:val="Основной текст (5)_"/>
    <w:basedOn w:val="a0"/>
    <w:rsid w:val="00AD71BE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5">
    <w:name w:val="Основной текст (5)"/>
    <w:basedOn w:val="54"/>
    <w:rsid w:val="00AD71BE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00">
    <w:name w:val="Основной текст30"/>
    <w:basedOn w:val="afb"/>
    <w:rsid w:val="00AD71BE"/>
    <w:rPr>
      <w:sz w:val="20"/>
      <w:szCs w:val="20"/>
      <w:shd w:val="clear" w:color="auto" w:fill="FFFFFF"/>
    </w:rPr>
  </w:style>
  <w:style w:type="character" w:customStyle="1" w:styleId="310">
    <w:name w:val="Основной текст31"/>
    <w:basedOn w:val="afb"/>
    <w:rsid w:val="00AD71BE"/>
    <w:rPr>
      <w:sz w:val="20"/>
      <w:szCs w:val="20"/>
      <w:shd w:val="clear" w:color="auto" w:fill="FFFFFF"/>
    </w:rPr>
  </w:style>
  <w:style w:type="character" w:customStyle="1" w:styleId="320">
    <w:name w:val="Основной текст32"/>
    <w:basedOn w:val="afb"/>
    <w:rsid w:val="00AD71BE"/>
    <w:rPr>
      <w:sz w:val="20"/>
      <w:szCs w:val="20"/>
      <w:shd w:val="clear" w:color="auto" w:fill="FFFFFF"/>
    </w:rPr>
  </w:style>
  <w:style w:type="character" w:customStyle="1" w:styleId="330">
    <w:name w:val="Основной текст33"/>
    <w:basedOn w:val="afb"/>
    <w:rsid w:val="00AD71BE"/>
    <w:rPr>
      <w:sz w:val="20"/>
      <w:szCs w:val="20"/>
      <w:shd w:val="clear" w:color="auto" w:fill="FFFFFF"/>
    </w:rPr>
  </w:style>
  <w:style w:type="character" w:customStyle="1" w:styleId="340">
    <w:name w:val="Основной текст34"/>
    <w:basedOn w:val="afb"/>
    <w:rsid w:val="00AD71BE"/>
    <w:rPr>
      <w:sz w:val="20"/>
      <w:szCs w:val="20"/>
      <w:shd w:val="clear" w:color="auto" w:fill="FFFFFF"/>
    </w:rPr>
  </w:style>
  <w:style w:type="character" w:customStyle="1" w:styleId="350">
    <w:name w:val="Основной текст35"/>
    <w:basedOn w:val="afb"/>
    <w:rsid w:val="00AD71BE"/>
    <w:rPr>
      <w:sz w:val="20"/>
      <w:szCs w:val="20"/>
      <w:shd w:val="clear" w:color="auto" w:fill="FFFFFF"/>
    </w:rPr>
  </w:style>
  <w:style w:type="character" w:customStyle="1" w:styleId="360">
    <w:name w:val="Основной текст36"/>
    <w:basedOn w:val="afb"/>
    <w:rsid w:val="00AD71BE"/>
    <w:rPr>
      <w:sz w:val="20"/>
      <w:szCs w:val="20"/>
      <w:shd w:val="clear" w:color="auto" w:fill="FFFFFF"/>
    </w:rPr>
  </w:style>
  <w:style w:type="character" w:customStyle="1" w:styleId="370">
    <w:name w:val="Основной текст37"/>
    <w:basedOn w:val="afb"/>
    <w:rsid w:val="00AD71BE"/>
    <w:rPr>
      <w:sz w:val="20"/>
      <w:szCs w:val="20"/>
      <w:shd w:val="clear" w:color="auto" w:fill="FFFFFF"/>
    </w:rPr>
  </w:style>
  <w:style w:type="character" w:customStyle="1" w:styleId="62">
    <w:name w:val="Основной текст (6)_"/>
    <w:basedOn w:val="a0"/>
    <w:link w:val="63"/>
    <w:rsid w:val="00AD71BE"/>
    <w:rPr>
      <w:sz w:val="28"/>
      <w:szCs w:val="28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AD71BE"/>
    <w:pPr>
      <w:shd w:val="clear" w:color="auto" w:fill="FFFFFF"/>
      <w:spacing w:before="360" w:after="60" w:line="317" w:lineRule="exact"/>
    </w:pPr>
    <w:rPr>
      <w:sz w:val="28"/>
      <w:szCs w:val="28"/>
    </w:rPr>
  </w:style>
  <w:style w:type="character" w:customStyle="1" w:styleId="aff3">
    <w:name w:val="Основной текст + Полужирный"/>
    <w:basedOn w:val="afb"/>
    <w:rsid w:val="00AD71BE"/>
    <w:rPr>
      <w:b/>
      <w:bCs/>
      <w:sz w:val="20"/>
      <w:szCs w:val="20"/>
      <w:shd w:val="clear" w:color="auto" w:fill="FFFFFF"/>
    </w:rPr>
  </w:style>
  <w:style w:type="character" w:customStyle="1" w:styleId="38">
    <w:name w:val="Основной текст38"/>
    <w:basedOn w:val="afb"/>
    <w:rsid w:val="00AD71BE"/>
    <w:rPr>
      <w:sz w:val="20"/>
      <w:szCs w:val="20"/>
      <w:shd w:val="clear" w:color="auto" w:fill="FFFFFF"/>
    </w:rPr>
  </w:style>
  <w:style w:type="character" w:customStyle="1" w:styleId="39">
    <w:name w:val="Основной текст39"/>
    <w:basedOn w:val="afb"/>
    <w:rsid w:val="00AD71BE"/>
    <w:rPr>
      <w:sz w:val="20"/>
      <w:szCs w:val="20"/>
      <w:shd w:val="clear" w:color="auto" w:fill="FFFFFF"/>
    </w:rPr>
  </w:style>
  <w:style w:type="character" w:customStyle="1" w:styleId="400">
    <w:name w:val="Основной текст40"/>
    <w:basedOn w:val="afb"/>
    <w:rsid w:val="00AD71BE"/>
    <w:rPr>
      <w:sz w:val="20"/>
      <w:szCs w:val="20"/>
      <w:shd w:val="clear" w:color="auto" w:fill="FFFFFF"/>
    </w:rPr>
  </w:style>
  <w:style w:type="character" w:customStyle="1" w:styleId="410">
    <w:name w:val="Основной текст41"/>
    <w:basedOn w:val="afb"/>
    <w:rsid w:val="00AD71BE"/>
    <w:rPr>
      <w:sz w:val="20"/>
      <w:szCs w:val="20"/>
      <w:shd w:val="clear" w:color="auto" w:fill="FFFFFF"/>
    </w:rPr>
  </w:style>
  <w:style w:type="character" w:customStyle="1" w:styleId="422">
    <w:name w:val="Основной текст42"/>
    <w:basedOn w:val="afb"/>
    <w:rsid w:val="00AD71BE"/>
    <w:rPr>
      <w:sz w:val="20"/>
      <w:szCs w:val="20"/>
      <w:shd w:val="clear" w:color="auto" w:fill="FFFFFF"/>
    </w:rPr>
  </w:style>
  <w:style w:type="character" w:customStyle="1" w:styleId="72">
    <w:name w:val="Основной текст (7)_"/>
    <w:basedOn w:val="a0"/>
    <w:link w:val="73"/>
    <w:rsid w:val="00AD71BE"/>
    <w:rPr>
      <w:sz w:val="16"/>
      <w:szCs w:val="16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AD71BE"/>
    <w:pPr>
      <w:shd w:val="clear" w:color="auto" w:fill="FFFFFF"/>
      <w:spacing w:after="0" w:line="182" w:lineRule="exact"/>
      <w:jc w:val="center"/>
    </w:pPr>
    <w:rPr>
      <w:sz w:val="16"/>
      <w:szCs w:val="16"/>
    </w:rPr>
  </w:style>
  <w:style w:type="character" w:customStyle="1" w:styleId="92">
    <w:name w:val="Основной текст (9)_"/>
    <w:basedOn w:val="a0"/>
    <w:link w:val="93"/>
    <w:rsid w:val="00AD71BE"/>
    <w:rPr>
      <w:sz w:val="30"/>
      <w:szCs w:val="30"/>
      <w:shd w:val="clear" w:color="auto" w:fill="FFFFFF"/>
    </w:rPr>
  </w:style>
  <w:style w:type="paragraph" w:customStyle="1" w:styleId="93">
    <w:name w:val="Основной текст (9)"/>
    <w:basedOn w:val="a"/>
    <w:link w:val="92"/>
    <w:rsid w:val="00AD71BE"/>
    <w:pPr>
      <w:shd w:val="clear" w:color="auto" w:fill="FFFFFF"/>
      <w:spacing w:after="0" w:line="0" w:lineRule="atLeast"/>
      <w:ind w:hanging="460"/>
    </w:pPr>
    <w:rPr>
      <w:sz w:val="30"/>
      <w:szCs w:val="30"/>
    </w:rPr>
  </w:style>
  <w:style w:type="character" w:customStyle="1" w:styleId="82">
    <w:name w:val="Основной текст (8)_"/>
    <w:basedOn w:val="a0"/>
    <w:link w:val="83"/>
    <w:rsid w:val="00AD71BE"/>
    <w:rPr>
      <w:spacing w:val="-10"/>
      <w:sz w:val="30"/>
      <w:szCs w:val="30"/>
      <w:shd w:val="clear" w:color="auto" w:fill="FFFFFF"/>
    </w:rPr>
  </w:style>
  <w:style w:type="paragraph" w:customStyle="1" w:styleId="83">
    <w:name w:val="Основной текст (8)"/>
    <w:basedOn w:val="a"/>
    <w:link w:val="82"/>
    <w:rsid w:val="00AD71BE"/>
    <w:pPr>
      <w:shd w:val="clear" w:color="auto" w:fill="FFFFFF"/>
      <w:spacing w:after="0" w:line="0" w:lineRule="atLeast"/>
    </w:pPr>
    <w:rPr>
      <w:spacing w:val="-10"/>
      <w:sz w:val="30"/>
      <w:szCs w:val="30"/>
    </w:rPr>
  </w:style>
  <w:style w:type="character" w:customStyle="1" w:styleId="101">
    <w:name w:val="Основной текст (10)_"/>
    <w:basedOn w:val="a0"/>
    <w:link w:val="102"/>
    <w:rsid w:val="00AD71BE"/>
    <w:rPr>
      <w:spacing w:val="-100"/>
      <w:sz w:val="106"/>
      <w:szCs w:val="106"/>
      <w:shd w:val="clear" w:color="auto" w:fill="FFFFFF"/>
    </w:rPr>
  </w:style>
  <w:style w:type="paragraph" w:customStyle="1" w:styleId="102">
    <w:name w:val="Основной текст (10)"/>
    <w:basedOn w:val="a"/>
    <w:link w:val="101"/>
    <w:rsid w:val="00AD71BE"/>
    <w:pPr>
      <w:shd w:val="clear" w:color="auto" w:fill="FFFFFF"/>
      <w:spacing w:after="0" w:line="0" w:lineRule="atLeast"/>
    </w:pPr>
    <w:rPr>
      <w:spacing w:val="-100"/>
      <w:sz w:val="106"/>
      <w:szCs w:val="106"/>
    </w:rPr>
  </w:style>
  <w:style w:type="character" w:customStyle="1" w:styleId="111">
    <w:name w:val="Основной текст (11)_"/>
    <w:basedOn w:val="a0"/>
    <w:link w:val="112"/>
    <w:rsid w:val="00AD71BE"/>
    <w:rPr>
      <w:rFonts w:ascii="Arial Narrow" w:eastAsia="Arial Narrow" w:hAnsi="Arial Narrow" w:cs="Arial Narrow"/>
      <w:sz w:val="49"/>
      <w:szCs w:val="49"/>
      <w:shd w:val="clear" w:color="auto" w:fill="FFFFFF"/>
    </w:rPr>
  </w:style>
  <w:style w:type="paragraph" w:customStyle="1" w:styleId="112">
    <w:name w:val="Основной текст (11)"/>
    <w:basedOn w:val="a"/>
    <w:link w:val="111"/>
    <w:rsid w:val="00AD71BE"/>
    <w:pPr>
      <w:shd w:val="clear" w:color="auto" w:fill="FFFFFF"/>
      <w:spacing w:after="0" w:line="0" w:lineRule="atLeast"/>
    </w:pPr>
    <w:rPr>
      <w:rFonts w:ascii="Arial Narrow" w:eastAsia="Arial Narrow" w:hAnsi="Arial Narrow" w:cs="Arial Narrow"/>
      <w:sz w:val="49"/>
      <w:szCs w:val="49"/>
    </w:rPr>
  </w:style>
  <w:style w:type="character" w:customStyle="1" w:styleId="2a">
    <w:name w:val="Заголовок №2_"/>
    <w:basedOn w:val="a0"/>
    <w:rsid w:val="00AD71BE"/>
    <w:rPr>
      <w:b w:val="0"/>
      <w:bCs w:val="0"/>
      <w:i w:val="0"/>
      <w:iCs w:val="0"/>
      <w:smallCaps w:val="0"/>
      <w:strike w:val="0"/>
      <w:spacing w:val="20"/>
      <w:w w:val="50"/>
      <w:sz w:val="33"/>
      <w:szCs w:val="33"/>
      <w:lang w:val="en-US"/>
    </w:rPr>
  </w:style>
  <w:style w:type="character" w:customStyle="1" w:styleId="2b">
    <w:name w:val="Заголовок №2"/>
    <w:basedOn w:val="2a"/>
    <w:rsid w:val="00AD71BE"/>
    <w:rPr>
      <w:b w:val="0"/>
      <w:bCs w:val="0"/>
      <w:i w:val="0"/>
      <w:iCs w:val="0"/>
      <w:smallCaps w:val="0"/>
      <w:strike w:val="0"/>
      <w:spacing w:val="20"/>
      <w:w w:val="50"/>
      <w:sz w:val="33"/>
      <w:szCs w:val="33"/>
      <w:u w:val="single"/>
      <w:lang w:val="en-US"/>
    </w:rPr>
  </w:style>
  <w:style w:type="character" w:customStyle="1" w:styleId="45">
    <w:name w:val="Основной текст (4) + Полужирный"/>
    <w:basedOn w:val="44"/>
    <w:rsid w:val="00AD71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46">
    <w:name w:val="Подпись к картинке (4)_"/>
    <w:basedOn w:val="a0"/>
    <w:rsid w:val="00AD71BE"/>
    <w:rPr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47">
    <w:name w:val="Подпись к картинке (4)"/>
    <w:basedOn w:val="46"/>
    <w:rsid w:val="00AD71BE"/>
    <w:rPr>
      <w:b w:val="0"/>
      <w:bCs w:val="0"/>
      <w:i w:val="0"/>
      <w:iCs w:val="0"/>
      <w:smallCaps w:val="0"/>
      <w:strike w:val="0"/>
      <w:spacing w:val="0"/>
      <w:sz w:val="10"/>
      <w:szCs w:val="10"/>
      <w:u w:val="single"/>
    </w:rPr>
  </w:style>
  <w:style w:type="character" w:customStyle="1" w:styleId="56">
    <w:name w:val="Подпись к картинке (5)_"/>
    <w:basedOn w:val="a0"/>
    <w:rsid w:val="00AD71BE"/>
    <w:rPr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57">
    <w:name w:val="Подпись к картинке (5)"/>
    <w:basedOn w:val="56"/>
    <w:rsid w:val="00AD71BE"/>
    <w:rPr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131">
    <w:name w:val="Основной текст (13)_"/>
    <w:basedOn w:val="a0"/>
    <w:link w:val="132"/>
    <w:rsid w:val="00AD71BE"/>
    <w:rPr>
      <w:sz w:val="20"/>
      <w:szCs w:val="20"/>
      <w:shd w:val="clear" w:color="auto" w:fill="FFFFFF"/>
    </w:rPr>
  </w:style>
  <w:style w:type="paragraph" w:customStyle="1" w:styleId="132">
    <w:name w:val="Основной текст (13)"/>
    <w:basedOn w:val="a"/>
    <w:link w:val="131"/>
    <w:rsid w:val="00AD71BE"/>
    <w:pPr>
      <w:shd w:val="clear" w:color="auto" w:fill="FFFFFF"/>
      <w:spacing w:after="60" w:line="0" w:lineRule="atLeast"/>
    </w:pPr>
    <w:rPr>
      <w:sz w:val="20"/>
      <w:szCs w:val="20"/>
    </w:rPr>
  </w:style>
  <w:style w:type="character" w:customStyle="1" w:styleId="131pt">
    <w:name w:val="Основной текст (13) + Интервал 1 pt"/>
    <w:basedOn w:val="131"/>
    <w:rsid w:val="00AD71BE"/>
    <w:rPr>
      <w:spacing w:val="20"/>
      <w:sz w:val="20"/>
      <w:szCs w:val="20"/>
      <w:shd w:val="clear" w:color="auto" w:fill="FFFFFF"/>
    </w:rPr>
  </w:style>
  <w:style w:type="character" w:customStyle="1" w:styleId="141">
    <w:name w:val="Основной текст (14)_"/>
    <w:basedOn w:val="a0"/>
    <w:link w:val="142"/>
    <w:rsid w:val="00AD71BE"/>
    <w:rPr>
      <w:spacing w:val="-10"/>
      <w:sz w:val="21"/>
      <w:szCs w:val="21"/>
      <w:shd w:val="clear" w:color="auto" w:fill="FFFFFF"/>
    </w:rPr>
  </w:style>
  <w:style w:type="paragraph" w:customStyle="1" w:styleId="142">
    <w:name w:val="Основной текст (14)"/>
    <w:basedOn w:val="a"/>
    <w:link w:val="141"/>
    <w:rsid w:val="00AD71BE"/>
    <w:pPr>
      <w:shd w:val="clear" w:color="auto" w:fill="FFFFFF"/>
      <w:spacing w:before="60" w:after="0" w:line="206" w:lineRule="exact"/>
      <w:ind w:firstLine="540"/>
    </w:pPr>
    <w:rPr>
      <w:spacing w:val="-10"/>
      <w:sz w:val="21"/>
      <w:szCs w:val="21"/>
    </w:rPr>
  </w:style>
  <w:style w:type="character" w:customStyle="1" w:styleId="1410pt0pt">
    <w:name w:val="Основной текст (14) + 10 pt;Не полужирный;Интервал 0 pt"/>
    <w:basedOn w:val="141"/>
    <w:rsid w:val="00AD71BE"/>
    <w:rPr>
      <w:b/>
      <w:bCs/>
      <w:spacing w:val="0"/>
      <w:sz w:val="20"/>
      <w:szCs w:val="20"/>
      <w:shd w:val="clear" w:color="auto" w:fill="FFFFFF"/>
    </w:rPr>
  </w:style>
  <w:style w:type="character" w:customStyle="1" w:styleId="430">
    <w:name w:val="Основной текст43"/>
    <w:basedOn w:val="afb"/>
    <w:rsid w:val="00AD71BE"/>
    <w:rPr>
      <w:sz w:val="20"/>
      <w:szCs w:val="20"/>
      <w:shd w:val="clear" w:color="auto" w:fill="FFFFFF"/>
    </w:rPr>
  </w:style>
  <w:style w:type="character" w:customStyle="1" w:styleId="440">
    <w:name w:val="Основной текст44"/>
    <w:basedOn w:val="afb"/>
    <w:rsid w:val="00AD71BE"/>
    <w:rPr>
      <w:sz w:val="20"/>
      <w:szCs w:val="20"/>
      <w:shd w:val="clear" w:color="auto" w:fill="FFFFFF"/>
    </w:rPr>
  </w:style>
  <w:style w:type="character" w:customStyle="1" w:styleId="450">
    <w:name w:val="Основной текст45"/>
    <w:basedOn w:val="afb"/>
    <w:rsid w:val="00AD71BE"/>
    <w:rPr>
      <w:sz w:val="20"/>
      <w:szCs w:val="20"/>
      <w:shd w:val="clear" w:color="auto" w:fill="FFFFFF"/>
    </w:rPr>
  </w:style>
  <w:style w:type="character" w:customStyle="1" w:styleId="460">
    <w:name w:val="Основной текст46"/>
    <w:basedOn w:val="afb"/>
    <w:rsid w:val="00AD71BE"/>
    <w:rPr>
      <w:sz w:val="20"/>
      <w:szCs w:val="20"/>
      <w:shd w:val="clear" w:color="auto" w:fill="FFFFFF"/>
    </w:rPr>
  </w:style>
  <w:style w:type="character" w:customStyle="1" w:styleId="470">
    <w:name w:val="Основной текст47"/>
    <w:basedOn w:val="afb"/>
    <w:rsid w:val="00AD71BE"/>
    <w:rPr>
      <w:sz w:val="20"/>
      <w:szCs w:val="20"/>
      <w:shd w:val="clear" w:color="auto" w:fill="FFFFFF"/>
    </w:rPr>
  </w:style>
  <w:style w:type="character" w:customStyle="1" w:styleId="48">
    <w:name w:val="Основной текст48"/>
    <w:basedOn w:val="afb"/>
    <w:rsid w:val="00AD71BE"/>
    <w:rPr>
      <w:sz w:val="20"/>
      <w:szCs w:val="20"/>
      <w:shd w:val="clear" w:color="auto" w:fill="FFFFFF"/>
    </w:rPr>
  </w:style>
  <w:style w:type="character" w:customStyle="1" w:styleId="49">
    <w:name w:val="Основной текст49"/>
    <w:basedOn w:val="afb"/>
    <w:rsid w:val="00AD71BE"/>
    <w:rPr>
      <w:sz w:val="20"/>
      <w:szCs w:val="20"/>
      <w:shd w:val="clear" w:color="auto" w:fill="FFFFFF"/>
    </w:rPr>
  </w:style>
  <w:style w:type="character" w:customStyle="1" w:styleId="4a">
    <w:name w:val="Основной текст (4)"/>
    <w:basedOn w:val="44"/>
    <w:rsid w:val="00AD7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00">
    <w:name w:val="Основной текст50"/>
    <w:basedOn w:val="afb"/>
    <w:rsid w:val="00AD71BE"/>
    <w:rPr>
      <w:sz w:val="20"/>
      <w:szCs w:val="20"/>
      <w:shd w:val="clear" w:color="auto" w:fill="FFFFFF"/>
    </w:rPr>
  </w:style>
  <w:style w:type="character" w:customStyle="1" w:styleId="510">
    <w:name w:val="Основной текст51"/>
    <w:basedOn w:val="afb"/>
    <w:rsid w:val="00AD71BE"/>
    <w:rPr>
      <w:sz w:val="20"/>
      <w:szCs w:val="20"/>
      <w:shd w:val="clear" w:color="auto" w:fill="FFFFFF"/>
    </w:rPr>
  </w:style>
  <w:style w:type="character" w:customStyle="1" w:styleId="520">
    <w:name w:val="Основной текст52"/>
    <w:basedOn w:val="afb"/>
    <w:rsid w:val="00AD71BE"/>
    <w:rPr>
      <w:sz w:val="20"/>
      <w:szCs w:val="20"/>
      <w:shd w:val="clear" w:color="auto" w:fill="FFFFFF"/>
    </w:rPr>
  </w:style>
  <w:style w:type="character" w:customStyle="1" w:styleId="530">
    <w:name w:val="Основной текст53"/>
    <w:basedOn w:val="afb"/>
    <w:rsid w:val="00AD71BE"/>
    <w:rPr>
      <w:sz w:val="20"/>
      <w:szCs w:val="20"/>
      <w:shd w:val="clear" w:color="auto" w:fill="FFFFFF"/>
    </w:rPr>
  </w:style>
  <w:style w:type="character" w:customStyle="1" w:styleId="540">
    <w:name w:val="Основной текст54"/>
    <w:basedOn w:val="afb"/>
    <w:rsid w:val="00AD71BE"/>
    <w:rPr>
      <w:sz w:val="20"/>
      <w:szCs w:val="20"/>
      <w:shd w:val="clear" w:color="auto" w:fill="FFFFFF"/>
    </w:rPr>
  </w:style>
  <w:style w:type="character" w:customStyle="1" w:styleId="550">
    <w:name w:val="Основной текст55"/>
    <w:basedOn w:val="afb"/>
    <w:rsid w:val="00AD71BE"/>
    <w:rPr>
      <w:sz w:val="20"/>
      <w:szCs w:val="20"/>
      <w:shd w:val="clear" w:color="auto" w:fill="FFFFFF"/>
    </w:rPr>
  </w:style>
  <w:style w:type="character" w:customStyle="1" w:styleId="560">
    <w:name w:val="Основной текст56"/>
    <w:basedOn w:val="afb"/>
    <w:rsid w:val="00AD71BE"/>
    <w:rPr>
      <w:sz w:val="20"/>
      <w:szCs w:val="20"/>
      <w:shd w:val="clear" w:color="auto" w:fill="FFFFFF"/>
    </w:rPr>
  </w:style>
  <w:style w:type="character" w:customStyle="1" w:styleId="570">
    <w:name w:val="Основной текст57"/>
    <w:basedOn w:val="afb"/>
    <w:rsid w:val="00AD71BE"/>
    <w:rPr>
      <w:sz w:val="20"/>
      <w:szCs w:val="20"/>
      <w:shd w:val="clear" w:color="auto" w:fill="FFFFFF"/>
    </w:rPr>
  </w:style>
  <w:style w:type="character" w:customStyle="1" w:styleId="58">
    <w:name w:val="Основной текст58"/>
    <w:basedOn w:val="afb"/>
    <w:rsid w:val="00AD71BE"/>
    <w:rPr>
      <w:sz w:val="20"/>
      <w:szCs w:val="20"/>
      <w:shd w:val="clear" w:color="auto" w:fill="FFFFFF"/>
    </w:rPr>
  </w:style>
  <w:style w:type="character" w:customStyle="1" w:styleId="59">
    <w:name w:val="Основной текст59"/>
    <w:basedOn w:val="afb"/>
    <w:rsid w:val="00AD71BE"/>
    <w:rPr>
      <w:sz w:val="20"/>
      <w:szCs w:val="20"/>
      <w:shd w:val="clear" w:color="auto" w:fill="FFFFFF"/>
    </w:rPr>
  </w:style>
  <w:style w:type="character" w:customStyle="1" w:styleId="600">
    <w:name w:val="Основной текст60"/>
    <w:basedOn w:val="afb"/>
    <w:rsid w:val="00AD71BE"/>
    <w:rPr>
      <w:sz w:val="20"/>
      <w:szCs w:val="20"/>
      <w:shd w:val="clear" w:color="auto" w:fill="FFFFFF"/>
    </w:rPr>
  </w:style>
  <w:style w:type="character" w:customStyle="1" w:styleId="610">
    <w:name w:val="Основной текст61"/>
    <w:basedOn w:val="afb"/>
    <w:rsid w:val="00AD71BE"/>
    <w:rPr>
      <w:sz w:val="20"/>
      <w:szCs w:val="20"/>
      <w:shd w:val="clear" w:color="auto" w:fill="FFFFFF"/>
    </w:rPr>
  </w:style>
  <w:style w:type="character" w:customStyle="1" w:styleId="620">
    <w:name w:val="Основной текст62"/>
    <w:basedOn w:val="afb"/>
    <w:rsid w:val="00AD71BE"/>
    <w:rPr>
      <w:sz w:val="20"/>
      <w:szCs w:val="20"/>
      <w:shd w:val="clear" w:color="auto" w:fill="FFFFFF"/>
    </w:rPr>
  </w:style>
  <w:style w:type="character" w:customStyle="1" w:styleId="121">
    <w:name w:val="Основной текст (12)_"/>
    <w:basedOn w:val="a0"/>
    <w:link w:val="122"/>
    <w:rsid w:val="00AD71BE"/>
    <w:rPr>
      <w:sz w:val="23"/>
      <w:szCs w:val="23"/>
      <w:shd w:val="clear" w:color="auto" w:fill="FFFFFF"/>
    </w:rPr>
  </w:style>
  <w:style w:type="paragraph" w:customStyle="1" w:styleId="122">
    <w:name w:val="Основной текст (12)"/>
    <w:basedOn w:val="a"/>
    <w:link w:val="121"/>
    <w:rsid w:val="00AD71BE"/>
    <w:pPr>
      <w:shd w:val="clear" w:color="auto" w:fill="FFFFFF"/>
      <w:spacing w:before="360" w:after="60" w:line="0" w:lineRule="atLeast"/>
      <w:ind w:hanging="460"/>
    </w:pPr>
    <w:rPr>
      <w:sz w:val="23"/>
      <w:szCs w:val="23"/>
    </w:rPr>
  </w:style>
  <w:style w:type="character" w:customStyle="1" w:styleId="630">
    <w:name w:val="Основной текст63"/>
    <w:basedOn w:val="afb"/>
    <w:rsid w:val="00AD71BE"/>
    <w:rPr>
      <w:sz w:val="20"/>
      <w:szCs w:val="20"/>
      <w:shd w:val="clear" w:color="auto" w:fill="FFFFFF"/>
    </w:rPr>
  </w:style>
  <w:style w:type="character" w:customStyle="1" w:styleId="151">
    <w:name w:val="Основной текст (15)_"/>
    <w:basedOn w:val="a0"/>
    <w:link w:val="152"/>
    <w:rsid w:val="00AD71BE"/>
    <w:rPr>
      <w:spacing w:val="-10"/>
      <w:shd w:val="clear" w:color="auto" w:fill="FFFFFF"/>
    </w:rPr>
  </w:style>
  <w:style w:type="paragraph" w:customStyle="1" w:styleId="152">
    <w:name w:val="Основной текст (15)"/>
    <w:basedOn w:val="a"/>
    <w:link w:val="151"/>
    <w:rsid w:val="00AD71BE"/>
    <w:pPr>
      <w:shd w:val="clear" w:color="auto" w:fill="FFFFFF"/>
      <w:spacing w:after="0" w:line="0" w:lineRule="atLeast"/>
    </w:pPr>
    <w:rPr>
      <w:spacing w:val="-10"/>
    </w:rPr>
  </w:style>
  <w:style w:type="character" w:customStyle="1" w:styleId="90pt">
    <w:name w:val="Основной текст (9) + Курсив;Интервал 0 pt"/>
    <w:basedOn w:val="92"/>
    <w:rsid w:val="00AD71BE"/>
    <w:rPr>
      <w:i/>
      <w:iCs/>
      <w:spacing w:val="-10"/>
      <w:sz w:val="30"/>
      <w:szCs w:val="30"/>
      <w:shd w:val="clear" w:color="auto" w:fill="FFFFFF"/>
    </w:rPr>
  </w:style>
  <w:style w:type="character" w:customStyle="1" w:styleId="94">
    <w:name w:val="Основной текст (9) + Полужирный;Курсив"/>
    <w:basedOn w:val="92"/>
    <w:rsid w:val="00AD71BE"/>
    <w:rPr>
      <w:b/>
      <w:bCs/>
      <w:i/>
      <w:iCs/>
      <w:sz w:val="30"/>
      <w:szCs w:val="30"/>
      <w:shd w:val="clear" w:color="auto" w:fill="FFFFFF"/>
    </w:rPr>
  </w:style>
  <w:style w:type="character" w:customStyle="1" w:styleId="161">
    <w:name w:val="Основной текст (16)_"/>
    <w:basedOn w:val="a0"/>
    <w:link w:val="162"/>
    <w:rsid w:val="00AD71BE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162">
    <w:name w:val="Основной текст (16)"/>
    <w:basedOn w:val="a"/>
    <w:link w:val="161"/>
    <w:rsid w:val="00AD71BE"/>
    <w:pPr>
      <w:shd w:val="clear" w:color="auto" w:fill="FFFFFF"/>
      <w:spacing w:after="360" w:line="0" w:lineRule="atLeast"/>
      <w:ind w:hanging="440"/>
      <w:jc w:val="both"/>
    </w:pPr>
    <w:rPr>
      <w:rFonts w:ascii="Tahoma" w:eastAsia="Tahoma" w:hAnsi="Tahoma" w:cs="Tahoma"/>
      <w:sz w:val="18"/>
      <w:szCs w:val="18"/>
    </w:rPr>
  </w:style>
  <w:style w:type="character" w:customStyle="1" w:styleId="9-1pt">
    <w:name w:val="Основной текст (9) + Интервал -1 pt"/>
    <w:basedOn w:val="92"/>
    <w:rsid w:val="00AD71BE"/>
    <w:rPr>
      <w:spacing w:val="-30"/>
      <w:sz w:val="30"/>
      <w:szCs w:val="30"/>
      <w:shd w:val="clear" w:color="auto" w:fill="FFFFFF"/>
      <w:lang w:val="en-US"/>
    </w:rPr>
  </w:style>
  <w:style w:type="character" w:customStyle="1" w:styleId="431">
    <w:name w:val="Заголовок №4 (3)_"/>
    <w:basedOn w:val="a0"/>
    <w:link w:val="432"/>
    <w:rsid w:val="00AD71BE"/>
    <w:rPr>
      <w:sz w:val="31"/>
      <w:szCs w:val="31"/>
      <w:shd w:val="clear" w:color="auto" w:fill="FFFFFF"/>
    </w:rPr>
  </w:style>
  <w:style w:type="paragraph" w:customStyle="1" w:styleId="432">
    <w:name w:val="Заголовок №4 (3)"/>
    <w:basedOn w:val="a"/>
    <w:link w:val="431"/>
    <w:rsid w:val="00AD71BE"/>
    <w:pPr>
      <w:shd w:val="clear" w:color="auto" w:fill="FFFFFF"/>
      <w:spacing w:before="120" w:after="240" w:line="0" w:lineRule="atLeast"/>
      <w:ind w:hanging="440"/>
      <w:jc w:val="both"/>
      <w:outlineLvl w:val="3"/>
    </w:pPr>
    <w:rPr>
      <w:sz w:val="31"/>
      <w:szCs w:val="31"/>
    </w:rPr>
  </w:style>
  <w:style w:type="character" w:customStyle="1" w:styleId="64">
    <w:name w:val="Основной текст64"/>
    <w:basedOn w:val="afb"/>
    <w:rsid w:val="00AD71BE"/>
    <w:rPr>
      <w:sz w:val="20"/>
      <w:szCs w:val="20"/>
      <w:shd w:val="clear" w:color="auto" w:fill="FFFFFF"/>
    </w:rPr>
  </w:style>
  <w:style w:type="character" w:customStyle="1" w:styleId="65">
    <w:name w:val="Основной текст65"/>
    <w:basedOn w:val="afb"/>
    <w:rsid w:val="00AD71BE"/>
    <w:rPr>
      <w:sz w:val="20"/>
      <w:szCs w:val="20"/>
      <w:shd w:val="clear" w:color="auto" w:fill="FFFFFF"/>
    </w:rPr>
  </w:style>
  <w:style w:type="character" w:customStyle="1" w:styleId="171">
    <w:name w:val="Основной текст (17)_"/>
    <w:basedOn w:val="a0"/>
    <w:rsid w:val="00AD71BE"/>
    <w:rPr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72">
    <w:name w:val="Основной текст (17)"/>
    <w:basedOn w:val="171"/>
    <w:rsid w:val="00AD71BE"/>
    <w:rPr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66">
    <w:name w:val="Основной текст66"/>
    <w:basedOn w:val="afb"/>
    <w:rsid w:val="00AD71BE"/>
    <w:rPr>
      <w:sz w:val="20"/>
      <w:szCs w:val="20"/>
      <w:shd w:val="clear" w:color="auto" w:fill="FFFFFF"/>
    </w:rPr>
  </w:style>
  <w:style w:type="character" w:customStyle="1" w:styleId="67">
    <w:name w:val="Основной текст67"/>
    <w:basedOn w:val="afb"/>
    <w:rsid w:val="00AD71BE"/>
    <w:rPr>
      <w:sz w:val="20"/>
      <w:szCs w:val="20"/>
      <w:shd w:val="clear" w:color="auto" w:fill="FFFFFF"/>
    </w:rPr>
  </w:style>
  <w:style w:type="character" w:customStyle="1" w:styleId="68">
    <w:name w:val="Основной текст68"/>
    <w:basedOn w:val="afb"/>
    <w:rsid w:val="00AD71BE"/>
    <w:rPr>
      <w:sz w:val="20"/>
      <w:szCs w:val="20"/>
      <w:shd w:val="clear" w:color="auto" w:fill="FFFFFF"/>
    </w:rPr>
  </w:style>
  <w:style w:type="character" w:customStyle="1" w:styleId="ArialUnicodeMS">
    <w:name w:val="Колонтитул + Arial Unicode MS"/>
    <w:basedOn w:val="afd"/>
    <w:rsid w:val="00AD71BE"/>
    <w:rPr>
      <w:rFonts w:ascii="Arial Unicode MS" w:eastAsia="Arial Unicode MS" w:hAnsi="Arial Unicode MS" w:cs="Arial Unicode MS"/>
      <w:sz w:val="20"/>
      <w:szCs w:val="20"/>
      <w:shd w:val="clear" w:color="auto" w:fill="FFFFFF"/>
    </w:rPr>
  </w:style>
  <w:style w:type="character" w:customStyle="1" w:styleId="1a">
    <w:name w:val="Заголовок №1_"/>
    <w:basedOn w:val="a0"/>
    <w:link w:val="1b"/>
    <w:rsid w:val="00AD71BE"/>
    <w:rPr>
      <w:spacing w:val="-10"/>
      <w:sz w:val="35"/>
      <w:szCs w:val="35"/>
      <w:shd w:val="clear" w:color="auto" w:fill="FFFFFF"/>
    </w:rPr>
  </w:style>
  <w:style w:type="paragraph" w:customStyle="1" w:styleId="1b">
    <w:name w:val="Заголовок №1"/>
    <w:basedOn w:val="a"/>
    <w:link w:val="1a"/>
    <w:rsid w:val="00AD71BE"/>
    <w:pPr>
      <w:shd w:val="clear" w:color="auto" w:fill="FFFFFF"/>
      <w:spacing w:before="180" w:after="0" w:line="411" w:lineRule="exact"/>
      <w:outlineLvl w:val="0"/>
    </w:pPr>
    <w:rPr>
      <w:spacing w:val="-10"/>
      <w:sz w:val="35"/>
      <w:szCs w:val="35"/>
    </w:rPr>
  </w:style>
  <w:style w:type="character" w:customStyle="1" w:styleId="16ArialUnicodeMS11pt0pt">
    <w:name w:val="Основной текст (16) + Arial Unicode MS;11 pt;Не полужирный;Интервал 0 pt"/>
    <w:basedOn w:val="161"/>
    <w:rsid w:val="00AD71BE"/>
    <w:rPr>
      <w:rFonts w:ascii="Arial Unicode MS" w:eastAsia="Arial Unicode MS" w:hAnsi="Arial Unicode MS" w:cs="Arial Unicode MS"/>
      <w:b/>
      <w:bCs/>
      <w:spacing w:val="-10"/>
      <w:sz w:val="22"/>
      <w:szCs w:val="22"/>
      <w:shd w:val="clear" w:color="auto" w:fill="FFFFFF"/>
    </w:rPr>
  </w:style>
  <w:style w:type="character" w:customStyle="1" w:styleId="69">
    <w:name w:val="Подпись к картинке (6)_"/>
    <w:basedOn w:val="a0"/>
    <w:link w:val="6a"/>
    <w:rsid w:val="00AD71BE"/>
    <w:rPr>
      <w:sz w:val="16"/>
      <w:szCs w:val="16"/>
      <w:shd w:val="clear" w:color="auto" w:fill="FFFFFF"/>
    </w:rPr>
  </w:style>
  <w:style w:type="paragraph" w:customStyle="1" w:styleId="6a">
    <w:name w:val="Подпись к картинке (6)"/>
    <w:basedOn w:val="a"/>
    <w:link w:val="69"/>
    <w:rsid w:val="00AD71BE"/>
    <w:pPr>
      <w:shd w:val="clear" w:color="auto" w:fill="FFFFFF"/>
      <w:spacing w:after="0" w:line="178" w:lineRule="exact"/>
      <w:jc w:val="center"/>
    </w:pPr>
    <w:rPr>
      <w:sz w:val="16"/>
      <w:szCs w:val="16"/>
    </w:rPr>
  </w:style>
  <w:style w:type="character" w:customStyle="1" w:styleId="180">
    <w:name w:val="Основной текст (18)_"/>
    <w:basedOn w:val="a0"/>
    <w:link w:val="181"/>
    <w:rsid w:val="00AD71BE"/>
    <w:rPr>
      <w:sz w:val="20"/>
      <w:szCs w:val="20"/>
      <w:shd w:val="clear" w:color="auto" w:fill="FFFFFF"/>
    </w:rPr>
  </w:style>
  <w:style w:type="paragraph" w:customStyle="1" w:styleId="181">
    <w:name w:val="Основной текст (18)"/>
    <w:basedOn w:val="a"/>
    <w:link w:val="180"/>
    <w:rsid w:val="00AD71BE"/>
    <w:pPr>
      <w:shd w:val="clear" w:color="auto" w:fill="FFFFFF"/>
      <w:spacing w:after="0" w:line="235" w:lineRule="exact"/>
      <w:jc w:val="both"/>
    </w:pPr>
    <w:rPr>
      <w:sz w:val="20"/>
      <w:szCs w:val="20"/>
    </w:rPr>
  </w:style>
  <w:style w:type="character" w:customStyle="1" w:styleId="7pt">
    <w:name w:val="Основной текст + 7 pt"/>
    <w:basedOn w:val="afb"/>
    <w:rsid w:val="00AD71BE"/>
    <w:rPr>
      <w:sz w:val="14"/>
      <w:szCs w:val="14"/>
      <w:shd w:val="clear" w:color="auto" w:fill="FFFFFF"/>
    </w:rPr>
  </w:style>
  <w:style w:type="character" w:customStyle="1" w:styleId="6pt">
    <w:name w:val="Основной текст + 6 pt"/>
    <w:basedOn w:val="afb"/>
    <w:rsid w:val="00AD71BE"/>
    <w:rPr>
      <w:sz w:val="12"/>
      <w:szCs w:val="12"/>
      <w:shd w:val="clear" w:color="auto" w:fill="FFFFFF"/>
    </w:rPr>
  </w:style>
  <w:style w:type="character" w:customStyle="1" w:styleId="690">
    <w:name w:val="Основной текст69"/>
    <w:basedOn w:val="afb"/>
    <w:rsid w:val="00AD71BE"/>
    <w:rPr>
      <w:sz w:val="20"/>
      <w:szCs w:val="20"/>
      <w:shd w:val="clear" w:color="auto" w:fill="FFFFFF"/>
    </w:rPr>
  </w:style>
  <w:style w:type="character" w:customStyle="1" w:styleId="700">
    <w:name w:val="Основной текст70"/>
    <w:basedOn w:val="afb"/>
    <w:rsid w:val="00AD71BE"/>
    <w:rPr>
      <w:sz w:val="20"/>
      <w:szCs w:val="20"/>
      <w:shd w:val="clear" w:color="auto" w:fill="FFFFFF"/>
    </w:rPr>
  </w:style>
  <w:style w:type="character" w:customStyle="1" w:styleId="710">
    <w:name w:val="Основной текст71"/>
    <w:basedOn w:val="afb"/>
    <w:rsid w:val="00AD71BE"/>
    <w:rPr>
      <w:sz w:val="20"/>
      <w:szCs w:val="20"/>
      <w:shd w:val="clear" w:color="auto" w:fill="FFFFFF"/>
    </w:rPr>
  </w:style>
  <w:style w:type="character" w:customStyle="1" w:styleId="720">
    <w:name w:val="Основной текст72"/>
    <w:basedOn w:val="afb"/>
    <w:rsid w:val="00AD71BE"/>
    <w:rPr>
      <w:sz w:val="20"/>
      <w:szCs w:val="20"/>
      <w:shd w:val="clear" w:color="auto" w:fill="FFFFFF"/>
    </w:rPr>
  </w:style>
  <w:style w:type="character" w:customStyle="1" w:styleId="730">
    <w:name w:val="Основной текст73"/>
    <w:basedOn w:val="afb"/>
    <w:rsid w:val="00AD71BE"/>
    <w:rPr>
      <w:sz w:val="20"/>
      <w:szCs w:val="20"/>
      <w:shd w:val="clear" w:color="auto" w:fill="FFFFFF"/>
    </w:rPr>
  </w:style>
  <w:style w:type="character" w:customStyle="1" w:styleId="74">
    <w:name w:val="Основной текст74"/>
    <w:basedOn w:val="afb"/>
    <w:rsid w:val="00AD71BE"/>
    <w:rPr>
      <w:sz w:val="20"/>
      <w:szCs w:val="20"/>
      <w:shd w:val="clear" w:color="auto" w:fill="FFFFFF"/>
    </w:rPr>
  </w:style>
  <w:style w:type="character" w:customStyle="1" w:styleId="75">
    <w:name w:val="Подпись к картинке (7)_"/>
    <w:basedOn w:val="a0"/>
    <w:rsid w:val="00AD71B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76">
    <w:name w:val="Подпись к картинке (7)"/>
    <w:basedOn w:val="75"/>
    <w:rsid w:val="00AD71B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750">
    <w:name w:val="Основной текст75"/>
    <w:basedOn w:val="afb"/>
    <w:rsid w:val="00AD71BE"/>
    <w:rPr>
      <w:sz w:val="20"/>
      <w:szCs w:val="20"/>
      <w:shd w:val="clear" w:color="auto" w:fill="FFFFFF"/>
    </w:rPr>
  </w:style>
  <w:style w:type="character" w:customStyle="1" w:styleId="760">
    <w:name w:val="Основной текст76"/>
    <w:basedOn w:val="afb"/>
    <w:rsid w:val="00AD71BE"/>
    <w:rPr>
      <w:sz w:val="20"/>
      <w:szCs w:val="20"/>
      <w:shd w:val="clear" w:color="auto" w:fill="FFFFFF"/>
    </w:rPr>
  </w:style>
  <w:style w:type="character" w:customStyle="1" w:styleId="77">
    <w:name w:val="Основной текст77"/>
    <w:basedOn w:val="afb"/>
    <w:rsid w:val="00AD71BE"/>
    <w:rPr>
      <w:sz w:val="20"/>
      <w:szCs w:val="20"/>
      <w:shd w:val="clear" w:color="auto" w:fill="FFFFFF"/>
    </w:rPr>
  </w:style>
  <w:style w:type="character" w:customStyle="1" w:styleId="78">
    <w:name w:val="Основной текст78"/>
    <w:basedOn w:val="afb"/>
    <w:rsid w:val="00AD71BE"/>
    <w:rPr>
      <w:sz w:val="20"/>
      <w:szCs w:val="20"/>
      <w:shd w:val="clear" w:color="auto" w:fill="FFFFFF"/>
    </w:rPr>
  </w:style>
  <w:style w:type="character" w:customStyle="1" w:styleId="79">
    <w:name w:val="Основной текст79"/>
    <w:basedOn w:val="afb"/>
    <w:rsid w:val="00AD71BE"/>
    <w:rPr>
      <w:sz w:val="20"/>
      <w:szCs w:val="20"/>
      <w:shd w:val="clear" w:color="auto" w:fill="FFFFFF"/>
    </w:rPr>
  </w:style>
  <w:style w:type="character" w:customStyle="1" w:styleId="800">
    <w:name w:val="Основной текст80"/>
    <w:basedOn w:val="afb"/>
    <w:rsid w:val="00AD71BE"/>
    <w:rPr>
      <w:sz w:val="20"/>
      <w:szCs w:val="20"/>
      <w:shd w:val="clear" w:color="auto" w:fill="FFFFFF"/>
    </w:rPr>
  </w:style>
  <w:style w:type="character" w:customStyle="1" w:styleId="810">
    <w:name w:val="Основной текст81"/>
    <w:basedOn w:val="afb"/>
    <w:rsid w:val="00AD71BE"/>
    <w:rPr>
      <w:sz w:val="20"/>
      <w:szCs w:val="20"/>
      <w:shd w:val="clear" w:color="auto" w:fill="FFFFFF"/>
    </w:rPr>
  </w:style>
  <w:style w:type="character" w:customStyle="1" w:styleId="820">
    <w:name w:val="Основной текст82"/>
    <w:basedOn w:val="afb"/>
    <w:rsid w:val="00AD71BE"/>
    <w:rPr>
      <w:sz w:val="20"/>
      <w:szCs w:val="20"/>
      <w:shd w:val="clear" w:color="auto" w:fill="FFFFFF"/>
    </w:rPr>
  </w:style>
  <w:style w:type="character" w:customStyle="1" w:styleId="830">
    <w:name w:val="Основной текст83"/>
    <w:basedOn w:val="afb"/>
    <w:rsid w:val="00AD71BE"/>
    <w:rPr>
      <w:sz w:val="20"/>
      <w:szCs w:val="20"/>
      <w:shd w:val="clear" w:color="auto" w:fill="FFFFFF"/>
    </w:rPr>
  </w:style>
  <w:style w:type="character" w:customStyle="1" w:styleId="84">
    <w:name w:val="Основной текст84"/>
    <w:basedOn w:val="afb"/>
    <w:rsid w:val="00AD71BE"/>
    <w:rPr>
      <w:sz w:val="20"/>
      <w:szCs w:val="20"/>
      <w:shd w:val="clear" w:color="auto" w:fill="FFFFFF"/>
    </w:rPr>
  </w:style>
  <w:style w:type="character" w:customStyle="1" w:styleId="85">
    <w:name w:val="Основной текст85"/>
    <w:basedOn w:val="afb"/>
    <w:rsid w:val="00AD71BE"/>
    <w:rPr>
      <w:sz w:val="20"/>
      <w:szCs w:val="20"/>
      <w:shd w:val="clear" w:color="auto" w:fill="FFFFFF"/>
    </w:rPr>
  </w:style>
  <w:style w:type="character" w:customStyle="1" w:styleId="86">
    <w:name w:val="Основной текст86"/>
    <w:basedOn w:val="afb"/>
    <w:rsid w:val="00AD71BE"/>
    <w:rPr>
      <w:sz w:val="20"/>
      <w:szCs w:val="20"/>
      <w:shd w:val="clear" w:color="auto" w:fill="FFFFFF"/>
    </w:rPr>
  </w:style>
  <w:style w:type="character" w:customStyle="1" w:styleId="133">
    <w:name w:val="Основной текст (13) + Не курсив"/>
    <w:basedOn w:val="131"/>
    <w:rsid w:val="00AD71BE"/>
    <w:rPr>
      <w:i/>
      <w:iCs/>
      <w:sz w:val="20"/>
      <w:szCs w:val="20"/>
      <w:shd w:val="clear" w:color="auto" w:fill="FFFFFF"/>
    </w:rPr>
  </w:style>
  <w:style w:type="character" w:customStyle="1" w:styleId="87">
    <w:name w:val="Основной текст87"/>
    <w:basedOn w:val="afb"/>
    <w:rsid w:val="00AD71BE"/>
    <w:rPr>
      <w:sz w:val="20"/>
      <w:szCs w:val="20"/>
      <w:shd w:val="clear" w:color="auto" w:fill="FFFFFF"/>
    </w:rPr>
  </w:style>
  <w:style w:type="character" w:customStyle="1" w:styleId="88">
    <w:name w:val="Основной текст88"/>
    <w:basedOn w:val="afb"/>
    <w:rsid w:val="00AD71BE"/>
    <w:rPr>
      <w:sz w:val="20"/>
      <w:szCs w:val="20"/>
      <w:shd w:val="clear" w:color="auto" w:fill="FFFFFF"/>
    </w:rPr>
  </w:style>
  <w:style w:type="character" w:customStyle="1" w:styleId="89">
    <w:name w:val="Основной текст89"/>
    <w:basedOn w:val="afb"/>
    <w:rsid w:val="00AD71BE"/>
    <w:rPr>
      <w:sz w:val="20"/>
      <w:szCs w:val="20"/>
      <w:shd w:val="clear" w:color="auto" w:fill="FFFFFF"/>
    </w:rPr>
  </w:style>
  <w:style w:type="character" w:customStyle="1" w:styleId="900">
    <w:name w:val="Основной текст90"/>
    <w:basedOn w:val="afb"/>
    <w:rsid w:val="00AD71BE"/>
    <w:rPr>
      <w:sz w:val="20"/>
      <w:szCs w:val="20"/>
      <w:shd w:val="clear" w:color="auto" w:fill="FFFFFF"/>
    </w:rPr>
  </w:style>
  <w:style w:type="character" w:customStyle="1" w:styleId="9pt75">
    <w:name w:val="Основной текст + 9 pt;Курсив;Масштаб 75%"/>
    <w:basedOn w:val="afb"/>
    <w:rsid w:val="00AD71BE"/>
    <w:rPr>
      <w:i/>
      <w:iCs/>
      <w:w w:val="75"/>
      <w:sz w:val="18"/>
      <w:szCs w:val="18"/>
      <w:shd w:val="clear" w:color="auto" w:fill="FFFFFF"/>
    </w:rPr>
  </w:style>
  <w:style w:type="character" w:customStyle="1" w:styleId="8pt">
    <w:name w:val="Основной текст + 8 pt;Курсив"/>
    <w:basedOn w:val="afb"/>
    <w:rsid w:val="00AD71BE"/>
    <w:rPr>
      <w:i/>
      <w:iCs/>
      <w:sz w:val="16"/>
      <w:szCs w:val="16"/>
      <w:shd w:val="clear" w:color="auto" w:fill="FFFFFF"/>
    </w:rPr>
  </w:style>
  <w:style w:type="character" w:customStyle="1" w:styleId="910">
    <w:name w:val="Основной текст91"/>
    <w:basedOn w:val="afb"/>
    <w:rsid w:val="00AD71BE"/>
    <w:rPr>
      <w:sz w:val="20"/>
      <w:szCs w:val="20"/>
      <w:shd w:val="clear" w:color="auto" w:fill="FFFFFF"/>
    </w:rPr>
  </w:style>
  <w:style w:type="character" w:customStyle="1" w:styleId="920">
    <w:name w:val="Основной текст92"/>
    <w:basedOn w:val="afb"/>
    <w:rsid w:val="00AD71BE"/>
    <w:rPr>
      <w:sz w:val="20"/>
      <w:szCs w:val="20"/>
      <w:shd w:val="clear" w:color="auto" w:fill="FFFFFF"/>
    </w:rPr>
  </w:style>
  <w:style w:type="character" w:customStyle="1" w:styleId="Tahoma85pt">
    <w:name w:val="Основной текст + Tahoma;8;5 pt"/>
    <w:basedOn w:val="afb"/>
    <w:rsid w:val="00AD71BE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3a">
    <w:name w:val="Подпись к картинке (3)"/>
    <w:basedOn w:val="32"/>
    <w:rsid w:val="00AD7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30">
    <w:name w:val="Основной текст93"/>
    <w:basedOn w:val="afb"/>
    <w:rsid w:val="00AD71BE"/>
    <w:rPr>
      <w:sz w:val="20"/>
      <w:szCs w:val="20"/>
      <w:u w:val="single"/>
      <w:shd w:val="clear" w:color="auto" w:fill="FFFFFF"/>
    </w:rPr>
  </w:style>
  <w:style w:type="character" w:customStyle="1" w:styleId="190">
    <w:name w:val="Основной текст (19)_"/>
    <w:basedOn w:val="a0"/>
    <w:rsid w:val="00AD71BE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91">
    <w:name w:val="Основной текст (19)"/>
    <w:basedOn w:val="190"/>
    <w:rsid w:val="00AD71BE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21">
    <w:name w:val="Основной текст (22)_"/>
    <w:basedOn w:val="a0"/>
    <w:rsid w:val="00AD71BE"/>
    <w:rPr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2ArialNarrow">
    <w:name w:val="Основной текст (22) + Arial Narrow"/>
    <w:basedOn w:val="221"/>
    <w:rsid w:val="00AD71B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2"/>
      <w:szCs w:val="12"/>
    </w:rPr>
  </w:style>
  <w:style w:type="character" w:customStyle="1" w:styleId="222">
    <w:name w:val="Основной текст (22)"/>
    <w:basedOn w:val="221"/>
    <w:rsid w:val="00AD71BE"/>
    <w:rPr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2TimesNewRoman9pt75">
    <w:name w:val="Основной текст (22) + Times New Roman;9 pt;Курсив;Масштаб 75%"/>
    <w:basedOn w:val="221"/>
    <w:rsid w:val="00AD71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w w:val="75"/>
      <w:sz w:val="18"/>
      <w:szCs w:val="18"/>
    </w:rPr>
  </w:style>
  <w:style w:type="character" w:customStyle="1" w:styleId="231">
    <w:name w:val="Основной текст (23)_"/>
    <w:basedOn w:val="a0"/>
    <w:rsid w:val="00AD7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32">
    <w:name w:val="Основной текст (23)"/>
    <w:basedOn w:val="231"/>
    <w:rsid w:val="00AD7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c">
    <w:name w:val="Подпись к таблице (2)_"/>
    <w:basedOn w:val="a0"/>
    <w:rsid w:val="00AD71BE"/>
    <w:rPr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d">
    <w:name w:val="Подпись к таблице (2)"/>
    <w:basedOn w:val="2c"/>
    <w:rsid w:val="00AD71BE"/>
    <w:rPr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11">
    <w:name w:val="Основной текст (21)_"/>
    <w:basedOn w:val="a0"/>
    <w:rsid w:val="00AD7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75"/>
      <w:sz w:val="18"/>
      <w:szCs w:val="18"/>
    </w:rPr>
  </w:style>
  <w:style w:type="character" w:customStyle="1" w:styleId="212">
    <w:name w:val="Основной текст (21)"/>
    <w:basedOn w:val="211"/>
    <w:rsid w:val="00AD7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75"/>
      <w:sz w:val="18"/>
      <w:szCs w:val="18"/>
    </w:rPr>
  </w:style>
  <w:style w:type="character" w:customStyle="1" w:styleId="201">
    <w:name w:val="Основной текст (20)_"/>
    <w:basedOn w:val="a0"/>
    <w:rsid w:val="00AD71B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02">
    <w:name w:val="Основной текст (20)"/>
    <w:basedOn w:val="201"/>
    <w:rsid w:val="00AD71B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aff4">
    <w:name w:val="Подпись к таблице_"/>
    <w:basedOn w:val="a0"/>
    <w:rsid w:val="00AD7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ff5">
    <w:name w:val="Подпись к таблице + Полужирный"/>
    <w:basedOn w:val="aff4"/>
    <w:rsid w:val="00AD71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aff6">
    <w:name w:val="Подпись к таблице"/>
    <w:basedOn w:val="aff4"/>
    <w:rsid w:val="00AD7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940">
    <w:name w:val="Основной текст94"/>
    <w:basedOn w:val="afb"/>
    <w:rsid w:val="00AD71BE"/>
    <w:rPr>
      <w:sz w:val="20"/>
      <w:szCs w:val="20"/>
      <w:shd w:val="clear" w:color="auto" w:fill="FFFFFF"/>
    </w:rPr>
  </w:style>
  <w:style w:type="character" w:customStyle="1" w:styleId="95">
    <w:name w:val="Основной текст95"/>
    <w:basedOn w:val="afb"/>
    <w:rsid w:val="00AD71BE"/>
    <w:rPr>
      <w:sz w:val="20"/>
      <w:szCs w:val="20"/>
      <w:shd w:val="clear" w:color="auto" w:fill="FFFFFF"/>
    </w:rPr>
  </w:style>
  <w:style w:type="character" w:customStyle="1" w:styleId="96">
    <w:name w:val="Основной текст96"/>
    <w:basedOn w:val="afb"/>
    <w:rsid w:val="00AD71BE"/>
    <w:rPr>
      <w:sz w:val="20"/>
      <w:szCs w:val="20"/>
      <w:shd w:val="clear" w:color="auto" w:fill="FFFFFF"/>
    </w:rPr>
  </w:style>
  <w:style w:type="character" w:customStyle="1" w:styleId="97">
    <w:name w:val="Основной текст97"/>
    <w:basedOn w:val="afb"/>
    <w:rsid w:val="00AD71BE"/>
    <w:rPr>
      <w:sz w:val="20"/>
      <w:szCs w:val="20"/>
      <w:shd w:val="clear" w:color="auto" w:fill="FFFFFF"/>
    </w:rPr>
  </w:style>
  <w:style w:type="character" w:customStyle="1" w:styleId="98">
    <w:name w:val="Основной текст98"/>
    <w:basedOn w:val="afb"/>
    <w:rsid w:val="00AD71BE"/>
    <w:rPr>
      <w:sz w:val="20"/>
      <w:szCs w:val="20"/>
      <w:shd w:val="clear" w:color="auto" w:fill="FFFFFF"/>
    </w:rPr>
  </w:style>
  <w:style w:type="character" w:customStyle="1" w:styleId="99">
    <w:name w:val="Основной текст99"/>
    <w:basedOn w:val="afb"/>
    <w:rsid w:val="00AD71BE"/>
    <w:rPr>
      <w:sz w:val="20"/>
      <w:szCs w:val="20"/>
      <w:shd w:val="clear" w:color="auto" w:fill="FFFFFF"/>
    </w:rPr>
  </w:style>
  <w:style w:type="character" w:customStyle="1" w:styleId="1000">
    <w:name w:val="Основной текст100"/>
    <w:basedOn w:val="afb"/>
    <w:rsid w:val="00AD71BE"/>
    <w:rPr>
      <w:sz w:val="20"/>
      <w:szCs w:val="20"/>
      <w:shd w:val="clear" w:color="auto" w:fill="FFFFFF"/>
    </w:rPr>
  </w:style>
  <w:style w:type="character" w:customStyle="1" w:styleId="1010">
    <w:name w:val="Основной текст101"/>
    <w:basedOn w:val="afb"/>
    <w:rsid w:val="00AD71BE"/>
    <w:rPr>
      <w:sz w:val="20"/>
      <w:szCs w:val="20"/>
      <w:shd w:val="clear" w:color="auto" w:fill="FFFFFF"/>
    </w:rPr>
  </w:style>
  <w:style w:type="character" w:customStyle="1" w:styleId="1020">
    <w:name w:val="Основной текст102"/>
    <w:basedOn w:val="afb"/>
    <w:rsid w:val="00AD71BE"/>
    <w:rPr>
      <w:sz w:val="20"/>
      <w:szCs w:val="20"/>
      <w:shd w:val="clear" w:color="auto" w:fill="FFFFFF"/>
    </w:rPr>
  </w:style>
  <w:style w:type="character" w:customStyle="1" w:styleId="103">
    <w:name w:val="Основной текст103"/>
    <w:basedOn w:val="afb"/>
    <w:rsid w:val="00AD71BE"/>
    <w:rPr>
      <w:sz w:val="20"/>
      <w:szCs w:val="20"/>
      <w:shd w:val="clear" w:color="auto" w:fill="FFFFFF"/>
    </w:rPr>
  </w:style>
  <w:style w:type="character" w:customStyle="1" w:styleId="104">
    <w:name w:val="Основной текст104"/>
    <w:basedOn w:val="afb"/>
    <w:rsid w:val="00AD71BE"/>
    <w:rPr>
      <w:sz w:val="20"/>
      <w:szCs w:val="20"/>
      <w:shd w:val="clear" w:color="auto" w:fill="FFFFFF"/>
    </w:rPr>
  </w:style>
  <w:style w:type="character" w:customStyle="1" w:styleId="105">
    <w:name w:val="Основной текст105"/>
    <w:basedOn w:val="afb"/>
    <w:rsid w:val="00AD71BE"/>
    <w:rPr>
      <w:sz w:val="20"/>
      <w:szCs w:val="20"/>
      <w:shd w:val="clear" w:color="auto" w:fill="FFFFFF"/>
    </w:rPr>
  </w:style>
  <w:style w:type="character" w:customStyle="1" w:styleId="106">
    <w:name w:val="Основной текст106"/>
    <w:basedOn w:val="afb"/>
    <w:rsid w:val="00AD71BE"/>
    <w:rPr>
      <w:sz w:val="20"/>
      <w:szCs w:val="20"/>
      <w:shd w:val="clear" w:color="auto" w:fill="FFFFFF"/>
    </w:rPr>
  </w:style>
  <w:style w:type="character" w:customStyle="1" w:styleId="107">
    <w:name w:val="Основной текст107"/>
    <w:basedOn w:val="afb"/>
    <w:rsid w:val="00AD71BE"/>
    <w:rPr>
      <w:sz w:val="20"/>
      <w:szCs w:val="20"/>
      <w:shd w:val="clear" w:color="auto" w:fill="FFFFFF"/>
    </w:rPr>
  </w:style>
  <w:style w:type="character" w:customStyle="1" w:styleId="108">
    <w:name w:val="Основной текст108"/>
    <w:basedOn w:val="afb"/>
    <w:rsid w:val="00AD71BE"/>
    <w:rPr>
      <w:sz w:val="20"/>
      <w:szCs w:val="20"/>
      <w:shd w:val="clear" w:color="auto" w:fill="FFFFFF"/>
    </w:rPr>
  </w:style>
  <w:style w:type="character" w:customStyle="1" w:styleId="109">
    <w:name w:val="Основной текст109"/>
    <w:basedOn w:val="afb"/>
    <w:rsid w:val="00AD71BE"/>
    <w:rPr>
      <w:sz w:val="20"/>
      <w:szCs w:val="20"/>
      <w:shd w:val="clear" w:color="auto" w:fill="FFFFFF"/>
    </w:rPr>
  </w:style>
  <w:style w:type="character" w:customStyle="1" w:styleId="1100">
    <w:name w:val="Основной текст110"/>
    <w:basedOn w:val="afb"/>
    <w:rsid w:val="00AD71BE"/>
    <w:rPr>
      <w:sz w:val="20"/>
      <w:szCs w:val="20"/>
      <w:shd w:val="clear" w:color="auto" w:fill="FFFFFF"/>
    </w:rPr>
  </w:style>
  <w:style w:type="character" w:customStyle="1" w:styleId="1110">
    <w:name w:val="Основной текст111"/>
    <w:basedOn w:val="afb"/>
    <w:rsid w:val="00AD71BE"/>
    <w:rPr>
      <w:sz w:val="20"/>
      <w:szCs w:val="20"/>
      <w:shd w:val="clear" w:color="auto" w:fill="FFFFFF"/>
    </w:rPr>
  </w:style>
  <w:style w:type="character" w:customStyle="1" w:styleId="1120">
    <w:name w:val="Основной текст112"/>
    <w:basedOn w:val="afb"/>
    <w:rsid w:val="00AD71BE"/>
    <w:rPr>
      <w:sz w:val="20"/>
      <w:szCs w:val="20"/>
      <w:shd w:val="clear" w:color="auto" w:fill="FFFFFF"/>
    </w:rPr>
  </w:style>
  <w:style w:type="character" w:customStyle="1" w:styleId="113">
    <w:name w:val="Основной текст113"/>
    <w:basedOn w:val="afb"/>
    <w:rsid w:val="00AD71BE"/>
    <w:rPr>
      <w:sz w:val="20"/>
      <w:szCs w:val="20"/>
      <w:shd w:val="clear" w:color="auto" w:fill="FFFFFF"/>
    </w:rPr>
  </w:style>
  <w:style w:type="character" w:customStyle="1" w:styleId="114">
    <w:name w:val="Основной текст114"/>
    <w:basedOn w:val="afb"/>
    <w:rsid w:val="00AD71BE"/>
    <w:rPr>
      <w:sz w:val="20"/>
      <w:szCs w:val="20"/>
      <w:shd w:val="clear" w:color="auto" w:fill="FFFFFF"/>
    </w:rPr>
  </w:style>
  <w:style w:type="character" w:customStyle="1" w:styleId="115">
    <w:name w:val="Основной текст115"/>
    <w:basedOn w:val="afb"/>
    <w:rsid w:val="00AD71BE"/>
    <w:rPr>
      <w:sz w:val="20"/>
      <w:szCs w:val="20"/>
      <w:shd w:val="clear" w:color="auto" w:fill="FFFFFF"/>
    </w:rPr>
  </w:style>
  <w:style w:type="character" w:customStyle="1" w:styleId="116">
    <w:name w:val="Основной текст116"/>
    <w:basedOn w:val="afb"/>
    <w:rsid w:val="00AD71BE"/>
    <w:rPr>
      <w:sz w:val="20"/>
      <w:szCs w:val="20"/>
      <w:shd w:val="clear" w:color="auto" w:fill="FFFFFF"/>
    </w:rPr>
  </w:style>
  <w:style w:type="character" w:customStyle="1" w:styleId="117">
    <w:name w:val="Основной текст117"/>
    <w:basedOn w:val="afb"/>
    <w:rsid w:val="00AD71BE"/>
    <w:rPr>
      <w:sz w:val="20"/>
      <w:szCs w:val="20"/>
      <w:shd w:val="clear" w:color="auto" w:fill="FFFFFF"/>
    </w:rPr>
  </w:style>
  <w:style w:type="character" w:customStyle="1" w:styleId="95pt">
    <w:name w:val="Основной текст + 9;5 pt"/>
    <w:basedOn w:val="afb"/>
    <w:rsid w:val="00AD71BE"/>
    <w:rPr>
      <w:sz w:val="19"/>
      <w:szCs w:val="19"/>
      <w:shd w:val="clear" w:color="auto" w:fill="FFFFFF"/>
    </w:rPr>
  </w:style>
  <w:style w:type="paragraph" w:styleId="3b">
    <w:name w:val="toc 3"/>
    <w:basedOn w:val="a"/>
    <w:next w:val="a"/>
    <w:autoRedefine/>
    <w:uiPriority w:val="39"/>
    <w:unhideWhenUsed/>
    <w:rsid w:val="00AD71BE"/>
    <w:pPr>
      <w:autoSpaceDE w:val="0"/>
      <w:autoSpaceDN w:val="0"/>
      <w:spacing w:after="100" w:line="240" w:lineRule="auto"/>
      <w:ind w:left="40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e">
    <w:name w:val="toc 2"/>
    <w:basedOn w:val="a"/>
    <w:next w:val="a"/>
    <w:autoRedefine/>
    <w:uiPriority w:val="39"/>
    <w:unhideWhenUsed/>
    <w:rsid w:val="00E9765D"/>
    <w:pPr>
      <w:tabs>
        <w:tab w:val="right" w:leader="do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f">
    <w:name w:val="Body Text 2"/>
    <w:basedOn w:val="a"/>
    <w:link w:val="2f0"/>
    <w:rsid w:val="00AD71BE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f0">
    <w:name w:val="Основной текст 2 Знак"/>
    <w:basedOn w:val="a0"/>
    <w:link w:val="2f"/>
    <w:rsid w:val="00AD71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7">
    <w:name w:val="список нумерованный"/>
    <w:autoRedefine/>
    <w:uiPriority w:val="99"/>
    <w:rsid w:val="00AD71BE"/>
    <w:pPr>
      <w:tabs>
        <w:tab w:val="left" w:pos="42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lang w:eastAsia="ru-RU"/>
    </w:rPr>
  </w:style>
  <w:style w:type="paragraph" w:customStyle="1" w:styleId="ConsNormal">
    <w:name w:val="ConsNormal"/>
    <w:uiPriority w:val="99"/>
    <w:rsid w:val="00AD71BE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1BE"/>
  </w:style>
  <w:style w:type="paragraph" w:styleId="4b">
    <w:name w:val="toc 4"/>
    <w:basedOn w:val="a"/>
    <w:next w:val="a"/>
    <w:autoRedefine/>
    <w:uiPriority w:val="39"/>
    <w:unhideWhenUsed/>
    <w:rsid w:val="00AD71BE"/>
    <w:pPr>
      <w:spacing w:after="100"/>
      <w:ind w:left="660"/>
    </w:pPr>
    <w:rPr>
      <w:rFonts w:eastAsiaTheme="minorEastAsia"/>
      <w:lang w:eastAsia="ru-RU"/>
    </w:rPr>
  </w:style>
  <w:style w:type="paragraph" w:styleId="5a">
    <w:name w:val="toc 5"/>
    <w:basedOn w:val="a"/>
    <w:next w:val="a"/>
    <w:autoRedefine/>
    <w:uiPriority w:val="39"/>
    <w:unhideWhenUsed/>
    <w:rsid w:val="00AD71BE"/>
    <w:pPr>
      <w:spacing w:after="100"/>
      <w:ind w:left="880"/>
    </w:pPr>
    <w:rPr>
      <w:rFonts w:eastAsiaTheme="minorEastAsia"/>
      <w:lang w:eastAsia="ru-RU"/>
    </w:rPr>
  </w:style>
  <w:style w:type="paragraph" w:styleId="6b">
    <w:name w:val="toc 6"/>
    <w:basedOn w:val="a"/>
    <w:next w:val="a"/>
    <w:autoRedefine/>
    <w:uiPriority w:val="39"/>
    <w:unhideWhenUsed/>
    <w:rsid w:val="00AD71BE"/>
    <w:pPr>
      <w:spacing w:after="100"/>
      <w:ind w:left="1100"/>
    </w:pPr>
    <w:rPr>
      <w:rFonts w:eastAsiaTheme="minorEastAsia"/>
      <w:lang w:eastAsia="ru-RU"/>
    </w:rPr>
  </w:style>
  <w:style w:type="paragraph" w:styleId="7a">
    <w:name w:val="toc 7"/>
    <w:basedOn w:val="a"/>
    <w:next w:val="a"/>
    <w:autoRedefine/>
    <w:uiPriority w:val="39"/>
    <w:unhideWhenUsed/>
    <w:rsid w:val="00AD71BE"/>
    <w:pPr>
      <w:spacing w:after="100"/>
      <w:ind w:left="1320"/>
    </w:pPr>
    <w:rPr>
      <w:rFonts w:eastAsiaTheme="minorEastAsia"/>
      <w:lang w:eastAsia="ru-RU"/>
    </w:rPr>
  </w:style>
  <w:style w:type="paragraph" w:styleId="8a">
    <w:name w:val="toc 8"/>
    <w:basedOn w:val="a"/>
    <w:next w:val="a"/>
    <w:autoRedefine/>
    <w:uiPriority w:val="39"/>
    <w:unhideWhenUsed/>
    <w:rsid w:val="00AD71BE"/>
    <w:pPr>
      <w:spacing w:after="100"/>
      <w:ind w:left="1540"/>
    </w:pPr>
    <w:rPr>
      <w:rFonts w:eastAsiaTheme="minorEastAsia"/>
      <w:lang w:eastAsia="ru-RU"/>
    </w:rPr>
  </w:style>
  <w:style w:type="paragraph" w:styleId="9a">
    <w:name w:val="toc 9"/>
    <w:basedOn w:val="a"/>
    <w:next w:val="a"/>
    <w:autoRedefine/>
    <w:uiPriority w:val="39"/>
    <w:unhideWhenUsed/>
    <w:rsid w:val="00AD71BE"/>
    <w:pPr>
      <w:spacing w:after="100"/>
      <w:ind w:left="1760"/>
    </w:pPr>
    <w:rPr>
      <w:rFonts w:eastAsiaTheme="minorEastAsia"/>
      <w:lang w:eastAsia="ru-RU"/>
    </w:rPr>
  </w:style>
  <w:style w:type="character" w:styleId="aff8">
    <w:name w:val="page number"/>
    <w:basedOn w:val="a0"/>
    <w:rsid w:val="00AD71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17FA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D71BE"/>
    <w:pPr>
      <w:keepNext/>
      <w:autoSpaceDE w:val="0"/>
      <w:autoSpaceDN w:val="0"/>
      <w:spacing w:before="240" w:after="60" w:line="240" w:lineRule="auto"/>
      <w:outlineLvl w:val="1"/>
    </w:pPr>
    <w:rPr>
      <w:rFonts w:ascii="Cambria" w:eastAsia="Times New Roman" w:hAnsi="Cambria" w:cs="Times New Roman"/>
      <w:b/>
      <w:i/>
      <w:sz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453C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017F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3B70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rsid w:val="00AD71BE"/>
    <w:pPr>
      <w:spacing w:before="240" w:after="60" w:line="240" w:lineRule="auto"/>
      <w:jc w:val="center"/>
      <w:outlineLvl w:val="5"/>
    </w:pPr>
    <w:rPr>
      <w:rFonts w:ascii="Times New Roman" w:eastAsia="Times New Roman" w:hAnsi="Times New Roman" w:cs="Times New Roman"/>
      <w:b/>
      <w:sz w:val="19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17FA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unhideWhenUsed/>
    <w:qFormat/>
    <w:rsid w:val="00B10BC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D71BE"/>
    <w:pPr>
      <w:tabs>
        <w:tab w:val="num" w:pos="1584"/>
      </w:tabs>
      <w:spacing w:before="240" w:after="60" w:line="360" w:lineRule="auto"/>
      <w:ind w:left="1584" w:hanging="1584"/>
      <w:jc w:val="both"/>
      <w:outlineLvl w:val="8"/>
    </w:pPr>
    <w:rPr>
      <w:rFonts w:ascii="Arial" w:eastAsia="Times New Roman" w:hAnsi="Arial" w:cs="Times New Roman"/>
      <w:b/>
      <w:i/>
      <w:sz w:val="1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27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2714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453C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Default">
    <w:name w:val="Default"/>
    <w:rsid w:val="00DF6F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B702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9"/>
    <w:rsid w:val="00B10BC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017F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9"/>
    <w:rsid w:val="00017FA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rsid w:val="00017FAC"/>
    <w:rPr>
      <w:rFonts w:ascii="Cambria" w:eastAsia="Times New Roman" w:hAnsi="Cambria" w:cs="Times New Roman"/>
      <w:i/>
      <w:iCs/>
      <w:color w:val="404040"/>
    </w:rPr>
  </w:style>
  <w:style w:type="numbering" w:customStyle="1" w:styleId="11">
    <w:name w:val="Нет списка1"/>
    <w:next w:val="a2"/>
    <w:uiPriority w:val="99"/>
    <w:semiHidden/>
    <w:unhideWhenUsed/>
    <w:rsid w:val="00017FAC"/>
  </w:style>
  <w:style w:type="paragraph" w:customStyle="1" w:styleId="12">
    <w:name w:val="Îáû÷íûé1"/>
    <w:uiPriority w:val="99"/>
    <w:rsid w:val="00017F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017FA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017FA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Таблица"/>
    <w:basedOn w:val="a8"/>
    <w:uiPriority w:val="99"/>
    <w:rsid w:val="00017F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hAnsi="Arial" w:cs="Arial"/>
      <w:sz w:val="20"/>
      <w:szCs w:val="20"/>
      <w:lang w:eastAsia="ru-RU"/>
    </w:rPr>
  </w:style>
  <w:style w:type="paragraph" w:styleId="a8">
    <w:name w:val="Message Header"/>
    <w:basedOn w:val="a"/>
    <w:link w:val="a9"/>
    <w:uiPriority w:val="99"/>
    <w:semiHidden/>
    <w:rsid w:val="00017F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Times New Roman" w:hAnsi="Cambria" w:cs="Times New Roman"/>
      <w:sz w:val="24"/>
      <w:szCs w:val="24"/>
    </w:rPr>
  </w:style>
  <w:style w:type="character" w:customStyle="1" w:styleId="a9">
    <w:name w:val="Шапка Знак"/>
    <w:basedOn w:val="a0"/>
    <w:link w:val="a8"/>
    <w:uiPriority w:val="99"/>
    <w:semiHidden/>
    <w:rsid w:val="00017FAC"/>
    <w:rPr>
      <w:rFonts w:ascii="Cambria" w:eastAsia="Times New Roman" w:hAnsi="Cambria" w:cs="Times New Roman"/>
      <w:sz w:val="24"/>
      <w:szCs w:val="24"/>
      <w:shd w:val="pct20" w:color="auto" w:fill="auto"/>
    </w:rPr>
  </w:style>
  <w:style w:type="table" w:styleId="aa">
    <w:name w:val="Table Grid"/>
    <w:basedOn w:val="a1"/>
    <w:rsid w:val="00017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uiPriority w:val="99"/>
    <w:rsid w:val="00017F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Знак1"/>
    <w:basedOn w:val="a0"/>
    <w:uiPriority w:val="99"/>
    <w:rsid w:val="00017FAC"/>
    <w:rPr>
      <w:snapToGrid w:val="0"/>
      <w:color w:val="000000"/>
      <w:sz w:val="28"/>
      <w:lang w:val="ru-RU" w:eastAsia="ru-RU" w:bidi="ar-SA"/>
    </w:rPr>
  </w:style>
  <w:style w:type="paragraph" w:customStyle="1" w:styleId="31">
    <w:name w:val="заголовок 3"/>
    <w:basedOn w:val="a"/>
    <w:next w:val="a"/>
    <w:uiPriority w:val="99"/>
    <w:rsid w:val="00017FAC"/>
    <w:pPr>
      <w:keepNext/>
      <w:widowControl w:val="0"/>
      <w:autoSpaceDE w:val="0"/>
      <w:autoSpaceDN w:val="0"/>
      <w:spacing w:before="120" w:after="0" w:line="240" w:lineRule="auto"/>
      <w:jc w:val="both"/>
    </w:pPr>
    <w:rPr>
      <w:rFonts w:ascii="MS Sans Serif" w:eastAsia="Times New Roman" w:hAnsi="MS Sans Serif" w:cs="MS Sans Serif"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017FA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017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17FAC"/>
  </w:style>
  <w:style w:type="paragraph" w:styleId="ae">
    <w:name w:val="footer"/>
    <w:basedOn w:val="a"/>
    <w:link w:val="af"/>
    <w:uiPriority w:val="99"/>
    <w:unhideWhenUsed/>
    <w:rsid w:val="00017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17FAC"/>
  </w:style>
  <w:style w:type="character" w:customStyle="1" w:styleId="20">
    <w:name w:val="Заголовок 2 Знак"/>
    <w:basedOn w:val="a0"/>
    <w:link w:val="2"/>
    <w:uiPriority w:val="99"/>
    <w:rsid w:val="00AD71BE"/>
    <w:rPr>
      <w:rFonts w:ascii="Cambria" w:eastAsia="Times New Roman" w:hAnsi="Cambria" w:cs="Times New Roman"/>
      <w:b/>
      <w:i/>
      <w:sz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D71BE"/>
    <w:rPr>
      <w:rFonts w:ascii="Times New Roman" w:eastAsia="Times New Roman" w:hAnsi="Times New Roman" w:cs="Times New Roman"/>
      <w:b/>
      <w:sz w:val="19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AD71BE"/>
    <w:rPr>
      <w:rFonts w:ascii="Arial" w:eastAsia="Times New Roman" w:hAnsi="Arial" w:cs="Times New Roman"/>
      <w:b/>
      <w:i/>
      <w:sz w:val="18"/>
      <w:szCs w:val="28"/>
      <w:lang w:eastAsia="ru-RU"/>
    </w:rPr>
  </w:style>
  <w:style w:type="paragraph" w:styleId="af0">
    <w:name w:val="caption"/>
    <w:basedOn w:val="a"/>
    <w:next w:val="a"/>
    <w:qFormat/>
    <w:rsid w:val="00AD71BE"/>
    <w:pPr>
      <w:overflowPunct w:val="0"/>
      <w:autoSpaceDE w:val="0"/>
      <w:autoSpaceDN w:val="0"/>
      <w:adjustRightInd w:val="0"/>
      <w:spacing w:before="240" w:after="240" w:line="240" w:lineRule="auto"/>
      <w:ind w:right="-1049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1">
    <w:name w:val="Title"/>
    <w:basedOn w:val="a"/>
    <w:link w:val="af2"/>
    <w:uiPriority w:val="99"/>
    <w:qFormat/>
    <w:rsid w:val="00AD71BE"/>
    <w:pPr>
      <w:autoSpaceDE w:val="0"/>
      <w:autoSpaceDN w:val="0"/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lang w:eastAsia="ru-RU"/>
    </w:rPr>
  </w:style>
  <w:style w:type="character" w:customStyle="1" w:styleId="af2">
    <w:name w:val="Название Знак"/>
    <w:basedOn w:val="a0"/>
    <w:link w:val="af1"/>
    <w:uiPriority w:val="99"/>
    <w:rsid w:val="00AD71BE"/>
    <w:rPr>
      <w:rFonts w:ascii="Cambria" w:eastAsia="Times New Roman" w:hAnsi="Cambria" w:cs="Times New Roman"/>
      <w:b/>
      <w:kern w:val="28"/>
      <w:sz w:val="32"/>
      <w:lang w:eastAsia="ru-RU"/>
    </w:rPr>
  </w:style>
  <w:style w:type="character" w:styleId="af3">
    <w:name w:val="Strong"/>
    <w:basedOn w:val="a0"/>
    <w:uiPriority w:val="22"/>
    <w:qFormat/>
    <w:rsid w:val="00AD71BE"/>
    <w:rPr>
      <w:rFonts w:cs="Times New Roman"/>
      <w:b/>
    </w:rPr>
  </w:style>
  <w:style w:type="paragraph" w:styleId="af4">
    <w:name w:val="No Spacing"/>
    <w:uiPriority w:val="99"/>
    <w:qFormat/>
    <w:rsid w:val="00AD71BE"/>
    <w:pPr>
      <w:spacing w:after="0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styleId="af5">
    <w:name w:val="List Paragraph"/>
    <w:basedOn w:val="a"/>
    <w:qFormat/>
    <w:rsid w:val="00AD71BE"/>
    <w:pPr>
      <w:spacing w:after="0" w:line="240" w:lineRule="auto"/>
      <w:ind w:left="720" w:firstLine="360"/>
    </w:pPr>
    <w:rPr>
      <w:rFonts w:ascii="Calibri" w:eastAsia="Times New Roman" w:hAnsi="Calibri" w:cs="Calibri"/>
      <w:lang w:val="en-US"/>
    </w:rPr>
  </w:style>
  <w:style w:type="paragraph" w:styleId="af6">
    <w:name w:val="TOC Heading"/>
    <w:basedOn w:val="1"/>
    <w:next w:val="a"/>
    <w:uiPriority w:val="39"/>
    <w:qFormat/>
    <w:rsid w:val="00AD71BE"/>
    <w:pPr>
      <w:outlineLvl w:val="9"/>
    </w:pPr>
    <w:rPr>
      <w:lang w:eastAsia="ru-RU"/>
    </w:rPr>
  </w:style>
  <w:style w:type="paragraph" w:styleId="af7">
    <w:name w:val="footnote text"/>
    <w:basedOn w:val="a"/>
    <w:link w:val="af8"/>
    <w:rsid w:val="00AD71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Текст сноски Знак"/>
    <w:basedOn w:val="a0"/>
    <w:link w:val="af7"/>
    <w:rsid w:val="00AD71B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9">
    <w:name w:val="footnote reference"/>
    <w:basedOn w:val="a0"/>
    <w:semiHidden/>
    <w:rsid w:val="00AD71BE"/>
    <w:rPr>
      <w:rFonts w:cs="Times New Roman"/>
      <w:vertAlign w:val="superscript"/>
    </w:rPr>
  </w:style>
  <w:style w:type="paragraph" w:customStyle="1" w:styleId="15">
    <w:name w:val="Абзац списка1"/>
    <w:basedOn w:val="a"/>
    <w:rsid w:val="00AD71B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"/>
    <w:next w:val="a"/>
    <w:autoRedefine/>
    <w:uiPriority w:val="39"/>
    <w:rsid w:val="00AD71BE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noProof/>
      <w:spacing w:val="-6"/>
      <w:sz w:val="28"/>
      <w:szCs w:val="28"/>
      <w:lang w:eastAsia="ru-RU"/>
    </w:rPr>
  </w:style>
  <w:style w:type="character" w:styleId="afa">
    <w:name w:val="Hyperlink"/>
    <w:uiPriority w:val="99"/>
    <w:rsid w:val="00AD71BE"/>
    <w:rPr>
      <w:color w:val="0000FF"/>
      <w:u w:val="single"/>
    </w:rPr>
  </w:style>
  <w:style w:type="character" w:customStyle="1" w:styleId="afb">
    <w:name w:val="Основной текст_"/>
    <w:basedOn w:val="a0"/>
    <w:link w:val="118"/>
    <w:rsid w:val="00AD71BE"/>
    <w:rPr>
      <w:sz w:val="20"/>
      <w:szCs w:val="20"/>
      <w:shd w:val="clear" w:color="auto" w:fill="FFFFFF"/>
    </w:rPr>
  </w:style>
  <w:style w:type="paragraph" w:customStyle="1" w:styleId="118">
    <w:name w:val="Основной текст118"/>
    <w:basedOn w:val="a"/>
    <w:link w:val="afb"/>
    <w:rsid w:val="00AD71BE"/>
    <w:pPr>
      <w:shd w:val="clear" w:color="auto" w:fill="FFFFFF"/>
      <w:spacing w:before="120" w:after="120" w:line="240" w:lineRule="exact"/>
      <w:ind w:hanging="1040"/>
      <w:jc w:val="both"/>
    </w:pPr>
    <w:rPr>
      <w:sz w:val="20"/>
      <w:szCs w:val="20"/>
    </w:rPr>
  </w:style>
  <w:style w:type="character" w:customStyle="1" w:styleId="17">
    <w:name w:val="Основной текст1"/>
    <w:basedOn w:val="afb"/>
    <w:rsid w:val="00AD71BE"/>
    <w:rPr>
      <w:sz w:val="20"/>
      <w:szCs w:val="20"/>
      <w:shd w:val="clear" w:color="auto" w:fill="FFFFFF"/>
    </w:rPr>
  </w:style>
  <w:style w:type="character" w:customStyle="1" w:styleId="21">
    <w:name w:val="Основной текст2"/>
    <w:basedOn w:val="afb"/>
    <w:rsid w:val="00AD71BE"/>
    <w:rPr>
      <w:sz w:val="20"/>
      <w:szCs w:val="20"/>
      <w:shd w:val="clear" w:color="auto" w:fill="FFFFFF"/>
    </w:rPr>
  </w:style>
  <w:style w:type="character" w:customStyle="1" w:styleId="85pt">
    <w:name w:val="Основной текст + 8;5 pt;Полужирный"/>
    <w:basedOn w:val="afb"/>
    <w:rsid w:val="00AD71BE"/>
    <w:rPr>
      <w:b/>
      <w:bCs/>
      <w:sz w:val="17"/>
      <w:szCs w:val="17"/>
      <w:shd w:val="clear" w:color="auto" w:fill="FFFFFF"/>
    </w:rPr>
  </w:style>
  <w:style w:type="character" w:customStyle="1" w:styleId="85pt0">
    <w:name w:val="Основной текст + 8;5 pt"/>
    <w:basedOn w:val="afb"/>
    <w:rsid w:val="00AD71BE"/>
    <w:rPr>
      <w:sz w:val="17"/>
      <w:szCs w:val="17"/>
      <w:shd w:val="clear" w:color="auto" w:fill="FFFFFF"/>
    </w:rPr>
  </w:style>
  <w:style w:type="character" w:customStyle="1" w:styleId="32">
    <w:name w:val="Подпись к картинке (3)_"/>
    <w:basedOn w:val="a0"/>
    <w:rsid w:val="00AD7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fc">
    <w:name w:val="Подпись к картинке_"/>
    <w:basedOn w:val="a0"/>
    <w:rsid w:val="00AD7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3">
    <w:name w:val="Основной текст (3)_"/>
    <w:basedOn w:val="a0"/>
    <w:link w:val="34"/>
    <w:rsid w:val="00AD71BE"/>
    <w:rPr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AD71BE"/>
    <w:pPr>
      <w:shd w:val="clear" w:color="auto" w:fill="FFFFFF"/>
      <w:spacing w:before="60" w:after="0" w:line="0" w:lineRule="atLeast"/>
    </w:pPr>
    <w:rPr>
      <w:sz w:val="19"/>
      <w:szCs w:val="19"/>
    </w:rPr>
  </w:style>
  <w:style w:type="character" w:customStyle="1" w:styleId="35">
    <w:name w:val="Заголовок №3_"/>
    <w:basedOn w:val="a0"/>
    <w:rsid w:val="00AD71BE"/>
    <w:rPr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36">
    <w:name w:val="Заголовок №3"/>
    <w:basedOn w:val="35"/>
    <w:rsid w:val="00AD71BE"/>
    <w:rPr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41">
    <w:name w:val="Заголовок №4_"/>
    <w:basedOn w:val="a0"/>
    <w:rsid w:val="00AD71BE"/>
    <w:rPr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2">
    <w:name w:val="Заголовок №4"/>
    <w:basedOn w:val="41"/>
    <w:rsid w:val="00AD71BE"/>
    <w:rPr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7">
    <w:name w:val="Основной текст3"/>
    <w:basedOn w:val="afb"/>
    <w:rsid w:val="00AD71BE"/>
    <w:rPr>
      <w:sz w:val="20"/>
      <w:szCs w:val="20"/>
      <w:shd w:val="clear" w:color="auto" w:fill="FFFFFF"/>
    </w:rPr>
  </w:style>
  <w:style w:type="character" w:customStyle="1" w:styleId="43">
    <w:name w:val="Основной текст4"/>
    <w:basedOn w:val="afb"/>
    <w:rsid w:val="00AD71BE"/>
    <w:rPr>
      <w:sz w:val="20"/>
      <w:szCs w:val="20"/>
      <w:shd w:val="clear" w:color="auto" w:fill="FFFFFF"/>
    </w:rPr>
  </w:style>
  <w:style w:type="character" w:customStyle="1" w:styleId="51">
    <w:name w:val="Заголовок №5_"/>
    <w:basedOn w:val="a0"/>
    <w:rsid w:val="00AD71BE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2">
    <w:name w:val="Заголовок №5"/>
    <w:basedOn w:val="51"/>
    <w:rsid w:val="00AD71BE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3">
    <w:name w:val="Основной текст5"/>
    <w:basedOn w:val="afb"/>
    <w:rsid w:val="00AD71BE"/>
    <w:rPr>
      <w:sz w:val="20"/>
      <w:szCs w:val="20"/>
      <w:shd w:val="clear" w:color="auto" w:fill="FFFFFF"/>
    </w:rPr>
  </w:style>
  <w:style w:type="character" w:customStyle="1" w:styleId="afd">
    <w:name w:val="Колонтитул_"/>
    <w:basedOn w:val="a0"/>
    <w:link w:val="afe"/>
    <w:rsid w:val="00AD71BE"/>
    <w:rPr>
      <w:sz w:val="20"/>
      <w:szCs w:val="20"/>
      <w:shd w:val="clear" w:color="auto" w:fill="FFFFFF"/>
    </w:rPr>
  </w:style>
  <w:style w:type="paragraph" w:customStyle="1" w:styleId="afe">
    <w:name w:val="Колонтитул"/>
    <w:basedOn w:val="a"/>
    <w:link w:val="afd"/>
    <w:rsid w:val="00AD71BE"/>
    <w:pPr>
      <w:shd w:val="clear" w:color="auto" w:fill="FFFFFF"/>
      <w:spacing w:after="0" w:line="240" w:lineRule="auto"/>
    </w:pPr>
    <w:rPr>
      <w:sz w:val="20"/>
      <w:szCs w:val="20"/>
    </w:rPr>
  </w:style>
  <w:style w:type="character" w:customStyle="1" w:styleId="ArialUnicodeMS7pt">
    <w:name w:val="Колонтитул + Arial Unicode MS;7 pt;Малые прописные"/>
    <w:basedOn w:val="afd"/>
    <w:rsid w:val="00AD71BE"/>
    <w:rPr>
      <w:rFonts w:ascii="Arial Unicode MS" w:eastAsia="Arial Unicode MS" w:hAnsi="Arial Unicode MS" w:cs="Arial Unicode MS"/>
      <w:smallCaps/>
      <w:sz w:val="14"/>
      <w:szCs w:val="14"/>
      <w:shd w:val="clear" w:color="auto" w:fill="FFFFFF"/>
    </w:rPr>
  </w:style>
  <w:style w:type="character" w:customStyle="1" w:styleId="aff">
    <w:name w:val="Основной текст + Полужирный;Курсив"/>
    <w:basedOn w:val="afb"/>
    <w:rsid w:val="00AD71BE"/>
    <w:rPr>
      <w:b/>
      <w:bCs/>
      <w:i/>
      <w:iCs/>
      <w:sz w:val="20"/>
      <w:szCs w:val="20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AD71BE"/>
    <w:rPr>
      <w:sz w:val="20"/>
      <w:szCs w:val="20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D71BE"/>
    <w:pPr>
      <w:shd w:val="clear" w:color="auto" w:fill="FFFFFF"/>
      <w:spacing w:before="120" w:after="0" w:line="0" w:lineRule="atLeast"/>
      <w:ind w:hanging="1040"/>
    </w:pPr>
    <w:rPr>
      <w:sz w:val="20"/>
      <w:szCs w:val="20"/>
    </w:rPr>
  </w:style>
  <w:style w:type="character" w:customStyle="1" w:styleId="61">
    <w:name w:val="Основной текст6"/>
    <w:basedOn w:val="afb"/>
    <w:rsid w:val="00AD71BE"/>
    <w:rPr>
      <w:sz w:val="20"/>
      <w:szCs w:val="20"/>
      <w:shd w:val="clear" w:color="auto" w:fill="FFFFFF"/>
    </w:rPr>
  </w:style>
  <w:style w:type="character" w:customStyle="1" w:styleId="-1pt">
    <w:name w:val="Основной текст + Интервал -1 pt"/>
    <w:basedOn w:val="afb"/>
    <w:rsid w:val="00AD71BE"/>
    <w:rPr>
      <w:spacing w:val="-20"/>
      <w:sz w:val="20"/>
      <w:szCs w:val="20"/>
      <w:shd w:val="clear" w:color="auto" w:fill="FFFFFF"/>
    </w:rPr>
  </w:style>
  <w:style w:type="character" w:customStyle="1" w:styleId="71">
    <w:name w:val="Основной текст7"/>
    <w:basedOn w:val="afb"/>
    <w:rsid w:val="00AD71BE"/>
    <w:rPr>
      <w:sz w:val="20"/>
      <w:szCs w:val="20"/>
      <w:shd w:val="clear" w:color="auto" w:fill="FFFFFF"/>
    </w:rPr>
  </w:style>
  <w:style w:type="character" w:customStyle="1" w:styleId="81">
    <w:name w:val="Основной текст8"/>
    <w:basedOn w:val="afb"/>
    <w:rsid w:val="00AD71BE"/>
    <w:rPr>
      <w:sz w:val="20"/>
      <w:szCs w:val="20"/>
      <w:shd w:val="clear" w:color="auto" w:fill="FFFFFF"/>
    </w:rPr>
  </w:style>
  <w:style w:type="character" w:customStyle="1" w:styleId="aff0">
    <w:name w:val="Основной текст + Курсив"/>
    <w:basedOn w:val="afb"/>
    <w:rsid w:val="00AD71BE"/>
    <w:rPr>
      <w:i/>
      <w:iCs/>
      <w:sz w:val="20"/>
      <w:szCs w:val="20"/>
      <w:shd w:val="clear" w:color="auto" w:fill="FFFFFF"/>
    </w:rPr>
  </w:style>
  <w:style w:type="character" w:customStyle="1" w:styleId="91">
    <w:name w:val="Основной текст9"/>
    <w:basedOn w:val="afb"/>
    <w:rsid w:val="00AD71BE"/>
    <w:rPr>
      <w:sz w:val="20"/>
      <w:szCs w:val="20"/>
      <w:shd w:val="clear" w:color="auto" w:fill="FFFFFF"/>
    </w:rPr>
  </w:style>
  <w:style w:type="character" w:customStyle="1" w:styleId="24">
    <w:name w:val="Подпись к картинке (2)_"/>
    <w:basedOn w:val="a0"/>
    <w:link w:val="25"/>
    <w:rsid w:val="00AD71BE"/>
    <w:rPr>
      <w:rFonts w:ascii="Tahoma" w:eastAsia="Tahoma" w:hAnsi="Tahoma" w:cs="Tahoma"/>
      <w:spacing w:val="20"/>
      <w:sz w:val="14"/>
      <w:szCs w:val="14"/>
      <w:shd w:val="clear" w:color="auto" w:fill="FFFFFF"/>
    </w:rPr>
  </w:style>
  <w:style w:type="paragraph" w:customStyle="1" w:styleId="25">
    <w:name w:val="Подпись к картинке (2)"/>
    <w:basedOn w:val="a"/>
    <w:link w:val="24"/>
    <w:rsid w:val="00AD71BE"/>
    <w:pPr>
      <w:shd w:val="clear" w:color="auto" w:fill="FFFFFF"/>
      <w:spacing w:after="0" w:line="0" w:lineRule="atLeast"/>
    </w:pPr>
    <w:rPr>
      <w:rFonts w:ascii="Tahoma" w:eastAsia="Tahoma" w:hAnsi="Tahoma" w:cs="Tahoma"/>
      <w:spacing w:val="20"/>
      <w:sz w:val="14"/>
      <w:szCs w:val="14"/>
    </w:rPr>
  </w:style>
  <w:style w:type="character" w:customStyle="1" w:styleId="45pt">
    <w:name w:val="Основной текст + 4;5 pt"/>
    <w:basedOn w:val="afb"/>
    <w:rsid w:val="00AD71BE"/>
    <w:rPr>
      <w:sz w:val="9"/>
      <w:szCs w:val="9"/>
      <w:shd w:val="clear" w:color="auto" w:fill="FFFFFF"/>
    </w:rPr>
  </w:style>
  <w:style w:type="character" w:customStyle="1" w:styleId="100">
    <w:name w:val="Основной текст10"/>
    <w:basedOn w:val="afb"/>
    <w:rsid w:val="00AD71BE"/>
    <w:rPr>
      <w:sz w:val="20"/>
      <w:szCs w:val="20"/>
      <w:shd w:val="clear" w:color="auto" w:fill="FFFFFF"/>
    </w:rPr>
  </w:style>
  <w:style w:type="character" w:customStyle="1" w:styleId="Impact105pt">
    <w:name w:val="Основной текст + Impact;10;5 pt"/>
    <w:basedOn w:val="afb"/>
    <w:rsid w:val="00AD71BE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420">
    <w:name w:val="Заголовок №4 (2)_"/>
    <w:basedOn w:val="a0"/>
    <w:rsid w:val="00AD71BE"/>
    <w:rPr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21">
    <w:name w:val="Заголовок №4 (2)"/>
    <w:basedOn w:val="420"/>
    <w:rsid w:val="00AD71BE"/>
    <w:rPr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rialUnicodeMS5pt">
    <w:name w:val="Основной текст + Arial Unicode MS;5 pt"/>
    <w:basedOn w:val="afb"/>
    <w:rsid w:val="00AD71BE"/>
    <w:rPr>
      <w:rFonts w:ascii="Arial Unicode MS" w:eastAsia="Arial Unicode MS" w:hAnsi="Arial Unicode MS" w:cs="Arial Unicode MS"/>
      <w:sz w:val="10"/>
      <w:szCs w:val="10"/>
      <w:shd w:val="clear" w:color="auto" w:fill="FFFFFF"/>
    </w:rPr>
  </w:style>
  <w:style w:type="character" w:customStyle="1" w:styleId="aff1">
    <w:name w:val="Подпись к картинке + Полужирный"/>
    <w:basedOn w:val="afc"/>
    <w:rsid w:val="00AD71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110">
    <w:name w:val="Основной текст11"/>
    <w:basedOn w:val="afb"/>
    <w:rsid w:val="00AD71BE"/>
    <w:rPr>
      <w:sz w:val="20"/>
      <w:szCs w:val="20"/>
      <w:shd w:val="clear" w:color="auto" w:fill="FFFFFF"/>
    </w:rPr>
  </w:style>
  <w:style w:type="character" w:customStyle="1" w:styleId="120">
    <w:name w:val="Основной текст12"/>
    <w:basedOn w:val="afb"/>
    <w:rsid w:val="00AD71BE"/>
    <w:rPr>
      <w:sz w:val="20"/>
      <w:szCs w:val="20"/>
      <w:shd w:val="clear" w:color="auto" w:fill="FFFFFF"/>
    </w:rPr>
  </w:style>
  <w:style w:type="character" w:customStyle="1" w:styleId="44">
    <w:name w:val="Основной текст (4)_"/>
    <w:basedOn w:val="a0"/>
    <w:rsid w:val="00AD7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30">
    <w:name w:val="Основной текст13"/>
    <w:basedOn w:val="afb"/>
    <w:rsid w:val="00AD71BE"/>
    <w:rPr>
      <w:sz w:val="20"/>
      <w:szCs w:val="20"/>
      <w:shd w:val="clear" w:color="auto" w:fill="FFFFFF"/>
    </w:rPr>
  </w:style>
  <w:style w:type="character" w:customStyle="1" w:styleId="140">
    <w:name w:val="Основной текст14"/>
    <w:basedOn w:val="afb"/>
    <w:rsid w:val="00AD71BE"/>
    <w:rPr>
      <w:sz w:val="20"/>
      <w:szCs w:val="20"/>
      <w:shd w:val="clear" w:color="auto" w:fill="FFFFFF"/>
    </w:rPr>
  </w:style>
  <w:style w:type="character" w:customStyle="1" w:styleId="aff2">
    <w:name w:val="Подпись к картинке"/>
    <w:basedOn w:val="afc"/>
    <w:rsid w:val="00AD7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50">
    <w:name w:val="Основной текст15"/>
    <w:basedOn w:val="afb"/>
    <w:rsid w:val="00AD71BE"/>
    <w:rPr>
      <w:sz w:val="20"/>
      <w:szCs w:val="20"/>
      <w:shd w:val="clear" w:color="auto" w:fill="FFFFFF"/>
    </w:rPr>
  </w:style>
  <w:style w:type="character" w:customStyle="1" w:styleId="160">
    <w:name w:val="Основной текст16"/>
    <w:basedOn w:val="afb"/>
    <w:rsid w:val="00AD71BE"/>
    <w:rPr>
      <w:sz w:val="20"/>
      <w:szCs w:val="20"/>
      <w:shd w:val="clear" w:color="auto" w:fill="FFFFFF"/>
    </w:rPr>
  </w:style>
  <w:style w:type="character" w:customStyle="1" w:styleId="170">
    <w:name w:val="Основной текст17"/>
    <w:basedOn w:val="afb"/>
    <w:rsid w:val="00AD71BE"/>
    <w:rPr>
      <w:sz w:val="20"/>
      <w:szCs w:val="20"/>
      <w:shd w:val="clear" w:color="auto" w:fill="FFFFFF"/>
    </w:rPr>
  </w:style>
  <w:style w:type="character" w:customStyle="1" w:styleId="18">
    <w:name w:val="Основной текст18"/>
    <w:basedOn w:val="afb"/>
    <w:rsid w:val="00AD71BE"/>
    <w:rPr>
      <w:sz w:val="20"/>
      <w:szCs w:val="20"/>
      <w:shd w:val="clear" w:color="auto" w:fill="FFFFFF"/>
    </w:rPr>
  </w:style>
  <w:style w:type="character" w:customStyle="1" w:styleId="19">
    <w:name w:val="Основной текст19"/>
    <w:basedOn w:val="afb"/>
    <w:rsid w:val="00AD71BE"/>
    <w:rPr>
      <w:sz w:val="20"/>
      <w:szCs w:val="20"/>
      <w:shd w:val="clear" w:color="auto" w:fill="FFFFFF"/>
    </w:rPr>
  </w:style>
  <w:style w:type="character" w:customStyle="1" w:styleId="200">
    <w:name w:val="Основной текст20"/>
    <w:basedOn w:val="afb"/>
    <w:rsid w:val="00AD71BE"/>
    <w:rPr>
      <w:sz w:val="20"/>
      <w:szCs w:val="20"/>
      <w:shd w:val="clear" w:color="auto" w:fill="FFFFFF"/>
    </w:rPr>
  </w:style>
  <w:style w:type="character" w:customStyle="1" w:styleId="210">
    <w:name w:val="Основной текст21"/>
    <w:basedOn w:val="afb"/>
    <w:rsid w:val="00AD71BE"/>
    <w:rPr>
      <w:sz w:val="20"/>
      <w:szCs w:val="20"/>
      <w:shd w:val="clear" w:color="auto" w:fill="FFFFFF"/>
    </w:rPr>
  </w:style>
  <w:style w:type="character" w:customStyle="1" w:styleId="220">
    <w:name w:val="Основной текст22"/>
    <w:basedOn w:val="afb"/>
    <w:rsid w:val="00AD71BE"/>
    <w:rPr>
      <w:sz w:val="20"/>
      <w:szCs w:val="20"/>
      <w:shd w:val="clear" w:color="auto" w:fill="FFFFFF"/>
    </w:rPr>
  </w:style>
  <w:style w:type="character" w:customStyle="1" w:styleId="230">
    <w:name w:val="Основной текст23"/>
    <w:basedOn w:val="afb"/>
    <w:rsid w:val="00AD71BE"/>
    <w:rPr>
      <w:sz w:val="20"/>
      <w:szCs w:val="20"/>
      <w:shd w:val="clear" w:color="auto" w:fill="FFFFFF"/>
    </w:rPr>
  </w:style>
  <w:style w:type="character" w:customStyle="1" w:styleId="240">
    <w:name w:val="Основной текст24"/>
    <w:basedOn w:val="afb"/>
    <w:rsid w:val="00AD71BE"/>
    <w:rPr>
      <w:sz w:val="20"/>
      <w:szCs w:val="20"/>
      <w:shd w:val="clear" w:color="auto" w:fill="FFFFFF"/>
    </w:rPr>
  </w:style>
  <w:style w:type="character" w:customStyle="1" w:styleId="250">
    <w:name w:val="Основной текст25"/>
    <w:basedOn w:val="afb"/>
    <w:rsid w:val="00AD71BE"/>
    <w:rPr>
      <w:sz w:val="20"/>
      <w:szCs w:val="20"/>
      <w:shd w:val="clear" w:color="auto" w:fill="FFFFFF"/>
    </w:rPr>
  </w:style>
  <w:style w:type="character" w:customStyle="1" w:styleId="26">
    <w:name w:val="Основной текст26"/>
    <w:basedOn w:val="afb"/>
    <w:rsid w:val="00AD71BE"/>
    <w:rPr>
      <w:sz w:val="20"/>
      <w:szCs w:val="20"/>
      <w:shd w:val="clear" w:color="auto" w:fill="FFFFFF"/>
    </w:rPr>
  </w:style>
  <w:style w:type="character" w:customStyle="1" w:styleId="27">
    <w:name w:val="Основной текст27"/>
    <w:basedOn w:val="afb"/>
    <w:rsid w:val="00AD71BE"/>
    <w:rPr>
      <w:sz w:val="20"/>
      <w:szCs w:val="20"/>
      <w:shd w:val="clear" w:color="auto" w:fill="FFFFFF"/>
    </w:rPr>
  </w:style>
  <w:style w:type="character" w:customStyle="1" w:styleId="28">
    <w:name w:val="Основной текст28"/>
    <w:basedOn w:val="afb"/>
    <w:rsid w:val="00AD71BE"/>
    <w:rPr>
      <w:sz w:val="20"/>
      <w:szCs w:val="20"/>
      <w:shd w:val="clear" w:color="auto" w:fill="FFFFFF"/>
    </w:rPr>
  </w:style>
  <w:style w:type="character" w:customStyle="1" w:styleId="29">
    <w:name w:val="Основной текст29"/>
    <w:basedOn w:val="afb"/>
    <w:rsid w:val="00AD71BE"/>
    <w:rPr>
      <w:sz w:val="20"/>
      <w:szCs w:val="20"/>
      <w:shd w:val="clear" w:color="auto" w:fill="FFFFFF"/>
    </w:rPr>
  </w:style>
  <w:style w:type="character" w:customStyle="1" w:styleId="54">
    <w:name w:val="Основной текст (5)_"/>
    <w:basedOn w:val="a0"/>
    <w:rsid w:val="00AD71BE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5">
    <w:name w:val="Основной текст (5)"/>
    <w:basedOn w:val="54"/>
    <w:rsid w:val="00AD71BE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00">
    <w:name w:val="Основной текст30"/>
    <w:basedOn w:val="afb"/>
    <w:rsid w:val="00AD71BE"/>
    <w:rPr>
      <w:sz w:val="20"/>
      <w:szCs w:val="20"/>
      <w:shd w:val="clear" w:color="auto" w:fill="FFFFFF"/>
    </w:rPr>
  </w:style>
  <w:style w:type="character" w:customStyle="1" w:styleId="310">
    <w:name w:val="Основной текст31"/>
    <w:basedOn w:val="afb"/>
    <w:rsid w:val="00AD71BE"/>
    <w:rPr>
      <w:sz w:val="20"/>
      <w:szCs w:val="20"/>
      <w:shd w:val="clear" w:color="auto" w:fill="FFFFFF"/>
    </w:rPr>
  </w:style>
  <w:style w:type="character" w:customStyle="1" w:styleId="320">
    <w:name w:val="Основной текст32"/>
    <w:basedOn w:val="afb"/>
    <w:rsid w:val="00AD71BE"/>
    <w:rPr>
      <w:sz w:val="20"/>
      <w:szCs w:val="20"/>
      <w:shd w:val="clear" w:color="auto" w:fill="FFFFFF"/>
    </w:rPr>
  </w:style>
  <w:style w:type="character" w:customStyle="1" w:styleId="330">
    <w:name w:val="Основной текст33"/>
    <w:basedOn w:val="afb"/>
    <w:rsid w:val="00AD71BE"/>
    <w:rPr>
      <w:sz w:val="20"/>
      <w:szCs w:val="20"/>
      <w:shd w:val="clear" w:color="auto" w:fill="FFFFFF"/>
    </w:rPr>
  </w:style>
  <w:style w:type="character" w:customStyle="1" w:styleId="340">
    <w:name w:val="Основной текст34"/>
    <w:basedOn w:val="afb"/>
    <w:rsid w:val="00AD71BE"/>
    <w:rPr>
      <w:sz w:val="20"/>
      <w:szCs w:val="20"/>
      <w:shd w:val="clear" w:color="auto" w:fill="FFFFFF"/>
    </w:rPr>
  </w:style>
  <w:style w:type="character" w:customStyle="1" w:styleId="350">
    <w:name w:val="Основной текст35"/>
    <w:basedOn w:val="afb"/>
    <w:rsid w:val="00AD71BE"/>
    <w:rPr>
      <w:sz w:val="20"/>
      <w:szCs w:val="20"/>
      <w:shd w:val="clear" w:color="auto" w:fill="FFFFFF"/>
    </w:rPr>
  </w:style>
  <w:style w:type="character" w:customStyle="1" w:styleId="360">
    <w:name w:val="Основной текст36"/>
    <w:basedOn w:val="afb"/>
    <w:rsid w:val="00AD71BE"/>
    <w:rPr>
      <w:sz w:val="20"/>
      <w:szCs w:val="20"/>
      <w:shd w:val="clear" w:color="auto" w:fill="FFFFFF"/>
    </w:rPr>
  </w:style>
  <w:style w:type="character" w:customStyle="1" w:styleId="370">
    <w:name w:val="Основной текст37"/>
    <w:basedOn w:val="afb"/>
    <w:rsid w:val="00AD71BE"/>
    <w:rPr>
      <w:sz w:val="20"/>
      <w:szCs w:val="20"/>
      <w:shd w:val="clear" w:color="auto" w:fill="FFFFFF"/>
    </w:rPr>
  </w:style>
  <w:style w:type="character" w:customStyle="1" w:styleId="62">
    <w:name w:val="Основной текст (6)_"/>
    <w:basedOn w:val="a0"/>
    <w:link w:val="63"/>
    <w:rsid w:val="00AD71BE"/>
    <w:rPr>
      <w:sz w:val="28"/>
      <w:szCs w:val="28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AD71BE"/>
    <w:pPr>
      <w:shd w:val="clear" w:color="auto" w:fill="FFFFFF"/>
      <w:spacing w:before="360" w:after="60" w:line="317" w:lineRule="exact"/>
    </w:pPr>
    <w:rPr>
      <w:sz w:val="28"/>
      <w:szCs w:val="28"/>
    </w:rPr>
  </w:style>
  <w:style w:type="character" w:customStyle="1" w:styleId="aff3">
    <w:name w:val="Основной текст + Полужирный"/>
    <w:basedOn w:val="afb"/>
    <w:rsid w:val="00AD71BE"/>
    <w:rPr>
      <w:b/>
      <w:bCs/>
      <w:sz w:val="20"/>
      <w:szCs w:val="20"/>
      <w:shd w:val="clear" w:color="auto" w:fill="FFFFFF"/>
    </w:rPr>
  </w:style>
  <w:style w:type="character" w:customStyle="1" w:styleId="38">
    <w:name w:val="Основной текст38"/>
    <w:basedOn w:val="afb"/>
    <w:rsid w:val="00AD71BE"/>
    <w:rPr>
      <w:sz w:val="20"/>
      <w:szCs w:val="20"/>
      <w:shd w:val="clear" w:color="auto" w:fill="FFFFFF"/>
    </w:rPr>
  </w:style>
  <w:style w:type="character" w:customStyle="1" w:styleId="39">
    <w:name w:val="Основной текст39"/>
    <w:basedOn w:val="afb"/>
    <w:rsid w:val="00AD71BE"/>
    <w:rPr>
      <w:sz w:val="20"/>
      <w:szCs w:val="20"/>
      <w:shd w:val="clear" w:color="auto" w:fill="FFFFFF"/>
    </w:rPr>
  </w:style>
  <w:style w:type="character" w:customStyle="1" w:styleId="400">
    <w:name w:val="Основной текст40"/>
    <w:basedOn w:val="afb"/>
    <w:rsid w:val="00AD71BE"/>
    <w:rPr>
      <w:sz w:val="20"/>
      <w:szCs w:val="20"/>
      <w:shd w:val="clear" w:color="auto" w:fill="FFFFFF"/>
    </w:rPr>
  </w:style>
  <w:style w:type="character" w:customStyle="1" w:styleId="410">
    <w:name w:val="Основной текст41"/>
    <w:basedOn w:val="afb"/>
    <w:rsid w:val="00AD71BE"/>
    <w:rPr>
      <w:sz w:val="20"/>
      <w:szCs w:val="20"/>
      <w:shd w:val="clear" w:color="auto" w:fill="FFFFFF"/>
    </w:rPr>
  </w:style>
  <w:style w:type="character" w:customStyle="1" w:styleId="422">
    <w:name w:val="Основной текст42"/>
    <w:basedOn w:val="afb"/>
    <w:rsid w:val="00AD71BE"/>
    <w:rPr>
      <w:sz w:val="20"/>
      <w:szCs w:val="20"/>
      <w:shd w:val="clear" w:color="auto" w:fill="FFFFFF"/>
    </w:rPr>
  </w:style>
  <w:style w:type="character" w:customStyle="1" w:styleId="72">
    <w:name w:val="Основной текст (7)_"/>
    <w:basedOn w:val="a0"/>
    <w:link w:val="73"/>
    <w:rsid w:val="00AD71BE"/>
    <w:rPr>
      <w:sz w:val="16"/>
      <w:szCs w:val="16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AD71BE"/>
    <w:pPr>
      <w:shd w:val="clear" w:color="auto" w:fill="FFFFFF"/>
      <w:spacing w:after="0" w:line="182" w:lineRule="exact"/>
      <w:jc w:val="center"/>
    </w:pPr>
    <w:rPr>
      <w:sz w:val="16"/>
      <w:szCs w:val="16"/>
    </w:rPr>
  </w:style>
  <w:style w:type="character" w:customStyle="1" w:styleId="92">
    <w:name w:val="Основной текст (9)_"/>
    <w:basedOn w:val="a0"/>
    <w:link w:val="93"/>
    <w:rsid w:val="00AD71BE"/>
    <w:rPr>
      <w:sz w:val="30"/>
      <w:szCs w:val="30"/>
      <w:shd w:val="clear" w:color="auto" w:fill="FFFFFF"/>
    </w:rPr>
  </w:style>
  <w:style w:type="paragraph" w:customStyle="1" w:styleId="93">
    <w:name w:val="Основной текст (9)"/>
    <w:basedOn w:val="a"/>
    <w:link w:val="92"/>
    <w:rsid w:val="00AD71BE"/>
    <w:pPr>
      <w:shd w:val="clear" w:color="auto" w:fill="FFFFFF"/>
      <w:spacing w:after="0" w:line="0" w:lineRule="atLeast"/>
      <w:ind w:hanging="460"/>
    </w:pPr>
    <w:rPr>
      <w:sz w:val="30"/>
      <w:szCs w:val="30"/>
    </w:rPr>
  </w:style>
  <w:style w:type="character" w:customStyle="1" w:styleId="82">
    <w:name w:val="Основной текст (8)_"/>
    <w:basedOn w:val="a0"/>
    <w:link w:val="83"/>
    <w:rsid w:val="00AD71BE"/>
    <w:rPr>
      <w:spacing w:val="-10"/>
      <w:sz w:val="30"/>
      <w:szCs w:val="30"/>
      <w:shd w:val="clear" w:color="auto" w:fill="FFFFFF"/>
    </w:rPr>
  </w:style>
  <w:style w:type="paragraph" w:customStyle="1" w:styleId="83">
    <w:name w:val="Основной текст (8)"/>
    <w:basedOn w:val="a"/>
    <w:link w:val="82"/>
    <w:rsid w:val="00AD71BE"/>
    <w:pPr>
      <w:shd w:val="clear" w:color="auto" w:fill="FFFFFF"/>
      <w:spacing w:after="0" w:line="0" w:lineRule="atLeast"/>
    </w:pPr>
    <w:rPr>
      <w:spacing w:val="-10"/>
      <w:sz w:val="30"/>
      <w:szCs w:val="30"/>
    </w:rPr>
  </w:style>
  <w:style w:type="character" w:customStyle="1" w:styleId="101">
    <w:name w:val="Основной текст (10)_"/>
    <w:basedOn w:val="a0"/>
    <w:link w:val="102"/>
    <w:rsid w:val="00AD71BE"/>
    <w:rPr>
      <w:spacing w:val="-100"/>
      <w:sz w:val="106"/>
      <w:szCs w:val="106"/>
      <w:shd w:val="clear" w:color="auto" w:fill="FFFFFF"/>
    </w:rPr>
  </w:style>
  <w:style w:type="paragraph" w:customStyle="1" w:styleId="102">
    <w:name w:val="Основной текст (10)"/>
    <w:basedOn w:val="a"/>
    <w:link w:val="101"/>
    <w:rsid w:val="00AD71BE"/>
    <w:pPr>
      <w:shd w:val="clear" w:color="auto" w:fill="FFFFFF"/>
      <w:spacing w:after="0" w:line="0" w:lineRule="atLeast"/>
    </w:pPr>
    <w:rPr>
      <w:spacing w:val="-100"/>
      <w:sz w:val="106"/>
      <w:szCs w:val="106"/>
    </w:rPr>
  </w:style>
  <w:style w:type="character" w:customStyle="1" w:styleId="111">
    <w:name w:val="Основной текст (11)_"/>
    <w:basedOn w:val="a0"/>
    <w:link w:val="112"/>
    <w:rsid w:val="00AD71BE"/>
    <w:rPr>
      <w:rFonts w:ascii="Arial Narrow" w:eastAsia="Arial Narrow" w:hAnsi="Arial Narrow" w:cs="Arial Narrow"/>
      <w:sz w:val="49"/>
      <w:szCs w:val="49"/>
      <w:shd w:val="clear" w:color="auto" w:fill="FFFFFF"/>
    </w:rPr>
  </w:style>
  <w:style w:type="paragraph" w:customStyle="1" w:styleId="112">
    <w:name w:val="Основной текст (11)"/>
    <w:basedOn w:val="a"/>
    <w:link w:val="111"/>
    <w:rsid w:val="00AD71BE"/>
    <w:pPr>
      <w:shd w:val="clear" w:color="auto" w:fill="FFFFFF"/>
      <w:spacing w:after="0" w:line="0" w:lineRule="atLeast"/>
    </w:pPr>
    <w:rPr>
      <w:rFonts w:ascii="Arial Narrow" w:eastAsia="Arial Narrow" w:hAnsi="Arial Narrow" w:cs="Arial Narrow"/>
      <w:sz w:val="49"/>
      <w:szCs w:val="49"/>
    </w:rPr>
  </w:style>
  <w:style w:type="character" w:customStyle="1" w:styleId="2a">
    <w:name w:val="Заголовок №2_"/>
    <w:basedOn w:val="a0"/>
    <w:rsid w:val="00AD71BE"/>
    <w:rPr>
      <w:b w:val="0"/>
      <w:bCs w:val="0"/>
      <w:i w:val="0"/>
      <w:iCs w:val="0"/>
      <w:smallCaps w:val="0"/>
      <w:strike w:val="0"/>
      <w:spacing w:val="20"/>
      <w:w w:val="50"/>
      <w:sz w:val="33"/>
      <w:szCs w:val="33"/>
      <w:lang w:val="en-US"/>
    </w:rPr>
  </w:style>
  <w:style w:type="character" w:customStyle="1" w:styleId="2b">
    <w:name w:val="Заголовок №2"/>
    <w:basedOn w:val="2a"/>
    <w:rsid w:val="00AD71BE"/>
    <w:rPr>
      <w:b w:val="0"/>
      <w:bCs w:val="0"/>
      <w:i w:val="0"/>
      <w:iCs w:val="0"/>
      <w:smallCaps w:val="0"/>
      <w:strike w:val="0"/>
      <w:spacing w:val="20"/>
      <w:w w:val="50"/>
      <w:sz w:val="33"/>
      <w:szCs w:val="33"/>
      <w:u w:val="single"/>
      <w:lang w:val="en-US"/>
    </w:rPr>
  </w:style>
  <w:style w:type="character" w:customStyle="1" w:styleId="45">
    <w:name w:val="Основной текст (4) + Полужирный"/>
    <w:basedOn w:val="44"/>
    <w:rsid w:val="00AD71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46">
    <w:name w:val="Подпись к картинке (4)_"/>
    <w:basedOn w:val="a0"/>
    <w:rsid w:val="00AD71BE"/>
    <w:rPr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47">
    <w:name w:val="Подпись к картинке (4)"/>
    <w:basedOn w:val="46"/>
    <w:rsid w:val="00AD71BE"/>
    <w:rPr>
      <w:b w:val="0"/>
      <w:bCs w:val="0"/>
      <w:i w:val="0"/>
      <w:iCs w:val="0"/>
      <w:smallCaps w:val="0"/>
      <w:strike w:val="0"/>
      <w:spacing w:val="0"/>
      <w:sz w:val="10"/>
      <w:szCs w:val="10"/>
      <w:u w:val="single"/>
    </w:rPr>
  </w:style>
  <w:style w:type="character" w:customStyle="1" w:styleId="56">
    <w:name w:val="Подпись к картинке (5)_"/>
    <w:basedOn w:val="a0"/>
    <w:rsid w:val="00AD71BE"/>
    <w:rPr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57">
    <w:name w:val="Подпись к картинке (5)"/>
    <w:basedOn w:val="56"/>
    <w:rsid w:val="00AD71BE"/>
    <w:rPr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131">
    <w:name w:val="Основной текст (13)_"/>
    <w:basedOn w:val="a0"/>
    <w:link w:val="132"/>
    <w:rsid w:val="00AD71BE"/>
    <w:rPr>
      <w:sz w:val="20"/>
      <w:szCs w:val="20"/>
      <w:shd w:val="clear" w:color="auto" w:fill="FFFFFF"/>
    </w:rPr>
  </w:style>
  <w:style w:type="paragraph" w:customStyle="1" w:styleId="132">
    <w:name w:val="Основной текст (13)"/>
    <w:basedOn w:val="a"/>
    <w:link w:val="131"/>
    <w:rsid w:val="00AD71BE"/>
    <w:pPr>
      <w:shd w:val="clear" w:color="auto" w:fill="FFFFFF"/>
      <w:spacing w:after="60" w:line="0" w:lineRule="atLeast"/>
    </w:pPr>
    <w:rPr>
      <w:sz w:val="20"/>
      <w:szCs w:val="20"/>
    </w:rPr>
  </w:style>
  <w:style w:type="character" w:customStyle="1" w:styleId="131pt">
    <w:name w:val="Основной текст (13) + Интервал 1 pt"/>
    <w:basedOn w:val="131"/>
    <w:rsid w:val="00AD71BE"/>
    <w:rPr>
      <w:spacing w:val="20"/>
      <w:sz w:val="20"/>
      <w:szCs w:val="20"/>
      <w:shd w:val="clear" w:color="auto" w:fill="FFFFFF"/>
    </w:rPr>
  </w:style>
  <w:style w:type="character" w:customStyle="1" w:styleId="141">
    <w:name w:val="Основной текст (14)_"/>
    <w:basedOn w:val="a0"/>
    <w:link w:val="142"/>
    <w:rsid w:val="00AD71BE"/>
    <w:rPr>
      <w:spacing w:val="-10"/>
      <w:sz w:val="21"/>
      <w:szCs w:val="21"/>
      <w:shd w:val="clear" w:color="auto" w:fill="FFFFFF"/>
    </w:rPr>
  </w:style>
  <w:style w:type="paragraph" w:customStyle="1" w:styleId="142">
    <w:name w:val="Основной текст (14)"/>
    <w:basedOn w:val="a"/>
    <w:link w:val="141"/>
    <w:rsid w:val="00AD71BE"/>
    <w:pPr>
      <w:shd w:val="clear" w:color="auto" w:fill="FFFFFF"/>
      <w:spacing w:before="60" w:after="0" w:line="206" w:lineRule="exact"/>
      <w:ind w:firstLine="540"/>
    </w:pPr>
    <w:rPr>
      <w:spacing w:val="-10"/>
      <w:sz w:val="21"/>
      <w:szCs w:val="21"/>
    </w:rPr>
  </w:style>
  <w:style w:type="character" w:customStyle="1" w:styleId="1410pt0pt">
    <w:name w:val="Основной текст (14) + 10 pt;Не полужирный;Интервал 0 pt"/>
    <w:basedOn w:val="141"/>
    <w:rsid w:val="00AD71BE"/>
    <w:rPr>
      <w:b/>
      <w:bCs/>
      <w:spacing w:val="0"/>
      <w:sz w:val="20"/>
      <w:szCs w:val="20"/>
      <w:shd w:val="clear" w:color="auto" w:fill="FFFFFF"/>
    </w:rPr>
  </w:style>
  <w:style w:type="character" w:customStyle="1" w:styleId="430">
    <w:name w:val="Основной текст43"/>
    <w:basedOn w:val="afb"/>
    <w:rsid w:val="00AD71BE"/>
    <w:rPr>
      <w:sz w:val="20"/>
      <w:szCs w:val="20"/>
      <w:shd w:val="clear" w:color="auto" w:fill="FFFFFF"/>
    </w:rPr>
  </w:style>
  <w:style w:type="character" w:customStyle="1" w:styleId="440">
    <w:name w:val="Основной текст44"/>
    <w:basedOn w:val="afb"/>
    <w:rsid w:val="00AD71BE"/>
    <w:rPr>
      <w:sz w:val="20"/>
      <w:szCs w:val="20"/>
      <w:shd w:val="clear" w:color="auto" w:fill="FFFFFF"/>
    </w:rPr>
  </w:style>
  <w:style w:type="character" w:customStyle="1" w:styleId="450">
    <w:name w:val="Основной текст45"/>
    <w:basedOn w:val="afb"/>
    <w:rsid w:val="00AD71BE"/>
    <w:rPr>
      <w:sz w:val="20"/>
      <w:szCs w:val="20"/>
      <w:shd w:val="clear" w:color="auto" w:fill="FFFFFF"/>
    </w:rPr>
  </w:style>
  <w:style w:type="character" w:customStyle="1" w:styleId="460">
    <w:name w:val="Основной текст46"/>
    <w:basedOn w:val="afb"/>
    <w:rsid w:val="00AD71BE"/>
    <w:rPr>
      <w:sz w:val="20"/>
      <w:szCs w:val="20"/>
      <w:shd w:val="clear" w:color="auto" w:fill="FFFFFF"/>
    </w:rPr>
  </w:style>
  <w:style w:type="character" w:customStyle="1" w:styleId="470">
    <w:name w:val="Основной текст47"/>
    <w:basedOn w:val="afb"/>
    <w:rsid w:val="00AD71BE"/>
    <w:rPr>
      <w:sz w:val="20"/>
      <w:szCs w:val="20"/>
      <w:shd w:val="clear" w:color="auto" w:fill="FFFFFF"/>
    </w:rPr>
  </w:style>
  <w:style w:type="character" w:customStyle="1" w:styleId="48">
    <w:name w:val="Основной текст48"/>
    <w:basedOn w:val="afb"/>
    <w:rsid w:val="00AD71BE"/>
    <w:rPr>
      <w:sz w:val="20"/>
      <w:szCs w:val="20"/>
      <w:shd w:val="clear" w:color="auto" w:fill="FFFFFF"/>
    </w:rPr>
  </w:style>
  <w:style w:type="character" w:customStyle="1" w:styleId="49">
    <w:name w:val="Основной текст49"/>
    <w:basedOn w:val="afb"/>
    <w:rsid w:val="00AD71BE"/>
    <w:rPr>
      <w:sz w:val="20"/>
      <w:szCs w:val="20"/>
      <w:shd w:val="clear" w:color="auto" w:fill="FFFFFF"/>
    </w:rPr>
  </w:style>
  <w:style w:type="character" w:customStyle="1" w:styleId="4a">
    <w:name w:val="Основной текст (4)"/>
    <w:basedOn w:val="44"/>
    <w:rsid w:val="00AD7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00">
    <w:name w:val="Основной текст50"/>
    <w:basedOn w:val="afb"/>
    <w:rsid w:val="00AD71BE"/>
    <w:rPr>
      <w:sz w:val="20"/>
      <w:szCs w:val="20"/>
      <w:shd w:val="clear" w:color="auto" w:fill="FFFFFF"/>
    </w:rPr>
  </w:style>
  <w:style w:type="character" w:customStyle="1" w:styleId="510">
    <w:name w:val="Основной текст51"/>
    <w:basedOn w:val="afb"/>
    <w:rsid w:val="00AD71BE"/>
    <w:rPr>
      <w:sz w:val="20"/>
      <w:szCs w:val="20"/>
      <w:shd w:val="clear" w:color="auto" w:fill="FFFFFF"/>
    </w:rPr>
  </w:style>
  <w:style w:type="character" w:customStyle="1" w:styleId="520">
    <w:name w:val="Основной текст52"/>
    <w:basedOn w:val="afb"/>
    <w:rsid w:val="00AD71BE"/>
    <w:rPr>
      <w:sz w:val="20"/>
      <w:szCs w:val="20"/>
      <w:shd w:val="clear" w:color="auto" w:fill="FFFFFF"/>
    </w:rPr>
  </w:style>
  <w:style w:type="character" w:customStyle="1" w:styleId="530">
    <w:name w:val="Основной текст53"/>
    <w:basedOn w:val="afb"/>
    <w:rsid w:val="00AD71BE"/>
    <w:rPr>
      <w:sz w:val="20"/>
      <w:szCs w:val="20"/>
      <w:shd w:val="clear" w:color="auto" w:fill="FFFFFF"/>
    </w:rPr>
  </w:style>
  <w:style w:type="character" w:customStyle="1" w:styleId="540">
    <w:name w:val="Основной текст54"/>
    <w:basedOn w:val="afb"/>
    <w:rsid w:val="00AD71BE"/>
    <w:rPr>
      <w:sz w:val="20"/>
      <w:szCs w:val="20"/>
      <w:shd w:val="clear" w:color="auto" w:fill="FFFFFF"/>
    </w:rPr>
  </w:style>
  <w:style w:type="character" w:customStyle="1" w:styleId="550">
    <w:name w:val="Основной текст55"/>
    <w:basedOn w:val="afb"/>
    <w:rsid w:val="00AD71BE"/>
    <w:rPr>
      <w:sz w:val="20"/>
      <w:szCs w:val="20"/>
      <w:shd w:val="clear" w:color="auto" w:fill="FFFFFF"/>
    </w:rPr>
  </w:style>
  <w:style w:type="character" w:customStyle="1" w:styleId="560">
    <w:name w:val="Основной текст56"/>
    <w:basedOn w:val="afb"/>
    <w:rsid w:val="00AD71BE"/>
    <w:rPr>
      <w:sz w:val="20"/>
      <w:szCs w:val="20"/>
      <w:shd w:val="clear" w:color="auto" w:fill="FFFFFF"/>
    </w:rPr>
  </w:style>
  <w:style w:type="character" w:customStyle="1" w:styleId="570">
    <w:name w:val="Основной текст57"/>
    <w:basedOn w:val="afb"/>
    <w:rsid w:val="00AD71BE"/>
    <w:rPr>
      <w:sz w:val="20"/>
      <w:szCs w:val="20"/>
      <w:shd w:val="clear" w:color="auto" w:fill="FFFFFF"/>
    </w:rPr>
  </w:style>
  <w:style w:type="character" w:customStyle="1" w:styleId="58">
    <w:name w:val="Основной текст58"/>
    <w:basedOn w:val="afb"/>
    <w:rsid w:val="00AD71BE"/>
    <w:rPr>
      <w:sz w:val="20"/>
      <w:szCs w:val="20"/>
      <w:shd w:val="clear" w:color="auto" w:fill="FFFFFF"/>
    </w:rPr>
  </w:style>
  <w:style w:type="character" w:customStyle="1" w:styleId="59">
    <w:name w:val="Основной текст59"/>
    <w:basedOn w:val="afb"/>
    <w:rsid w:val="00AD71BE"/>
    <w:rPr>
      <w:sz w:val="20"/>
      <w:szCs w:val="20"/>
      <w:shd w:val="clear" w:color="auto" w:fill="FFFFFF"/>
    </w:rPr>
  </w:style>
  <w:style w:type="character" w:customStyle="1" w:styleId="600">
    <w:name w:val="Основной текст60"/>
    <w:basedOn w:val="afb"/>
    <w:rsid w:val="00AD71BE"/>
    <w:rPr>
      <w:sz w:val="20"/>
      <w:szCs w:val="20"/>
      <w:shd w:val="clear" w:color="auto" w:fill="FFFFFF"/>
    </w:rPr>
  </w:style>
  <w:style w:type="character" w:customStyle="1" w:styleId="610">
    <w:name w:val="Основной текст61"/>
    <w:basedOn w:val="afb"/>
    <w:rsid w:val="00AD71BE"/>
    <w:rPr>
      <w:sz w:val="20"/>
      <w:szCs w:val="20"/>
      <w:shd w:val="clear" w:color="auto" w:fill="FFFFFF"/>
    </w:rPr>
  </w:style>
  <w:style w:type="character" w:customStyle="1" w:styleId="620">
    <w:name w:val="Основной текст62"/>
    <w:basedOn w:val="afb"/>
    <w:rsid w:val="00AD71BE"/>
    <w:rPr>
      <w:sz w:val="20"/>
      <w:szCs w:val="20"/>
      <w:shd w:val="clear" w:color="auto" w:fill="FFFFFF"/>
    </w:rPr>
  </w:style>
  <w:style w:type="character" w:customStyle="1" w:styleId="121">
    <w:name w:val="Основной текст (12)_"/>
    <w:basedOn w:val="a0"/>
    <w:link w:val="122"/>
    <w:rsid w:val="00AD71BE"/>
    <w:rPr>
      <w:sz w:val="23"/>
      <w:szCs w:val="23"/>
      <w:shd w:val="clear" w:color="auto" w:fill="FFFFFF"/>
    </w:rPr>
  </w:style>
  <w:style w:type="paragraph" w:customStyle="1" w:styleId="122">
    <w:name w:val="Основной текст (12)"/>
    <w:basedOn w:val="a"/>
    <w:link w:val="121"/>
    <w:rsid w:val="00AD71BE"/>
    <w:pPr>
      <w:shd w:val="clear" w:color="auto" w:fill="FFFFFF"/>
      <w:spacing w:before="360" w:after="60" w:line="0" w:lineRule="atLeast"/>
      <w:ind w:hanging="460"/>
    </w:pPr>
    <w:rPr>
      <w:sz w:val="23"/>
      <w:szCs w:val="23"/>
    </w:rPr>
  </w:style>
  <w:style w:type="character" w:customStyle="1" w:styleId="630">
    <w:name w:val="Основной текст63"/>
    <w:basedOn w:val="afb"/>
    <w:rsid w:val="00AD71BE"/>
    <w:rPr>
      <w:sz w:val="20"/>
      <w:szCs w:val="20"/>
      <w:shd w:val="clear" w:color="auto" w:fill="FFFFFF"/>
    </w:rPr>
  </w:style>
  <w:style w:type="character" w:customStyle="1" w:styleId="151">
    <w:name w:val="Основной текст (15)_"/>
    <w:basedOn w:val="a0"/>
    <w:link w:val="152"/>
    <w:rsid w:val="00AD71BE"/>
    <w:rPr>
      <w:spacing w:val="-10"/>
      <w:shd w:val="clear" w:color="auto" w:fill="FFFFFF"/>
    </w:rPr>
  </w:style>
  <w:style w:type="paragraph" w:customStyle="1" w:styleId="152">
    <w:name w:val="Основной текст (15)"/>
    <w:basedOn w:val="a"/>
    <w:link w:val="151"/>
    <w:rsid w:val="00AD71BE"/>
    <w:pPr>
      <w:shd w:val="clear" w:color="auto" w:fill="FFFFFF"/>
      <w:spacing w:after="0" w:line="0" w:lineRule="atLeast"/>
    </w:pPr>
    <w:rPr>
      <w:spacing w:val="-10"/>
    </w:rPr>
  </w:style>
  <w:style w:type="character" w:customStyle="1" w:styleId="90pt">
    <w:name w:val="Основной текст (9) + Курсив;Интервал 0 pt"/>
    <w:basedOn w:val="92"/>
    <w:rsid w:val="00AD71BE"/>
    <w:rPr>
      <w:i/>
      <w:iCs/>
      <w:spacing w:val="-10"/>
      <w:sz w:val="30"/>
      <w:szCs w:val="30"/>
      <w:shd w:val="clear" w:color="auto" w:fill="FFFFFF"/>
    </w:rPr>
  </w:style>
  <w:style w:type="character" w:customStyle="1" w:styleId="94">
    <w:name w:val="Основной текст (9) + Полужирный;Курсив"/>
    <w:basedOn w:val="92"/>
    <w:rsid w:val="00AD71BE"/>
    <w:rPr>
      <w:b/>
      <w:bCs/>
      <w:i/>
      <w:iCs/>
      <w:sz w:val="30"/>
      <w:szCs w:val="30"/>
      <w:shd w:val="clear" w:color="auto" w:fill="FFFFFF"/>
    </w:rPr>
  </w:style>
  <w:style w:type="character" w:customStyle="1" w:styleId="161">
    <w:name w:val="Основной текст (16)_"/>
    <w:basedOn w:val="a0"/>
    <w:link w:val="162"/>
    <w:rsid w:val="00AD71BE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162">
    <w:name w:val="Основной текст (16)"/>
    <w:basedOn w:val="a"/>
    <w:link w:val="161"/>
    <w:rsid w:val="00AD71BE"/>
    <w:pPr>
      <w:shd w:val="clear" w:color="auto" w:fill="FFFFFF"/>
      <w:spacing w:after="360" w:line="0" w:lineRule="atLeast"/>
      <w:ind w:hanging="440"/>
      <w:jc w:val="both"/>
    </w:pPr>
    <w:rPr>
      <w:rFonts w:ascii="Tahoma" w:eastAsia="Tahoma" w:hAnsi="Tahoma" w:cs="Tahoma"/>
      <w:sz w:val="18"/>
      <w:szCs w:val="18"/>
    </w:rPr>
  </w:style>
  <w:style w:type="character" w:customStyle="1" w:styleId="9-1pt">
    <w:name w:val="Основной текст (9) + Интервал -1 pt"/>
    <w:basedOn w:val="92"/>
    <w:rsid w:val="00AD71BE"/>
    <w:rPr>
      <w:spacing w:val="-30"/>
      <w:sz w:val="30"/>
      <w:szCs w:val="30"/>
      <w:shd w:val="clear" w:color="auto" w:fill="FFFFFF"/>
      <w:lang w:val="en-US"/>
    </w:rPr>
  </w:style>
  <w:style w:type="character" w:customStyle="1" w:styleId="431">
    <w:name w:val="Заголовок №4 (3)_"/>
    <w:basedOn w:val="a0"/>
    <w:link w:val="432"/>
    <w:rsid w:val="00AD71BE"/>
    <w:rPr>
      <w:sz w:val="31"/>
      <w:szCs w:val="31"/>
      <w:shd w:val="clear" w:color="auto" w:fill="FFFFFF"/>
    </w:rPr>
  </w:style>
  <w:style w:type="paragraph" w:customStyle="1" w:styleId="432">
    <w:name w:val="Заголовок №4 (3)"/>
    <w:basedOn w:val="a"/>
    <w:link w:val="431"/>
    <w:rsid w:val="00AD71BE"/>
    <w:pPr>
      <w:shd w:val="clear" w:color="auto" w:fill="FFFFFF"/>
      <w:spacing w:before="120" w:after="240" w:line="0" w:lineRule="atLeast"/>
      <w:ind w:hanging="440"/>
      <w:jc w:val="both"/>
      <w:outlineLvl w:val="3"/>
    </w:pPr>
    <w:rPr>
      <w:sz w:val="31"/>
      <w:szCs w:val="31"/>
    </w:rPr>
  </w:style>
  <w:style w:type="character" w:customStyle="1" w:styleId="64">
    <w:name w:val="Основной текст64"/>
    <w:basedOn w:val="afb"/>
    <w:rsid w:val="00AD71BE"/>
    <w:rPr>
      <w:sz w:val="20"/>
      <w:szCs w:val="20"/>
      <w:shd w:val="clear" w:color="auto" w:fill="FFFFFF"/>
    </w:rPr>
  </w:style>
  <w:style w:type="character" w:customStyle="1" w:styleId="65">
    <w:name w:val="Основной текст65"/>
    <w:basedOn w:val="afb"/>
    <w:rsid w:val="00AD71BE"/>
    <w:rPr>
      <w:sz w:val="20"/>
      <w:szCs w:val="20"/>
      <w:shd w:val="clear" w:color="auto" w:fill="FFFFFF"/>
    </w:rPr>
  </w:style>
  <w:style w:type="character" w:customStyle="1" w:styleId="171">
    <w:name w:val="Основной текст (17)_"/>
    <w:basedOn w:val="a0"/>
    <w:rsid w:val="00AD71BE"/>
    <w:rPr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72">
    <w:name w:val="Основной текст (17)"/>
    <w:basedOn w:val="171"/>
    <w:rsid w:val="00AD71BE"/>
    <w:rPr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66">
    <w:name w:val="Основной текст66"/>
    <w:basedOn w:val="afb"/>
    <w:rsid w:val="00AD71BE"/>
    <w:rPr>
      <w:sz w:val="20"/>
      <w:szCs w:val="20"/>
      <w:shd w:val="clear" w:color="auto" w:fill="FFFFFF"/>
    </w:rPr>
  </w:style>
  <w:style w:type="character" w:customStyle="1" w:styleId="67">
    <w:name w:val="Основной текст67"/>
    <w:basedOn w:val="afb"/>
    <w:rsid w:val="00AD71BE"/>
    <w:rPr>
      <w:sz w:val="20"/>
      <w:szCs w:val="20"/>
      <w:shd w:val="clear" w:color="auto" w:fill="FFFFFF"/>
    </w:rPr>
  </w:style>
  <w:style w:type="character" w:customStyle="1" w:styleId="68">
    <w:name w:val="Основной текст68"/>
    <w:basedOn w:val="afb"/>
    <w:rsid w:val="00AD71BE"/>
    <w:rPr>
      <w:sz w:val="20"/>
      <w:szCs w:val="20"/>
      <w:shd w:val="clear" w:color="auto" w:fill="FFFFFF"/>
    </w:rPr>
  </w:style>
  <w:style w:type="character" w:customStyle="1" w:styleId="ArialUnicodeMS">
    <w:name w:val="Колонтитул + Arial Unicode MS"/>
    <w:basedOn w:val="afd"/>
    <w:rsid w:val="00AD71BE"/>
    <w:rPr>
      <w:rFonts w:ascii="Arial Unicode MS" w:eastAsia="Arial Unicode MS" w:hAnsi="Arial Unicode MS" w:cs="Arial Unicode MS"/>
      <w:sz w:val="20"/>
      <w:szCs w:val="20"/>
      <w:shd w:val="clear" w:color="auto" w:fill="FFFFFF"/>
    </w:rPr>
  </w:style>
  <w:style w:type="character" w:customStyle="1" w:styleId="1a">
    <w:name w:val="Заголовок №1_"/>
    <w:basedOn w:val="a0"/>
    <w:link w:val="1b"/>
    <w:rsid w:val="00AD71BE"/>
    <w:rPr>
      <w:spacing w:val="-10"/>
      <w:sz w:val="35"/>
      <w:szCs w:val="35"/>
      <w:shd w:val="clear" w:color="auto" w:fill="FFFFFF"/>
    </w:rPr>
  </w:style>
  <w:style w:type="paragraph" w:customStyle="1" w:styleId="1b">
    <w:name w:val="Заголовок №1"/>
    <w:basedOn w:val="a"/>
    <w:link w:val="1a"/>
    <w:rsid w:val="00AD71BE"/>
    <w:pPr>
      <w:shd w:val="clear" w:color="auto" w:fill="FFFFFF"/>
      <w:spacing w:before="180" w:after="0" w:line="411" w:lineRule="exact"/>
      <w:outlineLvl w:val="0"/>
    </w:pPr>
    <w:rPr>
      <w:spacing w:val="-10"/>
      <w:sz w:val="35"/>
      <w:szCs w:val="35"/>
    </w:rPr>
  </w:style>
  <w:style w:type="character" w:customStyle="1" w:styleId="16ArialUnicodeMS11pt0pt">
    <w:name w:val="Основной текст (16) + Arial Unicode MS;11 pt;Не полужирный;Интервал 0 pt"/>
    <w:basedOn w:val="161"/>
    <w:rsid w:val="00AD71BE"/>
    <w:rPr>
      <w:rFonts w:ascii="Arial Unicode MS" w:eastAsia="Arial Unicode MS" w:hAnsi="Arial Unicode MS" w:cs="Arial Unicode MS"/>
      <w:b/>
      <w:bCs/>
      <w:spacing w:val="-10"/>
      <w:sz w:val="22"/>
      <w:szCs w:val="22"/>
      <w:shd w:val="clear" w:color="auto" w:fill="FFFFFF"/>
    </w:rPr>
  </w:style>
  <w:style w:type="character" w:customStyle="1" w:styleId="69">
    <w:name w:val="Подпись к картинке (6)_"/>
    <w:basedOn w:val="a0"/>
    <w:link w:val="6a"/>
    <w:rsid w:val="00AD71BE"/>
    <w:rPr>
      <w:sz w:val="16"/>
      <w:szCs w:val="16"/>
      <w:shd w:val="clear" w:color="auto" w:fill="FFFFFF"/>
    </w:rPr>
  </w:style>
  <w:style w:type="paragraph" w:customStyle="1" w:styleId="6a">
    <w:name w:val="Подпись к картинке (6)"/>
    <w:basedOn w:val="a"/>
    <w:link w:val="69"/>
    <w:rsid w:val="00AD71BE"/>
    <w:pPr>
      <w:shd w:val="clear" w:color="auto" w:fill="FFFFFF"/>
      <w:spacing w:after="0" w:line="178" w:lineRule="exact"/>
      <w:jc w:val="center"/>
    </w:pPr>
    <w:rPr>
      <w:sz w:val="16"/>
      <w:szCs w:val="16"/>
    </w:rPr>
  </w:style>
  <w:style w:type="character" w:customStyle="1" w:styleId="180">
    <w:name w:val="Основной текст (18)_"/>
    <w:basedOn w:val="a0"/>
    <w:link w:val="181"/>
    <w:rsid w:val="00AD71BE"/>
    <w:rPr>
      <w:sz w:val="20"/>
      <w:szCs w:val="20"/>
      <w:shd w:val="clear" w:color="auto" w:fill="FFFFFF"/>
    </w:rPr>
  </w:style>
  <w:style w:type="paragraph" w:customStyle="1" w:styleId="181">
    <w:name w:val="Основной текст (18)"/>
    <w:basedOn w:val="a"/>
    <w:link w:val="180"/>
    <w:rsid w:val="00AD71BE"/>
    <w:pPr>
      <w:shd w:val="clear" w:color="auto" w:fill="FFFFFF"/>
      <w:spacing w:after="0" w:line="235" w:lineRule="exact"/>
      <w:jc w:val="both"/>
    </w:pPr>
    <w:rPr>
      <w:sz w:val="20"/>
      <w:szCs w:val="20"/>
    </w:rPr>
  </w:style>
  <w:style w:type="character" w:customStyle="1" w:styleId="7pt">
    <w:name w:val="Основной текст + 7 pt"/>
    <w:basedOn w:val="afb"/>
    <w:rsid w:val="00AD71BE"/>
    <w:rPr>
      <w:sz w:val="14"/>
      <w:szCs w:val="14"/>
      <w:shd w:val="clear" w:color="auto" w:fill="FFFFFF"/>
    </w:rPr>
  </w:style>
  <w:style w:type="character" w:customStyle="1" w:styleId="6pt">
    <w:name w:val="Основной текст + 6 pt"/>
    <w:basedOn w:val="afb"/>
    <w:rsid w:val="00AD71BE"/>
    <w:rPr>
      <w:sz w:val="12"/>
      <w:szCs w:val="12"/>
      <w:shd w:val="clear" w:color="auto" w:fill="FFFFFF"/>
    </w:rPr>
  </w:style>
  <w:style w:type="character" w:customStyle="1" w:styleId="690">
    <w:name w:val="Основной текст69"/>
    <w:basedOn w:val="afb"/>
    <w:rsid w:val="00AD71BE"/>
    <w:rPr>
      <w:sz w:val="20"/>
      <w:szCs w:val="20"/>
      <w:shd w:val="clear" w:color="auto" w:fill="FFFFFF"/>
    </w:rPr>
  </w:style>
  <w:style w:type="character" w:customStyle="1" w:styleId="700">
    <w:name w:val="Основной текст70"/>
    <w:basedOn w:val="afb"/>
    <w:rsid w:val="00AD71BE"/>
    <w:rPr>
      <w:sz w:val="20"/>
      <w:szCs w:val="20"/>
      <w:shd w:val="clear" w:color="auto" w:fill="FFFFFF"/>
    </w:rPr>
  </w:style>
  <w:style w:type="character" w:customStyle="1" w:styleId="710">
    <w:name w:val="Основной текст71"/>
    <w:basedOn w:val="afb"/>
    <w:rsid w:val="00AD71BE"/>
    <w:rPr>
      <w:sz w:val="20"/>
      <w:szCs w:val="20"/>
      <w:shd w:val="clear" w:color="auto" w:fill="FFFFFF"/>
    </w:rPr>
  </w:style>
  <w:style w:type="character" w:customStyle="1" w:styleId="720">
    <w:name w:val="Основной текст72"/>
    <w:basedOn w:val="afb"/>
    <w:rsid w:val="00AD71BE"/>
    <w:rPr>
      <w:sz w:val="20"/>
      <w:szCs w:val="20"/>
      <w:shd w:val="clear" w:color="auto" w:fill="FFFFFF"/>
    </w:rPr>
  </w:style>
  <w:style w:type="character" w:customStyle="1" w:styleId="730">
    <w:name w:val="Основной текст73"/>
    <w:basedOn w:val="afb"/>
    <w:rsid w:val="00AD71BE"/>
    <w:rPr>
      <w:sz w:val="20"/>
      <w:szCs w:val="20"/>
      <w:shd w:val="clear" w:color="auto" w:fill="FFFFFF"/>
    </w:rPr>
  </w:style>
  <w:style w:type="character" w:customStyle="1" w:styleId="74">
    <w:name w:val="Основной текст74"/>
    <w:basedOn w:val="afb"/>
    <w:rsid w:val="00AD71BE"/>
    <w:rPr>
      <w:sz w:val="20"/>
      <w:szCs w:val="20"/>
      <w:shd w:val="clear" w:color="auto" w:fill="FFFFFF"/>
    </w:rPr>
  </w:style>
  <w:style w:type="character" w:customStyle="1" w:styleId="75">
    <w:name w:val="Подпись к картинке (7)_"/>
    <w:basedOn w:val="a0"/>
    <w:rsid w:val="00AD71B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76">
    <w:name w:val="Подпись к картинке (7)"/>
    <w:basedOn w:val="75"/>
    <w:rsid w:val="00AD71B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750">
    <w:name w:val="Основной текст75"/>
    <w:basedOn w:val="afb"/>
    <w:rsid w:val="00AD71BE"/>
    <w:rPr>
      <w:sz w:val="20"/>
      <w:szCs w:val="20"/>
      <w:shd w:val="clear" w:color="auto" w:fill="FFFFFF"/>
    </w:rPr>
  </w:style>
  <w:style w:type="character" w:customStyle="1" w:styleId="760">
    <w:name w:val="Основной текст76"/>
    <w:basedOn w:val="afb"/>
    <w:rsid w:val="00AD71BE"/>
    <w:rPr>
      <w:sz w:val="20"/>
      <w:szCs w:val="20"/>
      <w:shd w:val="clear" w:color="auto" w:fill="FFFFFF"/>
    </w:rPr>
  </w:style>
  <w:style w:type="character" w:customStyle="1" w:styleId="77">
    <w:name w:val="Основной текст77"/>
    <w:basedOn w:val="afb"/>
    <w:rsid w:val="00AD71BE"/>
    <w:rPr>
      <w:sz w:val="20"/>
      <w:szCs w:val="20"/>
      <w:shd w:val="clear" w:color="auto" w:fill="FFFFFF"/>
    </w:rPr>
  </w:style>
  <w:style w:type="character" w:customStyle="1" w:styleId="78">
    <w:name w:val="Основной текст78"/>
    <w:basedOn w:val="afb"/>
    <w:rsid w:val="00AD71BE"/>
    <w:rPr>
      <w:sz w:val="20"/>
      <w:szCs w:val="20"/>
      <w:shd w:val="clear" w:color="auto" w:fill="FFFFFF"/>
    </w:rPr>
  </w:style>
  <w:style w:type="character" w:customStyle="1" w:styleId="79">
    <w:name w:val="Основной текст79"/>
    <w:basedOn w:val="afb"/>
    <w:rsid w:val="00AD71BE"/>
    <w:rPr>
      <w:sz w:val="20"/>
      <w:szCs w:val="20"/>
      <w:shd w:val="clear" w:color="auto" w:fill="FFFFFF"/>
    </w:rPr>
  </w:style>
  <w:style w:type="character" w:customStyle="1" w:styleId="800">
    <w:name w:val="Основной текст80"/>
    <w:basedOn w:val="afb"/>
    <w:rsid w:val="00AD71BE"/>
    <w:rPr>
      <w:sz w:val="20"/>
      <w:szCs w:val="20"/>
      <w:shd w:val="clear" w:color="auto" w:fill="FFFFFF"/>
    </w:rPr>
  </w:style>
  <w:style w:type="character" w:customStyle="1" w:styleId="810">
    <w:name w:val="Основной текст81"/>
    <w:basedOn w:val="afb"/>
    <w:rsid w:val="00AD71BE"/>
    <w:rPr>
      <w:sz w:val="20"/>
      <w:szCs w:val="20"/>
      <w:shd w:val="clear" w:color="auto" w:fill="FFFFFF"/>
    </w:rPr>
  </w:style>
  <w:style w:type="character" w:customStyle="1" w:styleId="820">
    <w:name w:val="Основной текст82"/>
    <w:basedOn w:val="afb"/>
    <w:rsid w:val="00AD71BE"/>
    <w:rPr>
      <w:sz w:val="20"/>
      <w:szCs w:val="20"/>
      <w:shd w:val="clear" w:color="auto" w:fill="FFFFFF"/>
    </w:rPr>
  </w:style>
  <w:style w:type="character" w:customStyle="1" w:styleId="830">
    <w:name w:val="Основной текст83"/>
    <w:basedOn w:val="afb"/>
    <w:rsid w:val="00AD71BE"/>
    <w:rPr>
      <w:sz w:val="20"/>
      <w:szCs w:val="20"/>
      <w:shd w:val="clear" w:color="auto" w:fill="FFFFFF"/>
    </w:rPr>
  </w:style>
  <w:style w:type="character" w:customStyle="1" w:styleId="84">
    <w:name w:val="Основной текст84"/>
    <w:basedOn w:val="afb"/>
    <w:rsid w:val="00AD71BE"/>
    <w:rPr>
      <w:sz w:val="20"/>
      <w:szCs w:val="20"/>
      <w:shd w:val="clear" w:color="auto" w:fill="FFFFFF"/>
    </w:rPr>
  </w:style>
  <w:style w:type="character" w:customStyle="1" w:styleId="85">
    <w:name w:val="Основной текст85"/>
    <w:basedOn w:val="afb"/>
    <w:rsid w:val="00AD71BE"/>
    <w:rPr>
      <w:sz w:val="20"/>
      <w:szCs w:val="20"/>
      <w:shd w:val="clear" w:color="auto" w:fill="FFFFFF"/>
    </w:rPr>
  </w:style>
  <w:style w:type="character" w:customStyle="1" w:styleId="86">
    <w:name w:val="Основной текст86"/>
    <w:basedOn w:val="afb"/>
    <w:rsid w:val="00AD71BE"/>
    <w:rPr>
      <w:sz w:val="20"/>
      <w:szCs w:val="20"/>
      <w:shd w:val="clear" w:color="auto" w:fill="FFFFFF"/>
    </w:rPr>
  </w:style>
  <w:style w:type="character" w:customStyle="1" w:styleId="133">
    <w:name w:val="Основной текст (13) + Не курсив"/>
    <w:basedOn w:val="131"/>
    <w:rsid w:val="00AD71BE"/>
    <w:rPr>
      <w:i/>
      <w:iCs/>
      <w:sz w:val="20"/>
      <w:szCs w:val="20"/>
      <w:shd w:val="clear" w:color="auto" w:fill="FFFFFF"/>
    </w:rPr>
  </w:style>
  <w:style w:type="character" w:customStyle="1" w:styleId="87">
    <w:name w:val="Основной текст87"/>
    <w:basedOn w:val="afb"/>
    <w:rsid w:val="00AD71BE"/>
    <w:rPr>
      <w:sz w:val="20"/>
      <w:szCs w:val="20"/>
      <w:shd w:val="clear" w:color="auto" w:fill="FFFFFF"/>
    </w:rPr>
  </w:style>
  <w:style w:type="character" w:customStyle="1" w:styleId="88">
    <w:name w:val="Основной текст88"/>
    <w:basedOn w:val="afb"/>
    <w:rsid w:val="00AD71BE"/>
    <w:rPr>
      <w:sz w:val="20"/>
      <w:szCs w:val="20"/>
      <w:shd w:val="clear" w:color="auto" w:fill="FFFFFF"/>
    </w:rPr>
  </w:style>
  <w:style w:type="character" w:customStyle="1" w:styleId="89">
    <w:name w:val="Основной текст89"/>
    <w:basedOn w:val="afb"/>
    <w:rsid w:val="00AD71BE"/>
    <w:rPr>
      <w:sz w:val="20"/>
      <w:szCs w:val="20"/>
      <w:shd w:val="clear" w:color="auto" w:fill="FFFFFF"/>
    </w:rPr>
  </w:style>
  <w:style w:type="character" w:customStyle="1" w:styleId="900">
    <w:name w:val="Основной текст90"/>
    <w:basedOn w:val="afb"/>
    <w:rsid w:val="00AD71BE"/>
    <w:rPr>
      <w:sz w:val="20"/>
      <w:szCs w:val="20"/>
      <w:shd w:val="clear" w:color="auto" w:fill="FFFFFF"/>
    </w:rPr>
  </w:style>
  <w:style w:type="character" w:customStyle="1" w:styleId="9pt75">
    <w:name w:val="Основной текст + 9 pt;Курсив;Масштаб 75%"/>
    <w:basedOn w:val="afb"/>
    <w:rsid w:val="00AD71BE"/>
    <w:rPr>
      <w:i/>
      <w:iCs/>
      <w:w w:val="75"/>
      <w:sz w:val="18"/>
      <w:szCs w:val="18"/>
      <w:shd w:val="clear" w:color="auto" w:fill="FFFFFF"/>
    </w:rPr>
  </w:style>
  <w:style w:type="character" w:customStyle="1" w:styleId="8pt">
    <w:name w:val="Основной текст + 8 pt;Курсив"/>
    <w:basedOn w:val="afb"/>
    <w:rsid w:val="00AD71BE"/>
    <w:rPr>
      <w:i/>
      <w:iCs/>
      <w:sz w:val="16"/>
      <w:szCs w:val="16"/>
      <w:shd w:val="clear" w:color="auto" w:fill="FFFFFF"/>
    </w:rPr>
  </w:style>
  <w:style w:type="character" w:customStyle="1" w:styleId="910">
    <w:name w:val="Основной текст91"/>
    <w:basedOn w:val="afb"/>
    <w:rsid w:val="00AD71BE"/>
    <w:rPr>
      <w:sz w:val="20"/>
      <w:szCs w:val="20"/>
      <w:shd w:val="clear" w:color="auto" w:fill="FFFFFF"/>
    </w:rPr>
  </w:style>
  <w:style w:type="character" w:customStyle="1" w:styleId="920">
    <w:name w:val="Основной текст92"/>
    <w:basedOn w:val="afb"/>
    <w:rsid w:val="00AD71BE"/>
    <w:rPr>
      <w:sz w:val="20"/>
      <w:szCs w:val="20"/>
      <w:shd w:val="clear" w:color="auto" w:fill="FFFFFF"/>
    </w:rPr>
  </w:style>
  <w:style w:type="character" w:customStyle="1" w:styleId="Tahoma85pt">
    <w:name w:val="Основной текст + Tahoma;8;5 pt"/>
    <w:basedOn w:val="afb"/>
    <w:rsid w:val="00AD71BE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3a">
    <w:name w:val="Подпись к картинке (3)"/>
    <w:basedOn w:val="32"/>
    <w:rsid w:val="00AD7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30">
    <w:name w:val="Основной текст93"/>
    <w:basedOn w:val="afb"/>
    <w:rsid w:val="00AD71BE"/>
    <w:rPr>
      <w:sz w:val="20"/>
      <w:szCs w:val="20"/>
      <w:u w:val="single"/>
      <w:shd w:val="clear" w:color="auto" w:fill="FFFFFF"/>
    </w:rPr>
  </w:style>
  <w:style w:type="character" w:customStyle="1" w:styleId="190">
    <w:name w:val="Основной текст (19)_"/>
    <w:basedOn w:val="a0"/>
    <w:rsid w:val="00AD71BE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91">
    <w:name w:val="Основной текст (19)"/>
    <w:basedOn w:val="190"/>
    <w:rsid w:val="00AD71BE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21">
    <w:name w:val="Основной текст (22)_"/>
    <w:basedOn w:val="a0"/>
    <w:rsid w:val="00AD71BE"/>
    <w:rPr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2ArialNarrow">
    <w:name w:val="Основной текст (22) + Arial Narrow"/>
    <w:basedOn w:val="221"/>
    <w:rsid w:val="00AD71B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2"/>
      <w:szCs w:val="12"/>
    </w:rPr>
  </w:style>
  <w:style w:type="character" w:customStyle="1" w:styleId="222">
    <w:name w:val="Основной текст (22)"/>
    <w:basedOn w:val="221"/>
    <w:rsid w:val="00AD71BE"/>
    <w:rPr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2TimesNewRoman9pt75">
    <w:name w:val="Основной текст (22) + Times New Roman;9 pt;Курсив;Масштаб 75%"/>
    <w:basedOn w:val="221"/>
    <w:rsid w:val="00AD71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w w:val="75"/>
      <w:sz w:val="18"/>
      <w:szCs w:val="18"/>
    </w:rPr>
  </w:style>
  <w:style w:type="character" w:customStyle="1" w:styleId="231">
    <w:name w:val="Основной текст (23)_"/>
    <w:basedOn w:val="a0"/>
    <w:rsid w:val="00AD7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32">
    <w:name w:val="Основной текст (23)"/>
    <w:basedOn w:val="231"/>
    <w:rsid w:val="00AD7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c">
    <w:name w:val="Подпись к таблице (2)_"/>
    <w:basedOn w:val="a0"/>
    <w:rsid w:val="00AD71BE"/>
    <w:rPr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d">
    <w:name w:val="Подпись к таблице (2)"/>
    <w:basedOn w:val="2c"/>
    <w:rsid w:val="00AD71BE"/>
    <w:rPr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11">
    <w:name w:val="Основной текст (21)_"/>
    <w:basedOn w:val="a0"/>
    <w:rsid w:val="00AD7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75"/>
      <w:sz w:val="18"/>
      <w:szCs w:val="18"/>
    </w:rPr>
  </w:style>
  <w:style w:type="character" w:customStyle="1" w:styleId="212">
    <w:name w:val="Основной текст (21)"/>
    <w:basedOn w:val="211"/>
    <w:rsid w:val="00AD7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75"/>
      <w:sz w:val="18"/>
      <w:szCs w:val="18"/>
    </w:rPr>
  </w:style>
  <w:style w:type="character" w:customStyle="1" w:styleId="201">
    <w:name w:val="Основной текст (20)_"/>
    <w:basedOn w:val="a0"/>
    <w:rsid w:val="00AD71B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02">
    <w:name w:val="Основной текст (20)"/>
    <w:basedOn w:val="201"/>
    <w:rsid w:val="00AD71B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aff4">
    <w:name w:val="Подпись к таблице_"/>
    <w:basedOn w:val="a0"/>
    <w:rsid w:val="00AD7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ff5">
    <w:name w:val="Подпись к таблице + Полужирный"/>
    <w:basedOn w:val="aff4"/>
    <w:rsid w:val="00AD71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aff6">
    <w:name w:val="Подпись к таблице"/>
    <w:basedOn w:val="aff4"/>
    <w:rsid w:val="00AD7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940">
    <w:name w:val="Основной текст94"/>
    <w:basedOn w:val="afb"/>
    <w:rsid w:val="00AD71BE"/>
    <w:rPr>
      <w:sz w:val="20"/>
      <w:szCs w:val="20"/>
      <w:shd w:val="clear" w:color="auto" w:fill="FFFFFF"/>
    </w:rPr>
  </w:style>
  <w:style w:type="character" w:customStyle="1" w:styleId="95">
    <w:name w:val="Основной текст95"/>
    <w:basedOn w:val="afb"/>
    <w:rsid w:val="00AD71BE"/>
    <w:rPr>
      <w:sz w:val="20"/>
      <w:szCs w:val="20"/>
      <w:shd w:val="clear" w:color="auto" w:fill="FFFFFF"/>
    </w:rPr>
  </w:style>
  <w:style w:type="character" w:customStyle="1" w:styleId="96">
    <w:name w:val="Основной текст96"/>
    <w:basedOn w:val="afb"/>
    <w:rsid w:val="00AD71BE"/>
    <w:rPr>
      <w:sz w:val="20"/>
      <w:szCs w:val="20"/>
      <w:shd w:val="clear" w:color="auto" w:fill="FFFFFF"/>
    </w:rPr>
  </w:style>
  <w:style w:type="character" w:customStyle="1" w:styleId="97">
    <w:name w:val="Основной текст97"/>
    <w:basedOn w:val="afb"/>
    <w:rsid w:val="00AD71BE"/>
    <w:rPr>
      <w:sz w:val="20"/>
      <w:szCs w:val="20"/>
      <w:shd w:val="clear" w:color="auto" w:fill="FFFFFF"/>
    </w:rPr>
  </w:style>
  <w:style w:type="character" w:customStyle="1" w:styleId="98">
    <w:name w:val="Основной текст98"/>
    <w:basedOn w:val="afb"/>
    <w:rsid w:val="00AD71BE"/>
    <w:rPr>
      <w:sz w:val="20"/>
      <w:szCs w:val="20"/>
      <w:shd w:val="clear" w:color="auto" w:fill="FFFFFF"/>
    </w:rPr>
  </w:style>
  <w:style w:type="character" w:customStyle="1" w:styleId="99">
    <w:name w:val="Основной текст99"/>
    <w:basedOn w:val="afb"/>
    <w:rsid w:val="00AD71BE"/>
    <w:rPr>
      <w:sz w:val="20"/>
      <w:szCs w:val="20"/>
      <w:shd w:val="clear" w:color="auto" w:fill="FFFFFF"/>
    </w:rPr>
  </w:style>
  <w:style w:type="character" w:customStyle="1" w:styleId="1000">
    <w:name w:val="Основной текст100"/>
    <w:basedOn w:val="afb"/>
    <w:rsid w:val="00AD71BE"/>
    <w:rPr>
      <w:sz w:val="20"/>
      <w:szCs w:val="20"/>
      <w:shd w:val="clear" w:color="auto" w:fill="FFFFFF"/>
    </w:rPr>
  </w:style>
  <w:style w:type="character" w:customStyle="1" w:styleId="1010">
    <w:name w:val="Основной текст101"/>
    <w:basedOn w:val="afb"/>
    <w:rsid w:val="00AD71BE"/>
    <w:rPr>
      <w:sz w:val="20"/>
      <w:szCs w:val="20"/>
      <w:shd w:val="clear" w:color="auto" w:fill="FFFFFF"/>
    </w:rPr>
  </w:style>
  <w:style w:type="character" w:customStyle="1" w:styleId="1020">
    <w:name w:val="Основной текст102"/>
    <w:basedOn w:val="afb"/>
    <w:rsid w:val="00AD71BE"/>
    <w:rPr>
      <w:sz w:val="20"/>
      <w:szCs w:val="20"/>
      <w:shd w:val="clear" w:color="auto" w:fill="FFFFFF"/>
    </w:rPr>
  </w:style>
  <w:style w:type="character" w:customStyle="1" w:styleId="103">
    <w:name w:val="Основной текст103"/>
    <w:basedOn w:val="afb"/>
    <w:rsid w:val="00AD71BE"/>
    <w:rPr>
      <w:sz w:val="20"/>
      <w:szCs w:val="20"/>
      <w:shd w:val="clear" w:color="auto" w:fill="FFFFFF"/>
    </w:rPr>
  </w:style>
  <w:style w:type="character" w:customStyle="1" w:styleId="104">
    <w:name w:val="Основной текст104"/>
    <w:basedOn w:val="afb"/>
    <w:rsid w:val="00AD71BE"/>
    <w:rPr>
      <w:sz w:val="20"/>
      <w:szCs w:val="20"/>
      <w:shd w:val="clear" w:color="auto" w:fill="FFFFFF"/>
    </w:rPr>
  </w:style>
  <w:style w:type="character" w:customStyle="1" w:styleId="105">
    <w:name w:val="Основной текст105"/>
    <w:basedOn w:val="afb"/>
    <w:rsid w:val="00AD71BE"/>
    <w:rPr>
      <w:sz w:val="20"/>
      <w:szCs w:val="20"/>
      <w:shd w:val="clear" w:color="auto" w:fill="FFFFFF"/>
    </w:rPr>
  </w:style>
  <w:style w:type="character" w:customStyle="1" w:styleId="106">
    <w:name w:val="Основной текст106"/>
    <w:basedOn w:val="afb"/>
    <w:rsid w:val="00AD71BE"/>
    <w:rPr>
      <w:sz w:val="20"/>
      <w:szCs w:val="20"/>
      <w:shd w:val="clear" w:color="auto" w:fill="FFFFFF"/>
    </w:rPr>
  </w:style>
  <w:style w:type="character" w:customStyle="1" w:styleId="107">
    <w:name w:val="Основной текст107"/>
    <w:basedOn w:val="afb"/>
    <w:rsid w:val="00AD71BE"/>
    <w:rPr>
      <w:sz w:val="20"/>
      <w:szCs w:val="20"/>
      <w:shd w:val="clear" w:color="auto" w:fill="FFFFFF"/>
    </w:rPr>
  </w:style>
  <w:style w:type="character" w:customStyle="1" w:styleId="108">
    <w:name w:val="Основной текст108"/>
    <w:basedOn w:val="afb"/>
    <w:rsid w:val="00AD71BE"/>
    <w:rPr>
      <w:sz w:val="20"/>
      <w:szCs w:val="20"/>
      <w:shd w:val="clear" w:color="auto" w:fill="FFFFFF"/>
    </w:rPr>
  </w:style>
  <w:style w:type="character" w:customStyle="1" w:styleId="109">
    <w:name w:val="Основной текст109"/>
    <w:basedOn w:val="afb"/>
    <w:rsid w:val="00AD71BE"/>
    <w:rPr>
      <w:sz w:val="20"/>
      <w:szCs w:val="20"/>
      <w:shd w:val="clear" w:color="auto" w:fill="FFFFFF"/>
    </w:rPr>
  </w:style>
  <w:style w:type="character" w:customStyle="1" w:styleId="1100">
    <w:name w:val="Основной текст110"/>
    <w:basedOn w:val="afb"/>
    <w:rsid w:val="00AD71BE"/>
    <w:rPr>
      <w:sz w:val="20"/>
      <w:szCs w:val="20"/>
      <w:shd w:val="clear" w:color="auto" w:fill="FFFFFF"/>
    </w:rPr>
  </w:style>
  <w:style w:type="character" w:customStyle="1" w:styleId="1110">
    <w:name w:val="Основной текст111"/>
    <w:basedOn w:val="afb"/>
    <w:rsid w:val="00AD71BE"/>
    <w:rPr>
      <w:sz w:val="20"/>
      <w:szCs w:val="20"/>
      <w:shd w:val="clear" w:color="auto" w:fill="FFFFFF"/>
    </w:rPr>
  </w:style>
  <w:style w:type="character" w:customStyle="1" w:styleId="1120">
    <w:name w:val="Основной текст112"/>
    <w:basedOn w:val="afb"/>
    <w:rsid w:val="00AD71BE"/>
    <w:rPr>
      <w:sz w:val="20"/>
      <w:szCs w:val="20"/>
      <w:shd w:val="clear" w:color="auto" w:fill="FFFFFF"/>
    </w:rPr>
  </w:style>
  <w:style w:type="character" w:customStyle="1" w:styleId="113">
    <w:name w:val="Основной текст113"/>
    <w:basedOn w:val="afb"/>
    <w:rsid w:val="00AD71BE"/>
    <w:rPr>
      <w:sz w:val="20"/>
      <w:szCs w:val="20"/>
      <w:shd w:val="clear" w:color="auto" w:fill="FFFFFF"/>
    </w:rPr>
  </w:style>
  <w:style w:type="character" w:customStyle="1" w:styleId="114">
    <w:name w:val="Основной текст114"/>
    <w:basedOn w:val="afb"/>
    <w:rsid w:val="00AD71BE"/>
    <w:rPr>
      <w:sz w:val="20"/>
      <w:szCs w:val="20"/>
      <w:shd w:val="clear" w:color="auto" w:fill="FFFFFF"/>
    </w:rPr>
  </w:style>
  <w:style w:type="character" w:customStyle="1" w:styleId="115">
    <w:name w:val="Основной текст115"/>
    <w:basedOn w:val="afb"/>
    <w:rsid w:val="00AD71BE"/>
    <w:rPr>
      <w:sz w:val="20"/>
      <w:szCs w:val="20"/>
      <w:shd w:val="clear" w:color="auto" w:fill="FFFFFF"/>
    </w:rPr>
  </w:style>
  <w:style w:type="character" w:customStyle="1" w:styleId="116">
    <w:name w:val="Основной текст116"/>
    <w:basedOn w:val="afb"/>
    <w:rsid w:val="00AD71BE"/>
    <w:rPr>
      <w:sz w:val="20"/>
      <w:szCs w:val="20"/>
      <w:shd w:val="clear" w:color="auto" w:fill="FFFFFF"/>
    </w:rPr>
  </w:style>
  <w:style w:type="character" w:customStyle="1" w:styleId="117">
    <w:name w:val="Основной текст117"/>
    <w:basedOn w:val="afb"/>
    <w:rsid w:val="00AD71BE"/>
    <w:rPr>
      <w:sz w:val="20"/>
      <w:szCs w:val="20"/>
      <w:shd w:val="clear" w:color="auto" w:fill="FFFFFF"/>
    </w:rPr>
  </w:style>
  <w:style w:type="character" w:customStyle="1" w:styleId="95pt">
    <w:name w:val="Основной текст + 9;5 pt"/>
    <w:basedOn w:val="afb"/>
    <w:rsid w:val="00AD71BE"/>
    <w:rPr>
      <w:sz w:val="19"/>
      <w:szCs w:val="19"/>
      <w:shd w:val="clear" w:color="auto" w:fill="FFFFFF"/>
    </w:rPr>
  </w:style>
  <w:style w:type="paragraph" w:styleId="3b">
    <w:name w:val="toc 3"/>
    <w:basedOn w:val="a"/>
    <w:next w:val="a"/>
    <w:autoRedefine/>
    <w:uiPriority w:val="39"/>
    <w:unhideWhenUsed/>
    <w:rsid w:val="00AD71BE"/>
    <w:pPr>
      <w:autoSpaceDE w:val="0"/>
      <w:autoSpaceDN w:val="0"/>
      <w:spacing w:after="100" w:line="240" w:lineRule="auto"/>
      <w:ind w:left="40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e">
    <w:name w:val="toc 2"/>
    <w:basedOn w:val="a"/>
    <w:next w:val="a"/>
    <w:autoRedefine/>
    <w:uiPriority w:val="39"/>
    <w:unhideWhenUsed/>
    <w:rsid w:val="00E9765D"/>
    <w:pPr>
      <w:tabs>
        <w:tab w:val="right" w:leader="do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f">
    <w:name w:val="Body Text 2"/>
    <w:basedOn w:val="a"/>
    <w:link w:val="2f0"/>
    <w:rsid w:val="00AD71BE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f0">
    <w:name w:val="Основной текст 2 Знак"/>
    <w:basedOn w:val="a0"/>
    <w:link w:val="2f"/>
    <w:rsid w:val="00AD71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7">
    <w:name w:val="список нумерованный"/>
    <w:autoRedefine/>
    <w:uiPriority w:val="99"/>
    <w:rsid w:val="00AD71BE"/>
    <w:pPr>
      <w:tabs>
        <w:tab w:val="left" w:pos="42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lang w:eastAsia="ru-RU"/>
    </w:rPr>
  </w:style>
  <w:style w:type="paragraph" w:customStyle="1" w:styleId="ConsNormal">
    <w:name w:val="ConsNormal"/>
    <w:uiPriority w:val="99"/>
    <w:rsid w:val="00AD71BE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1BE"/>
  </w:style>
  <w:style w:type="paragraph" w:styleId="4b">
    <w:name w:val="toc 4"/>
    <w:basedOn w:val="a"/>
    <w:next w:val="a"/>
    <w:autoRedefine/>
    <w:uiPriority w:val="39"/>
    <w:unhideWhenUsed/>
    <w:rsid w:val="00AD71BE"/>
    <w:pPr>
      <w:spacing w:after="100"/>
      <w:ind w:left="660"/>
    </w:pPr>
    <w:rPr>
      <w:rFonts w:eastAsiaTheme="minorEastAsia"/>
      <w:lang w:eastAsia="ru-RU"/>
    </w:rPr>
  </w:style>
  <w:style w:type="paragraph" w:styleId="5a">
    <w:name w:val="toc 5"/>
    <w:basedOn w:val="a"/>
    <w:next w:val="a"/>
    <w:autoRedefine/>
    <w:uiPriority w:val="39"/>
    <w:unhideWhenUsed/>
    <w:rsid w:val="00AD71BE"/>
    <w:pPr>
      <w:spacing w:after="100"/>
      <w:ind w:left="880"/>
    </w:pPr>
    <w:rPr>
      <w:rFonts w:eastAsiaTheme="minorEastAsia"/>
      <w:lang w:eastAsia="ru-RU"/>
    </w:rPr>
  </w:style>
  <w:style w:type="paragraph" w:styleId="6b">
    <w:name w:val="toc 6"/>
    <w:basedOn w:val="a"/>
    <w:next w:val="a"/>
    <w:autoRedefine/>
    <w:uiPriority w:val="39"/>
    <w:unhideWhenUsed/>
    <w:rsid w:val="00AD71BE"/>
    <w:pPr>
      <w:spacing w:after="100"/>
      <w:ind w:left="1100"/>
    </w:pPr>
    <w:rPr>
      <w:rFonts w:eastAsiaTheme="minorEastAsia"/>
      <w:lang w:eastAsia="ru-RU"/>
    </w:rPr>
  </w:style>
  <w:style w:type="paragraph" w:styleId="7a">
    <w:name w:val="toc 7"/>
    <w:basedOn w:val="a"/>
    <w:next w:val="a"/>
    <w:autoRedefine/>
    <w:uiPriority w:val="39"/>
    <w:unhideWhenUsed/>
    <w:rsid w:val="00AD71BE"/>
    <w:pPr>
      <w:spacing w:after="100"/>
      <w:ind w:left="1320"/>
    </w:pPr>
    <w:rPr>
      <w:rFonts w:eastAsiaTheme="minorEastAsia"/>
      <w:lang w:eastAsia="ru-RU"/>
    </w:rPr>
  </w:style>
  <w:style w:type="paragraph" w:styleId="8a">
    <w:name w:val="toc 8"/>
    <w:basedOn w:val="a"/>
    <w:next w:val="a"/>
    <w:autoRedefine/>
    <w:uiPriority w:val="39"/>
    <w:unhideWhenUsed/>
    <w:rsid w:val="00AD71BE"/>
    <w:pPr>
      <w:spacing w:after="100"/>
      <w:ind w:left="1540"/>
    </w:pPr>
    <w:rPr>
      <w:rFonts w:eastAsiaTheme="minorEastAsia"/>
      <w:lang w:eastAsia="ru-RU"/>
    </w:rPr>
  </w:style>
  <w:style w:type="paragraph" w:styleId="9a">
    <w:name w:val="toc 9"/>
    <w:basedOn w:val="a"/>
    <w:next w:val="a"/>
    <w:autoRedefine/>
    <w:uiPriority w:val="39"/>
    <w:unhideWhenUsed/>
    <w:rsid w:val="00AD71BE"/>
    <w:pPr>
      <w:spacing w:after="100"/>
      <w:ind w:left="1760"/>
    </w:pPr>
    <w:rPr>
      <w:rFonts w:eastAsiaTheme="minorEastAsia"/>
      <w:lang w:eastAsia="ru-RU"/>
    </w:rPr>
  </w:style>
  <w:style w:type="character" w:styleId="aff8">
    <w:name w:val="page number"/>
    <w:basedOn w:val="a0"/>
    <w:rsid w:val="00AD7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lrussi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ks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economy.gov.ru/minec/activity/sections/macro/monitoring/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library.udsu.ru/xmlui/handle/123456789/1156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C9941-2CC0-4E51-B4B3-A0E190DDB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5365</Words>
  <Characters>30581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acer</cp:lastModifiedBy>
  <cp:revision>2</cp:revision>
  <cp:lastPrinted>2015-03-16T17:30:00Z</cp:lastPrinted>
  <dcterms:created xsi:type="dcterms:W3CDTF">2018-10-08T05:03:00Z</dcterms:created>
  <dcterms:modified xsi:type="dcterms:W3CDTF">2018-10-08T05:03:00Z</dcterms:modified>
</cp:coreProperties>
</file>