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22" w:rsidRDefault="00052E22" w:rsidP="00052E22">
      <w:pPr>
        <w:widowControl w:val="0"/>
        <w:spacing w:after="0" w:line="240" w:lineRule="auto"/>
        <w:jc w:val="center"/>
        <w:rPr>
          <w:rFonts w:ascii="Times New Roman" w:hAnsi="Times New Roman" w:cs="Times New Roman"/>
        </w:rPr>
      </w:pPr>
      <w:r>
        <w:rPr>
          <w:rFonts w:ascii="Times New Roman" w:hAnsi="Times New Roman" w:cs="Times New Roman"/>
        </w:rPr>
        <w:t>МИНИСТЕРСТВО СЕЛЬСКОГО ХОЗЯЙСТВА</w:t>
      </w:r>
    </w:p>
    <w:p w:rsidR="00052E22" w:rsidRDefault="00052E22" w:rsidP="00052E22">
      <w:pPr>
        <w:widowControl w:val="0"/>
        <w:spacing w:after="0" w:line="240" w:lineRule="auto"/>
        <w:jc w:val="center"/>
        <w:rPr>
          <w:rFonts w:ascii="Times New Roman" w:hAnsi="Times New Roman" w:cs="Times New Roman"/>
        </w:rPr>
      </w:pPr>
      <w:r>
        <w:rPr>
          <w:rFonts w:ascii="Times New Roman" w:hAnsi="Times New Roman" w:cs="Times New Roman"/>
        </w:rPr>
        <w:t>РОССИЙСКОЙ ФЕДЕРАЦИИ</w:t>
      </w:r>
    </w:p>
    <w:p w:rsidR="00052E22" w:rsidRDefault="00052E22" w:rsidP="00052E22">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Федеральное государственное бюджетное образовательное учреждение </w:t>
      </w:r>
    </w:p>
    <w:p w:rsidR="00052E22" w:rsidRDefault="00052E22" w:rsidP="00052E22">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высшего образования</w:t>
      </w:r>
    </w:p>
    <w:p w:rsidR="00052E22" w:rsidRDefault="00052E22" w:rsidP="00052E22">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«КУБАНСКИЙ ГОСУДАРСТВЕННЫЙ АГРАРНЫЙ УНИВЕРСИТЕТ ИМЕНИ  И.Т. ТРУБИЛИНА»</w:t>
      </w:r>
    </w:p>
    <w:p w:rsidR="00E46F33" w:rsidRPr="00E46F33" w:rsidRDefault="00E46F33" w:rsidP="00E46F33">
      <w:pPr>
        <w:spacing w:after="0" w:line="240" w:lineRule="auto"/>
        <w:jc w:val="center"/>
        <w:rPr>
          <w:rFonts w:ascii="Times New Roman" w:hAnsi="Times New Roman" w:cs="Times New Roman"/>
          <w:sz w:val="24"/>
        </w:rPr>
      </w:pPr>
    </w:p>
    <w:p w:rsidR="00E46F33" w:rsidRDefault="000C6212" w:rsidP="00E46F33">
      <w:pPr>
        <w:widowControl w:val="0"/>
        <w:spacing w:after="0" w:line="240" w:lineRule="auto"/>
        <w:jc w:val="center"/>
        <w:rPr>
          <w:rFonts w:ascii="Times New Roman" w:hAnsi="Times New Roman" w:cs="Times New Roman"/>
          <w:sz w:val="24"/>
        </w:rPr>
      </w:pPr>
      <w:r>
        <w:rPr>
          <w:rFonts w:ascii="Times New Roman" w:hAnsi="Times New Roman" w:cs="Times New Roman"/>
          <w:sz w:val="24"/>
        </w:rPr>
        <w:t>Факультет  управления</w:t>
      </w:r>
    </w:p>
    <w:p w:rsidR="00A05B07" w:rsidRPr="00E46F33" w:rsidRDefault="000C6212" w:rsidP="00E46F33">
      <w:pPr>
        <w:widowControl w:val="0"/>
        <w:spacing w:after="0" w:line="240" w:lineRule="auto"/>
        <w:jc w:val="center"/>
        <w:rPr>
          <w:rFonts w:ascii="Times New Roman" w:hAnsi="Times New Roman" w:cs="Times New Roman"/>
          <w:sz w:val="24"/>
        </w:rPr>
      </w:pPr>
      <w:r>
        <w:rPr>
          <w:rFonts w:ascii="Times New Roman" w:hAnsi="Times New Roman" w:cs="Times New Roman"/>
          <w:sz w:val="24"/>
        </w:rPr>
        <w:t xml:space="preserve">Кафедра  </w:t>
      </w:r>
      <w:r w:rsidR="00C61D64">
        <w:rPr>
          <w:rFonts w:ascii="Times New Roman" w:hAnsi="Times New Roman" w:cs="Times New Roman"/>
          <w:sz w:val="24"/>
        </w:rPr>
        <w:t>менеджмента</w:t>
      </w:r>
    </w:p>
    <w:p w:rsidR="00E46F33" w:rsidRPr="00E46F33" w:rsidRDefault="00E46F33" w:rsidP="00E46F33">
      <w:pPr>
        <w:widowControl w:val="0"/>
        <w:spacing w:after="0" w:line="240" w:lineRule="auto"/>
        <w:jc w:val="center"/>
        <w:rPr>
          <w:rFonts w:ascii="Times New Roman" w:hAnsi="Times New Roman" w:cs="Times New Roman"/>
        </w:rPr>
      </w:pPr>
    </w:p>
    <w:p w:rsidR="00E46F33" w:rsidRPr="00E46F33" w:rsidRDefault="00E46F33" w:rsidP="00E46F33">
      <w:pPr>
        <w:widowControl w:val="0"/>
        <w:spacing w:after="0" w:line="240" w:lineRule="auto"/>
        <w:jc w:val="center"/>
        <w:rPr>
          <w:rFonts w:ascii="Times New Roman" w:hAnsi="Times New Roman" w:cs="Times New Roman"/>
        </w:rPr>
      </w:pPr>
    </w:p>
    <w:p w:rsidR="00E46F33" w:rsidRPr="00E46F33" w:rsidRDefault="00E46F33" w:rsidP="00E46F33">
      <w:pPr>
        <w:widowControl w:val="0"/>
        <w:spacing w:after="0" w:line="240" w:lineRule="auto"/>
        <w:jc w:val="center"/>
        <w:rPr>
          <w:rFonts w:ascii="Times New Roman" w:hAnsi="Times New Roman" w:cs="Times New Roman"/>
        </w:rPr>
      </w:pPr>
    </w:p>
    <w:p w:rsidR="00E46F33" w:rsidRDefault="00E46F33" w:rsidP="00E46F33">
      <w:pPr>
        <w:widowControl w:val="0"/>
        <w:spacing w:after="0" w:line="240" w:lineRule="auto"/>
        <w:ind w:firstLine="142"/>
        <w:jc w:val="center"/>
        <w:rPr>
          <w:rFonts w:ascii="Times New Roman" w:hAnsi="Times New Roman" w:cs="Times New Roman"/>
        </w:rPr>
      </w:pPr>
    </w:p>
    <w:p w:rsidR="00282D31" w:rsidRDefault="00282D31" w:rsidP="00E46F33">
      <w:pPr>
        <w:widowControl w:val="0"/>
        <w:spacing w:after="0" w:line="240" w:lineRule="auto"/>
        <w:ind w:firstLine="142"/>
        <w:jc w:val="center"/>
        <w:rPr>
          <w:rFonts w:ascii="Times New Roman" w:hAnsi="Times New Roman" w:cs="Times New Roman"/>
        </w:rPr>
      </w:pPr>
    </w:p>
    <w:p w:rsidR="00F967AD" w:rsidRDefault="00F967AD" w:rsidP="00E46F33">
      <w:pPr>
        <w:widowControl w:val="0"/>
        <w:spacing w:after="0" w:line="240" w:lineRule="auto"/>
        <w:ind w:firstLine="142"/>
        <w:jc w:val="center"/>
        <w:rPr>
          <w:rFonts w:ascii="Times New Roman" w:hAnsi="Times New Roman" w:cs="Times New Roman"/>
        </w:rPr>
      </w:pPr>
    </w:p>
    <w:p w:rsidR="00F967AD" w:rsidRPr="00E46F33" w:rsidRDefault="00F967AD" w:rsidP="00E46F33">
      <w:pPr>
        <w:widowControl w:val="0"/>
        <w:spacing w:after="0" w:line="240" w:lineRule="auto"/>
        <w:ind w:firstLine="142"/>
        <w:jc w:val="center"/>
        <w:rPr>
          <w:rFonts w:ascii="Times New Roman" w:hAnsi="Times New Roman" w:cs="Times New Roman"/>
        </w:rPr>
      </w:pPr>
    </w:p>
    <w:p w:rsidR="0001425B" w:rsidRDefault="00C61D64" w:rsidP="0001425B">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Маркетинг</w:t>
      </w:r>
    </w:p>
    <w:p w:rsidR="00C61D64" w:rsidRDefault="00C61D64" w:rsidP="0001425B">
      <w:pPr>
        <w:spacing w:after="0" w:line="240" w:lineRule="auto"/>
        <w:jc w:val="center"/>
        <w:rPr>
          <w:rFonts w:ascii="Times New Roman" w:hAnsi="Times New Roman" w:cs="Times New Roman"/>
          <w:bCs/>
          <w:i/>
          <w:sz w:val="28"/>
          <w:szCs w:val="28"/>
        </w:rPr>
      </w:pPr>
    </w:p>
    <w:p w:rsidR="0001425B" w:rsidRPr="00CE2CFA" w:rsidRDefault="0001425B" w:rsidP="0001425B">
      <w:pPr>
        <w:spacing w:after="0" w:line="240" w:lineRule="auto"/>
        <w:jc w:val="center"/>
        <w:rPr>
          <w:rFonts w:ascii="Times New Roman" w:hAnsi="Times New Roman" w:cs="Times New Roman"/>
          <w:b/>
          <w:bCs/>
          <w:sz w:val="28"/>
          <w:szCs w:val="28"/>
        </w:rPr>
      </w:pPr>
      <w:r w:rsidRPr="00CE2CFA">
        <w:rPr>
          <w:rFonts w:ascii="Times New Roman" w:hAnsi="Times New Roman" w:cs="Times New Roman"/>
          <w:b/>
          <w:bCs/>
          <w:sz w:val="28"/>
          <w:szCs w:val="28"/>
        </w:rPr>
        <w:t xml:space="preserve">Методические  </w:t>
      </w:r>
      <w:r>
        <w:rPr>
          <w:rFonts w:ascii="Times New Roman" w:hAnsi="Times New Roman" w:cs="Times New Roman"/>
          <w:b/>
          <w:bCs/>
          <w:sz w:val="28"/>
          <w:szCs w:val="28"/>
        </w:rPr>
        <w:t>указания</w:t>
      </w:r>
    </w:p>
    <w:p w:rsidR="00372396" w:rsidRDefault="0001425B" w:rsidP="0001425B">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w:t>
      </w:r>
      <w:r w:rsidR="00372396">
        <w:rPr>
          <w:rFonts w:ascii="Times New Roman" w:eastAsia="Times New Roman" w:hAnsi="Times New Roman"/>
          <w:sz w:val="24"/>
          <w:szCs w:val="24"/>
          <w:lang w:eastAsia="ru-RU"/>
        </w:rPr>
        <w:t>самостоятельной работы</w:t>
      </w:r>
      <w:r>
        <w:rPr>
          <w:rFonts w:ascii="Times New Roman" w:eastAsia="Times New Roman" w:hAnsi="Times New Roman"/>
          <w:sz w:val="24"/>
          <w:szCs w:val="24"/>
          <w:lang w:eastAsia="ru-RU"/>
        </w:rPr>
        <w:t xml:space="preserve"> </w:t>
      </w:r>
      <w:r w:rsidR="00372396">
        <w:rPr>
          <w:rFonts w:ascii="Times New Roman" w:eastAsia="Times New Roman" w:hAnsi="Times New Roman"/>
          <w:sz w:val="24"/>
          <w:szCs w:val="24"/>
          <w:lang w:eastAsia="ru-RU"/>
        </w:rPr>
        <w:t>обучающихся</w:t>
      </w:r>
    </w:p>
    <w:p w:rsidR="0001425B" w:rsidRPr="00DD76E3" w:rsidRDefault="00372396" w:rsidP="0001425B">
      <w:pPr>
        <w:widowControl w:val="0"/>
        <w:spacing w:after="0" w:line="240" w:lineRule="auto"/>
        <w:jc w:val="center"/>
        <w:rPr>
          <w:rFonts w:ascii="Times New Roman" w:hAnsi="Times New Roman" w:cs="Times New Roman"/>
          <w:sz w:val="24"/>
          <w:szCs w:val="24"/>
        </w:rPr>
      </w:pPr>
      <w:r>
        <w:rPr>
          <w:rFonts w:ascii="Times New Roman" w:eastAsia="Times New Roman" w:hAnsi="Times New Roman"/>
          <w:sz w:val="24"/>
          <w:szCs w:val="24"/>
          <w:lang w:eastAsia="ru-RU"/>
        </w:rPr>
        <w:t xml:space="preserve"> </w:t>
      </w:r>
      <w:r w:rsidR="00702B00">
        <w:rPr>
          <w:rFonts w:ascii="Times New Roman" w:eastAsia="Times New Roman" w:hAnsi="Times New Roman"/>
          <w:sz w:val="24"/>
          <w:szCs w:val="24"/>
          <w:lang w:eastAsia="ru-RU"/>
        </w:rPr>
        <w:t xml:space="preserve">ФЗО </w:t>
      </w:r>
      <w:r>
        <w:rPr>
          <w:rFonts w:ascii="Times New Roman" w:eastAsia="Times New Roman" w:hAnsi="Times New Roman"/>
          <w:sz w:val="24"/>
          <w:szCs w:val="24"/>
          <w:lang w:eastAsia="ru-RU"/>
        </w:rPr>
        <w:t>по направлению</w:t>
      </w:r>
    </w:p>
    <w:p w:rsidR="00C61D64" w:rsidRPr="00C61D64" w:rsidRDefault="00C61D64" w:rsidP="00C61D64">
      <w:pPr>
        <w:spacing w:after="0" w:line="240" w:lineRule="auto"/>
        <w:jc w:val="center"/>
        <w:rPr>
          <w:rFonts w:ascii="Times New Roman" w:eastAsia="Times New Roman" w:hAnsi="Times New Roman" w:cs="Times New Roman"/>
          <w:b/>
          <w:sz w:val="24"/>
          <w:szCs w:val="24"/>
          <w:lang w:eastAsia="ru-RU"/>
        </w:rPr>
      </w:pPr>
      <w:r w:rsidRPr="00C61D64">
        <w:rPr>
          <w:rFonts w:ascii="Times New Roman" w:eastAsia="Times New Roman" w:hAnsi="Times New Roman" w:cs="Times New Roman"/>
          <w:b/>
          <w:sz w:val="24"/>
          <w:szCs w:val="24"/>
          <w:lang w:eastAsia="ru-RU"/>
        </w:rPr>
        <w:t>38.03.01 Экономика</w:t>
      </w:r>
    </w:p>
    <w:p w:rsidR="00C61D64" w:rsidRPr="00C61D64" w:rsidRDefault="00C61D64" w:rsidP="00C61D64">
      <w:pPr>
        <w:spacing w:after="0" w:line="240" w:lineRule="auto"/>
        <w:ind w:firstLine="403"/>
        <w:jc w:val="center"/>
        <w:rPr>
          <w:rFonts w:ascii="Times New Roman" w:eastAsia="Times New Roman" w:hAnsi="Times New Roman" w:cs="Times New Roman"/>
          <w:b/>
          <w:sz w:val="24"/>
          <w:szCs w:val="24"/>
          <w:lang w:eastAsia="ru-RU"/>
        </w:rPr>
      </w:pPr>
    </w:p>
    <w:p w:rsidR="00C61D64" w:rsidRPr="00C61D64" w:rsidRDefault="00C61D64" w:rsidP="00C61D64">
      <w:pPr>
        <w:spacing w:after="0" w:line="240" w:lineRule="auto"/>
        <w:jc w:val="center"/>
        <w:rPr>
          <w:rFonts w:ascii="Times New Roman" w:eastAsia="Times New Roman" w:hAnsi="Times New Roman" w:cs="Times New Roman"/>
          <w:b/>
          <w:sz w:val="24"/>
          <w:szCs w:val="24"/>
          <w:u w:val="single"/>
          <w:lang w:eastAsia="ru-RU"/>
        </w:rPr>
      </w:pPr>
    </w:p>
    <w:p w:rsidR="00C61D64" w:rsidRPr="00C61D64" w:rsidRDefault="0048055A" w:rsidP="00C61D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Направление </w:t>
      </w:r>
      <w:r w:rsidR="00C61D64" w:rsidRPr="00C61D64">
        <w:rPr>
          <w:rFonts w:ascii="Times New Roman" w:eastAsia="Times New Roman" w:hAnsi="Times New Roman" w:cs="Times New Roman"/>
          <w:sz w:val="24"/>
          <w:szCs w:val="24"/>
          <w:lang w:eastAsia="ru-RU"/>
        </w:rPr>
        <w:t>подготовки</w:t>
      </w:r>
    </w:p>
    <w:p w:rsidR="00C61D64" w:rsidRPr="00C61D64" w:rsidRDefault="00C61D64" w:rsidP="00C61D64">
      <w:pPr>
        <w:spacing w:after="0" w:line="240" w:lineRule="auto"/>
        <w:jc w:val="center"/>
        <w:rPr>
          <w:rFonts w:ascii="Times New Roman" w:eastAsia="Times New Roman" w:hAnsi="Times New Roman" w:cs="Times New Roman"/>
          <w:b/>
          <w:sz w:val="24"/>
          <w:szCs w:val="24"/>
          <w:lang w:eastAsia="ru-RU"/>
        </w:rPr>
      </w:pPr>
      <w:r w:rsidRPr="00C61D64">
        <w:rPr>
          <w:rFonts w:ascii="Times New Roman" w:eastAsia="Times New Roman" w:hAnsi="Times New Roman" w:cs="Times New Roman"/>
          <w:b/>
          <w:sz w:val="24"/>
          <w:szCs w:val="24"/>
          <w:lang w:eastAsia="ru-RU"/>
        </w:rPr>
        <w:t>Бухгалтерский учет, анализ и аудит</w:t>
      </w:r>
    </w:p>
    <w:p w:rsidR="00C61D64" w:rsidRPr="00C61D64" w:rsidRDefault="00C61D64" w:rsidP="00C61D64">
      <w:pPr>
        <w:spacing w:after="0" w:line="240" w:lineRule="auto"/>
        <w:jc w:val="center"/>
        <w:rPr>
          <w:rFonts w:ascii="Times New Roman" w:eastAsia="Times New Roman" w:hAnsi="Times New Roman" w:cs="Times New Roman"/>
          <w:sz w:val="24"/>
          <w:szCs w:val="24"/>
          <w:lang w:eastAsia="ru-RU"/>
        </w:rPr>
      </w:pPr>
      <w:r w:rsidRPr="00C61D64">
        <w:rPr>
          <w:rFonts w:ascii="Times New Roman" w:eastAsia="Times New Roman" w:hAnsi="Times New Roman" w:cs="Times New Roman"/>
          <w:sz w:val="24"/>
          <w:szCs w:val="24"/>
          <w:lang w:eastAsia="ru-RU"/>
        </w:rPr>
        <w:t xml:space="preserve">(программа </w:t>
      </w:r>
      <w:r w:rsidR="00CA6795">
        <w:rPr>
          <w:rFonts w:ascii="Times New Roman" w:eastAsia="Times New Roman" w:hAnsi="Times New Roman" w:cs="Times New Roman"/>
          <w:sz w:val="24"/>
          <w:szCs w:val="24"/>
          <w:lang w:eastAsia="ru-RU"/>
        </w:rPr>
        <w:t xml:space="preserve">академического </w:t>
      </w:r>
      <w:r w:rsidRPr="00C61D64">
        <w:rPr>
          <w:rFonts w:ascii="Times New Roman" w:eastAsia="Times New Roman" w:hAnsi="Times New Roman" w:cs="Times New Roman"/>
          <w:sz w:val="24"/>
          <w:szCs w:val="24"/>
          <w:lang w:eastAsia="ru-RU"/>
        </w:rPr>
        <w:t>бакалавриата)</w:t>
      </w:r>
    </w:p>
    <w:p w:rsidR="00E46F33" w:rsidRPr="00E46F33" w:rsidRDefault="00E46F33" w:rsidP="00E46F33">
      <w:pPr>
        <w:widowControl w:val="0"/>
        <w:spacing w:after="0" w:line="240" w:lineRule="auto"/>
        <w:jc w:val="center"/>
        <w:rPr>
          <w:rFonts w:ascii="Times New Roman" w:hAnsi="Times New Roman" w:cs="Times New Roman"/>
        </w:rPr>
      </w:pPr>
    </w:p>
    <w:p w:rsidR="00E46F33" w:rsidRDefault="00E46F33" w:rsidP="00E46F33">
      <w:pPr>
        <w:widowControl w:val="0"/>
        <w:spacing w:after="0" w:line="240" w:lineRule="auto"/>
        <w:jc w:val="center"/>
        <w:rPr>
          <w:rFonts w:ascii="Times New Roman" w:hAnsi="Times New Roman" w:cs="Times New Roman"/>
        </w:rPr>
      </w:pPr>
    </w:p>
    <w:p w:rsidR="00E46F33" w:rsidRDefault="00E46F33" w:rsidP="00E46F33">
      <w:pPr>
        <w:widowControl w:val="0"/>
        <w:spacing w:after="0" w:line="240" w:lineRule="auto"/>
        <w:jc w:val="center"/>
        <w:rPr>
          <w:rFonts w:ascii="Times New Roman" w:hAnsi="Times New Roman" w:cs="Times New Roman"/>
        </w:rPr>
      </w:pPr>
    </w:p>
    <w:p w:rsidR="00E46F33" w:rsidRPr="00E46F33" w:rsidRDefault="00E46F33" w:rsidP="00E46F33">
      <w:pPr>
        <w:widowControl w:val="0"/>
        <w:spacing w:after="0" w:line="240" w:lineRule="auto"/>
        <w:jc w:val="center"/>
        <w:rPr>
          <w:rFonts w:ascii="Times New Roman" w:hAnsi="Times New Roman" w:cs="Times New Roman"/>
        </w:rPr>
      </w:pPr>
    </w:p>
    <w:p w:rsidR="00A05B07" w:rsidRDefault="00A05B07" w:rsidP="00E46F33">
      <w:pPr>
        <w:widowControl w:val="0"/>
        <w:spacing w:after="0" w:line="240" w:lineRule="auto"/>
        <w:jc w:val="center"/>
        <w:rPr>
          <w:rFonts w:ascii="Times New Roman" w:hAnsi="Times New Roman" w:cs="Times New Roman"/>
        </w:rPr>
      </w:pPr>
    </w:p>
    <w:p w:rsidR="0099148D" w:rsidRDefault="0099148D" w:rsidP="00E46F33">
      <w:pPr>
        <w:widowControl w:val="0"/>
        <w:spacing w:after="0" w:line="240" w:lineRule="auto"/>
        <w:jc w:val="center"/>
        <w:rPr>
          <w:rFonts w:ascii="Times New Roman" w:hAnsi="Times New Roman" w:cs="Times New Roman"/>
        </w:rPr>
      </w:pPr>
    </w:p>
    <w:p w:rsidR="00A05B07" w:rsidRDefault="004B1F7F" w:rsidP="00E46F33">
      <w:pPr>
        <w:widowControl w:val="0"/>
        <w:spacing w:after="0" w:line="240" w:lineRule="auto"/>
        <w:jc w:val="center"/>
        <w:rPr>
          <w:rFonts w:ascii="Times New Roman" w:hAnsi="Times New Roman" w:cs="Times New Roman"/>
          <w:sz w:val="24"/>
        </w:rPr>
      </w:pPr>
      <w:r>
        <w:rPr>
          <w:rFonts w:ascii="Times New Roman" w:hAnsi="Times New Roman" w:cs="Times New Roman"/>
          <w:sz w:val="24"/>
        </w:rPr>
        <w:t>Краснодар</w:t>
      </w:r>
    </w:p>
    <w:p w:rsidR="00A05B07" w:rsidRDefault="00A05B07" w:rsidP="00E46F33">
      <w:pPr>
        <w:widowControl w:val="0"/>
        <w:spacing w:after="0" w:line="240" w:lineRule="auto"/>
        <w:jc w:val="center"/>
        <w:rPr>
          <w:rFonts w:ascii="Times New Roman" w:hAnsi="Times New Roman" w:cs="Times New Roman"/>
          <w:sz w:val="24"/>
        </w:rPr>
      </w:pPr>
      <w:r>
        <w:rPr>
          <w:rFonts w:ascii="Times New Roman" w:hAnsi="Times New Roman" w:cs="Times New Roman"/>
          <w:sz w:val="24"/>
        </w:rPr>
        <w:t>КубГАУ</w:t>
      </w:r>
    </w:p>
    <w:p w:rsidR="00E46F33" w:rsidRDefault="00561FC9" w:rsidP="00E46F33">
      <w:pPr>
        <w:widowControl w:val="0"/>
        <w:spacing w:after="0" w:line="240" w:lineRule="auto"/>
        <w:jc w:val="center"/>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63360" behindDoc="0" locked="0" layoutInCell="1" allowOverlap="1">
                <wp:simplePos x="0" y="0"/>
                <wp:positionH relativeFrom="column">
                  <wp:posOffset>1766570</wp:posOffset>
                </wp:positionH>
                <wp:positionV relativeFrom="paragraph">
                  <wp:posOffset>280035</wp:posOffset>
                </wp:positionV>
                <wp:extent cx="431800" cy="38798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66A2CC2" id="Rectangle 4" o:spid="_x0000_s1026" style="position:absolute;margin-left:139.1pt;margin-top:22.05pt;width:34pt;height:3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" stroked="f"/>
            </w:pict>
          </mc:Fallback>
        </mc:AlternateContent>
      </w:r>
      <w:r w:rsidR="0048055A">
        <w:rPr>
          <w:rFonts w:ascii="Times New Roman" w:hAnsi="Times New Roman" w:cs="Times New Roman"/>
          <w:sz w:val="24"/>
        </w:rPr>
        <w:t>2017</w:t>
      </w:r>
    </w:p>
    <w:p w:rsidR="00FF5DDC" w:rsidRDefault="00FF5DDC" w:rsidP="000C6212">
      <w:pPr>
        <w:tabs>
          <w:tab w:val="left" w:pos="3150"/>
        </w:tabs>
        <w:spacing w:after="0" w:line="240" w:lineRule="auto"/>
        <w:jc w:val="both"/>
        <w:rPr>
          <w:rFonts w:ascii="Times New Roman" w:hAnsi="Times New Roman" w:cs="Times New Roman"/>
          <w:i/>
          <w:sz w:val="24"/>
        </w:rPr>
      </w:pPr>
    </w:p>
    <w:p w:rsidR="00DE532D" w:rsidRDefault="00DE532D" w:rsidP="000C6212">
      <w:pPr>
        <w:tabs>
          <w:tab w:val="left" w:pos="3150"/>
        </w:tabs>
        <w:spacing w:after="0" w:line="240" w:lineRule="auto"/>
        <w:jc w:val="both"/>
        <w:rPr>
          <w:rFonts w:ascii="Times New Roman" w:hAnsi="Times New Roman" w:cs="Times New Roman"/>
          <w:i/>
          <w:sz w:val="24"/>
        </w:rPr>
      </w:pPr>
    </w:p>
    <w:p w:rsidR="00F967AD" w:rsidRPr="000C6212" w:rsidRDefault="00F967AD" w:rsidP="00F967AD">
      <w:pPr>
        <w:tabs>
          <w:tab w:val="left" w:pos="3150"/>
        </w:tabs>
        <w:spacing w:after="0" w:line="240" w:lineRule="auto"/>
        <w:jc w:val="both"/>
        <w:rPr>
          <w:rFonts w:ascii="Times New Roman" w:hAnsi="Times New Roman" w:cs="Times New Roman"/>
          <w:spacing w:val="60"/>
          <w:sz w:val="24"/>
        </w:rPr>
      </w:pPr>
      <w:r w:rsidRPr="000C6212">
        <w:rPr>
          <w:rFonts w:ascii="Times New Roman" w:hAnsi="Times New Roman" w:cs="Times New Roman"/>
          <w:i/>
          <w:sz w:val="24"/>
        </w:rPr>
        <w:t>Составител</w:t>
      </w:r>
      <w:r>
        <w:rPr>
          <w:rFonts w:ascii="Times New Roman" w:hAnsi="Times New Roman" w:cs="Times New Roman"/>
          <w:i/>
          <w:sz w:val="24"/>
        </w:rPr>
        <w:t>ь</w:t>
      </w:r>
      <w:r w:rsidRPr="000C6212">
        <w:rPr>
          <w:rFonts w:ascii="Times New Roman" w:hAnsi="Times New Roman" w:cs="Times New Roman"/>
          <w:i/>
          <w:sz w:val="24"/>
        </w:rPr>
        <w:t>:</w:t>
      </w:r>
      <w:r>
        <w:rPr>
          <w:rFonts w:ascii="Times New Roman" w:hAnsi="Times New Roman" w:cs="Times New Roman"/>
          <w:sz w:val="24"/>
        </w:rPr>
        <w:t xml:space="preserve">   Е.А. Бритикова</w:t>
      </w:r>
    </w:p>
    <w:p w:rsidR="00F967AD" w:rsidRPr="000C6212" w:rsidRDefault="00F967AD" w:rsidP="00F967AD">
      <w:pPr>
        <w:tabs>
          <w:tab w:val="left" w:pos="3150"/>
        </w:tabs>
        <w:spacing w:after="0" w:line="240" w:lineRule="auto"/>
        <w:jc w:val="both"/>
        <w:rPr>
          <w:rFonts w:ascii="Times New Roman" w:hAnsi="Times New Roman" w:cs="Times New Roman"/>
          <w:spacing w:val="60"/>
          <w:sz w:val="24"/>
        </w:rPr>
      </w:pPr>
    </w:p>
    <w:p w:rsidR="00F967AD" w:rsidRDefault="00F967AD" w:rsidP="00F967AD">
      <w:pPr>
        <w:spacing w:after="0" w:line="240" w:lineRule="auto"/>
        <w:jc w:val="both"/>
        <w:rPr>
          <w:rFonts w:ascii="Times New Roman" w:hAnsi="Times New Roman" w:cs="Times New Roman"/>
          <w:sz w:val="24"/>
        </w:rPr>
      </w:pPr>
    </w:p>
    <w:p w:rsidR="00F967AD" w:rsidRDefault="00F967AD" w:rsidP="00F967AD">
      <w:pPr>
        <w:spacing w:after="0" w:line="240" w:lineRule="auto"/>
        <w:jc w:val="both"/>
        <w:rPr>
          <w:rFonts w:ascii="Times New Roman" w:hAnsi="Times New Roman" w:cs="Times New Roman"/>
          <w:sz w:val="24"/>
        </w:rPr>
      </w:pPr>
    </w:p>
    <w:p w:rsidR="00F967AD" w:rsidRPr="009B0171" w:rsidRDefault="009B0171" w:rsidP="00D9502C">
      <w:pPr>
        <w:widowControl w:val="0"/>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Маркетинг</w:t>
      </w:r>
      <w:r w:rsidR="00F967AD" w:rsidRPr="00484D9C">
        <w:rPr>
          <w:rFonts w:ascii="Times New Roman" w:hAnsi="Times New Roman" w:cs="Times New Roman"/>
          <w:sz w:val="24"/>
          <w:szCs w:val="24"/>
        </w:rPr>
        <w:t xml:space="preserve">: </w:t>
      </w:r>
      <w:r w:rsidR="00F967AD">
        <w:rPr>
          <w:rFonts w:ascii="Times New Roman" w:hAnsi="Times New Roman" w:cs="Times New Roman"/>
          <w:sz w:val="24"/>
          <w:szCs w:val="24"/>
        </w:rPr>
        <w:t xml:space="preserve">метод. </w:t>
      </w:r>
      <w:r w:rsidR="00D9502C">
        <w:rPr>
          <w:rFonts w:ascii="Times New Roman" w:eastAsia="Times New Roman" w:hAnsi="Times New Roman"/>
          <w:sz w:val="24"/>
          <w:szCs w:val="24"/>
          <w:lang w:eastAsia="ru-RU"/>
        </w:rPr>
        <w:t xml:space="preserve">рекомендации для </w:t>
      </w:r>
      <w:r w:rsidR="00E03F2B">
        <w:rPr>
          <w:rFonts w:ascii="Times New Roman" w:eastAsia="Times New Roman" w:hAnsi="Times New Roman"/>
          <w:sz w:val="24"/>
          <w:szCs w:val="24"/>
          <w:lang w:eastAsia="ru-RU"/>
        </w:rPr>
        <w:t>самостоятельной работы</w:t>
      </w:r>
      <w:r w:rsidR="00D9502C">
        <w:rPr>
          <w:rFonts w:ascii="Times New Roman" w:eastAsia="Times New Roman" w:hAnsi="Times New Roman"/>
          <w:sz w:val="24"/>
          <w:szCs w:val="24"/>
          <w:lang w:eastAsia="ru-RU"/>
        </w:rPr>
        <w:t xml:space="preserve"> </w:t>
      </w:r>
      <w:r w:rsidR="00702B00">
        <w:rPr>
          <w:rFonts w:ascii="Times New Roman" w:eastAsia="Times New Roman" w:hAnsi="Times New Roman"/>
          <w:sz w:val="24"/>
          <w:szCs w:val="24"/>
          <w:lang w:eastAsia="ru-RU"/>
        </w:rPr>
        <w:t>обучающихся ФЗО</w:t>
      </w:r>
      <w:r w:rsidR="00F967AD">
        <w:rPr>
          <w:rFonts w:ascii="Times New Roman" w:hAnsi="Times New Roman" w:cs="Times New Roman"/>
          <w:bCs/>
          <w:sz w:val="24"/>
          <w:szCs w:val="24"/>
        </w:rPr>
        <w:t xml:space="preserve">/ </w:t>
      </w:r>
      <w:r w:rsidR="00F967AD" w:rsidRPr="00484D9C">
        <w:rPr>
          <w:rFonts w:ascii="Times New Roman" w:hAnsi="Times New Roman" w:cs="Times New Roman"/>
          <w:sz w:val="24"/>
          <w:szCs w:val="24"/>
        </w:rPr>
        <w:t xml:space="preserve"> </w:t>
      </w:r>
      <w:r w:rsidR="00F967AD">
        <w:rPr>
          <w:rFonts w:ascii="Times New Roman" w:hAnsi="Times New Roman" w:cs="Times New Roman"/>
          <w:sz w:val="24"/>
          <w:szCs w:val="24"/>
        </w:rPr>
        <w:t xml:space="preserve">Е.А.Бритикова </w:t>
      </w:r>
      <w:r w:rsidR="00F967AD" w:rsidRPr="00484D9C">
        <w:rPr>
          <w:rFonts w:ascii="Times New Roman" w:hAnsi="Times New Roman" w:cs="Times New Roman"/>
          <w:sz w:val="24"/>
          <w:szCs w:val="24"/>
        </w:rPr>
        <w:t xml:space="preserve">– </w:t>
      </w:r>
      <w:r w:rsidR="00F967AD">
        <w:rPr>
          <w:rFonts w:ascii="Times New Roman" w:hAnsi="Times New Roman" w:cs="Times New Roman"/>
          <w:sz w:val="24"/>
          <w:szCs w:val="24"/>
        </w:rPr>
        <w:t xml:space="preserve"> </w:t>
      </w:r>
      <w:r w:rsidR="0048055A">
        <w:rPr>
          <w:rFonts w:ascii="Times New Roman" w:hAnsi="Times New Roman" w:cs="Times New Roman"/>
          <w:sz w:val="24"/>
          <w:szCs w:val="24"/>
        </w:rPr>
        <w:t>Краснодар :  КубГАУ,  2017</w:t>
      </w:r>
      <w:r w:rsidR="00AC7547">
        <w:rPr>
          <w:rFonts w:ascii="Times New Roman" w:hAnsi="Times New Roman" w:cs="Times New Roman"/>
          <w:sz w:val="24"/>
          <w:szCs w:val="24"/>
        </w:rPr>
        <w:t>. – 36</w:t>
      </w:r>
      <w:r w:rsidR="00F967AD" w:rsidRPr="00484D9C">
        <w:rPr>
          <w:rFonts w:ascii="Times New Roman" w:hAnsi="Times New Roman" w:cs="Times New Roman"/>
          <w:sz w:val="24"/>
          <w:szCs w:val="24"/>
        </w:rPr>
        <w:t xml:space="preserve"> с.</w:t>
      </w:r>
    </w:p>
    <w:p w:rsidR="00F967AD" w:rsidRPr="00484D9C" w:rsidRDefault="00F967AD" w:rsidP="00F967AD">
      <w:pPr>
        <w:widowControl w:val="0"/>
        <w:spacing w:after="0" w:line="240" w:lineRule="auto"/>
        <w:jc w:val="center"/>
        <w:rPr>
          <w:rFonts w:ascii="Times New Roman" w:hAnsi="Times New Roman" w:cs="Times New Roman"/>
          <w:sz w:val="24"/>
          <w:szCs w:val="24"/>
        </w:rPr>
      </w:pPr>
    </w:p>
    <w:p w:rsidR="00F967AD" w:rsidRDefault="00F967AD" w:rsidP="00F967AD">
      <w:pPr>
        <w:tabs>
          <w:tab w:val="left" w:pos="2109"/>
          <w:tab w:val="left" w:pos="3150"/>
        </w:tabs>
        <w:spacing w:after="0" w:line="240" w:lineRule="auto"/>
        <w:ind w:firstLine="567"/>
        <w:jc w:val="both"/>
        <w:rPr>
          <w:rFonts w:ascii="Times New Roman" w:hAnsi="Times New Roman" w:cs="Times New Roman"/>
          <w:sz w:val="24"/>
          <w:szCs w:val="24"/>
        </w:rPr>
      </w:pPr>
    </w:p>
    <w:p w:rsidR="00F967AD" w:rsidRPr="00484D9C" w:rsidRDefault="00F967AD" w:rsidP="00F967AD">
      <w:pPr>
        <w:tabs>
          <w:tab w:val="left" w:pos="2109"/>
          <w:tab w:val="left" w:pos="3150"/>
        </w:tabs>
        <w:spacing w:after="0" w:line="240" w:lineRule="auto"/>
        <w:ind w:firstLine="567"/>
        <w:jc w:val="both"/>
        <w:rPr>
          <w:rFonts w:ascii="Times New Roman" w:hAnsi="Times New Roman" w:cs="Times New Roman"/>
          <w:sz w:val="24"/>
          <w:szCs w:val="24"/>
        </w:rPr>
      </w:pPr>
      <w:r w:rsidRPr="00484D9C">
        <w:rPr>
          <w:rFonts w:ascii="Times New Roman" w:hAnsi="Times New Roman" w:cs="Times New Roman"/>
          <w:sz w:val="24"/>
          <w:szCs w:val="24"/>
        </w:rPr>
        <w:t xml:space="preserve">Методические </w:t>
      </w:r>
      <w:r>
        <w:rPr>
          <w:rFonts w:ascii="Times New Roman" w:hAnsi="Times New Roman" w:cs="Times New Roman"/>
          <w:sz w:val="24"/>
          <w:szCs w:val="24"/>
        </w:rPr>
        <w:t>рекомендации</w:t>
      </w:r>
      <w:r w:rsidRPr="00484D9C">
        <w:rPr>
          <w:rFonts w:ascii="Times New Roman" w:hAnsi="Times New Roman" w:cs="Times New Roman"/>
          <w:sz w:val="24"/>
          <w:szCs w:val="24"/>
        </w:rPr>
        <w:t xml:space="preserve"> по дисциплине «</w:t>
      </w:r>
      <w:r w:rsidR="009B0171">
        <w:rPr>
          <w:rFonts w:ascii="Times New Roman" w:hAnsi="Times New Roman" w:cs="Times New Roman"/>
          <w:sz w:val="24"/>
          <w:szCs w:val="24"/>
        </w:rPr>
        <w:t>Маркетинг</w:t>
      </w:r>
      <w:r w:rsidRPr="00484D9C">
        <w:rPr>
          <w:rFonts w:ascii="Times New Roman" w:hAnsi="Times New Roman" w:cs="Times New Roman"/>
          <w:sz w:val="24"/>
          <w:szCs w:val="24"/>
        </w:rPr>
        <w:t>» включа</w:t>
      </w:r>
      <w:r>
        <w:rPr>
          <w:rFonts w:ascii="Times New Roman" w:hAnsi="Times New Roman" w:cs="Times New Roman"/>
          <w:sz w:val="24"/>
          <w:szCs w:val="24"/>
        </w:rPr>
        <w:t>ю</w:t>
      </w:r>
      <w:r w:rsidRPr="00484D9C">
        <w:rPr>
          <w:rFonts w:ascii="Times New Roman" w:hAnsi="Times New Roman" w:cs="Times New Roman"/>
          <w:sz w:val="24"/>
          <w:szCs w:val="24"/>
        </w:rPr>
        <w:t>т перечень вопросов по основным разделам и темам, практические задания для самостоятельного выполнения, тесты</w:t>
      </w:r>
      <w:r w:rsidR="009B0171">
        <w:rPr>
          <w:rFonts w:ascii="Times New Roman" w:hAnsi="Times New Roman" w:cs="Times New Roman"/>
          <w:sz w:val="24"/>
          <w:szCs w:val="24"/>
        </w:rPr>
        <w:t xml:space="preserve">, доклады, </w:t>
      </w:r>
      <w:r w:rsidR="00E03F2B">
        <w:rPr>
          <w:rFonts w:ascii="Times New Roman" w:hAnsi="Times New Roman" w:cs="Times New Roman"/>
          <w:sz w:val="24"/>
          <w:szCs w:val="24"/>
        </w:rPr>
        <w:t>контрольные задания</w:t>
      </w:r>
      <w:r w:rsidR="009B0171">
        <w:rPr>
          <w:rFonts w:ascii="Times New Roman" w:hAnsi="Times New Roman" w:cs="Times New Roman"/>
          <w:sz w:val="24"/>
          <w:szCs w:val="24"/>
        </w:rPr>
        <w:t>вопросы к зачету</w:t>
      </w:r>
      <w:r w:rsidRPr="00484D9C">
        <w:rPr>
          <w:rFonts w:ascii="Times New Roman" w:hAnsi="Times New Roman" w:cs="Times New Roman"/>
          <w:sz w:val="24"/>
          <w:szCs w:val="24"/>
        </w:rPr>
        <w:t>.</w:t>
      </w:r>
    </w:p>
    <w:p w:rsidR="009B0171" w:rsidRPr="009B0171" w:rsidRDefault="00F967AD" w:rsidP="009B0171">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Предназначены для обучающихся направления  подготовки </w:t>
      </w:r>
      <w:r w:rsidR="009B0171" w:rsidRPr="00C61D64">
        <w:rPr>
          <w:rFonts w:ascii="Times New Roman" w:eastAsia="Times New Roman" w:hAnsi="Times New Roman" w:cs="Times New Roman"/>
          <w:b/>
          <w:sz w:val="24"/>
          <w:szCs w:val="24"/>
          <w:lang w:eastAsia="ru-RU"/>
        </w:rPr>
        <w:t>38.03.01 Экономика</w:t>
      </w:r>
      <w:r w:rsidR="009B0171" w:rsidRPr="009B0171">
        <w:rPr>
          <w:rFonts w:ascii="Times New Roman" w:eastAsia="Times New Roman" w:hAnsi="Times New Roman" w:cs="Times New Roman"/>
          <w:b/>
          <w:sz w:val="24"/>
          <w:szCs w:val="24"/>
          <w:lang w:eastAsia="ru-RU"/>
        </w:rPr>
        <w:t xml:space="preserve"> </w:t>
      </w:r>
      <w:r w:rsidR="009B0171">
        <w:rPr>
          <w:rFonts w:ascii="Times New Roman" w:eastAsia="Times New Roman" w:hAnsi="Times New Roman" w:cs="Times New Roman"/>
          <w:sz w:val="24"/>
          <w:szCs w:val="24"/>
          <w:lang w:eastAsia="ru-RU"/>
        </w:rPr>
        <w:t>п</w:t>
      </w:r>
      <w:r w:rsidR="009B0171" w:rsidRPr="00C61D64">
        <w:rPr>
          <w:rFonts w:ascii="Times New Roman" w:eastAsia="Times New Roman" w:hAnsi="Times New Roman" w:cs="Times New Roman"/>
          <w:sz w:val="24"/>
          <w:szCs w:val="24"/>
          <w:lang w:eastAsia="ru-RU"/>
        </w:rPr>
        <w:t>рофиль подготовки</w:t>
      </w:r>
      <w:r w:rsidR="009B0171" w:rsidRPr="00C61D64">
        <w:rPr>
          <w:rFonts w:ascii="Times New Roman" w:eastAsia="Times New Roman" w:hAnsi="Times New Roman" w:cs="Times New Roman"/>
          <w:b/>
          <w:sz w:val="24"/>
          <w:szCs w:val="24"/>
          <w:lang w:eastAsia="ru-RU"/>
        </w:rPr>
        <w:t xml:space="preserve"> </w:t>
      </w:r>
      <w:r w:rsidR="009B0171">
        <w:rPr>
          <w:rFonts w:ascii="Times New Roman" w:eastAsia="Times New Roman" w:hAnsi="Times New Roman" w:cs="Times New Roman"/>
          <w:b/>
          <w:sz w:val="24"/>
          <w:szCs w:val="24"/>
          <w:lang w:eastAsia="ru-RU"/>
        </w:rPr>
        <w:t>«</w:t>
      </w:r>
      <w:r w:rsidR="009B0171" w:rsidRPr="009B0171">
        <w:rPr>
          <w:rFonts w:ascii="Times New Roman" w:eastAsia="Times New Roman" w:hAnsi="Times New Roman" w:cs="Times New Roman"/>
          <w:sz w:val="24"/>
          <w:szCs w:val="24"/>
          <w:lang w:eastAsia="ru-RU"/>
        </w:rPr>
        <w:t>Бухгалтерский учет, анализ и аудит»</w:t>
      </w:r>
    </w:p>
    <w:p w:rsidR="009B0171" w:rsidRPr="00C61D64" w:rsidRDefault="009B0171" w:rsidP="009B0171">
      <w:pPr>
        <w:spacing w:after="0" w:line="240" w:lineRule="auto"/>
        <w:jc w:val="center"/>
        <w:rPr>
          <w:rFonts w:ascii="Times New Roman" w:eastAsia="Times New Roman" w:hAnsi="Times New Roman" w:cs="Times New Roman"/>
          <w:b/>
          <w:sz w:val="24"/>
          <w:szCs w:val="24"/>
          <w:lang w:eastAsia="ru-RU"/>
        </w:rPr>
      </w:pPr>
    </w:p>
    <w:p w:rsidR="00F967AD" w:rsidRDefault="00F967AD" w:rsidP="00F967AD">
      <w:pPr>
        <w:spacing w:after="0" w:line="240" w:lineRule="auto"/>
        <w:ind w:firstLine="567"/>
        <w:rPr>
          <w:rFonts w:ascii="Times New Roman" w:hAnsi="Times New Roman"/>
          <w:bCs/>
          <w:spacing w:val="-4"/>
          <w:sz w:val="24"/>
          <w:szCs w:val="24"/>
        </w:rPr>
      </w:pPr>
    </w:p>
    <w:p w:rsidR="00F967AD" w:rsidRPr="009F46D3" w:rsidRDefault="00F967AD" w:rsidP="00F967AD">
      <w:pPr>
        <w:spacing w:after="0" w:line="240" w:lineRule="auto"/>
        <w:ind w:firstLine="567"/>
        <w:jc w:val="both"/>
        <w:rPr>
          <w:rFonts w:ascii="Times New Roman" w:hAnsi="Times New Roman"/>
          <w:bCs/>
          <w:sz w:val="24"/>
          <w:szCs w:val="24"/>
        </w:rPr>
      </w:pPr>
      <w:r w:rsidRPr="009F46D3">
        <w:rPr>
          <w:rFonts w:ascii="Times New Roman" w:hAnsi="Times New Roman"/>
          <w:bCs/>
          <w:spacing w:val="-4"/>
          <w:sz w:val="24"/>
          <w:szCs w:val="24"/>
        </w:rPr>
        <w:t>Р</w:t>
      </w:r>
      <w:r w:rsidRPr="009F46D3">
        <w:rPr>
          <w:rFonts w:ascii="Times New Roman" w:hAnsi="Times New Roman" w:cs="Times New Roman"/>
          <w:bCs/>
          <w:spacing w:val="-4"/>
          <w:sz w:val="24"/>
          <w:szCs w:val="24"/>
        </w:rPr>
        <w:t>ассмотрен</w:t>
      </w:r>
      <w:r w:rsidRPr="009F46D3">
        <w:rPr>
          <w:rFonts w:ascii="Times New Roman" w:hAnsi="Times New Roman"/>
          <w:bCs/>
          <w:spacing w:val="-4"/>
          <w:sz w:val="24"/>
          <w:szCs w:val="24"/>
        </w:rPr>
        <w:t>о и</w:t>
      </w:r>
      <w:r>
        <w:rPr>
          <w:rFonts w:ascii="Times New Roman" w:hAnsi="Times New Roman"/>
          <w:bCs/>
          <w:spacing w:val="-4"/>
          <w:sz w:val="24"/>
          <w:szCs w:val="24"/>
        </w:rPr>
        <w:t xml:space="preserve"> </w:t>
      </w:r>
      <w:r w:rsidRPr="009F46D3">
        <w:rPr>
          <w:rFonts w:ascii="Times New Roman" w:hAnsi="Times New Roman"/>
          <w:bCs/>
          <w:spacing w:val="-4"/>
          <w:sz w:val="24"/>
          <w:szCs w:val="24"/>
        </w:rPr>
        <w:t>одобрено</w:t>
      </w:r>
      <w:r>
        <w:rPr>
          <w:rFonts w:ascii="Times New Roman" w:hAnsi="Times New Roman" w:cs="Times New Roman"/>
          <w:bCs/>
          <w:spacing w:val="-4"/>
          <w:sz w:val="24"/>
          <w:szCs w:val="24"/>
        </w:rPr>
        <w:t xml:space="preserve"> </w:t>
      </w:r>
      <w:r w:rsidRPr="009F46D3">
        <w:rPr>
          <w:rFonts w:ascii="Times New Roman" w:hAnsi="Times New Roman" w:cs="Times New Roman"/>
          <w:bCs/>
          <w:spacing w:val="-4"/>
          <w:sz w:val="24"/>
          <w:szCs w:val="24"/>
        </w:rPr>
        <w:t>методической</w:t>
      </w:r>
      <w:r>
        <w:rPr>
          <w:rFonts w:ascii="Times New Roman" w:hAnsi="Times New Roman" w:cs="Times New Roman"/>
          <w:bCs/>
          <w:spacing w:val="-4"/>
          <w:sz w:val="24"/>
          <w:szCs w:val="24"/>
        </w:rPr>
        <w:t xml:space="preserve"> </w:t>
      </w:r>
      <w:r w:rsidRPr="009F46D3">
        <w:rPr>
          <w:rFonts w:ascii="Times New Roman" w:hAnsi="Times New Roman" w:cs="Times New Roman"/>
          <w:bCs/>
          <w:spacing w:val="-4"/>
          <w:sz w:val="24"/>
          <w:szCs w:val="24"/>
        </w:rPr>
        <w:t xml:space="preserve"> комисси</w:t>
      </w:r>
      <w:r>
        <w:rPr>
          <w:rFonts w:ascii="Times New Roman" w:hAnsi="Times New Roman" w:cs="Times New Roman"/>
          <w:bCs/>
          <w:spacing w:val="-4"/>
          <w:sz w:val="24"/>
          <w:szCs w:val="24"/>
        </w:rPr>
        <w:t xml:space="preserve">ей  </w:t>
      </w:r>
      <w:r w:rsidRPr="009F46D3">
        <w:rPr>
          <w:rFonts w:ascii="Times New Roman" w:hAnsi="Times New Roman" w:cs="Times New Roman"/>
          <w:bCs/>
          <w:spacing w:val="-4"/>
          <w:sz w:val="24"/>
          <w:szCs w:val="24"/>
        </w:rPr>
        <w:t>факультета</w:t>
      </w:r>
      <w:r>
        <w:rPr>
          <w:rFonts w:ascii="Times New Roman" w:hAnsi="Times New Roman" w:cs="Times New Roman"/>
          <w:bCs/>
          <w:sz w:val="24"/>
          <w:szCs w:val="24"/>
        </w:rPr>
        <w:t xml:space="preserve">  управления Кубанского госагроуниверситета,  </w:t>
      </w:r>
      <w:r w:rsidRPr="009F46D3">
        <w:rPr>
          <w:rFonts w:ascii="Times New Roman" w:hAnsi="Times New Roman" w:cs="Times New Roman"/>
          <w:bCs/>
          <w:sz w:val="24"/>
          <w:szCs w:val="24"/>
        </w:rPr>
        <w:t>протокол</w:t>
      </w:r>
      <w:r>
        <w:rPr>
          <w:rFonts w:ascii="Times New Roman" w:hAnsi="Times New Roman" w:cs="Times New Roman"/>
          <w:bCs/>
          <w:sz w:val="24"/>
          <w:szCs w:val="24"/>
        </w:rPr>
        <w:t xml:space="preserve"> </w:t>
      </w:r>
      <w:r w:rsidRPr="009F46D3">
        <w:rPr>
          <w:rFonts w:ascii="Times New Roman" w:hAnsi="Times New Roman" w:cs="Times New Roman"/>
          <w:bCs/>
          <w:sz w:val="24"/>
          <w:szCs w:val="24"/>
        </w:rPr>
        <w:t xml:space="preserve"> №</w:t>
      </w:r>
      <w:r>
        <w:rPr>
          <w:rFonts w:ascii="Times New Roman" w:hAnsi="Times New Roman" w:cs="Times New Roman"/>
          <w:bCs/>
          <w:sz w:val="24"/>
          <w:szCs w:val="24"/>
        </w:rPr>
        <w:t xml:space="preserve"> 9  от </w:t>
      </w:r>
      <w:r w:rsidRPr="009F46D3">
        <w:rPr>
          <w:rFonts w:ascii="Times New Roman" w:hAnsi="Times New Roman" w:cs="Times New Roman"/>
          <w:bCs/>
          <w:sz w:val="24"/>
          <w:szCs w:val="24"/>
        </w:rPr>
        <w:t xml:space="preserve"> </w:t>
      </w:r>
      <w:r>
        <w:rPr>
          <w:rFonts w:ascii="Times New Roman" w:hAnsi="Times New Roman" w:cs="Times New Roman"/>
          <w:bCs/>
          <w:sz w:val="24"/>
          <w:szCs w:val="24"/>
        </w:rPr>
        <w:t>13</w:t>
      </w:r>
      <w:r w:rsidRPr="009F46D3">
        <w:rPr>
          <w:rFonts w:ascii="Times New Roman" w:hAnsi="Times New Roman" w:cs="Times New Roman"/>
          <w:bCs/>
          <w:sz w:val="24"/>
          <w:szCs w:val="24"/>
        </w:rPr>
        <w:t>.0</w:t>
      </w:r>
      <w:r>
        <w:rPr>
          <w:rFonts w:ascii="Times New Roman" w:hAnsi="Times New Roman" w:cs="Times New Roman"/>
          <w:bCs/>
          <w:sz w:val="24"/>
          <w:szCs w:val="24"/>
        </w:rPr>
        <w:t>4</w:t>
      </w:r>
      <w:r w:rsidRPr="009F46D3">
        <w:rPr>
          <w:rFonts w:ascii="Times New Roman" w:hAnsi="Times New Roman" w:cs="Times New Roman"/>
          <w:bCs/>
          <w:sz w:val="24"/>
          <w:szCs w:val="24"/>
        </w:rPr>
        <w:t>.201</w:t>
      </w:r>
      <w:r w:rsidR="0048055A">
        <w:rPr>
          <w:rFonts w:ascii="Times New Roman" w:hAnsi="Times New Roman" w:cs="Times New Roman"/>
          <w:bCs/>
          <w:sz w:val="24"/>
          <w:szCs w:val="24"/>
        </w:rPr>
        <w:t>7</w:t>
      </w:r>
      <w:r>
        <w:rPr>
          <w:rFonts w:ascii="Times New Roman" w:hAnsi="Times New Roman" w:cs="Times New Roman"/>
          <w:bCs/>
          <w:sz w:val="24"/>
          <w:szCs w:val="24"/>
        </w:rPr>
        <w:t xml:space="preserve">. </w:t>
      </w:r>
    </w:p>
    <w:p w:rsidR="00F967AD" w:rsidRDefault="00F967AD" w:rsidP="00F967AD">
      <w:pPr>
        <w:spacing w:after="0" w:line="240" w:lineRule="auto"/>
        <w:rPr>
          <w:rFonts w:ascii="Times New Roman" w:hAnsi="Times New Roman"/>
          <w:bCs/>
          <w:sz w:val="24"/>
          <w:szCs w:val="24"/>
        </w:rPr>
      </w:pPr>
    </w:p>
    <w:p w:rsidR="00F967AD" w:rsidRDefault="00F967AD" w:rsidP="00F967AD">
      <w:pPr>
        <w:spacing w:after="0" w:line="240" w:lineRule="auto"/>
        <w:rPr>
          <w:rFonts w:ascii="Times New Roman" w:hAnsi="Times New Roman"/>
          <w:bCs/>
          <w:sz w:val="24"/>
          <w:szCs w:val="24"/>
        </w:rPr>
      </w:pPr>
      <w:r w:rsidRPr="009F46D3">
        <w:rPr>
          <w:rFonts w:ascii="Times New Roman" w:hAnsi="Times New Roman"/>
          <w:bCs/>
          <w:sz w:val="24"/>
          <w:szCs w:val="24"/>
        </w:rPr>
        <w:t>Председатель</w:t>
      </w:r>
    </w:p>
    <w:p w:rsidR="00F967AD" w:rsidRPr="009F46D3" w:rsidRDefault="00F967AD" w:rsidP="00F967AD">
      <w:pPr>
        <w:spacing w:after="0" w:line="240" w:lineRule="auto"/>
        <w:rPr>
          <w:sz w:val="24"/>
          <w:szCs w:val="24"/>
        </w:rPr>
      </w:pPr>
      <w:r w:rsidRPr="009F46D3">
        <w:rPr>
          <w:rFonts w:ascii="Times New Roman" w:hAnsi="Times New Roman"/>
          <w:bCs/>
          <w:sz w:val="24"/>
          <w:szCs w:val="24"/>
        </w:rPr>
        <w:t xml:space="preserve">методической комиссии   </w:t>
      </w:r>
      <w:r w:rsidR="00702B00">
        <w:rPr>
          <w:rFonts w:ascii="Times New Roman" w:hAnsi="Times New Roman"/>
          <w:bCs/>
          <w:sz w:val="24"/>
          <w:szCs w:val="24"/>
        </w:rPr>
        <w:t xml:space="preserve">                     </w:t>
      </w:r>
      <w:r>
        <w:rPr>
          <w:rFonts w:ascii="Times New Roman" w:hAnsi="Times New Roman"/>
          <w:bCs/>
          <w:sz w:val="24"/>
          <w:szCs w:val="24"/>
        </w:rPr>
        <w:t xml:space="preserve">  И</w:t>
      </w:r>
      <w:r w:rsidRPr="009F46D3">
        <w:rPr>
          <w:rFonts w:ascii="Times New Roman" w:hAnsi="Times New Roman"/>
          <w:bCs/>
          <w:sz w:val="24"/>
          <w:szCs w:val="24"/>
        </w:rPr>
        <w:t>.</w:t>
      </w:r>
      <w:r>
        <w:rPr>
          <w:rFonts w:ascii="Times New Roman" w:hAnsi="Times New Roman"/>
          <w:bCs/>
          <w:sz w:val="24"/>
          <w:szCs w:val="24"/>
        </w:rPr>
        <w:t xml:space="preserve"> Н</w:t>
      </w:r>
      <w:r w:rsidRPr="009F46D3">
        <w:rPr>
          <w:rFonts w:ascii="Times New Roman" w:hAnsi="Times New Roman"/>
          <w:bCs/>
          <w:sz w:val="24"/>
          <w:szCs w:val="24"/>
        </w:rPr>
        <w:t>.</w:t>
      </w:r>
      <w:r>
        <w:rPr>
          <w:rFonts w:ascii="Times New Roman" w:hAnsi="Times New Roman"/>
          <w:bCs/>
          <w:sz w:val="24"/>
          <w:szCs w:val="24"/>
        </w:rPr>
        <w:t xml:space="preserve"> </w:t>
      </w:r>
      <w:r w:rsidRPr="009F46D3">
        <w:rPr>
          <w:rFonts w:ascii="Times New Roman" w:hAnsi="Times New Roman"/>
          <w:bCs/>
          <w:sz w:val="24"/>
          <w:szCs w:val="24"/>
        </w:rPr>
        <w:t xml:space="preserve"> </w:t>
      </w:r>
      <w:r>
        <w:rPr>
          <w:rFonts w:ascii="Times New Roman" w:hAnsi="Times New Roman"/>
          <w:bCs/>
          <w:sz w:val="24"/>
          <w:szCs w:val="24"/>
        </w:rPr>
        <w:t>Путилина</w:t>
      </w:r>
      <w:r w:rsidRPr="009F46D3">
        <w:rPr>
          <w:rFonts w:ascii="Times New Roman" w:hAnsi="Times New Roman"/>
          <w:bCs/>
          <w:sz w:val="24"/>
          <w:szCs w:val="24"/>
        </w:rPr>
        <w:t xml:space="preserve"> </w:t>
      </w:r>
    </w:p>
    <w:p w:rsidR="00F967AD" w:rsidRPr="00E46F33" w:rsidRDefault="00F967AD" w:rsidP="00F967AD">
      <w:pPr>
        <w:tabs>
          <w:tab w:val="left" w:pos="2109"/>
          <w:tab w:val="left" w:pos="3150"/>
        </w:tabs>
        <w:spacing w:after="0" w:line="240" w:lineRule="auto"/>
        <w:rPr>
          <w:rFonts w:ascii="Times New Roman" w:hAnsi="Times New Roman" w:cs="Times New Roman"/>
        </w:rPr>
      </w:pPr>
    </w:p>
    <w:p w:rsidR="00F967AD" w:rsidRPr="00E46F33" w:rsidRDefault="00F967AD" w:rsidP="00F967AD">
      <w:pPr>
        <w:spacing w:after="0" w:line="240" w:lineRule="auto"/>
        <w:ind w:left="1985"/>
        <w:rPr>
          <w:rFonts w:ascii="Times New Roman" w:hAnsi="Times New Roman" w:cs="Times New Roman"/>
          <w:sz w:val="20"/>
          <w:szCs w:val="20"/>
        </w:rPr>
      </w:pPr>
    </w:p>
    <w:p w:rsidR="00F967AD" w:rsidRDefault="00F967AD" w:rsidP="00F967AD">
      <w:pPr>
        <w:tabs>
          <w:tab w:val="left" w:pos="3150"/>
          <w:tab w:val="left" w:pos="3544"/>
        </w:tabs>
        <w:spacing w:after="0" w:line="240" w:lineRule="auto"/>
        <w:ind w:left="2977" w:right="-142"/>
        <w:rPr>
          <w:rFonts w:ascii="Times New Roman" w:hAnsi="Times New Roman" w:cs="Times New Roman"/>
          <w:color w:val="000000"/>
          <w:sz w:val="20"/>
          <w:szCs w:val="20"/>
        </w:rPr>
      </w:pPr>
      <w:r w:rsidRPr="00E46F33">
        <w:rPr>
          <w:rFonts w:ascii="Times New Roman" w:hAnsi="Times New Roman" w:cs="Times New Roman"/>
          <w:sz w:val="20"/>
          <w:szCs w:val="20"/>
        </w:rPr>
        <w:t xml:space="preserve">© </w:t>
      </w:r>
      <w:r>
        <w:rPr>
          <w:rFonts w:ascii="Times New Roman" w:hAnsi="Times New Roman" w:cs="Times New Roman"/>
          <w:color w:val="000000"/>
          <w:sz w:val="20"/>
          <w:szCs w:val="20"/>
        </w:rPr>
        <w:t xml:space="preserve"> Бритикова Е.А.,</w:t>
      </w:r>
    </w:p>
    <w:p w:rsidR="00F967AD" w:rsidRPr="00E46F33" w:rsidRDefault="0048055A" w:rsidP="00F967AD">
      <w:pPr>
        <w:tabs>
          <w:tab w:val="left" w:pos="3150"/>
          <w:tab w:val="left" w:pos="3544"/>
        </w:tabs>
        <w:spacing w:after="0" w:line="240" w:lineRule="auto"/>
        <w:ind w:left="2977" w:right="-142"/>
        <w:rPr>
          <w:rFonts w:ascii="Times New Roman" w:hAnsi="Times New Roman" w:cs="Times New Roman"/>
          <w:sz w:val="20"/>
          <w:szCs w:val="20"/>
        </w:rPr>
      </w:pPr>
      <w:r>
        <w:rPr>
          <w:rFonts w:ascii="Times New Roman" w:hAnsi="Times New Roman" w:cs="Times New Roman"/>
          <w:color w:val="000000"/>
          <w:sz w:val="20"/>
          <w:szCs w:val="20"/>
        </w:rPr>
        <w:t xml:space="preserve">    составление,  2017</w:t>
      </w:r>
    </w:p>
    <w:p w:rsidR="00F967AD" w:rsidRDefault="00F967AD" w:rsidP="00F967AD">
      <w:pPr>
        <w:spacing w:after="0" w:line="240" w:lineRule="auto"/>
        <w:ind w:left="2977"/>
        <w:rPr>
          <w:rFonts w:ascii="Times New Roman" w:hAnsi="Times New Roman" w:cs="Times New Roman"/>
          <w:sz w:val="20"/>
          <w:szCs w:val="20"/>
        </w:rPr>
      </w:pPr>
      <w:r w:rsidRPr="00E46F33">
        <w:rPr>
          <w:rFonts w:ascii="Times New Roman" w:hAnsi="Times New Roman" w:cs="Times New Roman"/>
          <w:sz w:val="20"/>
          <w:szCs w:val="20"/>
        </w:rPr>
        <w:t xml:space="preserve">© ФГБОУ ВПО «Кубанский </w:t>
      </w:r>
    </w:p>
    <w:p w:rsidR="00F967AD" w:rsidRDefault="00F967AD" w:rsidP="00F967AD">
      <w:pPr>
        <w:spacing w:after="0" w:line="240" w:lineRule="auto"/>
        <w:ind w:left="2977"/>
        <w:rPr>
          <w:rFonts w:ascii="Times New Roman" w:hAnsi="Times New Roman" w:cs="Times New Roman"/>
          <w:sz w:val="20"/>
          <w:szCs w:val="20"/>
        </w:rPr>
      </w:pPr>
      <w:r>
        <w:rPr>
          <w:rFonts w:ascii="Times New Roman" w:hAnsi="Times New Roman" w:cs="Times New Roman"/>
          <w:sz w:val="20"/>
          <w:szCs w:val="20"/>
        </w:rPr>
        <w:t xml:space="preserve">     </w:t>
      </w:r>
      <w:r w:rsidRPr="00E46F33">
        <w:rPr>
          <w:rFonts w:ascii="Times New Roman" w:hAnsi="Times New Roman" w:cs="Times New Roman"/>
          <w:sz w:val="20"/>
          <w:szCs w:val="20"/>
        </w:rPr>
        <w:t>государственный</w:t>
      </w:r>
      <w:r>
        <w:rPr>
          <w:rFonts w:ascii="Times New Roman" w:hAnsi="Times New Roman" w:cs="Times New Roman"/>
          <w:sz w:val="20"/>
          <w:szCs w:val="20"/>
        </w:rPr>
        <w:t xml:space="preserve"> </w:t>
      </w:r>
      <w:r w:rsidRPr="00E46F33">
        <w:rPr>
          <w:rFonts w:ascii="Times New Roman" w:hAnsi="Times New Roman" w:cs="Times New Roman"/>
          <w:sz w:val="20"/>
          <w:szCs w:val="20"/>
        </w:rPr>
        <w:t xml:space="preserve">  аграрный</w:t>
      </w:r>
    </w:p>
    <w:p w:rsidR="00F967AD" w:rsidRDefault="00F967AD" w:rsidP="00F967AD">
      <w:pPr>
        <w:spacing w:after="0" w:line="240" w:lineRule="auto"/>
        <w:ind w:left="2977"/>
        <w:rPr>
          <w:rFonts w:ascii="Times New Roman" w:hAnsi="Times New Roman" w:cs="Times New Roman"/>
          <w:sz w:val="20"/>
          <w:szCs w:val="20"/>
        </w:rPr>
      </w:pPr>
      <w:r>
        <w:rPr>
          <w:rFonts w:ascii="Times New Roman" w:hAnsi="Times New Roman" w:cs="Times New Roman"/>
          <w:sz w:val="20"/>
          <w:szCs w:val="20"/>
        </w:rPr>
        <w:t xml:space="preserve">    </w:t>
      </w:r>
      <w:r w:rsidRPr="00E46F33">
        <w:rPr>
          <w:rFonts w:ascii="Times New Roman" w:hAnsi="Times New Roman" w:cs="Times New Roman"/>
          <w:sz w:val="20"/>
          <w:szCs w:val="20"/>
        </w:rPr>
        <w:t xml:space="preserve"> университет», </w:t>
      </w:r>
      <w:r>
        <w:rPr>
          <w:rFonts w:ascii="Times New Roman" w:hAnsi="Times New Roman" w:cs="Times New Roman"/>
          <w:sz w:val="20"/>
          <w:szCs w:val="20"/>
        </w:rPr>
        <w:t xml:space="preserve"> </w:t>
      </w:r>
      <w:r w:rsidRPr="00E46F33">
        <w:rPr>
          <w:rFonts w:ascii="Times New Roman" w:hAnsi="Times New Roman" w:cs="Times New Roman"/>
          <w:sz w:val="20"/>
          <w:szCs w:val="20"/>
        </w:rPr>
        <w:t>201</w:t>
      </w:r>
      <w:r w:rsidR="0048055A">
        <w:rPr>
          <w:rFonts w:ascii="Times New Roman" w:hAnsi="Times New Roman" w:cs="Times New Roman"/>
          <w:sz w:val="20"/>
          <w:szCs w:val="20"/>
        </w:rPr>
        <w:t>7</w:t>
      </w:r>
    </w:p>
    <w:p w:rsidR="00702B00" w:rsidRDefault="00702B00" w:rsidP="00F967AD">
      <w:pPr>
        <w:spacing w:after="0" w:line="240" w:lineRule="auto"/>
        <w:ind w:left="2977"/>
        <w:rPr>
          <w:rFonts w:ascii="Times New Roman" w:hAnsi="Times New Roman" w:cs="Times New Roman"/>
          <w:sz w:val="20"/>
          <w:szCs w:val="20"/>
        </w:rPr>
      </w:pPr>
    </w:p>
    <w:p w:rsidR="00702B00" w:rsidRDefault="00702B00" w:rsidP="00F967AD">
      <w:pPr>
        <w:spacing w:after="0" w:line="240" w:lineRule="auto"/>
        <w:ind w:left="2977"/>
        <w:rPr>
          <w:rFonts w:ascii="Times New Roman" w:hAnsi="Times New Roman" w:cs="Times New Roman"/>
          <w:sz w:val="20"/>
          <w:szCs w:val="20"/>
        </w:rPr>
      </w:pPr>
    </w:p>
    <w:p w:rsidR="00F967AD" w:rsidRPr="00A855EA" w:rsidRDefault="007546C0" w:rsidP="00F967AD">
      <w:pPr>
        <w:widowControl w:val="0"/>
        <w:tabs>
          <w:tab w:val="left" w:pos="993"/>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F967AD" w:rsidRPr="00A855EA">
        <w:rPr>
          <w:rFonts w:ascii="Times New Roman" w:eastAsia="Times New Roman" w:hAnsi="Times New Roman" w:cs="Times New Roman"/>
          <w:b/>
          <w:sz w:val="24"/>
          <w:szCs w:val="24"/>
          <w:lang w:eastAsia="ru-RU"/>
        </w:rPr>
        <w:t xml:space="preserve"> </w:t>
      </w:r>
      <w:r w:rsidR="00F967AD">
        <w:rPr>
          <w:rFonts w:ascii="Times New Roman" w:eastAsia="Times New Roman" w:hAnsi="Times New Roman" w:cs="Times New Roman"/>
          <w:b/>
          <w:sz w:val="24"/>
          <w:szCs w:val="24"/>
          <w:lang w:eastAsia="ru-RU"/>
        </w:rPr>
        <w:t xml:space="preserve"> </w:t>
      </w:r>
      <w:r w:rsidR="00F967AD" w:rsidRPr="00A855EA">
        <w:rPr>
          <w:rFonts w:ascii="Times New Roman" w:eastAsia="Times New Roman" w:hAnsi="Times New Roman" w:cs="Times New Roman"/>
          <w:b/>
          <w:sz w:val="24"/>
          <w:szCs w:val="24"/>
          <w:lang w:eastAsia="ru-RU"/>
        </w:rPr>
        <w:t>СОДЕРЖАНИЕ</w:t>
      </w:r>
      <w:r w:rsidR="00F967AD">
        <w:rPr>
          <w:rFonts w:ascii="Times New Roman" w:eastAsia="Times New Roman" w:hAnsi="Times New Roman" w:cs="Times New Roman"/>
          <w:b/>
          <w:sz w:val="24"/>
          <w:szCs w:val="24"/>
          <w:lang w:eastAsia="ru-RU"/>
        </w:rPr>
        <w:t xml:space="preserve"> </w:t>
      </w:r>
      <w:r w:rsidR="00F967AD" w:rsidRPr="00A855EA">
        <w:rPr>
          <w:rFonts w:ascii="Times New Roman" w:eastAsia="Times New Roman" w:hAnsi="Times New Roman" w:cs="Times New Roman"/>
          <w:b/>
          <w:sz w:val="24"/>
          <w:szCs w:val="24"/>
          <w:lang w:eastAsia="ru-RU"/>
        </w:rPr>
        <w:t xml:space="preserve"> ДИСЦИПЛИНЫ</w:t>
      </w:r>
    </w:p>
    <w:p w:rsidR="00F967AD" w:rsidRPr="00A855EA" w:rsidRDefault="007546C0" w:rsidP="007546C0">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w:t>
      </w:r>
      <w:r w:rsidR="00F967AD" w:rsidRPr="00A855EA">
        <w:rPr>
          <w:rFonts w:ascii="Times New Roman" w:eastAsia="Times New Roman" w:hAnsi="Times New Roman" w:cs="Times New Roman"/>
          <w:b/>
          <w:sz w:val="24"/>
          <w:szCs w:val="24"/>
          <w:lang w:eastAsia="ru-RU"/>
        </w:rPr>
        <w:t xml:space="preserve">.1 </w:t>
      </w:r>
      <w:r w:rsidR="00F967AD">
        <w:rPr>
          <w:rFonts w:ascii="Times New Roman" w:eastAsia="Times New Roman" w:hAnsi="Times New Roman" w:cs="Times New Roman"/>
          <w:b/>
          <w:sz w:val="24"/>
          <w:szCs w:val="24"/>
          <w:lang w:eastAsia="ru-RU"/>
        </w:rPr>
        <w:t>Содержание  лекций</w:t>
      </w:r>
    </w:p>
    <w:p w:rsidR="00F967AD" w:rsidRDefault="00F967AD" w:rsidP="00F967AD">
      <w:pPr>
        <w:widowControl w:val="0"/>
        <w:spacing w:after="0" w:line="240" w:lineRule="auto"/>
        <w:ind w:firstLine="567"/>
        <w:jc w:val="both"/>
        <w:rPr>
          <w:rFonts w:ascii="Times New Roman" w:eastAsia="Times New Roman" w:hAnsi="Times New Roman" w:cs="Times New Roman"/>
          <w:sz w:val="24"/>
          <w:szCs w:val="24"/>
          <w:lang w:eastAsia="ru-RU"/>
        </w:rPr>
      </w:pPr>
    </w:p>
    <w:p w:rsidR="00F967AD" w:rsidRPr="00A855EA" w:rsidRDefault="00F967AD" w:rsidP="00F967AD">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Темы  лекций:</w:t>
      </w:r>
    </w:p>
    <w:tbl>
      <w:tblPr>
        <w:tblW w:w="5944"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0" w:type="dxa"/>
          <w:right w:w="10" w:type="dxa"/>
        </w:tblCellMar>
        <w:tblLook w:val="0000" w:firstRow="0" w:lastRow="0" w:firstColumn="0" w:lastColumn="0" w:noHBand="0" w:noVBand="0"/>
      </w:tblPr>
      <w:tblGrid>
        <w:gridCol w:w="426"/>
        <w:gridCol w:w="5518"/>
      </w:tblGrid>
      <w:tr w:rsidR="00F967AD" w:rsidRPr="00A855EA" w:rsidTr="00082145">
        <w:trPr>
          <w:trHeight w:val="768"/>
        </w:trPr>
        <w:tc>
          <w:tcPr>
            <w:tcW w:w="426" w:type="dxa"/>
            <w:shd w:val="clear" w:color="auto" w:fill="FFFFFF"/>
          </w:tcPr>
          <w:p w:rsidR="00F967AD" w:rsidRPr="00A855EA" w:rsidRDefault="00F967AD" w:rsidP="00082145">
            <w:pPr>
              <w:widowControl w:val="0"/>
              <w:tabs>
                <w:tab w:val="left" w:pos="993"/>
              </w:tabs>
              <w:spacing w:line="240" w:lineRule="auto"/>
              <w:ind w:left="57" w:right="57"/>
              <w:rPr>
                <w:rFonts w:ascii="Times New Roman" w:hAnsi="Times New Roman" w:cs="Times New Roman"/>
                <w:sz w:val="24"/>
                <w:szCs w:val="24"/>
              </w:rPr>
            </w:pPr>
            <w:r>
              <w:rPr>
                <w:rFonts w:ascii="Times New Roman" w:hAnsi="Times New Roman" w:cs="Times New Roman"/>
                <w:sz w:val="24"/>
                <w:szCs w:val="24"/>
              </w:rPr>
              <w:t>1.</w:t>
            </w:r>
          </w:p>
        </w:tc>
        <w:tc>
          <w:tcPr>
            <w:tcW w:w="5518" w:type="dxa"/>
            <w:shd w:val="clear" w:color="auto" w:fill="FFFFFF"/>
          </w:tcPr>
          <w:p w:rsidR="009B0171" w:rsidRPr="00191F7A" w:rsidRDefault="009B0171" w:rsidP="009B0171">
            <w:pPr>
              <w:widowControl w:val="0"/>
              <w:autoSpaceDE w:val="0"/>
              <w:autoSpaceDN w:val="0"/>
              <w:adjustRightInd w:val="0"/>
              <w:spacing w:after="0" w:line="240" w:lineRule="auto"/>
              <w:ind w:firstLine="709"/>
              <w:rPr>
                <w:rFonts w:ascii="Times New Roman" w:hAnsi="Times New Roman" w:cs="Times New Roman"/>
                <w:b/>
                <w:sz w:val="24"/>
                <w:szCs w:val="24"/>
              </w:rPr>
            </w:pPr>
            <w:r w:rsidRPr="00191F7A">
              <w:rPr>
                <w:rFonts w:ascii="Times New Roman" w:hAnsi="Times New Roman" w:cs="Times New Roman"/>
                <w:b/>
                <w:sz w:val="24"/>
                <w:szCs w:val="24"/>
              </w:rPr>
              <w:t>Раздел 1  Понятие маркетинга и его концепция</w:t>
            </w:r>
          </w:p>
          <w:p w:rsidR="009B0171" w:rsidRPr="00191F7A" w:rsidRDefault="009B0171" w:rsidP="009B0171">
            <w:pPr>
              <w:widowControl w:val="0"/>
              <w:autoSpaceDE w:val="0"/>
              <w:autoSpaceDN w:val="0"/>
              <w:adjustRightInd w:val="0"/>
              <w:spacing w:after="0" w:line="240" w:lineRule="auto"/>
              <w:ind w:firstLine="709"/>
              <w:rPr>
                <w:rFonts w:ascii="Times New Roman" w:hAnsi="Times New Roman" w:cs="Times New Roman"/>
                <w:b/>
                <w:sz w:val="24"/>
                <w:szCs w:val="24"/>
              </w:rPr>
            </w:pPr>
          </w:p>
          <w:p w:rsidR="009B0171" w:rsidRPr="00191F7A" w:rsidRDefault="009B0171" w:rsidP="009B0171">
            <w:pPr>
              <w:widowControl w:val="0"/>
              <w:autoSpaceDE w:val="0"/>
              <w:autoSpaceDN w:val="0"/>
              <w:adjustRightInd w:val="0"/>
              <w:spacing w:after="0" w:line="240" w:lineRule="auto"/>
              <w:ind w:firstLine="709"/>
              <w:rPr>
                <w:rFonts w:ascii="Times New Roman" w:hAnsi="Times New Roman" w:cs="Times New Roman"/>
                <w:sz w:val="24"/>
                <w:szCs w:val="24"/>
              </w:rPr>
            </w:pPr>
            <w:r w:rsidRPr="00191F7A">
              <w:rPr>
                <w:rFonts w:ascii="Times New Roman" w:hAnsi="Times New Roman" w:cs="Times New Roman"/>
                <w:sz w:val="24"/>
                <w:szCs w:val="24"/>
              </w:rPr>
              <w:t>Тема 1: Понятие маркетинга как современной системы управления производством и сбытом</w:t>
            </w:r>
          </w:p>
          <w:p w:rsidR="00F967AD" w:rsidRPr="00E35F11" w:rsidRDefault="009B0171" w:rsidP="009B0171">
            <w:pPr>
              <w:spacing w:line="240" w:lineRule="auto"/>
              <w:ind w:left="57" w:right="57"/>
              <w:jc w:val="both"/>
              <w:rPr>
                <w:rFonts w:ascii="Times New Roman" w:hAnsi="Times New Roman" w:cs="Times New Roman"/>
                <w:sz w:val="24"/>
                <w:szCs w:val="24"/>
              </w:rPr>
            </w:pPr>
            <w:r w:rsidRPr="00191F7A">
              <w:rPr>
                <w:rFonts w:ascii="Times New Roman" w:hAnsi="Times New Roman" w:cs="Times New Roman"/>
                <w:sz w:val="24"/>
                <w:szCs w:val="24"/>
              </w:rPr>
              <w:t>Особенности современного этапа общественно-экономического развития России, вызвавшие потребность в изучении и применении маркетинга. Понятие маркетинга как науки и как практики. Социально-экономические основы маркетинга. Российский рынок, его особенности.</w:t>
            </w:r>
            <w:r w:rsidRPr="00191F7A">
              <w:rPr>
                <w:rFonts w:ascii="Times New Roman" w:hAnsi="Times New Roman" w:cs="Times New Roman"/>
                <w:sz w:val="24"/>
                <w:szCs w:val="24"/>
              </w:rPr>
              <w:cr/>
              <w:t>Маркетинг как особый вид социально-экономической деятельности людей. Его сущность и характеристика. Цели и принципы маркетинга, его функции и роль в рыночной экономике и на предприятии. Понятие стратегического и операционного маркетинга: разграничение и взаимосвязь. Идеологический аспект маркетинга. Основные категории и инструментарий маркетинга.</w:t>
            </w:r>
          </w:p>
        </w:tc>
      </w:tr>
      <w:tr w:rsidR="00F967AD" w:rsidRPr="00A855EA" w:rsidTr="00082145">
        <w:trPr>
          <w:trHeight w:val="768"/>
        </w:trPr>
        <w:tc>
          <w:tcPr>
            <w:tcW w:w="426" w:type="dxa"/>
            <w:shd w:val="clear" w:color="auto" w:fill="FFFFFF"/>
          </w:tcPr>
          <w:p w:rsidR="00F967AD" w:rsidRPr="00A855EA" w:rsidRDefault="00F967AD" w:rsidP="00082145">
            <w:pPr>
              <w:widowControl w:val="0"/>
              <w:tabs>
                <w:tab w:val="left" w:pos="993"/>
              </w:tabs>
              <w:spacing w:line="240" w:lineRule="auto"/>
              <w:ind w:left="57" w:right="57"/>
              <w:rPr>
                <w:rFonts w:ascii="Times New Roman" w:hAnsi="Times New Roman" w:cs="Times New Roman"/>
                <w:sz w:val="24"/>
                <w:szCs w:val="24"/>
              </w:rPr>
            </w:pPr>
            <w:r w:rsidRPr="00A855EA">
              <w:rPr>
                <w:rFonts w:ascii="Times New Roman" w:hAnsi="Times New Roman" w:cs="Times New Roman"/>
                <w:sz w:val="24"/>
                <w:szCs w:val="24"/>
              </w:rPr>
              <w:t>2</w:t>
            </w:r>
            <w:r>
              <w:rPr>
                <w:rFonts w:ascii="Times New Roman" w:hAnsi="Times New Roman" w:cs="Times New Roman"/>
                <w:sz w:val="24"/>
                <w:szCs w:val="24"/>
              </w:rPr>
              <w:t>.</w:t>
            </w:r>
          </w:p>
        </w:tc>
        <w:tc>
          <w:tcPr>
            <w:tcW w:w="5518" w:type="dxa"/>
            <w:shd w:val="clear" w:color="auto" w:fill="FFFFFF"/>
          </w:tcPr>
          <w:p w:rsidR="009B0171" w:rsidRDefault="009B0171" w:rsidP="009B0171">
            <w:pPr>
              <w:widowControl w:val="0"/>
              <w:autoSpaceDE w:val="0"/>
              <w:autoSpaceDN w:val="0"/>
              <w:adjustRightInd w:val="0"/>
              <w:spacing w:after="0" w:line="240" w:lineRule="auto"/>
              <w:ind w:firstLine="709"/>
              <w:rPr>
                <w:rFonts w:ascii="Times New Roman" w:hAnsi="Times New Roman" w:cs="Times New Roman"/>
                <w:b/>
                <w:sz w:val="24"/>
                <w:szCs w:val="24"/>
              </w:rPr>
            </w:pPr>
            <w:r w:rsidRPr="0025457A">
              <w:rPr>
                <w:rFonts w:ascii="Times New Roman" w:hAnsi="Times New Roman" w:cs="Times New Roman"/>
                <w:b/>
                <w:sz w:val="24"/>
                <w:szCs w:val="24"/>
              </w:rPr>
              <w:t>Раздел 2 Маркетинговые исследования</w:t>
            </w:r>
          </w:p>
          <w:p w:rsidR="009B0171" w:rsidRPr="0025457A" w:rsidRDefault="009B0171" w:rsidP="009B0171">
            <w:pPr>
              <w:widowControl w:val="0"/>
              <w:autoSpaceDE w:val="0"/>
              <w:autoSpaceDN w:val="0"/>
              <w:adjustRightInd w:val="0"/>
              <w:spacing w:after="0" w:line="240" w:lineRule="auto"/>
              <w:ind w:firstLine="709"/>
              <w:rPr>
                <w:rFonts w:ascii="Times New Roman" w:hAnsi="Times New Roman" w:cs="Times New Roman"/>
                <w:b/>
                <w:sz w:val="24"/>
                <w:szCs w:val="24"/>
              </w:rPr>
            </w:pPr>
          </w:p>
          <w:p w:rsidR="009B0171" w:rsidRPr="001157E3" w:rsidRDefault="009B0171" w:rsidP="009B0171">
            <w:pPr>
              <w:widowControl w:val="0"/>
              <w:autoSpaceDE w:val="0"/>
              <w:autoSpaceDN w:val="0"/>
              <w:adjustRightInd w:val="0"/>
              <w:spacing w:after="0" w:line="240" w:lineRule="auto"/>
              <w:ind w:firstLine="709"/>
              <w:rPr>
                <w:rFonts w:ascii="Times New Roman" w:hAnsi="Times New Roman" w:cs="Times New Roman"/>
                <w:b/>
                <w:sz w:val="24"/>
                <w:szCs w:val="24"/>
              </w:rPr>
            </w:pPr>
            <w:r w:rsidRPr="001157E3">
              <w:rPr>
                <w:rFonts w:ascii="Times New Roman" w:hAnsi="Times New Roman" w:cs="Times New Roman"/>
                <w:b/>
                <w:sz w:val="24"/>
                <w:szCs w:val="24"/>
              </w:rPr>
              <w:t>Тема 2.1: Исследование потребителей. Сегментирование рынка</w:t>
            </w:r>
          </w:p>
          <w:p w:rsidR="009B0171" w:rsidRPr="0025457A" w:rsidRDefault="009B0171" w:rsidP="009B0171">
            <w:pPr>
              <w:widowControl w:val="0"/>
              <w:autoSpaceDE w:val="0"/>
              <w:autoSpaceDN w:val="0"/>
              <w:adjustRightInd w:val="0"/>
              <w:spacing w:after="0" w:line="240" w:lineRule="auto"/>
              <w:ind w:firstLine="709"/>
              <w:rPr>
                <w:rFonts w:ascii="Times New Roman" w:hAnsi="Times New Roman" w:cs="Times New Roman"/>
                <w:sz w:val="24"/>
                <w:szCs w:val="24"/>
              </w:rPr>
            </w:pPr>
          </w:p>
          <w:p w:rsidR="00F967AD" w:rsidRPr="00E35F11" w:rsidRDefault="009B0171" w:rsidP="009B0171">
            <w:pPr>
              <w:spacing w:line="240" w:lineRule="auto"/>
              <w:ind w:left="57" w:right="57"/>
              <w:jc w:val="both"/>
              <w:rPr>
                <w:rFonts w:ascii="Times New Roman" w:hAnsi="Times New Roman" w:cs="Times New Roman"/>
                <w:sz w:val="24"/>
                <w:szCs w:val="24"/>
              </w:rPr>
            </w:pPr>
            <w:r w:rsidRPr="0025457A">
              <w:rPr>
                <w:rFonts w:ascii="Times New Roman" w:hAnsi="Times New Roman" w:cs="Times New Roman"/>
                <w:sz w:val="24"/>
                <w:szCs w:val="24"/>
              </w:rPr>
              <w:t>Исследование потребителей как компонент маркетинга. Понятия потреб</w:t>
            </w:r>
            <w:r>
              <w:rPr>
                <w:rFonts w:ascii="Times New Roman" w:hAnsi="Times New Roman" w:cs="Times New Roman"/>
                <w:sz w:val="24"/>
                <w:szCs w:val="24"/>
              </w:rPr>
              <w:t>но</w:t>
            </w:r>
            <w:r w:rsidRPr="0025457A">
              <w:rPr>
                <w:rFonts w:ascii="Times New Roman" w:hAnsi="Times New Roman" w:cs="Times New Roman"/>
                <w:sz w:val="24"/>
                <w:szCs w:val="24"/>
              </w:rPr>
              <w:t>сти, желания и спроса, взгляды - ведущих теоретиков на их содержание и соотношение. Мотивация и поведение потребителей - психологический аспект маркетинга. Уровни реакции рынка, понятие и методы оцен</w:t>
            </w:r>
            <w:r>
              <w:rPr>
                <w:rFonts w:ascii="Times New Roman" w:hAnsi="Times New Roman" w:cs="Times New Roman"/>
                <w:sz w:val="24"/>
                <w:szCs w:val="24"/>
              </w:rPr>
              <w:t>ки. Потреби</w:t>
            </w:r>
            <w:r w:rsidRPr="0025457A">
              <w:rPr>
                <w:rFonts w:ascii="Times New Roman" w:hAnsi="Times New Roman" w:cs="Times New Roman"/>
                <w:sz w:val="24"/>
                <w:szCs w:val="24"/>
              </w:rPr>
              <w:t xml:space="preserve">тельская ценность товара: понятие, механизм создания и </w:t>
            </w:r>
            <w:r w:rsidRPr="0025457A">
              <w:rPr>
                <w:rFonts w:ascii="Times New Roman" w:hAnsi="Times New Roman" w:cs="Times New Roman"/>
                <w:sz w:val="24"/>
                <w:szCs w:val="24"/>
              </w:rPr>
              <w:lastRenderedPageBreak/>
              <w:t>повышения. Концепция мультиатрибутивной модели товара. Сегментация рынка, понятие и критерии. Стратегии охвата рынка и выбор целевых сегментов. Сегментирование рынка промышленных товаров, сегментирование рынка продовольственных товаров.</w:t>
            </w:r>
          </w:p>
        </w:tc>
      </w:tr>
      <w:tr w:rsidR="00F967AD" w:rsidRPr="00A855EA" w:rsidTr="00082145">
        <w:trPr>
          <w:trHeight w:val="768"/>
        </w:trPr>
        <w:tc>
          <w:tcPr>
            <w:tcW w:w="426" w:type="dxa"/>
            <w:shd w:val="clear" w:color="auto" w:fill="FFFFFF"/>
          </w:tcPr>
          <w:p w:rsidR="00F967AD" w:rsidRPr="00A855EA" w:rsidRDefault="00F967AD" w:rsidP="00082145">
            <w:pPr>
              <w:widowControl w:val="0"/>
              <w:tabs>
                <w:tab w:val="left" w:pos="993"/>
              </w:tabs>
              <w:spacing w:line="24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3.</w:t>
            </w:r>
          </w:p>
        </w:tc>
        <w:tc>
          <w:tcPr>
            <w:tcW w:w="5518" w:type="dxa"/>
            <w:shd w:val="clear" w:color="auto" w:fill="FFFFFF"/>
          </w:tcPr>
          <w:p w:rsidR="009B0171" w:rsidRPr="001157E3" w:rsidRDefault="009B0171" w:rsidP="009B0171">
            <w:pPr>
              <w:widowControl w:val="0"/>
              <w:autoSpaceDE w:val="0"/>
              <w:autoSpaceDN w:val="0"/>
              <w:adjustRightInd w:val="0"/>
              <w:spacing w:after="0" w:line="240" w:lineRule="auto"/>
              <w:ind w:firstLine="709"/>
              <w:rPr>
                <w:rFonts w:ascii="Times New Roman" w:hAnsi="Times New Roman" w:cs="Times New Roman"/>
                <w:b/>
                <w:sz w:val="24"/>
                <w:szCs w:val="24"/>
              </w:rPr>
            </w:pPr>
            <w:r w:rsidRPr="001157E3">
              <w:rPr>
                <w:rFonts w:ascii="Times New Roman" w:hAnsi="Times New Roman" w:cs="Times New Roman"/>
                <w:b/>
                <w:sz w:val="24"/>
                <w:szCs w:val="24"/>
              </w:rPr>
              <w:t>Тема 2.2: Обеспечение конкурентоспособности предприятия и позиционирование на рынке</w:t>
            </w:r>
          </w:p>
          <w:p w:rsidR="009B0171" w:rsidRPr="0025457A" w:rsidRDefault="009B0171" w:rsidP="009B0171">
            <w:pPr>
              <w:widowControl w:val="0"/>
              <w:autoSpaceDE w:val="0"/>
              <w:autoSpaceDN w:val="0"/>
              <w:adjustRightInd w:val="0"/>
              <w:spacing w:after="0" w:line="240" w:lineRule="auto"/>
              <w:ind w:firstLine="709"/>
              <w:rPr>
                <w:rFonts w:ascii="Times New Roman" w:hAnsi="Times New Roman" w:cs="Times New Roman"/>
                <w:sz w:val="24"/>
                <w:szCs w:val="24"/>
              </w:rPr>
            </w:pPr>
          </w:p>
          <w:p w:rsidR="00F967AD" w:rsidRDefault="009B0171" w:rsidP="009B0171">
            <w:pPr>
              <w:spacing w:after="0" w:line="240" w:lineRule="auto"/>
              <w:ind w:left="57" w:right="57"/>
              <w:jc w:val="both"/>
              <w:rPr>
                <w:rFonts w:ascii="Times New Roman" w:hAnsi="Times New Roman" w:cs="Times New Roman"/>
                <w:sz w:val="24"/>
                <w:szCs w:val="24"/>
              </w:rPr>
            </w:pPr>
            <w:r w:rsidRPr="0025457A">
              <w:rPr>
                <w:rFonts w:ascii="Times New Roman" w:hAnsi="Times New Roman" w:cs="Times New Roman"/>
                <w:sz w:val="24"/>
                <w:szCs w:val="24"/>
              </w:rPr>
              <w:t>Конкуренция. Конкурентные ситуации на рынке, характеристика и поведение предприятий. Расширенная концепция соперничества Портера. Понятие конкурентного преимущества: «внутреннего» и «внешнего», стратегии развития предприятия.  Стратегии выбора целевых рынков. Факторы, влияющие на выбор целевых рынков. Позиционирование: понятие, определение концепции и разработка стратегии. Ключевые компетенции и потребительская ценность как основы позиционирования. Оценка эффективности позиционирования. Взаимосвязь стратегий выбора целевых рынков и позиционирова</w:t>
            </w:r>
            <w:r>
              <w:rPr>
                <w:rFonts w:ascii="Times New Roman" w:hAnsi="Times New Roman" w:cs="Times New Roman"/>
                <w:sz w:val="24"/>
                <w:szCs w:val="24"/>
              </w:rPr>
              <w:t xml:space="preserve">ния. </w:t>
            </w:r>
            <w:r w:rsidR="00F967AD" w:rsidRPr="00E35F11">
              <w:rPr>
                <w:rFonts w:ascii="Times New Roman" w:hAnsi="Times New Roman" w:cs="Times New Roman"/>
                <w:sz w:val="24"/>
                <w:szCs w:val="24"/>
              </w:rPr>
              <w:t xml:space="preserve"> </w:t>
            </w:r>
          </w:p>
          <w:p w:rsidR="009B0171" w:rsidRPr="00E35F11" w:rsidRDefault="009B0171" w:rsidP="009B0171">
            <w:pPr>
              <w:spacing w:after="0" w:line="240" w:lineRule="auto"/>
              <w:ind w:left="57" w:right="57"/>
              <w:jc w:val="both"/>
              <w:rPr>
                <w:rFonts w:ascii="Times New Roman" w:hAnsi="Times New Roman" w:cs="Times New Roman"/>
                <w:sz w:val="24"/>
                <w:szCs w:val="24"/>
              </w:rPr>
            </w:pPr>
          </w:p>
        </w:tc>
      </w:tr>
    </w:tbl>
    <w:p w:rsidR="009B0171" w:rsidRPr="0025457A" w:rsidRDefault="009B0171" w:rsidP="009B017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iCs/>
          <w:sz w:val="24"/>
          <w:szCs w:val="24"/>
        </w:rPr>
        <w:t xml:space="preserve">4.     </w:t>
      </w:r>
      <w:r w:rsidRPr="0025457A">
        <w:rPr>
          <w:rFonts w:ascii="Times New Roman" w:hAnsi="Times New Roman" w:cs="Times New Roman"/>
          <w:b/>
          <w:sz w:val="24"/>
          <w:szCs w:val="24"/>
        </w:rPr>
        <w:t>Раздел 3 Комплекс маркетинга</w:t>
      </w:r>
    </w:p>
    <w:p w:rsidR="009B0171" w:rsidRPr="0025457A" w:rsidRDefault="009B0171" w:rsidP="009B0171">
      <w:pPr>
        <w:widowControl w:val="0"/>
        <w:autoSpaceDE w:val="0"/>
        <w:autoSpaceDN w:val="0"/>
        <w:adjustRightInd w:val="0"/>
        <w:spacing w:after="0" w:line="240" w:lineRule="auto"/>
        <w:ind w:firstLine="709"/>
        <w:rPr>
          <w:rFonts w:ascii="Times New Roman" w:hAnsi="Times New Roman" w:cs="Times New Roman"/>
          <w:sz w:val="24"/>
          <w:szCs w:val="24"/>
        </w:rPr>
      </w:pPr>
    </w:p>
    <w:p w:rsidR="009B0171" w:rsidRPr="001157E3" w:rsidRDefault="009B0171" w:rsidP="009B0171">
      <w:pPr>
        <w:widowControl w:val="0"/>
        <w:autoSpaceDE w:val="0"/>
        <w:autoSpaceDN w:val="0"/>
        <w:adjustRightInd w:val="0"/>
        <w:spacing w:after="0" w:line="240" w:lineRule="auto"/>
        <w:ind w:firstLine="709"/>
        <w:rPr>
          <w:rFonts w:ascii="Times New Roman" w:hAnsi="Times New Roman" w:cs="Times New Roman"/>
          <w:b/>
          <w:sz w:val="24"/>
          <w:szCs w:val="24"/>
        </w:rPr>
      </w:pPr>
      <w:r w:rsidRPr="001157E3">
        <w:rPr>
          <w:rFonts w:ascii="Times New Roman" w:hAnsi="Times New Roman" w:cs="Times New Roman"/>
          <w:b/>
          <w:sz w:val="24"/>
          <w:szCs w:val="24"/>
        </w:rPr>
        <w:t>Тема 3.1: Товарная политика</w:t>
      </w:r>
    </w:p>
    <w:p w:rsidR="009B0171" w:rsidRPr="009A54C2" w:rsidRDefault="009B0171" w:rsidP="009B0171">
      <w:pPr>
        <w:snapToGrid w:val="0"/>
        <w:spacing w:after="0" w:line="240" w:lineRule="auto"/>
        <w:ind w:left="426" w:hanging="426"/>
        <w:jc w:val="both"/>
        <w:rPr>
          <w:rFonts w:ascii="Times New Roman" w:hAnsi="Times New Roman" w:cs="Times New Roman"/>
          <w:bCs/>
          <w:iCs/>
          <w:sz w:val="24"/>
          <w:szCs w:val="24"/>
        </w:rPr>
      </w:pPr>
      <w:r>
        <w:rPr>
          <w:rFonts w:ascii="Times New Roman" w:hAnsi="Times New Roman" w:cs="Times New Roman"/>
          <w:sz w:val="24"/>
          <w:szCs w:val="24"/>
        </w:rPr>
        <w:t xml:space="preserve">       </w:t>
      </w:r>
      <w:r w:rsidRPr="0025457A">
        <w:rPr>
          <w:rFonts w:ascii="Times New Roman" w:hAnsi="Times New Roman" w:cs="Times New Roman"/>
          <w:sz w:val="24"/>
          <w:szCs w:val="24"/>
        </w:rPr>
        <w:t>Комплекс маркетинга: понятие и составляющие. Понятие товара в марке</w:t>
      </w:r>
      <w:r>
        <w:rPr>
          <w:rFonts w:ascii="Times New Roman" w:hAnsi="Times New Roman" w:cs="Times New Roman"/>
          <w:sz w:val="24"/>
          <w:szCs w:val="24"/>
        </w:rPr>
        <w:t>тин</w:t>
      </w:r>
      <w:r w:rsidRPr="0025457A">
        <w:rPr>
          <w:rFonts w:ascii="Times New Roman" w:hAnsi="Times New Roman" w:cs="Times New Roman"/>
          <w:sz w:val="24"/>
          <w:szCs w:val="24"/>
        </w:rPr>
        <w:t xml:space="preserve">ге. Потребительская ценность товара: понятие, механизм создания и повышения. Жизненный цикл товара: понятие, этапы, направления повышения эффективности деятельности предприятий. Классификация товаров. Инновационная политика в системе маркетинга. </w:t>
      </w:r>
      <w:r>
        <w:rPr>
          <w:rFonts w:ascii="Times New Roman" w:hAnsi="Times New Roman" w:cs="Times New Roman"/>
          <w:sz w:val="24"/>
          <w:szCs w:val="24"/>
        </w:rPr>
        <w:t>Информа</w:t>
      </w:r>
      <w:r>
        <w:rPr>
          <w:rFonts w:ascii="Times New Roman" w:hAnsi="Times New Roman" w:cs="Times New Roman"/>
          <w:sz w:val="24"/>
          <w:szCs w:val="24"/>
        </w:rPr>
        <w:lastRenderedPageBreak/>
        <w:t xml:space="preserve">ционные технологии в маркетинге. </w:t>
      </w:r>
      <w:r w:rsidRPr="0025457A">
        <w:rPr>
          <w:rFonts w:ascii="Times New Roman" w:hAnsi="Times New Roman" w:cs="Times New Roman"/>
          <w:sz w:val="24"/>
          <w:szCs w:val="24"/>
        </w:rPr>
        <w:t>Товарный ассортимент, его характеристики. Задачи оптимизации номенклатуры производимой продукции по степени дифференциации, структуре жизненного цикла, числу модификаций базовых моделей. Диверсификация продукции. Разработка товарных марок. Роль упаковки в товарной политике.</w:t>
      </w:r>
    </w:p>
    <w:p w:rsidR="00F854D6" w:rsidRDefault="00F854D6" w:rsidP="00F854D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F854D6" w:rsidRDefault="00F854D6" w:rsidP="00F854D6">
      <w:pPr>
        <w:widowControl w:val="0"/>
        <w:autoSpaceDE w:val="0"/>
        <w:autoSpaceDN w:val="0"/>
        <w:adjustRightInd w:val="0"/>
        <w:spacing w:after="0" w:line="240" w:lineRule="auto"/>
        <w:ind w:left="284"/>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 5</w:t>
      </w:r>
      <w:r w:rsidR="009B017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F854D6">
        <w:rPr>
          <w:rFonts w:ascii="Times New Roman" w:hAnsi="Times New Roman" w:cs="Times New Roman"/>
          <w:b/>
          <w:sz w:val="24"/>
          <w:szCs w:val="24"/>
        </w:rPr>
        <w:t>Тема 3.2: Ценовая политика предприятия</w:t>
      </w:r>
    </w:p>
    <w:p w:rsidR="00F854D6" w:rsidRPr="0025457A" w:rsidRDefault="00F854D6" w:rsidP="00F854D6">
      <w:pPr>
        <w:widowControl w:val="0"/>
        <w:autoSpaceDE w:val="0"/>
        <w:autoSpaceDN w:val="0"/>
        <w:adjustRightInd w:val="0"/>
        <w:spacing w:after="0" w:line="240" w:lineRule="auto"/>
        <w:ind w:firstLine="709"/>
        <w:rPr>
          <w:rFonts w:ascii="Times New Roman" w:hAnsi="Times New Roman" w:cs="Times New Roman"/>
          <w:sz w:val="24"/>
          <w:szCs w:val="24"/>
        </w:rPr>
      </w:pPr>
    </w:p>
    <w:p w:rsidR="00F967AD" w:rsidRPr="009A54C2" w:rsidRDefault="00F854D6" w:rsidP="00F854D6">
      <w:pPr>
        <w:snapToGrid w:val="0"/>
        <w:spacing w:after="0" w:line="240" w:lineRule="auto"/>
        <w:ind w:firstLine="284"/>
        <w:jc w:val="both"/>
        <w:rPr>
          <w:rFonts w:ascii="Times New Roman" w:hAnsi="Times New Roman" w:cs="Times New Roman"/>
          <w:b/>
          <w:bCs/>
          <w:color w:val="000000"/>
          <w:spacing w:val="-1"/>
          <w:sz w:val="24"/>
          <w:szCs w:val="24"/>
        </w:rPr>
      </w:pPr>
      <w:r w:rsidRPr="0025457A">
        <w:rPr>
          <w:rFonts w:ascii="Times New Roman" w:hAnsi="Times New Roman" w:cs="Times New Roman"/>
          <w:sz w:val="24"/>
          <w:szCs w:val="24"/>
        </w:rPr>
        <w:t>Понятие и классификация цен. Ценовая стратегия фирмы и её типы, вы</w:t>
      </w:r>
      <w:r>
        <w:rPr>
          <w:rFonts w:ascii="Times New Roman" w:hAnsi="Times New Roman" w:cs="Times New Roman"/>
          <w:sz w:val="24"/>
          <w:szCs w:val="24"/>
        </w:rPr>
        <w:t>ра</w:t>
      </w:r>
      <w:r w:rsidRPr="0025457A">
        <w:rPr>
          <w:rFonts w:ascii="Times New Roman" w:hAnsi="Times New Roman" w:cs="Times New Roman"/>
          <w:sz w:val="24"/>
          <w:szCs w:val="24"/>
        </w:rPr>
        <w:t xml:space="preserve">ботка основных направления ценовой политики, определение уровня цен, прибыли и рентабельности. Чувствительность потребителя к цене. Анализ издержек, анализ конкурентов Стратегия «снятия сливок» и «проникновения», стратегия дифференцированных цен, стратегия единых, неизменных и гибких цен. Стратегия ценового лидера. Психологические методы ценообразования. Инициативное понижение и повышение цен. Формирование принципов ценообразования. </w:t>
      </w:r>
    </w:p>
    <w:p w:rsidR="00F854D6" w:rsidRDefault="00F967AD" w:rsidP="00F967AD">
      <w:pPr>
        <w:widowControl w:val="0"/>
        <w:spacing w:after="0" w:line="240" w:lineRule="auto"/>
        <w:ind w:left="-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F854D6" w:rsidRDefault="00F854D6" w:rsidP="00F854D6">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     6.    </w:t>
      </w:r>
      <w:r w:rsidRPr="00F854D6">
        <w:rPr>
          <w:rFonts w:ascii="Times New Roman" w:hAnsi="Times New Roman" w:cs="Times New Roman"/>
          <w:b/>
          <w:sz w:val="24"/>
          <w:szCs w:val="24"/>
        </w:rPr>
        <w:t>Тема 3.3: Сбытовая политика предприятия</w:t>
      </w:r>
    </w:p>
    <w:p w:rsidR="00F854D6" w:rsidRPr="0025457A" w:rsidRDefault="00F854D6" w:rsidP="00F854D6">
      <w:pPr>
        <w:widowControl w:val="0"/>
        <w:autoSpaceDE w:val="0"/>
        <w:autoSpaceDN w:val="0"/>
        <w:adjustRightInd w:val="0"/>
        <w:spacing w:after="0" w:line="240" w:lineRule="auto"/>
        <w:ind w:firstLine="709"/>
        <w:rPr>
          <w:rFonts w:ascii="Times New Roman" w:hAnsi="Times New Roman" w:cs="Times New Roman"/>
          <w:sz w:val="24"/>
          <w:szCs w:val="24"/>
        </w:rPr>
      </w:pPr>
    </w:p>
    <w:p w:rsidR="00F854D6" w:rsidRDefault="00F854D6" w:rsidP="00F854D6">
      <w:pPr>
        <w:widowControl w:val="0"/>
        <w:spacing w:after="0" w:line="240" w:lineRule="auto"/>
        <w:ind w:left="142"/>
        <w:jc w:val="both"/>
        <w:rPr>
          <w:rFonts w:ascii="Times New Roman" w:eastAsia="Times New Roman" w:hAnsi="Times New Roman" w:cs="Times New Roman"/>
          <w:b/>
          <w:bCs/>
          <w:sz w:val="24"/>
          <w:szCs w:val="24"/>
          <w:lang w:eastAsia="ru-RU"/>
        </w:rPr>
      </w:pPr>
      <w:r w:rsidRPr="0025457A">
        <w:rPr>
          <w:rFonts w:ascii="Times New Roman" w:hAnsi="Times New Roman" w:cs="Times New Roman"/>
          <w:sz w:val="24"/>
          <w:szCs w:val="24"/>
        </w:rPr>
        <w:t>Экономическая роль каналов сбыта. В</w:t>
      </w:r>
      <w:r>
        <w:rPr>
          <w:rFonts w:ascii="Times New Roman" w:hAnsi="Times New Roman" w:cs="Times New Roman"/>
          <w:sz w:val="24"/>
          <w:szCs w:val="24"/>
        </w:rPr>
        <w:t>ида каналов сбыта. Прямой и кос</w:t>
      </w:r>
      <w:r w:rsidRPr="0025457A">
        <w:rPr>
          <w:rFonts w:ascii="Times New Roman" w:hAnsi="Times New Roman" w:cs="Times New Roman"/>
          <w:sz w:val="24"/>
          <w:szCs w:val="24"/>
        </w:rPr>
        <w:t>венный методы сбыта продукции. Торговые посредники, оптовые и роз</w:t>
      </w:r>
      <w:r>
        <w:rPr>
          <w:rFonts w:ascii="Times New Roman" w:hAnsi="Times New Roman" w:cs="Times New Roman"/>
          <w:sz w:val="24"/>
          <w:szCs w:val="24"/>
        </w:rPr>
        <w:t>нич</w:t>
      </w:r>
      <w:r w:rsidRPr="0025457A">
        <w:rPr>
          <w:rFonts w:ascii="Times New Roman" w:hAnsi="Times New Roman" w:cs="Times New Roman"/>
          <w:sz w:val="24"/>
          <w:szCs w:val="24"/>
        </w:rPr>
        <w:t>ные организации, их основные функции, сотрудничество посредни</w:t>
      </w:r>
      <w:r>
        <w:rPr>
          <w:rFonts w:ascii="Times New Roman" w:hAnsi="Times New Roman" w:cs="Times New Roman"/>
          <w:sz w:val="24"/>
          <w:szCs w:val="24"/>
        </w:rPr>
        <w:t>ков. Про</w:t>
      </w:r>
      <w:r w:rsidRPr="0025457A">
        <w:rPr>
          <w:rFonts w:ascii="Times New Roman" w:hAnsi="Times New Roman" w:cs="Times New Roman"/>
          <w:sz w:val="24"/>
          <w:szCs w:val="24"/>
        </w:rPr>
        <w:t xml:space="preserve">цесс товародвижения, его организация. Основные этапы планирования сбытовой политики: выбор целевого сегмента рынка, определение места сбытовой политики в системе «маркетинга микс», выбор каналов и методов сбыта, выбор способа выхода на целевой рынок, выбор времени выхода на рынок. Традиционные и </w:t>
      </w:r>
      <w:r w:rsidRPr="0025457A">
        <w:rPr>
          <w:rFonts w:ascii="Times New Roman" w:hAnsi="Times New Roman" w:cs="Times New Roman"/>
          <w:sz w:val="24"/>
          <w:szCs w:val="24"/>
        </w:rPr>
        <w:lastRenderedPageBreak/>
        <w:t>горизонтальные системы сбыта. Вертикальные маркетинговые системы: корпоративные, договорные, управляемые, комбинированные. Стратегии сбыта: интенсивный, селективный и эксклюзивный сбыт.</w:t>
      </w:r>
    </w:p>
    <w:p w:rsidR="00F854D6" w:rsidRDefault="00F854D6" w:rsidP="00F854D6">
      <w:pPr>
        <w:widowControl w:val="0"/>
        <w:spacing w:after="0" w:line="240" w:lineRule="auto"/>
        <w:ind w:left="-284" w:firstLine="284"/>
        <w:jc w:val="both"/>
        <w:rPr>
          <w:rFonts w:ascii="Times New Roman" w:eastAsia="Times New Roman" w:hAnsi="Times New Roman" w:cs="Times New Roman"/>
          <w:b/>
          <w:bCs/>
          <w:sz w:val="24"/>
          <w:szCs w:val="24"/>
          <w:lang w:eastAsia="ru-RU"/>
        </w:rPr>
      </w:pPr>
    </w:p>
    <w:p w:rsidR="00F854D6" w:rsidRPr="0025457A" w:rsidRDefault="00F854D6" w:rsidP="00F854D6">
      <w:pPr>
        <w:widowControl w:val="0"/>
        <w:autoSpaceDE w:val="0"/>
        <w:autoSpaceDN w:val="0"/>
        <w:adjustRightInd w:val="0"/>
        <w:ind w:firstLine="672"/>
        <w:jc w:val="both"/>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7. </w:t>
      </w:r>
      <w:r w:rsidRPr="00F854D6">
        <w:rPr>
          <w:rFonts w:ascii="Times New Roman" w:hAnsi="Times New Roman" w:cs="Times New Roman"/>
          <w:b/>
          <w:sz w:val="24"/>
          <w:szCs w:val="24"/>
        </w:rPr>
        <w:t>Тема 3.4: Маркетинговые коммуникации</w:t>
      </w:r>
    </w:p>
    <w:p w:rsidR="00F854D6" w:rsidRDefault="00F854D6" w:rsidP="00F854D6">
      <w:pPr>
        <w:widowControl w:val="0"/>
        <w:spacing w:after="0" w:line="240" w:lineRule="auto"/>
        <w:ind w:left="142" w:firstLine="284"/>
        <w:jc w:val="both"/>
        <w:rPr>
          <w:rFonts w:ascii="Times New Roman" w:hAnsi="Times New Roman" w:cs="Times New Roman"/>
          <w:sz w:val="24"/>
          <w:szCs w:val="24"/>
        </w:rPr>
      </w:pPr>
      <w:r w:rsidRPr="0025457A">
        <w:rPr>
          <w:rFonts w:ascii="Times New Roman" w:hAnsi="Times New Roman" w:cs="Times New Roman"/>
          <w:sz w:val="24"/>
          <w:szCs w:val="24"/>
        </w:rPr>
        <w:t>Природа и роль коммуникаций в маркетинге. Основные направления коммуникационной политики: реклама, «паблик рилейшнз», персональные продажи и средства стимулирования сбыта. Процесс рекламной коммуникации и виды рекламой деятельности. Психология рекламы, законодательные и этические аспекты. Характеристика основных рекламных средств. Планирование рекламной компании. Расчет бюджета и оценка эффективности рекламных выступлений. Товарный знак и его использование в целях рекламы. Роль «поблик рилейшнз» в коммуникационной политике. Характеристика основных направлений и форм стимулирования сбыта. Разв</w:t>
      </w:r>
      <w:r>
        <w:rPr>
          <w:rFonts w:ascii="Times New Roman" w:hAnsi="Times New Roman" w:cs="Times New Roman"/>
          <w:sz w:val="24"/>
          <w:szCs w:val="24"/>
        </w:rPr>
        <w:t xml:space="preserve">итие системы личных продаж. </w:t>
      </w:r>
    </w:p>
    <w:p w:rsidR="00F854D6" w:rsidRDefault="00F854D6" w:rsidP="00F854D6">
      <w:pPr>
        <w:widowControl w:val="0"/>
        <w:spacing w:after="0" w:line="240" w:lineRule="auto"/>
        <w:ind w:left="142" w:firstLine="284"/>
        <w:jc w:val="both"/>
        <w:rPr>
          <w:rFonts w:ascii="Times New Roman" w:hAnsi="Times New Roman" w:cs="Times New Roman"/>
          <w:sz w:val="24"/>
          <w:szCs w:val="24"/>
        </w:rPr>
      </w:pPr>
    </w:p>
    <w:p w:rsidR="00F854D6" w:rsidRPr="007635DB" w:rsidRDefault="00F854D6" w:rsidP="00F854D6">
      <w:pPr>
        <w:spacing w:after="0" w:line="240" w:lineRule="auto"/>
        <w:rPr>
          <w:rFonts w:ascii="Times New Roman" w:hAnsi="Times New Roman" w:cs="Times New Roman"/>
          <w:b/>
          <w:bCs/>
          <w:color w:val="000000"/>
          <w:spacing w:val="-1"/>
          <w:sz w:val="24"/>
          <w:szCs w:val="24"/>
        </w:rPr>
      </w:pPr>
      <w:r>
        <w:rPr>
          <w:rFonts w:ascii="Times New Roman" w:hAnsi="Times New Roman" w:cs="Times New Roman"/>
          <w:b/>
          <w:sz w:val="24"/>
          <w:szCs w:val="24"/>
        </w:rPr>
        <w:t xml:space="preserve">          </w:t>
      </w:r>
      <w:r w:rsidRPr="00F854D6">
        <w:rPr>
          <w:rFonts w:ascii="Times New Roman" w:hAnsi="Times New Roman" w:cs="Times New Roman"/>
          <w:b/>
          <w:sz w:val="24"/>
          <w:szCs w:val="24"/>
        </w:rPr>
        <w:t>8</w:t>
      </w:r>
      <w:r>
        <w:rPr>
          <w:rFonts w:ascii="Times New Roman" w:hAnsi="Times New Roman" w:cs="Times New Roman"/>
          <w:sz w:val="24"/>
          <w:szCs w:val="24"/>
        </w:rPr>
        <w:t xml:space="preserve">. </w:t>
      </w:r>
      <w:r w:rsidRPr="00F854D6">
        <w:rPr>
          <w:rFonts w:ascii="Times New Roman" w:hAnsi="Times New Roman" w:cs="Times New Roman"/>
          <w:b/>
          <w:bCs/>
          <w:color w:val="000000"/>
          <w:spacing w:val="-1"/>
          <w:sz w:val="24"/>
          <w:szCs w:val="24"/>
        </w:rPr>
        <w:t>Раздел 4</w:t>
      </w:r>
      <w:r w:rsidRPr="001F7EA6">
        <w:rPr>
          <w:rFonts w:ascii="Times New Roman" w:hAnsi="Times New Roman" w:cs="Times New Roman"/>
          <w:bCs/>
          <w:color w:val="000000"/>
          <w:spacing w:val="-1"/>
          <w:sz w:val="24"/>
          <w:szCs w:val="24"/>
        </w:rPr>
        <w:t xml:space="preserve"> </w:t>
      </w:r>
      <w:r>
        <w:rPr>
          <w:rFonts w:ascii="Times New Roman" w:hAnsi="Times New Roman" w:cs="Times New Roman"/>
          <w:b/>
          <w:bCs/>
          <w:color w:val="000000"/>
          <w:spacing w:val="-1"/>
          <w:sz w:val="24"/>
          <w:szCs w:val="24"/>
        </w:rPr>
        <w:t>.</w:t>
      </w:r>
      <w:r w:rsidRPr="007635DB">
        <w:rPr>
          <w:rFonts w:ascii="Times New Roman" w:hAnsi="Times New Roman" w:cs="Times New Roman"/>
          <w:b/>
          <w:bCs/>
          <w:color w:val="000000"/>
          <w:spacing w:val="-1"/>
          <w:sz w:val="24"/>
          <w:szCs w:val="24"/>
        </w:rPr>
        <w:t>Управление маркетингом</w:t>
      </w:r>
    </w:p>
    <w:p w:rsidR="00F854D6" w:rsidRPr="001F7EA6" w:rsidRDefault="00F854D6" w:rsidP="00F854D6">
      <w:pPr>
        <w:spacing w:after="0" w:line="240" w:lineRule="auto"/>
        <w:ind w:firstLine="709"/>
        <w:rPr>
          <w:rFonts w:ascii="Times New Roman" w:hAnsi="Times New Roman" w:cs="Times New Roman"/>
          <w:bCs/>
          <w:color w:val="000000"/>
          <w:spacing w:val="-1"/>
          <w:sz w:val="24"/>
          <w:szCs w:val="24"/>
        </w:rPr>
      </w:pPr>
    </w:p>
    <w:p w:rsidR="00F854D6" w:rsidRPr="00F854D6" w:rsidRDefault="00F854D6" w:rsidP="00F854D6">
      <w:pPr>
        <w:spacing w:after="0" w:line="240" w:lineRule="auto"/>
        <w:ind w:firstLine="709"/>
        <w:rPr>
          <w:rFonts w:ascii="Times New Roman" w:hAnsi="Times New Roman" w:cs="Times New Roman"/>
          <w:b/>
          <w:bCs/>
          <w:color w:val="000000"/>
          <w:spacing w:val="-1"/>
          <w:sz w:val="24"/>
          <w:szCs w:val="24"/>
        </w:rPr>
      </w:pPr>
      <w:r w:rsidRPr="00F854D6">
        <w:rPr>
          <w:rFonts w:ascii="Times New Roman" w:hAnsi="Times New Roman" w:cs="Times New Roman"/>
          <w:b/>
          <w:sz w:val="24"/>
          <w:szCs w:val="24"/>
        </w:rPr>
        <w:t xml:space="preserve">Тема 4.1: </w:t>
      </w:r>
      <w:r w:rsidRPr="00F854D6">
        <w:rPr>
          <w:rFonts w:ascii="Times New Roman" w:hAnsi="Times New Roman" w:cs="Times New Roman"/>
          <w:b/>
          <w:bCs/>
          <w:color w:val="000000"/>
          <w:spacing w:val="-1"/>
          <w:sz w:val="24"/>
          <w:szCs w:val="24"/>
        </w:rPr>
        <w:t>Управление маркетингом</w:t>
      </w:r>
    </w:p>
    <w:p w:rsidR="00F854D6" w:rsidRPr="00743613" w:rsidRDefault="00F854D6" w:rsidP="00F854D6">
      <w:pPr>
        <w:shd w:val="clear" w:color="auto" w:fill="FFFFFF"/>
        <w:spacing w:after="0" w:line="240" w:lineRule="auto"/>
        <w:ind w:firstLine="709"/>
        <w:rPr>
          <w:rFonts w:ascii="Times New Roman" w:hAnsi="Times New Roman" w:cs="Times New Roman"/>
          <w:bCs/>
          <w:color w:val="000000"/>
          <w:spacing w:val="-1"/>
          <w:sz w:val="24"/>
          <w:szCs w:val="24"/>
        </w:rPr>
      </w:pPr>
      <w:r w:rsidRPr="00743613">
        <w:rPr>
          <w:rFonts w:ascii="Times New Roman" w:hAnsi="Times New Roman" w:cs="Times New Roman"/>
          <w:color w:val="000000"/>
          <w:spacing w:val="3"/>
          <w:sz w:val="24"/>
          <w:szCs w:val="24"/>
        </w:rPr>
        <w:t xml:space="preserve">Основные элементы системы управления маркетингом. Стратегическое </w:t>
      </w:r>
      <w:r w:rsidRPr="00743613">
        <w:rPr>
          <w:rFonts w:ascii="Times New Roman" w:hAnsi="Times New Roman" w:cs="Times New Roman"/>
          <w:color w:val="000000"/>
          <w:sz w:val="24"/>
          <w:szCs w:val="24"/>
        </w:rPr>
        <w:t xml:space="preserve">и оперативное планирование в маркетинге. Директивность и индикативность </w:t>
      </w:r>
      <w:r w:rsidRPr="00743613">
        <w:rPr>
          <w:rFonts w:ascii="Times New Roman" w:hAnsi="Times New Roman" w:cs="Times New Roman"/>
          <w:color w:val="000000"/>
          <w:spacing w:val="1"/>
          <w:sz w:val="24"/>
          <w:szCs w:val="24"/>
        </w:rPr>
        <w:t xml:space="preserve">планирования. Методология разработки маркетинговой программы. </w:t>
      </w:r>
      <w:r w:rsidRPr="00743613">
        <w:rPr>
          <w:rFonts w:ascii="Times New Roman" w:hAnsi="Times New Roman" w:cs="Times New Roman"/>
          <w:color w:val="000000"/>
          <w:spacing w:val="-1"/>
          <w:sz w:val="24"/>
          <w:szCs w:val="24"/>
        </w:rPr>
        <w:t xml:space="preserve">Контроль в маркетинге, его направления, задачи и виды. </w:t>
      </w:r>
    </w:p>
    <w:p w:rsidR="00F854D6" w:rsidRDefault="00F854D6" w:rsidP="00F854D6">
      <w:pPr>
        <w:widowControl w:val="0"/>
        <w:spacing w:after="0" w:line="240" w:lineRule="auto"/>
        <w:ind w:left="142" w:firstLine="284"/>
        <w:jc w:val="both"/>
        <w:rPr>
          <w:rFonts w:ascii="Times New Roman" w:hAnsi="Times New Roman" w:cs="Times New Roman"/>
          <w:color w:val="000000"/>
          <w:spacing w:val="-1"/>
          <w:sz w:val="24"/>
          <w:szCs w:val="24"/>
        </w:rPr>
      </w:pPr>
      <w:r w:rsidRPr="00743613">
        <w:rPr>
          <w:rFonts w:ascii="Times New Roman" w:hAnsi="Times New Roman" w:cs="Times New Roman"/>
          <w:color w:val="000000"/>
          <w:spacing w:val="2"/>
          <w:sz w:val="24"/>
          <w:szCs w:val="24"/>
        </w:rPr>
        <w:t xml:space="preserve">Организация маркетинговой работы на предприятии. Постановка </w:t>
      </w:r>
      <w:r w:rsidRPr="00743613">
        <w:rPr>
          <w:rFonts w:ascii="Times New Roman" w:hAnsi="Times New Roman" w:cs="Times New Roman"/>
          <w:color w:val="000000"/>
          <w:spacing w:val="1"/>
          <w:sz w:val="24"/>
          <w:szCs w:val="24"/>
        </w:rPr>
        <w:t xml:space="preserve">маркетинговой работы на предприятии, основные этапы. Организационное </w:t>
      </w:r>
      <w:r w:rsidRPr="00743613">
        <w:rPr>
          <w:rFonts w:ascii="Times New Roman" w:hAnsi="Times New Roman" w:cs="Times New Roman"/>
          <w:color w:val="000000"/>
          <w:spacing w:val="4"/>
          <w:sz w:val="24"/>
          <w:szCs w:val="24"/>
        </w:rPr>
        <w:t xml:space="preserve">построение маркетинговых служб. Горизонтальные и вертикальные </w:t>
      </w:r>
      <w:r w:rsidRPr="00743613">
        <w:rPr>
          <w:rFonts w:ascii="Times New Roman" w:hAnsi="Times New Roman" w:cs="Times New Roman"/>
          <w:color w:val="000000"/>
          <w:spacing w:val="-1"/>
          <w:sz w:val="24"/>
          <w:szCs w:val="24"/>
        </w:rPr>
        <w:t xml:space="preserve">взаимодействия маркетинговой службы в системе </w:t>
      </w:r>
      <w:r w:rsidRPr="00743613">
        <w:rPr>
          <w:rFonts w:ascii="Times New Roman" w:hAnsi="Times New Roman" w:cs="Times New Roman"/>
          <w:color w:val="000000"/>
          <w:spacing w:val="-1"/>
          <w:sz w:val="24"/>
          <w:szCs w:val="24"/>
        </w:rPr>
        <w:lastRenderedPageBreak/>
        <w:t>управления предприятием.</w:t>
      </w:r>
    </w:p>
    <w:p w:rsidR="00F854D6" w:rsidRDefault="00F854D6" w:rsidP="00F854D6">
      <w:pPr>
        <w:pStyle w:val="92"/>
        <w:shd w:val="clear" w:color="auto" w:fill="auto"/>
        <w:tabs>
          <w:tab w:val="left" w:pos="679"/>
        </w:tabs>
        <w:spacing w:before="0" w:after="110" w:line="288" w:lineRule="exact"/>
        <w:ind w:right="-116" w:firstLine="0"/>
        <w:jc w:val="left"/>
        <w:rPr>
          <w:rStyle w:val="321"/>
          <w:rFonts w:ascii="Times New Roman" w:hAnsi="Times New Roman" w:cs="Times New Roman"/>
          <w:sz w:val="24"/>
          <w:szCs w:val="24"/>
        </w:rPr>
      </w:pPr>
      <w:r>
        <w:rPr>
          <w:rFonts w:ascii="Times New Roman" w:hAnsi="Times New Roman" w:cs="Times New Roman"/>
          <w:color w:val="000000"/>
          <w:spacing w:val="-1"/>
          <w:sz w:val="24"/>
          <w:szCs w:val="24"/>
        </w:rPr>
        <w:t>9.</w:t>
      </w:r>
      <w:r>
        <w:rPr>
          <w:rStyle w:val="321"/>
          <w:rFonts w:ascii="Times New Roman" w:hAnsi="Times New Roman" w:cs="Times New Roman"/>
          <w:sz w:val="24"/>
          <w:szCs w:val="24"/>
        </w:rPr>
        <w:t xml:space="preserve">       </w:t>
      </w:r>
      <w:bookmarkStart w:id="0" w:name="bookmark61"/>
      <w:r w:rsidRPr="00F854D6">
        <w:rPr>
          <w:rStyle w:val="321"/>
          <w:rFonts w:ascii="Times New Roman" w:hAnsi="Times New Roman" w:cs="Times New Roman"/>
          <w:b/>
          <w:sz w:val="24"/>
          <w:szCs w:val="24"/>
        </w:rPr>
        <w:t>Тема 4.2 Виды маркетинга.</w:t>
      </w:r>
    </w:p>
    <w:p w:rsidR="00F854D6" w:rsidRPr="00F854D6" w:rsidRDefault="00F854D6" w:rsidP="00F854D6">
      <w:pPr>
        <w:pStyle w:val="82"/>
        <w:shd w:val="clear" w:color="auto" w:fill="auto"/>
        <w:tabs>
          <w:tab w:val="left" w:pos="1466"/>
        </w:tabs>
        <w:spacing w:before="0" w:after="0" w:line="240" w:lineRule="auto"/>
        <w:ind w:left="142"/>
        <w:jc w:val="both"/>
        <w:rPr>
          <w:b w:val="0"/>
          <w:sz w:val="24"/>
          <w:szCs w:val="24"/>
        </w:rPr>
      </w:pPr>
      <w:r w:rsidRPr="000E1C66">
        <w:rPr>
          <w:rStyle w:val="91"/>
          <w:color w:val="000000"/>
          <w:sz w:val="24"/>
          <w:szCs w:val="24"/>
          <w:lang w:eastAsia="ru-RU"/>
        </w:rPr>
        <w:t xml:space="preserve">      </w:t>
      </w:r>
      <w:r w:rsidRPr="00F854D6">
        <w:rPr>
          <w:rStyle w:val="60pt"/>
          <w:rFonts w:ascii="Times New Roman" w:hAnsi="Times New Roman" w:cs="Times New Roman"/>
          <w:color w:val="000000"/>
          <w:sz w:val="24"/>
          <w:szCs w:val="24"/>
          <w:lang w:eastAsia="ru-RU"/>
        </w:rPr>
        <w:t>Международный маркетинг</w:t>
      </w:r>
      <w:r w:rsidRPr="00F854D6">
        <w:rPr>
          <w:rStyle w:val="62"/>
          <w:rFonts w:eastAsiaTheme="minorHAnsi"/>
          <w:color w:val="000000"/>
          <w:sz w:val="24"/>
          <w:szCs w:val="24"/>
        </w:rPr>
        <w:t>.</w:t>
      </w:r>
      <w:bookmarkStart w:id="1" w:name="bookmark53"/>
      <w:r>
        <w:rPr>
          <w:rStyle w:val="62"/>
          <w:rFonts w:eastAsiaTheme="minorHAnsi"/>
          <w:color w:val="000000"/>
          <w:sz w:val="24"/>
          <w:szCs w:val="24"/>
        </w:rPr>
        <w:t xml:space="preserve"> </w:t>
      </w:r>
      <w:r w:rsidRPr="00F854D6">
        <w:rPr>
          <w:rStyle w:val="80pt"/>
          <w:color w:val="000000"/>
          <w:sz w:val="24"/>
          <w:szCs w:val="24"/>
          <w:lang w:eastAsia="ru-RU"/>
        </w:rPr>
        <w:t xml:space="preserve">Особенности выхода </w:t>
      </w:r>
      <w:r>
        <w:rPr>
          <w:rStyle w:val="80pt"/>
          <w:color w:val="000000"/>
          <w:sz w:val="24"/>
          <w:szCs w:val="24"/>
          <w:lang w:eastAsia="ru-RU"/>
        </w:rPr>
        <w:t xml:space="preserve"> </w:t>
      </w:r>
      <w:r w:rsidRPr="00F854D6">
        <w:rPr>
          <w:rStyle w:val="80pt"/>
          <w:color w:val="000000"/>
          <w:sz w:val="24"/>
          <w:szCs w:val="24"/>
          <w:lang w:eastAsia="ru-RU"/>
        </w:rPr>
        <w:t>предприятий на внешний рынок</w:t>
      </w:r>
      <w:bookmarkEnd w:id="1"/>
      <w:r w:rsidRPr="00F854D6">
        <w:rPr>
          <w:rStyle w:val="80pt"/>
          <w:color w:val="000000"/>
          <w:sz w:val="24"/>
          <w:szCs w:val="24"/>
          <w:lang w:eastAsia="ru-RU"/>
        </w:rPr>
        <w:t>.</w:t>
      </w:r>
    </w:p>
    <w:p w:rsidR="00F854D6" w:rsidRPr="00F854D6" w:rsidRDefault="00F854D6" w:rsidP="00F854D6">
      <w:pPr>
        <w:widowControl w:val="0"/>
        <w:spacing w:after="0" w:line="240" w:lineRule="auto"/>
        <w:ind w:left="142" w:firstLine="284"/>
        <w:jc w:val="both"/>
        <w:rPr>
          <w:rFonts w:ascii="Times New Roman" w:hAnsi="Times New Roman" w:cs="Times New Roman"/>
          <w:b/>
          <w:color w:val="000000"/>
          <w:spacing w:val="-1"/>
          <w:sz w:val="24"/>
          <w:szCs w:val="24"/>
        </w:rPr>
      </w:pPr>
      <w:bookmarkStart w:id="2" w:name="bookmark55"/>
      <w:bookmarkEnd w:id="0"/>
      <w:r w:rsidRPr="00F854D6">
        <w:rPr>
          <w:rStyle w:val="91"/>
          <w:rFonts w:ascii="Times New Roman" w:hAnsi="Times New Roman" w:cs="Times New Roman"/>
          <w:b w:val="0"/>
          <w:color w:val="000000"/>
          <w:sz w:val="24"/>
          <w:szCs w:val="24"/>
          <w:lang w:eastAsia="ru-RU"/>
        </w:rPr>
        <w:t>Банковский маркетинг</w:t>
      </w:r>
      <w:bookmarkEnd w:id="2"/>
      <w:r w:rsidRPr="00F854D6">
        <w:rPr>
          <w:rStyle w:val="91"/>
          <w:rFonts w:ascii="Times New Roman" w:hAnsi="Times New Roman" w:cs="Times New Roman"/>
          <w:b w:val="0"/>
          <w:color w:val="000000"/>
          <w:sz w:val="24"/>
          <w:szCs w:val="24"/>
          <w:lang w:eastAsia="ru-RU"/>
        </w:rPr>
        <w:t xml:space="preserve">. </w:t>
      </w:r>
      <w:bookmarkStart w:id="3" w:name="bookmark58"/>
      <w:r w:rsidRPr="00F854D6">
        <w:rPr>
          <w:rStyle w:val="91"/>
          <w:rFonts w:ascii="Times New Roman" w:hAnsi="Times New Roman" w:cs="Times New Roman"/>
          <w:b w:val="0"/>
          <w:color w:val="000000"/>
          <w:sz w:val="24"/>
          <w:szCs w:val="24"/>
          <w:lang w:eastAsia="ru-RU"/>
        </w:rPr>
        <w:t>Инновационный маркетинг</w:t>
      </w:r>
      <w:bookmarkEnd w:id="3"/>
      <w:r w:rsidRPr="00F854D6">
        <w:rPr>
          <w:rStyle w:val="91"/>
          <w:rFonts w:ascii="Times New Roman" w:hAnsi="Times New Roman" w:cs="Times New Roman"/>
          <w:b w:val="0"/>
          <w:color w:val="000000"/>
          <w:sz w:val="24"/>
          <w:szCs w:val="24"/>
          <w:lang w:eastAsia="ru-RU"/>
        </w:rPr>
        <w:t xml:space="preserve">. Интернет-маркетинг как новая форма организации рыночной деятельности предприятий. </w:t>
      </w:r>
      <w:r w:rsidRPr="00F854D6">
        <w:rPr>
          <w:rStyle w:val="60pt2"/>
          <w:b w:val="0"/>
          <w:bCs w:val="0"/>
          <w:color w:val="000000"/>
          <w:sz w:val="24"/>
          <w:szCs w:val="24"/>
          <w:lang w:eastAsia="ru-RU"/>
        </w:rPr>
        <w:t>Характеристики мировой интернет-среды.</w:t>
      </w:r>
      <w:r w:rsidRPr="00F854D6">
        <w:rPr>
          <w:rStyle w:val="60pt2"/>
          <w:b w:val="0"/>
          <w:bCs w:val="0"/>
          <w:color w:val="000000"/>
          <w:lang w:eastAsia="ru-RU"/>
        </w:rPr>
        <w:t xml:space="preserve"> </w:t>
      </w:r>
      <w:bookmarkStart w:id="4" w:name="bookmark70"/>
      <w:r w:rsidRPr="00F854D6">
        <w:rPr>
          <w:rStyle w:val="9Tahoma"/>
          <w:rFonts w:ascii="Times New Roman" w:hAnsi="Times New Roman" w:cs="Times New Roman"/>
          <w:b w:val="0"/>
          <w:bCs w:val="0"/>
          <w:color w:val="000000"/>
          <w:sz w:val="24"/>
          <w:szCs w:val="24"/>
          <w:lang w:eastAsia="ru-RU"/>
        </w:rPr>
        <w:t>Инвестиционный маркетинг</w:t>
      </w:r>
      <w:bookmarkEnd w:id="4"/>
      <w:r w:rsidRPr="00F854D6">
        <w:rPr>
          <w:rStyle w:val="9Tahoma"/>
          <w:rFonts w:ascii="Times New Roman" w:hAnsi="Times New Roman" w:cs="Times New Roman"/>
          <w:b w:val="0"/>
          <w:bCs w:val="0"/>
          <w:color w:val="000000"/>
          <w:sz w:val="24"/>
          <w:szCs w:val="24"/>
          <w:lang w:eastAsia="ru-RU"/>
        </w:rPr>
        <w:t>.</w:t>
      </w:r>
      <w:r w:rsidRPr="00F854D6">
        <w:rPr>
          <w:rFonts w:ascii="Times New Roman" w:hAnsi="Times New Roman" w:cs="Times New Roman"/>
          <w:b/>
          <w:color w:val="000000"/>
          <w:spacing w:val="-1"/>
          <w:sz w:val="24"/>
          <w:szCs w:val="24"/>
        </w:rPr>
        <w:t xml:space="preserve">  </w:t>
      </w:r>
    </w:p>
    <w:p w:rsidR="00F854D6" w:rsidRDefault="00F854D6" w:rsidP="00F854D6">
      <w:pPr>
        <w:widowControl w:val="0"/>
        <w:spacing w:after="0" w:line="240" w:lineRule="auto"/>
        <w:ind w:left="142" w:firstLine="284"/>
        <w:jc w:val="both"/>
        <w:rPr>
          <w:rFonts w:ascii="Times New Roman" w:hAnsi="Times New Roman" w:cs="Times New Roman"/>
          <w:color w:val="000000"/>
          <w:spacing w:val="-1"/>
          <w:sz w:val="24"/>
          <w:szCs w:val="24"/>
        </w:rPr>
      </w:pPr>
    </w:p>
    <w:p w:rsidR="008D5C62" w:rsidRPr="00A855EA" w:rsidRDefault="008D5C62" w:rsidP="008D5C62">
      <w:pPr>
        <w:widowControl w:val="0"/>
        <w:spacing w:after="0" w:line="240" w:lineRule="auto"/>
        <w:ind w:left="142" w:firstLine="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2.2  Практические занятия</w:t>
      </w:r>
    </w:p>
    <w:p w:rsidR="008D5C62" w:rsidRPr="00A855EA" w:rsidRDefault="008D5C62" w:rsidP="008D5C62">
      <w:pPr>
        <w:widowControl w:val="0"/>
        <w:tabs>
          <w:tab w:val="num" w:pos="0"/>
          <w:tab w:val="left" w:pos="2696"/>
        </w:tabs>
        <w:spacing w:after="0" w:line="240" w:lineRule="auto"/>
        <w:ind w:firstLine="567"/>
        <w:jc w:val="both"/>
        <w:rPr>
          <w:rFonts w:ascii="Times New Roman" w:eastAsia="Times New Roman" w:hAnsi="Times New Roman" w:cs="Times New Roman"/>
          <w:sz w:val="24"/>
          <w:szCs w:val="24"/>
          <w:lang w:eastAsia="ru-RU"/>
        </w:rPr>
      </w:pPr>
    </w:p>
    <w:p w:rsidR="008D5C62" w:rsidRPr="00A855EA" w:rsidRDefault="008D5C62" w:rsidP="008D5C62">
      <w:pPr>
        <w:widowControl w:val="0"/>
        <w:tabs>
          <w:tab w:val="num" w:pos="0"/>
          <w:tab w:val="left" w:pos="2696"/>
        </w:tabs>
        <w:spacing w:after="0" w:line="240" w:lineRule="auto"/>
        <w:ind w:firstLine="567"/>
        <w:jc w:val="both"/>
        <w:rPr>
          <w:rFonts w:ascii="Times New Roman" w:eastAsia="Times New Roman" w:hAnsi="Times New Roman" w:cs="Times New Roman"/>
          <w:sz w:val="24"/>
          <w:szCs w:val="24"/>
          <w:lang w:eastAsia="ru-RU"/>
        </w:rPr>
      </w:pPr>
      <w:r w:rsidRPr="00A855EA">
        <w:rPr>
          <w:rFonts w:ascii="Times New Roman" w:eastAsia="Times New Roman" w:hAnsi="Times New Roman" w:cs="Times New Roman"/>
          <w:sz w:val="24"/>
          <w:szCs w:val="24"/>
          <w:lang w:eastAsia="ru-RU"/>
        </w:rPr>
        <w:t xml:space="preserve">Цель проведения </w:t>
      </w:r>
      <w:r>
        <w:rPr>
          <w:rFonts w:ascii="Times New Roman" w:eastAsia="Times New Roman" w:hAnsi="Times New Roman" w:cs="Times New Roman"/>
          <w:sz w:val="24"/>
          <w:szCs w:val="24"/>
          <w:lang w:eastAsia="ru-RU"/>
        </w:rPr>
        <w:t xml:space="preserve">практических </w:t>
      </w:r>
      <w:r w:rsidRPr="00A855EA">
        <w:rPr>
          <w:rFonts w:ascii="Times New Roman" w:eastAsia="Times New Roman" w:hAnsi="Times New Roman" w:cs="Times New Roman"/>
          <w:sz w:val="24"/>
          <w:szCs w:val="24"/>
          <w:lang w:eastAsia="ru-RU"/>
        </w:rPr>
        <w:t xml:space="preserve">занятий заключается в закреплении полученных теоретических знаний на лекциях и в процессе самостоятельного изучения студентами специальной литературы. Основной формой проведения </w:t>
      </w:r>
      <w:r>
        <w:rPr>
          <w:rFonts w:ascii="Times New Roman" w:eastAsia="Times New Roman" w:hAnsi="Times New Roman" w:cs="Times New Roman"/>
          <w:sz w:val="24"/>
          <w:szCs w:val="24"/>
          <w:lang w:eastAsia="ru-RU"/>
        </w:rPr>
        <w:t xml:space="preserve">занятий </w:t>
      </w:r>
      <w:r w:rsidRPr="00A855EA">
        <w:rPr>
          <w:rFonts w:ascii="Times New Roman" w:eastAsia="Times New Roman" w:hAnsi="Times New Roman" w:cs="Times New Roman"/>
          <w:sz w:val="24"/>
          <w:szCs w:val="24"/>
          <w:lang w:eastAsia="ru-RU"/>
        </w:rPr>
        <w:t>является обсуждение наиболее проблемных и сложных вопросов по отдельным темам, а также разбор ситуаций, возникающих в</w:t>
      </w:r>
      <w:r>
        <w:rPr>
          <w:rFonts w:ascii="Times New Roman" w:eastAsia="Times New Roman" w:hAnsi="Times New Roman" w:cs="Times New Roman"/>
          <w:sz w:val="24"/>
          <w:szCs w:val="24"/>
          <w:lang w:eastAsia="ru-RU"/>
        </w:rPr>
        <w:t xml:space="preserve"> жизни студента</w:t>
      </w:r>
      <w:r w:rsidRPr="00A855EA">
        <w:rPr>
          <w:rFonts w:ascii="Times New Roman" w:eastAsia="Times New Roman" w:hAnsi="Times New Roman" w:cs="Times New Roman"/>
          <w:sz w:val="24"/>
          <w:szCs w:val="24"/>
          <w:lang w:eastAsia="ru-RU"/>
        </w:rPr>
        <w:t>. В обязанности преподавателя входят оказание методической помощи и консультирование студентов по соответствующим темам курса.</w:t>
      </w:r>
    </w:p>
    <w:p w:rsidR="008D5C62" w:rsidRPr="00A855EA" w:rsidRDefault="008D5C62" w:rsidP="008D5C62">
      <w:pPr>
        <w:pStyle w:val="80"/>
        <w:widowControl w:val="0"/>
        <w:shd w:val="clear" w:color="auto" w:fill="auto"/>
        <w:tabs>
          <w:tab w:val="left" w:pos="993"/>
        </w:tabs>
        <w:spacing w:line="240" w:lineRule="auto"/>
        <w:jc w:val="both"/>
        <w:rPr>
          <w:sz w:val="24"/>
          <w:szCs w:val="24"/>
        </w:rPr>
      </w:pPr>
      <w:r>
        <w:rPr>
          <w:sz w:val="24"/>
          <w:szCs w:val="24"/>
        </w:rPr>
        <w:tab/>
      </w:r>
      <w:r w:rsidRPr="00A855EA">
        <w:rPr>
          <w:sz w:val="24"/>
          <w:szCs w:val="24"/>
        </w:rPr>
        <w:t>Наименование занятия</w:t>
      </w:r>
      <w:r>
        <w:rPr>
          <w:sz w:val="24"/>
          <w:szCs w:val="24"/>
        </w:rPr>
        <w:t xml:space="preserve"> по темам лекций:</w:t>
      </w:r>
    </w:p>
    <w:p w:rsidR="008D5C62" w:rsidRDefault="008D5C62" w:rsidP="008D5C62">
      <w:pPr>
        <w:widowControl w:val="0"/>
        <w:spacing w:after="0" w:line="240" w:lineRule="auto"/>
        <w:ind w:firstLine="567"/>
        <w:jc w:val="both"/>
        <w:rPr>
          <w:rFonts w:ascii="Times New Roman" w:eastAsia="Times New Roman" w:hAnsi="Times New Roman" w:cs="Times New Roman"/>
          <w:sz w:val="24"/>
          <w:szCs w:val="24"/>
          <w:lang w:eastAsia="ru-RU"/>
        </w:rPr>
      </w:pPr>
    </w:p>
    <w:p w:rsidR="008D5C62" w:rsidRPr="001157E3" w:rsidRDefault="008D5C62" w:rsidP="008D5C62">
      <w:pPr>
        <w:pStyle w:val="af9"/>
        <w:widowControl w:val="0"/>
        <w:numPr>
          <w:ilvl w:val="0"/>
          <w:numId w:val="13"/>
        </w:numPr>
        <w:autoSpaceDE w:val="0"/>
        <w:autoSpaceDN w:val="0"/>
        <w:adjustRightInd w:val="0"/>
        <w:spacing w:after="0" w:line="240" w:lineRule="auto"/>
        <w:jc w:val="both"/>
        <w:rPr>
          <w:rFonts w:ascii="Times New Roman" w:hAnsi="Times New Roman"/>
          <w:sz w:val="24"/>
          <w:szCs w:val="24"/>
        </w:rPr>
      </w:pPr>
      <w:r w:rsidRPr="001157E3">
        <w:rPr>
          <w:rFonts w:ascii="Times New Roman" w:hAnsi="Times New Roman"/>
          <w:sz w:val="24"/>
          <w:szCs w:val="24"/>
        </w:rPr>
        <w:t>Понятие маркетинга и его концепция</w:t>
      </w:r>
    </w:p>
    <w:p w:rsidR="008D5C62" w:rsidRPr="001157E3" w:rsidRDefault="008D5C62" w:rsidP="008D5C62">
      <w:pPr>
        <w:pStyle w:val="af9"/>
        <w:widowControl w:val="0"/>
        <w:numPr>
          <w:ilvl w:val="0"/>
          <w:numId w:val="13"/>
        </w:numPr>
        <w:autoSpaceDE w:val="0"/>
        <w:autoSpaceDN w:val="0"/>
        <w:adjustRightInd w:val="0"/>
        <w:spacing w:after="0" w:line="240" w:lineRule="auto"/>
        <w:jc w:val="both"/>
        <w:rPr>
          <w:rFonts w:ascii="Times New Roman" w:hAnsi="Times New Roman"/>
          <w:sz w:val="24"/>
          <w:szCs w:val="24"/>
        </w:rPr>
      </w:pPr>
      <w:r w:rsidRPr="001157E3">
        <w:rPr>
          <w:rFonts w:ascii="Times New Roman" w:hAnsi="Times New Roman"/>
          <w:sz w:val="24"/>
          <w:szCs w:val="24"/>
        </w:rPr>
        <w:t>Исследование потребителей. Сегментирование рынка</w:t>
      </w:r>
    </w:p>
    <w:p w:rsidR="008D5C62" w:rsidRPr="001157E3" w:rsidRDefault="008D5C62" w:rsidP="008D5C62">
      <w:pPr>
        <w:pStyle w:val="af9"/>
        <w:widowControl w:val="0"/>
        <w:numPr>
          <w:ilvl w:val="0"/>
          <w:numId w:val="13"/>
        </w:numPr>
        <w:autoSpaceDE w:val="0"/>
        <w:autoSpaceDN w:val="0"/>
        <w:adjustRightInd w:val="0"/>
        <w:spacing w:after="0" w:line="240" w:lineRule="auto"/>
        <w:jc w:val="both"/>
        <w:rPr>
          <w:rFonts w:ascii="Times New Roman" w:hAnsi="Times New Roman"/>
          <w:sz w:val="24"/>
          <w:szCs w:val="24"/>
        </w:rPr>
      </w:pPr>
      <w:r w:rsidRPr="001157E3">
        <w:rPr>
          <w:rFonts w:ascii="Times New Roman" w:hAnsi="Times New Roman"/>
          <w:sz w:val="24"/>
          <w:szCs w:val="24"/>
        </w:rPr>
        <w:t>Обеспечение конкурентоспособности предприятия и позиционирование на рынке</w:t>
      </w:r>
    </w:p>
    <w:p w:rsidR="008D5C62" w:rsidRPr="001157E3" w:rsidRDefault="008D5C62" w:rsidP="008D5C62">
      <w:pPr>
        <w:pStyle w:val="af9"/>
        <w:widowControl w:val="0"/>
        <w:numPr>
          <w:ilvl w:val="0"/>
          <w:numId w:val="13"/>
        </w:numPr>
        <w:autoSpaceDE w:val="0"/>
        <w:autoSpaceDN w:val="0"/>
        <w:adjustRightInd w:val="0"/>
        <w:spacing w:after="0" w:line="240" w:lineRule="auto"/>
        <w:jc w:val="both"/>
        <w:rPr>
          <w:rFonts w:ascii="Times New Roman" w:hAnsi="Times New Roman"/>
          <w:b/>
          <w:sz w:val="24"/>
          <w:szCs w:val="24"/>
        </w:rPr>
      </w:pPr>
      <w:r w:rsidRPr="0025457A">
        <w:rPr>
          <w:rFonts w:ascii="Times New Roman" w:hAnsi="Times New Roman"/>
          <w:sz w:val="24"/>
          <w:szCs w:val="24"/>
        </w:rPr>
        <w:t>Товарная политика</w:t>
      </w:r>
    </w:p>
    <w:p w:rsidR="008D5C62" w:rsidRDefault="008D5C62" w:rsidP="008D5C62">
      <w:pPr>
        <w:pStyle w:val="af9"/>
        <w:widowControl w:val="0"/>
        <w:numPr>
          <w:ilvl w:val="0"/>
          <w:numId w:val="13"/>
        </w:numPr>
        <w:autoSpaceDE w:val="0"/>
        <w:autoSpaceDN w:val="0"/>
        <w:adjustRightInd w:val="0"/>
        <w:spacing w:after="0" w:line="240" w:lineRule="auto"/>
        <w:jc w:val="both"/>
        <w:rPr>
          <w:rFonts w:ascii="Times New Roman" w:hAnsi="Times New Roman"/>
          <w:sz w:val="24"/>
          <w:szCs w:val="24"/>
        </w:rPr>
      </w:pPr>
      <w:r w:rsidRPr="001157E3">
        <w:rPr>
          <w:rFonts w:ascii="Times New Roman" w:hAnsi="Times New Roman"/>
          <w:sz w:val="24"/>
          <w:szCs w:val="24"/>
        </w:rPr>
        <w:t>Ценовая политика предприятия</w:t>
      </w:r>
    </w:p>
    <w:p w:rsidR="008D5C62" w:rsidRPr="001157E3" w:rsidRDefault="008D5C62" w:rsidP="008D5C62">
      <w:pPr>
        <w:pStyle w:val="af9"/>
        <w:widowControl w:val="0"/>
        <w:numPr>
          <w:ilvl w:val="0"/>
          <w:numId w:val="13"/>
        </w:numPr>
        <w:autoSpaceDE w:val="0"/>
        <w:autoSpaceDN w:val="0"/>
        <w:adjustRightInd w:val="0"/>
        <w:spacing w:after="0" w:line="240" w:lineRule="auto"/>
        <w:jc w:val="both"/>
        <w:rPr>
          <w:rFonts w:ascii="Times New Roman" w:hAnsi="Times New Roman"/>
          <w:sz w:val="24"/>
          <w:szCs w:val="24"/>
        </w:rPr>
      </w:pPr>
      <w:r w:rsidRPr="001157E3">
        <w:rPr>
          <w:rFonts w:ascii="Times New Roman" w:hAnsi="Times New Roman"/>
          <w:sz w:val="24"/>
          <w:szCs w:val="24"/>
        </w:rPr>
        <w:t>Сбытовая политика предприятия</w:t>
      </w:r>
    </w:p>
    <w:p w:rsidR="008D5C62" w:rsidRPr="001157E3" w:rsidRDefault="008D5C62" w:rsidP="008D5C62">
      <w:pPr>
        <w:pStyle w:val="af9"/>
        <w:widowControl w:val="0"/>
        <w:numPr>
          <w:ilvl w:val="0"/>
          <w:numId w:val="13"/>
        </w:numPr>
        <w:autoSpaceDE w:val="0"/>
        <w:autoSpaceDN w:val="0"/>
        <w:adjustRightInd w:val="0"/>
        <w:spacing w:after="0" w:line="240" w:lineRule="auto"/>
        <w:jc w:val="both"/>
        <w:rPr>
          <w:rFonts w:ascii="Times New Roman" w:hAnsi="Times New Roman"/>
          <w:sz w:val="24"/>
          <w:szCs w:val="24"/>
        </w:rPr>
      </w:pPr>
      <w:r w:rsidRPr="001157E3">
        <w:rPr>
          <w:rFonts w:ascii="Times New Roman" w:hAnsi="Times New Roman"/>
          <w:sz w:val="24"/>
          <w:szCs w:val="24"/>
        </w:rPr>
        <w:t>Маркетинговые коммуникации</w:t>
      </w:r>
    </w:p>
    <w:p w:rsidR="008D5C62" w:rsidRPr="001157E3" w:rsidRDefault="008D5C62" w:rsidP="008D5C62">
      <w:pPr>
        <w:pStyle w:val="af9"/>
        <w:widowControl w:val="0"/>
        <w:numPr>
          <w:ilvl w:val="0"/>
          <w:numId w:val="13"/>
        </w:numPr>
        <w:autoSpaceDE w:val="0"/>
        <w:autoSpaceDN w:val="0"/>
        <w:adjustRightInd w:val="0"/>
        <w:spacing w:after="0" w:line="240" w:lineRule="auto"/>
        <w:jc w:val="both"/>
        <w:rPr>
          <w:rFonts w:ascii="Times New Roman" w:hAnsi="Times New Roman"/>
          <w:sz w:val="24"/>
          <w:szCs w:val="24"/>
        </w:rPr>
      </w:pPr>
      <w:r w:rsidRPr="001157E3">
        <w:rPr>
          <w:rFonts w:ascii="Times New Roman" w:hAnsi="Times New Roman"/>
          <w:bCs/>
          <w:color w:val="000000"/>
          <w:spacing w:val="-1"/>
          <w:sz w:val="24"/>
          <w:szCs w:val="24"/>
        </w:rPr>
        <w:t>Управление маркетингом</w:t>
      </w:r>
    </w:p>
    <w:p w:rsidR="008D5C62" w:rsidRPr="001157E3" w:rsidRDefault="008D5C62" w:rsidP="008D5C62">
      <w:pPr>
        <w:pStyle w:val="af9"/>
        <w:widowControl w:val="0"/>
        <w:numPr>
          <w:ilvl w:val="0"/>
          <w:numId w:val="13"/>
        </w:numPr>
        <w:autoSpaceDE w:val="0"/>
        <w:autoSpaceDN w:val="0"/>
        <w:adjustRightInd w:val="0"/>
        <w:spacing w:after="0" w:line="240" w:lineRule="auto"/>
        <w:jc w:val="both"/>
        <w:rPr>
          <w:rFonts w:ascii="Times New Roman" w:hAnsi="Times New Roman"/>
          <w:sz w:val="24"/>
          <w:szCs w:val="24"/>
        </w:rPr>
      </w:pPr>
      <w:r w:rsidRPr="00F854D6">
        <w:rPr>
          <w:rStyle w:val="321"/>
          <w:rFonts w:ascii="Times New Roman" w:hAnsi="Times New Roman"/>
          <w:b w:val="0"/>
          <w:sz w:val="24"/>
          <w:szCs w:val="24"/>
        </w:rPr>
        <w:lastRenderedPageBreak/>
        <w:t>Виды маркетинга.</w:t>
      </w:r>
    </w:p>
    <w:p w:rsidR="00E1762D" w:rsidRPr="00E1762D" w:rsidRDefault="00E1762D" w:rsidP="00E1762D">
      <w:pPr>
        <w:widowControl w:val="0"/>
        <w:autoSpaceDE w:val="0"/>
        <w:autoSpaceDN w:val="0"/>
        <w:adjustRightInd w:val="0"/>
        <w:spacing w:after="0" w:line="240" w:lineRule="auto"/>
        <w:ind w:left="300"/>
        <w:jc w:val="both"/>
        <w:rPr>
          <w:rFonts w:ascii="Times New Roman" w:hAnsi="Times New Roman"/>
          <w:b/>
          <w:sz w:val="24"/>
          <w:szCs w:val="24"/>
        </w:rPr>
      </w:pPr>
    </w:p>
    <w:p w:rsidR="00103F22" w:rsidRPr="006C1259" w:rsidRDefault="00103F22" w:rsidP="00103F22">
      <w:pPr>
        <w:widowControl w:val="0"/>
        <w:spacing w:after="0" w:line="240" w:lineRule="auto"/>
        <w:jc w:val="both"/>
        <w:rPr>
          <w:rFonts w:ascii="Times New Roman" w:eastAsia="Times New Roman" w:hAnsi="Times New Roman"/>
          <w:b/>
          <w:bCs/>
          <w:sz w:val="24"/>
          <w:szCs w:val="24"/>
          <w:lang w:eastAsia="ru-RU"/>
        </w:rPr>
      </w:pPr>
      <w:r w:rsidRPr="006C1259">
        <w:rPr>
          <w:rFonts w:ascii="Times New Roman" w:eastAsia="Times New Roman" w:hAnsi="Times New Roman"/>
          <w:b/>
          <w:bCs/>
          <w:sz w:val="24"/>
          <w:szCs w:val="24"/>
          <w:lang w:eastAsia="ru-RU"/>
        </w:rPr>
        <w:t xml:space="preserve">3 Программа самостоятельной работы  студентов </w:t>
      </w:r>
    </w:p>
    <w:p w:rsidR="00103F22" w:rsidRPr="00A855EA" w:rsidRDefault="00103F22" w:rsidP="00103F22">
      <w:pPr>
        <w:widowControl w:val="0"/>
        <w:spacing w:after="0" w:line="240" w:lineRule="auto"/>
        <w:ind w:firstLine="567"/>
        <w:rPr>
          <w:rFonts w:ascii="Times New Roman" w:eastAsia="Times New Roman" w:hAnsi="Times New Roman" w:cs="Times New Roman"/>
          <w:bCs/>
          <w:sz w:val="24"/>
          <w:szCs w:val="24"/>
          <w:lang w:eastAsia="ru-RU"/>
        </w:rPr>
      </w:pPr>
    </w:p>
    <w:p w:rsidR="00103F22" w:rsidRPr="00206220" w:rsidRDefault="00103F22" w:rsidP="00103F22">
      <w:pPr>
        <w:widowControl w:val="0"/>
        <w:tabs>
          <w:tab w:val="left" w:pos="993"/>
        </w:tabs>
        <w:spacing w:line="240" w:lineRule="auto"/>
        <w:jc w:val="both"/>
        <w:rPr>
          <w:rFonts w:ascii="Times New Roman" w:hAnsi="Times New Roman" w:cs="Times New Roman"/>
          <w:sz w:val="24"/>
          <w:szCs w:val="24"/>
        </w:rPr>
      </w:pPr>
      <w:r w:rsidRPr="00206220">
        <w:rPr>
          <w:rFonts w:ascii="Times New Roman" w:hAnsi="Times New Roman" w:cs="Times New Roman"/>
          <w:sz w:val="24"/>
          <w:szCs w:val="24"/>
        </w:rPr>
        <w:t>Форма  самостоятельной работы по темам лекций:</w:t>
      </w:r>
    </w:p>
    <w:tbl>
      <w:tblPr>
        <w:tblW w:w="605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26"/>
        <w:gridCol w:w="3827"/>
        <w:gridCol w:w="1800"/>
      </w:tblGrid>
      <w:tr w:rsidR="00103F22" w:rsidRPr="00A855EA" w:rsidTr="00B54DCE">
        <w:tc>
          <w:tcPr>
            <w:tcW w:w="426" w:type="dxa"/>
          </w:tcPr>
          <w:p w:rsidR="00103F22" w:rsidRPr="00A855EA" w:rsidRDefault="00103F22" w:rsidP="00B54DCE">
            <w:pPr>
              <w:widowControl w:val="0"/>
              <w:tabs>
                <w:tab w:val="left" w:pos="993"/>
              </w:tabs>
              <w:spacing w:line="240" w:lineRule="auto"/>
              <w:jc w:val="center"/>
              <w:rPr>
                <w:rFonts w:ascii="Times New Roman" w:hAnsi="Times New Roman" w:cs="Times New Roman"/>
                <w:sz w:val="24"/>
                <w:szCs w:val="24"/>
              </w:rPr>
            </w:pPr>
            <w:r w:rsidRPr="00A855EA">
              <w:rPr>
                <w:rFonts w:ascii="Times New Roman" w:hAnsi="Times New Roman" w:cs="Times New Roman"/>
                <w:sz w:val="24"/>
                <w:szCs w:val="24"/>
              </w:rPr>
              <w:t>1</w:t>
            </w:r>
            <w:r>
              <w:rPr>
                <w:rFonts w:ascii="Times New Roman" w:hAnsi="Times New Roman" w:cs="Times New Roman"/>
                <w:sz w:val="24"/>
                <w:szCs w:val="24"/>
              </w:rPr>
              <w:t>.</w:t>
            </w:r>
          </w:p>
        </w:tc>
        <w:tc>
          <w:tcPr>
            <w:tcW w:w="3827" w:type="dxa"/>
          </w:tcPr>
          <w:p w:rsidR="00103F22" w:rsidRPr="00A855EA" w:rsidRDefault="00103F22" w:rsidP="00B54DCE">
            <w:pPr>
              <w:widowControl w:val="0"/>
              <w:tabs>
                <w:tab w:val="left" w:pos="993"/>
              </w:tabs>
              <w:spacing w:line="240" w:lineRule="auto"/>
              <w:jc w:val="both"/>
              <w:rPr>
                <w:rFonts w:ascii="Times New Roman" w:hAnsi="Times New Roman" w:cs="Times New Roman"/>
                <w:sz w:val="24"/>
                <w:szCs w:val="24"/>
              </w:rPr>
            </w:pPr>
            <w:r w:rsidRPr="00A855EA">
              <w:rPr>
                <w:rFonts w:ascii="Times New Roman" w:hAnsi="Times New Roman" w:cs="Times New Roman"/>
                <w:sz w:val="24"/>
                <w:szCs w:val="24"/>
              </w:rPr>
              <w:t xml:space="preserve">Проработка конспектов лекций, изучение основной и дополнительной литературы, написание </w:t>
            </w:r>
            <w:r>
              <w:rPr>
                <w:rFonts w:ascii="Times New Roman" w:hAnsi="Times New Roman" w:cs="Times New Roman"/>
                <w:sz w:val="24"/>
                <w:szCs w:val="24"/>
              </w:rPr>
              <w:t>доклада</w:t>
            </w:r>
          </w:p>
        </w:tc>
        <w:tc>
          <w:tcPr>
            <w:tcW w:w="1800" w:type="dxa"/>
          </w:tcPr>
          <w:p w:rsidR="00103F22" w:rsidRPr="00A855EA" w:rsidRDefault="00103F22" w:rsidP="00B54DCE">
            <w:pPr>
              <w:widowControl w:val="0"/>
              <w:tabs>
                <w:tab w:val="left" w:pos="993"/>
              </w:tabs>
              <w:spacing w:line="240" w:lineRule="auto"/>
              <w:jc w:val="both"/>
              <w:rPr>
                <w:rFonts w:ascii="Times New Roman" w:hAnsi="Times New Roman" w:cs="Times New Roman"/>
                <w:sz w:val="24"/>
                <w:szCs w:val="24"/>
              </w:rPr>
            </w:pPr>
            <w:r w:rsidRPr="00A855EA">
              <w:rPr>
                <w:rFonts w:ascii="Times New Roman" w:hAnsi="Times New Roman" w:cs="Times New Roman"/>
                <w:sz w:val="24"/>
                <w:szCs w:val="24"/>
              </w:rPr>
              <w:t xml:space="preserve">Устный опрос, тестирование, </w:t>
            </w:r>
            <w:r>
              <w:rPr>
                <w:rFonts w:ascii="Times New Roman" w:hAnsi="Times New Roman" w:cs="Times New Roman"/>
                <w:sz w:val="24"/>
                <w:szCs w:val="24"/>
              </w:rPr>
              <w:t>доклад</w:t>
            </w:r>
          </w:p>
        </w:tc>
      </w:tr>
      <w:tr w:rsidR="00103F22" w:rsidRPr="00A855EA" w:rsidTr="00B54DCE">
        <w:trPr>
          <w:trHeight w:val="1043"/>
        </w:trPr>
        <w:tc>
          <w:tcPr>
            <w:tcW w:w="426" w:type="dxa"/>
          </w:tcPr>
          <w:p w:rsidR="00103F22" w:rsidRPr="00A855EA" w:rsidRDefault="00103F22" w:rsidP="00B54DCE">
            <w:pPr>
              <w:widowControl w:val="0"/>
              <w:tabs>
                <w:tab w:val="left" w:pos="993"/>
              </w:tabs>
              <w:spacing w:line="240" w:lineRule="auto"/>
              <w:jc w:val="center"/>
              <w:rPr>
                <w:rFonts w:ascii="Times New Roman" w:hAnsi="Times New Roman" w:cs="Times New Roman"/>
                <w:sz w:val="24"/>
                <w:szCs w:val="24"/>
              </w:rPr>
            </w:pPr>
            <w:r w:rsidRPr="00A855EA">
              <w:rPr>
                <w:rFonts w:ascii="Times New Roman" w:hAnsi="Times New Roman" w:cs="Times New Roman"/>
                <w:sz w:val="24"/>
                <w:szCs w:val="24"/>
              </w:rPr>
              <w:t>2</w:t>
            </w:r>
            <w:r>
              <w:rPr>
                <w:rFonts w:ascii="Times New Roman" w:hAnsi="Times New Roman" w:cs="Times New Roman"/>
                <w:sz w:val="24"/>
                <w:szCs w:val="24"/>
              </w:rPr>
              <w:t>.</w:t>
            </w:r>
          </w:p>
        </w:tc>
        <w:tc>
          <w:tcPr>
            <w:tcW w:w="3827" w:type="dxa"/>
          </w:tcPr>
          <w:p w:rsidR="00103F22" w:rsidRPr="00A855EA" w:rsidRDefault="00103F22" w:rsidP="00B54DCE">
            <w:pPr>
              <w:widowControl w:val="0"/>
              <w:tabs>
                <w:tab w:val="left" w:pos="993"/>
              </w:tabs>
              <w:spacing w:line="240" w:lineRule="auto"/>
              <w:jc w:val="both"/>
              <w:rPr>
                <w:rFonts w:ascii="Times New Roman" w:hAnsi="Times New Roman" w:cs="Times New Roman"/>
                <w:sz w:val="24"/>
                <w:szCs w:val="24"/>
              </w:rPr>
            </w:pPr>
            <w:r w:rsidRPr="00A855EA">
              <w:rPr>
                <w:rFonts w:ascii="Times New Roman" w:hAnsi="Times New Roman" w:cs="Times New Roman"/>
                <w:sz w:val="24"/>
                <w:szCs w:val="24"/>
              </w:rPr>
              <w:t xml:space="preserve">Проработка конспектов лекций, изучение основной и дополнительной литературы, написание </w:t>
            </w:r>
            <w:r>
              <w:rPr>
                <w:rFonts w:ascii="Times New Roman" w:hAnsi="Times New Roman" w:cs="Times New Roman"/>
                <w:sz w:val="24"/>
                <w:szCs w:val="24"/>
              </w:rPr>
              <w:t>доклада</w:t>
            </w:r>
          </w:p>
        </w:tc>
        <w:tc>
          <w:tcPr>
            <w:tcW w:w="1800" w:type="dxa"/>
          </w:tcPr>
          <w:p w:rsidR="00103F22" w:rsidRPr="00A855EA" w:rsidRDefault="00103F22" w:rsidP="008D5C62">
            <w:pPr>
              <w:widowControl w:val="0"/>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Устный опрос, </w:t>
            </w:r>
            <w:r w:rsidR="008D5C62">
              <w:rPr>
                <w:rFonts w:ascii="Times New Roman" w:hAnsi="Times New Roman" w:cs="Times New Roman"/>
                <w:sz w:val="24"/>
                <w:szCs w:val="24"/>
              </w:rPr>
              <w:t xml:space="preserve">доклад, кейс-задание </w:t>
            </w:r>
          </w:p>
        </w:tc>
      </w:tr>
      <w:tr w:rsidR="00103F22" w:rsidRPr="00A855EA" w:rsidTr="00B54DCE">
        <w:trPr>
          <w:trHeight w:val="1160"/>
        </w:trPr>
        <w:tc>
          <w:tcPr>
            <w:tcW w:w="426" w:type="dxa"/>
          </w:tcPr>
          <w:p w:rsidR="00103F22" w:rsidRPr="00A855EA" w:rsidRDefault="00103F22" w:rsidP="00B54DCE">
            <w:pPr>
              <w:widowControl w:val="0"/>
              <w:tabs>
                <w:tab w:val="left" w:pos="993"/>
              </w:tabs>
              <w:spacing w:line="240" w:lineRule="auto"/>
              <w:jc w:val="center"/>
              <w:rPr>
                <w:rFonts w:ascii="Times New Roman" w:hAnsi="Times New Roman" w:cs="Times New Roman"/>
                <w:sz w:val="24"/>
                <w:szCs w:val="24"/>
              </w:rPr>
            </w:pPr>
            <w:r w:rsidRPr="00A855EA">
              <w:rPr>
                <w:rFonts w:ascii="Times New Roman" w:hAnsi="Times New Roman" w:cs="Times New Roman"/>
                <w:sz w:val="24"/>
                <w:szCs w:val="24"/>
              </w:rPr>
              <w:t>3</w:t>
            </w:r>
            <w:r>
              <w:rPr>
                <w:rFonts w:ascii="Times New Roman" w:hAnsi="Times New Roman" w:cs="Times New Roman"/>
                <w:sz w:val="24"/>
                <w:szCs w:val="24"/>
              </w:rPr>
              <w:t>.</w:t>
            </w:r>
          </w:p>
        </w:tc>
        <w:tc>
          <w:tcPr>
            <w:tcW w:w="3827" w:type="dxa"/>
          </w:tcPr>
          <w:p w:rsidR="00103F22" w:rsidRPr="00A855EA" w:rsidRDefault="00103F22" w:rsidP="00B54DCE">
            <w:pPr>
              <w:widowControl w:val="0"/>
              <w:tabs>
                <w:tab w:val="left" w:pos="993"/>
              </w:tabs>
              <w:spacing w:line="240" w:lineRule="auto"/>
              <w:jc w:val="both"/>
              <w:rPr>
                <w:rFonts w:ascii="Times New Roman" w:hAnsi="Times New Roman" w:cs="Times New Roman"/>
                <w:sz w:val="24"/>
                <w:szCs w:val="24"/>
              </w:rPr>
            </w:pPr>
            <w:r w:rsidRPr="00A855EA">
              <w:rPr>
                <w:rFonts w:ascii="Times New Roman" w:hAnsi="Times New Roman" w:cs="Times New Roman"/>
                <w:sz w:val="24"/>
                <w:szCs w:val="24"/>
              </w:rPr>
              <w:t>Проработка конспектов лекций, изучение основной и дополнительной литературы, подготовка доклада</w:t>
            </w:r>
          </w:p>
        </w:tc>
        <w:tc>
          <w:tcPr>
            <w:tcW w:w="1800" w:type="dxa"/>
          </w:tcPr>
          <w:p w:rsidR="00103F22" w:rsidRPr="00A855EA" w:rsidRDefault="00103F22" w:rsidP="00B54DCE">
            <w:pPr>
              <w:widowControl w:val="0"/>
              <w:tabs>
                <w:tab w:val="left" w:pos="993"/>
              </w:tabs>
              <w:spacing w:line="240" w:lineRule="auto"/>
              <w:jc w:val="both"/>
              <w:rPr>
                <w:rFonts w:ascii="Times New Roman" w:hAnsi="Times New Roman" w:cs="Times New Roman"/>
                <w:sz w:val="24"/>
                <w:szCs w:val="24"/>
              </w:rPr>
            </w:pPr>
            <w:r w:rsidRPr="00A855EA">
              <w:rPr>
                <w:rFonts w:ascii="Times New Roman" w:hAnsi="Times New Roman" w:cs="Times New Roman"/>
                <w:sz w:val="24"/>
                <w:szCs w:val="24"/>
              </w:rPr>
              <w:t>Устный опрос, доклад на практическом занятии</w:t>
            </w:r>
            <w:r>
              <w:rPr>
                <w:rFonts w:ascii="Times New Roman" w:hAnsi="Times New Roman" w:cs="Times New Roman"/>
                <w:sz w:val="24"/>
                <w:szCs w:val="24"/>
              </w:rPr>
              <w:t xml:space="preserve"> </w:t>
            </w:r>
          </w:p>
        </w:tc>
      </w:tr>
      <w:tr w:rsidR="00103F22" w:rsidRPr="00A855EA" w:rsidTr="00B54DCE">
        <w:tc>
          <w:tcPr>
            <w:tcW w:w="426" w:type="dxa"/>
          </w:tcPr>
          <w:p w:rsidR="00103F22" w:rsidRPr="00A855EA" w:rsidRDefault="00103F22" w:rsidP="00B54DCE">
            <w:pPr>
              <w:widowControl w:val="0"/>
              <w:tabs>
                <w:tab w:val="left" w:pos="993"/>
              </w:tabs>
              <w:spacing w:line="240" w:lineRule="auto"/>
              <w:jc w:val="center"/>
              <w:rPr>
                <w:rFonts w:ascii="Times New Roman" w:hAnsi="Times New Roman" w:cs="Times New Roman"/>
                <w:sz w:val="24"/>
                <w:szCs w:val="24"/>
              </w:rPr>
            </w:pPr>
            <w:r w:rsidRPr="00A855EA">
              <w:rPr>
                <w:rFonts w:ascii="Times New Roman" w:hAnsi="Times New Roman" w:cs="Times New Roman"/>
                <w:sz w:val="24"/>
                <w:szCs w:val="24"/>
              </w:rPr>
              <w:t>4</w:t>
            </w:r>
            <w:r>
              <w:rPr>
                <w:rFonts w:ascii="Times New Roman" w:hAnsi="Times New Roman" w:cs="Times New Roman"/>
                <w:sz w:val="24"/>
                <w:szCs w:val="24"/>
              </w:rPr>
              <w:t>.</w:t>
            </w:r>
          </w:p>
        </w:tc>
        <w:tc>
          <w:tcPr>
            <w:tcW w:w="3827" w:type="dxa"/>
          </w:tcPr>
          <w:p w:rsidR="00103F22" w:rsidRPr="00A855EA" w:rsidRDefault="00103F22" w:rsidP="00B54DCE">
            <w:pPr>
              <w:widowControl w:val="0"/>
              <w:tabs>
                <w:tab w:val="left" w:pos="993"/>
              </w:tabs>
              <w:spacing w:line="240" w:lineRule="auto"/>
              <w:jc w:val="both"/>
              <w:rPr>
                <w:rFonts w:ascii="Times New Roman" w:hAnsi="Times New Roman" w:cs="Times New Roman"/>
                <w:sz w:val="24"/>
                <w:szCs w:val="24"/>
              </w:rPr>
            </w:pPr>
            <w:r w:rsidRPr="00A855EA">
              <w:rPr>
                <w:rFonts w:ascii="Times New Roman" w:hAnsi="Times New Roman" w:cs="Times New Roman"/>
                <w:sz w:val="24"/>
                <w:szCs w:val="24"/>
              </w:rPr>
              <w:t xml:space="preserve">Проработка конспектов лекций, изучение основной и дополнительной литературы, </w:t>
            </w:r>
            <w:r>
              <w:rPr>
                <w:rFonts w:ascii="Times New Roman" w:hAnsi="Times New Roman" w:cs="Times New Roman"/>
                <w:sz w:val="24"/>
                <w:szCs w:val="24"/>
              </w:rPr>
              <w:t>подготовка доклада</w:t>
            </w:r>
          </w:p>
        </w:tc>
        <w:tc>
          <w:tcPr>
            <w:tcW w:w="1800" w:type="dxa"/>
          </w:tcPr>
          <w:p w:rsidR="00103F22" w:rsidRPr="00A855EA" w:rsidRDefault="00103F22" w:rsidP="00B54DCE">
            <w:pPr>
              <w:widowControl w:val="0"/>
              <w:tabs>
                <w:tab w:val="left" w:pos="993"/>
              </w:tabs>
              <w:spacing w:line="240" w:lineRule="auto"/>
              <w:jc w:val="both"/>
              <w:rPr>
                <w:rFonts w:ascii="Times New Roman" w:hAnsi="Times New Roman" w:cs="Times New Roman"/>
                <w:sz w:val="24"/>
                <w:szCs w:val="24"/>
              </w:rPr>
            </w:pPr>
            <w:r w:rsidRPr="00A855EA">
              <w:rPr>
                <w:rFonts w:ascii="Times New Roman" w:hAnsi="Times New Roman" w:cs="Times New Roman"/>
                <w:sz w:val="24"/>
                <w:szCs w:val="24"/>
              </w:rPr>
              <w:t xml:space="preserve">Устный опрос, </w:t>
            </w:r>
            <w:r>
              <w:rPr>
                <w:rFonts w:ascii="Times New Roman" w:hAnsi="Times New Roman" w:cs="Times New Roman"/>
                <w:sz w:val="24"/>
                <w:szCs w:val="24"/>
              </w:rPr>
              <w:t>дискуссия</w:t>
            </w:r>
            <w:r w:rsidRPr="00A855EA">
              <w:rPr>
                <w:rFonts w:ascii="Times New Roman" w:hAnsi="Times New Roman" w:cs="Times New Roman"/>
                <w:sz w:val="24"/>
                <w:szCs w:val="24"/>
              </w:rPr>
              <w:t xml:space="preserve">, </w:t>
            </w:r>
            <w:r>
              <w:rPr>
                <w:rFonts w:ascii="Times New Roman" w:hAnsi="Times New Roman" w:cs="Times New Roman"/>
                <w:sz w:val="24"/>
                <w:szCs w:val="24"/>
              </w:rPr>
              <w:t xml:space="preserve"> доклад, круглый стол</w:t>
            </w:r>
          </w:p>
        </w:tc>
      </w:tr>
      <w:tr w:rsidR="00103F22" w:rsidRPr="00A855EA" w:rsidTr="00B54DCE">
        <w:tc>
          <w:tcPr>
            <w:tcW w:w="426" w:type="dxa"/>
          </w:tcPr>
          <w:p w:rsidR="00103F22" w:rsidRPr="00A855EA" w:rsidRDefault="00103F22" w:rsidP="00B54DCE">
            <w:pPr>
              <w:widowControl w:val="0"/>
              <w:tabs>
                <w:tab w:val="left" w:pos="993"/>
              </w:tabs>
              <w:spacing w:line="240" w:lineRule="auto"/>
              <w:jc w:val="center"/>
              <w:rPr>
                <w:rFonts w:ascii="Times New Roman" w:hAnsi="Times New Roman" w:cs="Times New Roman"/>
                <w:sz w:val="24"/>
                <w:szCs w:val="24"/>
              </w:rPr>
            </w:pPr>
            <w:r w:rsidRPr="00A855EA">
              <w:rPr>
                <w:rFonts w:ascii="Times New Roman" w:hAnsi="Times New Roman" w:cs="Times New Roman"/>
                <w:sz w:val="24"/>
                <w:szCs w:val="24"/>
              </w:rPr>
              <w:t>5</w:t>
            </w:r>
            <w:r>
              <w:rPr>
                <w:rFonts w:ascii="Times New Roman" w:hAnsi="Times New Roman" w:cs="Times New Roman"/>
                <w:sz w:val="24"/>
                <w:szCs w:val="24"/>
              </w:rPr>
              <w:t>.</w:t>
            </w:r>
          </w:p>
        </w:tc>
        <w:tc>
          <w:tcPr>
            <w:tcW w:w="3827" w:type="dxa"/>
          </w:tcPr>
          <w:p w:rsidR="00103F22" w:rsidRPr="00A855EA" w:rsidRDefault="00103F22" w:rsidP="00B54DCE">
            <w:pPr>
              <w:widowControl w:val="0"/>
              <w:tabs>
                <w:tab w:val="left" w:pos="993"/>
              </w:tabs>
              <w:spacing w:line="240" w:lineRule="auto"/>
              <w:jc w:val="both"/>
              <w:rPr>
                <w:rFonts w:ascii="Times New Roman" w:hAnsi="Times New Roman" w:cs="Times New Roman"/>
                <w:sz w:val="24"/>
                <w:szCs w:val="24"/>
              </w:rPr>
            </w:pPr>
            <w:r w:rsidRPr="00A855EA">
              <w:rPr>
                <w:rFonts w:ascii="Times New Roman" w:hAnsi="Times New Roman" w:cs="Times New Roman"/>
                <w:sz w:val="24"/>
                <w:szCs w:val="24"/>
              </w:rPr>
              <w:t xml:space="preserve">Проработка конспектов лекций, изучение основной и дополнительной литературы, </w:t>
            </w:r>
            <w:r>
              <w:rPr>
                <w:rFonts w:ascii="Times New Roman" w:hAnsi="Times New Roman" w:cs="Times New Roman"/>
                <w:sz w:val="24"/>
                <w:szCs w:val="24"/>
              </w:rPr>
              <w:t>подготовка  к тестированию</w:t>
            </w:r>
          </w:p>
        </w:tc>
        <w:tc>
          <w:tcPr>
            <w:tcW w:w="1800" w:type="dxa"/>
          </w:tcPr>
          <w:p w:rsidR="00103F22" w:rsidRPr="00A855EA" w:rsidRDefault="00103F22" w:rsidP="00B54DCE">
            <w:pPr>
              <w:widowControl w:val="0"/>
              <w:tabs>
                <w:tab w:val="left" w:pos="993"/>
              </w:tabs>
              <w:spacing w:line="240" w:lineRule="auto"/>
              <w:jc w:val="both"/>
              <w:rPr>
                <w:rFonts w:ascii="Times New Roman" w:hAnsi="Times New Roman" w:cs="Times New Roman"/>
                <w:sz w:val="24"/>
                <w:szCs w:val="24"/>
              </w:rPr>
            </w:pPr>
            <w:r w:rsidRPr="00A855EA">
              <w:rPr>
                <w:rFonts w:ascii="Times New Roman" w:hAnsi="Times New Roman" w:cs="Times New Roman"/>
                <w:sz w:val="24"/>
                <w:szCs w:val="24"/>
              </w:rPr>
              <w:t>Устный опрос, тестирование</w:t>
            </w:r>
            <w:r w:rsidR="008D5C62">
              <w:rPr>
                <w:rFonts w:ascii="Times New Roman" w:hAnsi="Times New Roman" w:cs="Times New Roman"/>
                <w:sz w:val="24"/>
                <w:szCs w:val="24"/>
              </w:rPr>
              <w:t>, кейс-задание</w:t>
            </w:r>
          </w:p>
        </w:tc>
      </w:tr>
      <w:tr w:rsidR="00103F22" w:rsidRPr="00A855EA" w:rsidTr="00B54DCE">
        <w:tc>
          <w:tcPr>
            <w:tcW w:w="426" w:type="dxa"/>
          </w:tcPr>
          <w:p w:rsidR="00103F22" w:rsidRPr="00A855EA" w:rsidRDefault="00103F22" w:rsidP="00B54DCE">
            <w:pPr>
              <w:widowControl w:val="0"/>
              <w:tabs>
                <w:tab w:val="left" w:pos="993"/>
              </w:tabs>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103F22" w:rsidRPr="00A855EA" w:rsidRDefault="00103F22" w:rsidP="00B54DCE">
            <w:pPr>
              <w:widowControl w:val="0"/>
              <w:tabs>
                <w:tab w:val="left" w:pos="993"/>
              </w:tabs>
              <w:spacing w:line="240" w:lineRule="auto"/>
              <w:jc w:val="both"/>
              <w:rPr>
                <w:rFonts w:ascii="Times New Roman" w:hAnsi="Times New Roman" w:cs="Times New Roman"/>
                <w:sz w:val="24"/>
                <w:szCs w:val="24"/>
              </w:rPr>
            </w:pPr>
            <w:r w:rsidRPr="00A855EA">
              <w:rPr>
                <w:rFonts w:ascii="Times New Roman" w:hAnsi="Times New Roman" w:cs="Times New Roman"/>
                <w:sz w:val="24"/>
                <w:szCs w:val="24"/>
              </w:rPr>
              <w:t xml:space="preserve">Проработка конспектов лекций, изучение основной и дополнительной литературы, </w:t>
            </w:r>
            <w:r>
              <w:rPr>
                <w:rFonts w:ascii="Times New Roman" w:hAnsi="Times New Roman" w:cs="Times New Roman"/>
                <w:sz w:val="24"/>
                <w:szCs w:val="24"/>
              </w:rPr>
              <w:t>подготовка  к тестированию</w:t>
            </w:r>
          </w:p>
        </w:tc>
        <w:tc>
          <w:tcPr>
            <w:tcW w:w="1800" w:type="dxa"/>
          </w:tcPr>
          <w:p w:rsidR="00103F22" w:rsidRPr="00A855EA" w:rsidRDefault="00103F22" w:rsidP="00B54DCE">
            <w:pPr>
              <w:widowControl w:val="0"/>
              <w:tabs>
                <w:tab w:val="left" w:pos="993"/>
              </w:tabs>
              <w:spacing w:line="240" w:lineRule="auto"/>
              <w:jc w:val="both"/>
              <w:rPr>
                <w:rFonts w:ascii="Times New Roman" w:hAnsi="Times New Roman" w:cs="Times New Roman"/>
                <w:sz w:val="24"/>
                <w:szCs w:val="24"/>
              </w:rPr>
            </w:pPr>
            <w:r w:rsidRPr="00A855EA">
              <w:rPr>
                <w:rFonts w:ascii="Times New Roman" w:hAnsi="Times New Roman" w:cs="Times New Roman"/>
                <w:sz w:val="24"/>
                <w:szCs w:val="24"/>
              </w:rPr>
              <w:t>Устный опрос, тестирование</w:t>
            </w:r>
          </w:p>
        </w:tc>
      </w:tr>
      <w:tr w:rsidR="00103F22" w:rsidRPr="00A855EA" w:rsidTr="00B54DCE">
        <w:tc>
          <w:tcPr>
            <w:tcW w:w="426" w:type="dxa"/>
          </w:tcPr>
          <w:p w:rsidR="00103F22" w:rsidRDefault="00103F22" w:rsidP="00B54DCE">
            <w:pPr>
              <w:widowControl w:val="0"/>
              <w:tabs>
                <w:tab w:val="left" w:pos="993"/>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3827" w:type="dxa"/>
          </w:tcPr>
          <w:p w:rsidR="00103F22" w:rsidRPr="00A855EA" w:rsidRDefault="00103F22" w:rsidP="00B54DCE">
            <w:pPr>
              <w:widowControl w:val="0"/>
              <w:tabs>
                <w:tab w:val="left" w:pos="993"/>
              </w:tabs>
              <w:spacing w:line="240" w:lineRule="auto"/>
              <w:jc w:val="both"/>
              <w:rPr>
                <w:rFonts w:ascii="Times New Roman" w:hAnsi="Times New Roman" w:cs="Times New Roman"/>
                <w:sz w:val="24"/>
                <w:szCs w:val="24"/>
              </w:rPr>
            </w:pPr>
            <w:r w:rsidRPr="00A855EA">
              <w:rPr>
                <w:rFonts w:ascii="Times New Roman" w:hAnsi="Times New Roman" w:cs="Times New Roman"/>
                <w:sz w:val="24"/>
                <w:szCs w:val="24"/>
              </w:rPr>
              <w:t>Проработка конспектов лекций, изучение основной и дополнительной литературы</w:t>
            </w:r>
          </w:p>
        </w:tc>
        <w:tc>
          <w:tcPr>
            <w:tcW w:w="1800" w:type="dxa"/>
          </w:tcPr>
          <w:p w:rsidR="00103F22" w:rsidRPr="00A855EA" w:rsidRDefault="00103F22" w:rsidP="00B54DCE">
            <w:pPr>
              <w:widowControl w:val="0"/>
              <w:tabs>
                <w:tab w:val="left" w:pos="993"/>
              </w:tabs>
              <w:spacing w:line="240" w:lineRule="auto"/>
              <w:jc w:val="both"/>
              <w:rPr>
                <w:rFonts w:ascii="Times New Roman" w:hAnsi="Times New Roman" w:cs="Times New Roman"/>
                <w:sz w:val="24"/>
                <w:szCs w:val="24"/>
              </w:rPr>
            </w:pPr>
            <w:r w:rsidRPr="00A855EA">
              <w:rPr>
                <w:rFonts w:ascii="Times New Roman" w:hAnsi="Times New Roman" w:cs="Times New Roman"/>
                <w:sz w:val="24"/>
                <w:szCs w:val="24"/>
              </w:rPr>
              <w:t xml:space="preserve">Устный опрос, </w:t>
            </w:r>
            <w:r>
              <w:rPr>
                <w:rFonts w:ascii="Times New Roman" w:hAnsi="Times New Roman" w:cs="Times New Roman"/>
                <w:sz w:val="24"/>
                <w:szCs w:val="24"/>
              </w:rPr>
              <w:t>дискуссия</w:t>
            </w:r>
            <w:r w:rsidRPr="00A855EA">
              <w:rPr>
                <w:rFonts w:ascii="Times New Roman" w:hAnsi="Times New Roman" w:cs="Times New Roman"/>
                <w:sz w:val="24"/>
                <w:szCs w:val="24"/>
              </w:rPr>
              <w:t xml:space="preserve">, </w:t>
            </w:r>
            <w:r>
              <w:rPr>
                <w:rFonts w:ascii="Times New Roman" w:hAnsi="Times New Roman" w:cs="Times New Roman"/>
                <w:sz w:val="24"/>
                <w:szCs w:val="24"/>
              </w:rPr>
              <w:t xml:space="preserve"> доклад</w:t>
            </w:r>
            <w:r w:rsidR="008D5C62">
              <w:rPr>
                <w:rFonts w:ascii="Times New Roman" w:hAnsi="Times New Roman" w:cs="Times New Roman"/>
                <w:sz w:val="24"/>
                <w:szCs w:val="24"/>
              </w:rPr>
              <w:t>, деловая игра</w:t>
            </w:r>
          </w:p>
        </w:tc>
      </w:tr>
      <w:tr w:rsidR="008D5C62" w:rsidRPr="00A855EA" w:rsidTr="00B54DCE">
        <w:tc>
          <w:tcPr>
            <w:tcW w:w="426" w:type="dxa"/>
          </w:tcPr>
          <w:p w:rsidR="008D5C62" w:rsidRDefault="008D5C62" w:rsidP="00B54DCE">
            <w:pPr>
              <w:widowControl w:val="0"/>
              <w:tabs>
                <w:tab w:val="left" w:pos="993"/>
              </w:tabs>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8D5C62" w:rsidRPr="00A855EA" w:rsidRDefault="008D5C62" w:rsidP="00B54DCE">
            <w:pPr>
              <w:widowControl w:val="0"/>
              <w:tabs>
                <w:tab w:val="left" w:pos="993"/>
              </w:tabs>
              <w:spacing w:line="240" w:lineRule="auto"/>
              <w:jc w:val="both"/>
              <w:rPr>
                <w:rFonts w:ascii="Times New Roman" w:hAnsi="Times New Roman" w:cs="Times New Roman"/>
                <w:sz w:val="24"/>
                <w:szCs w:val="24"/>
              </w:rPr>
            </w:pPr>
            <w:r w:rsidRPr="00A855EA">
              <w:rPr>
                <w:rFonts w:ascii="Times New Roman" w:hAnsi="Times New Roman" w:cs="Times New Roman"/>
                <w:sz w:val="24"/>
                <w:szCs w:val="24"/>
              </w:rPr>
              <w:t>Проработка конспектов лекций, изучение основной и дополнительной литературы</w:t>
            </w:r>
          </w:p>
        </w:tc>
        <w:tc>
          <w:tcPr>
            <w:tcW w:w="1800" w:type="dxa"/>
          </w:tcPr>
          <w:p w:rsidR="008D5C62" w:rsidRPr="00A855EA" w:rsidRDefault="008D5C62" w:rsidP="00B54DCE">
            <w:pPr>
              <w:widowControl w:val="0"/>
              <w:tabs>
                <w:tab w:val="left" w:pos="993"/>
              </w:tabs>
              <w:spacing w:line="240" w:lineRule="auto"/>
              <w:jc w:val="both"/>
              <w:rPr>
                <w:rFonts w:ascii="Times New Roman" w:hAnsi="Times New Roman" w:cs="Times New Roman"/>
                <w:sz w:val="24"/>
                <w:szCs w:val="24"/>
              </w:rPr>
            </w:pPr>
            <w:r w:rsidRPr="00A855EA">
              <w:rPr>
                <w:rFonts w:ascii="Times New Roman" w:hAnsi="Times New Roman" w:cs="Times New Roman"/>
                <w:sz w:val="24"/>
                <w:szCs w:val="24"/>
              </w:rPr>
              <w:t xml:space="preserve">Устный опрос, </w:t>
            </w:r>
            <w:r>
              <w:rPr>
                <w:rFonts w:ascii="Times New Roman" w:hAnsi="Times New Roman" w:cs="Times New Roman"/>
                <w:sz w:val="24"/>
                <w:szCs w:val="24"/>
              </w:rPr>
              <w:t>дискуссия</w:t>
            </w:r>
            <w:r w:rsidRPr="00A855EA">
              <w:rPr>
                <w:rFonts w:ascii="Times New Roman" w:hAnsi="Times New Roman" w:cs="Times New Roman"/>
                <w:sz w:val="24"/>
                <w:szCs w:val="24"/>
              </w:rPr>
              <w:t xml:space="preserve">, </w:t>
            </w:r>
            <w:r>
              <w:rPr>
                <w:rFonts w:ascii="Times New Roman" w:hAnsi="Times New Roman" w:cs="Times New Roman"/>
                <w:sz w:val="24"/>
                <w:szCs w:val="24"/>
              </w:rPr>
              <w:t xml:space="preserve"> доклад, деловая игра</w:t>
            </w:r>
          </w:p>
        </w:tc>
      </w:tr>
      <w:tr w:rsidR="008D5C62" w:rsidRPr="00A855EA" w:rsidTr="00B54DCE">
        <w:tc>
          <w:tcPr>
            <w:tcW w:w="426" w:type="dxa"/>
          </w:tcPr>
          <w:p w:rsidR="008D5C62" w:rsidRDefault="008D5C62" w:rsidP="00B54DCE">
            <w:pPr>
              <w:widowControl w:val="0"/>
              <w:tabs>
                <w:tab w:val="left" w:pos="993"/>
              </w:tabs>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827" w:type="dxa"/>
          </w:tcPr>
          <w:p w:rsidR="008D5C62" w:rsidRPr="00A855EA" w:rsidRDefault="008D5C62" w:rsidP="00B54DCE">
            <w:pPr>
              <w:widowControl w:val="0"/>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зачету, проработка конспектов, докладов</w:t>
            </w:r>
          </w:p>
        </w:tc>
        <w:tc>
          <w:tcPr>
            <w:tcW w:w="1800" w:type="dxa"/>
          </w:tcPr>
          <w:p w:rsidR="008D5C62" w:rsidRPr="00A855EA" w:rsidRDefault="008D5C62" w:rsidP="00B54DCE">
            <w:pPr>
              <w:widowControl w:val="0"/>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Деловая игра-завершение, обсуждение вопросов, тестирование</w:t>
            </w:r>
          </w:p>
        </w:tc>
      </w:tr>
    </w:tbl>
    <w:p w:rsidR="00CA404B" w:rsidRPr="00335309" w:rsidRDefault="00CA404B" w:rsidP="007F14BD">
      <w:pPr>
        <w:widowControl w:val="0"/>
        <w:spacing w:after="0" w:line="240" w:lineRule="auto"/>
        <w:jc w:val="both"/>
        <w:rPr>
          <w:rFonts w:ascii="Times New Roman" w:eastAsia="Times New Roman" w:hAnsi="Times New Roman"/>
          <w:b/>
          <w:sz w:val="24"/>
          <w:szCs w:val="24"/>
          <w:lang w:eastAsia="ru-RU"/>
        </w:rPr>
      </w:pPr>
    </w:p>
    <w:p w:rsidR="00756FC5" w:rsidRPr="00206220" w:rsidRDefault="00756FC5" w:rsidP="00756FC5">
      <w:pPr>
        <w:widowControl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Pr="00206220">
        <w:rPr>
          <w:rFonts w:ascii="Times New Roman" w:eastAsia="Times New Roman" w:hAnsi="Times New Roman" w:cs="Times New Roman"/>
          <w:b/>
          <w:sz w:val="24"/>
          <w:szCs w:val="24"/>
          <w:lang w:eastAsia="ru-RU"/>
        </w:rPr>
        <w:t>Методические пояснения</w:t>
      </w:r>
    </w:p>
    <w:p w:rsidR="00756FC5" w:rsidRPr="00756FC5" w:rsidRDefault="00756FC5" w:rsidP="00756FC5">
      <w:pPr>
        <w:pStyle w:val="Style2"/>
        <w:widowControl/>
        <w:ind w:firstLine="708"/>
        <w:jc w:val="both"/>
        <w:rPr>
          <w:rStyle w:val="FontStyle12"/>
          <w:rFonts w:ascii="Times New Roman" w:hAnsi="Times New Roman" w:cs="Times New Roman"/>
          <w:sz w:val="24"/>
          <w:szCs w:val="24"/>
        </w:rPr>
      </w:pPr>
      <w:r w:rsidRPr="00756FC5">
        <w:rPr>
          <w:rStyle w:val="FontStyle12"/>
          <w:rFonts w:ascii="Times New Roman" w:hAnsi="Times New Roman" w:cs="Times New Roman"/>
          <w:b/>
          <w:sz w:val="24"/>
          <w:szCs w:val="24"/>
        </w:rPr>
        <w:t>Опрос –</w:t>
      </w:r>
      <w:hyperlink r:id="rId8" w:tooltip="Вербально-коммуникативный метод" w:history="1">
        <w:r w:rsidRPr="00756FC5">
          <w:rPr>
            <w:rStyle w:val="FontStyle12"/>
            <w:rFonts w:ascii="Times New Roman" w:hAnsi="Times New Roman" w:cs="Times New Roman"/>
            <w:sz w:val="24"/>
            <w:szCs w:val="24"/>
          </w:rPr>
          <w:t xml:space="preserve"> метод</w:t>
        </w:r>
      </w:hyperlink>
      <w:r w:rsidRPr="00756FC5">
        <w:rPr>
          <w:rStyle w:val="FontStyle12"/>
          <w:rFonts w:ascii="Times New Roman" w:hAnsi="Times New Roman" w:cs="Times New Roman"/>
          <w:sz w:val="24"/>
          <w:szCs w:val="24"/>
        </w:rPr>
        <w:t xml:space="preserve">, контроля знаний, заключающийся в осуществлении взаимодействия между преподавателем и студентом посредством получения от студента ответов на заранее сформулированные вопросы. </w:t>
      </w:r>
    </w:p>
    <w:p w:rsidR="00734A4C" w:rsidRPr="00734A4C" w:rsidRDefault="00734A4C" w:rsidP="00734A4C">
      <w:pPr>
        <w:spacing w:after="0" w:line="240" w:lineRule="auto"/>
        <w:ind w:firstLine="708"/>
        <w:jc w:val="both"/>
        <w:rPr>
          <w:rFonts w:ascii="Times New Roman" w:eastAsia="Times New Roman" w:hAnsi="Times New Roman" w:cs="Times New Roman"/>
          <w:sz w:val="24"/>
          <w:szCs w:val="24"/>
          <w:lang w:eastAsia="ru-RU"/>
        </w:rPr>
      </w:pPr>
      <w:r w:rsidRPr="00734A4C">
        <w:rPr>
          <w:rFonts w:ascii="Times New Roman" w:eastAsia="Times New Roman" w:hAnsi="Times New Roman" w:cs="Times New Roman"/>
          <w:b/>
          <w:sz w:val="24"/>
          <w:szCs w:val="24"/>
          <w:lang w:eastAsia="ru-RU"/>
        </w:rPr>
        <w:t>Критерии оценки знаний обучаемых при проведении опроса</w:t>
      </w:r>
      <w:r w:rsidRPr="00734A4C">
        <w:rPr>
          <w:rFonts w:ascii="Times New Roman" w:eastAsia="Times New Roman" w:hAnsi="Times New Roman" w:cs="Times New Roman"/>
          <w:sz w:val="24"/>
          <w:szCs w:val="24"/>
          <w:lang w:eastAsia="ru-RU"/>
        </w:rPr>
        <w:t>.</w:t>
      </w:r>
    </w:p>
    <w:p w:rsidR="00734A4C" w:rsidRPr="00734A4C" w:rsidRDefault="00734A4C" w:rsidP="00734A4C">
      <w:pPr>
        <w:spacing w:after="0" w:line="240" w:lineRule="auto"/>
        <w:ind w:firstLine="709"/>
        <w:jc w:val="both"/>
        <w:rPr>
          <w:rFonts w:ascii="Times New Roman" w:eastAsia="Times New Roman" w:hAnsi="Times New Roman" w:cs="Times New Roman"/>
          <w:sz w:val="24"/>
          <w:szCs w:val="24"/>
          <w:lang w:eastAsia="ru-RU"/>
        </w:rPr>
      </w:pPr>
      <w:r w:rsidRPr="00734A4C">
        <w:rPr>
          <w:rFonts w:ascii="Times New Roman" w:eastAsia="Times New Roman" w:hAnsi="Times New Roman" w:cs="Times New Roman"/>
          <w:iCs/>
          <w:sz w:val="24"/>
          <w:szCs w:val="24"/>
          <w:lang w:eastAsia="ru-RU"/>
        </w:rPr>
        <w:t>Оценка</w:t>
      </w:r>
      <w:r w:rsidRPr="00734A4C">
        <w:rPr>
          <w:rFonts w:ascii="Times New Roman" w:eastAsia="Times New Roman" w:hAnsi="Times New Roman" w:cs="Times New Roman"/>
          <w:i/>
          <w:iCs/>
          <w:sz w:val="24"/>
          <w:szCs w:val="24"/>
          <w:lang w:eastAsia="ru-RU"/>
        </w:rPr>
        <w:t xml:space="preserve"> </w:t>
      </w:r>
      <w:r w:rsidRPr="00734A4C">
        <w:rPr>
          <w:rFonts w:ascii="Times New Roman" w:eastAsia="Times New Roman" w:hAnsi="Times New Roman" w:cs="Times New Roman"/>
          <w:b/>
          <w:iCs/>
          <w:sz w:val="24"/>
          <w:szCs w:val="24"/>
          <w:lang w:eastAsia="ru-RU"/>
        </w:rPr>
        <w:t>«</w:t>
      </w:r>
      <w:r w:rsidRPr="00734A4C">
        <w:rPr>
          <w:rFonts w:ascii="Times New Roman" w:eastAsia="Times New Roman" w:hAnsi="Times New Roman" w:cs="Times New Roman"/>
          <w:b/>
          <w:sz w:val="24"/>
          <w:szCs w:val="24"/>
          <w:lang w:eastAsia="ru-RU"/>
        </w:rPr>
        <w:t>отлично</w:t>
      </w:r>
      <w:r w:rsidRPr="00734A4C">
        <w:rPr>
          <w:rFonts w:ascii="Times New Roman" w:eastAsia="Times New Roman" w:hAnsi="Times New Roman" w:cs="Times New Roman"/>
          <w:b/>
          <w:iCs/>
          <w:sz w:val="24"/>
          <w:szCs w:val="24"/>
          <w:lang w:eastAsia="ru-RU"/>
        </w:rPr>
        <w:t>»</w:t>
      </w:r>
      <w:r w:rsidRPr="00734A4C">
        <w:rPr>
          <w:rFonts w:ascii="Times New Roman" w:eastAsia="Times New Roman" w:hAnsi="Times New Roman" w:cs="Times New Roman"/>
          <w:i/>
          <w:iCs/>
          <w:sz w:val="24"/>
          <w:szCs w:val="24"/>
          <w:lang w:eastAsia="ru-RU"/>
        </w:rPr>
        <w:t xml:space="preserve"> </w:t>
      </w:r>
      <w:r w:rsidRPr="00734A4C">
        <w:rPr>
          <w:rFonts w:ascii="Times New Roman" w:eastAsia="Times New Roman" w:hAnsi="Times New Roman" w:cs="Times New Roman"/>
          <w:sz w:val="24"/>
          <w:szCs w:val="24"/>
          <w:lang w:eastAsia="ru-RU"/>
        </w:rPr>
        <w:t>выставляется за полный ответ на поставленный вопрос с включением в содержание ответа лекции, материалов учебников, дополнительной литературы без наводящих вопросов.</w:t>
      </w:r>
    </w:p>
    <w:p w:rsidR="00734A4C" w:rsidRPr="00734A4C" w:rsidRDefault="00734A4C" w:rsidP="00734A4C">
      <w:pPr>
        <w:widowControl w:val="0"/>
        <w:spacing w:after="0" w:line="240" w:lineRule="auto"/>
        <w:ind w:firstLine="709"/>
        <w:jc w:val="both"/>
        <w:rPr>
          <w:rFonts w:ascii="Times New Roman" w:eastAsia="Times New Roman" w:hAnsi="Times New Roman" w:cs="Times New Roman"/>
          <w:sz w:val="24"/>
          <w:szCs w:val="24"/>
          <w:lang w:eastAsia="ru-RU"/>
        </w:rPr>
      </w:pPr>
      <w:r w:rsidRPr="00734A4C">
        <w:rPr>
          <w:rFonts w:ascii="Times New Roman" w:eastAsia="Times New Roman" w:hAnsi="Times New Roman" w:cs="Times New Roman"/>
          <w:iCs/>
          <w:sz w:val="24"/>
          <w:szCs w:val="24"/>
          <w:lang w:eastAsia="ru-RU"/>
        </w:rPr>
        <w:t>Оценка</w:t>
      </w:r>
      <w:r w:rsidRPr="00734A4C">
        <w:rPr>
          <w:rFonts w:ascii="Times New Roman" w:eastAsia="Times New Roman" w:hAnsi="Times New Roman" w:cs="Times New Roman"/>
          <w:i/>
          <w:iCs/>
          <w:sz w:val="24"/>
          <w:szCs w:val="24"/>
          <w:lang w:eastAsia="ru-RU"/>
        </w:rPr>
        <w:t xml:space="preserve"> </w:t>
      </w:r>
      <w:r w:rsidRPr="00734A4C">
        <w:rPr>
          <w:rFonts w:ascii="Times New Roman" w:eastAsia="Times New Roman" w:hAnsi="Times New Roman" w:cs="Times New Roman"/>
          <w:b/>
          <w:iCs/>
          <w:sz w:val="24"/>
          <w:szCs w:val="24"/>
          <w:lang w:eastAsia="ru-RU"/>
        </w:rPr>
        <w:t>«</w:t>
      </w:r>
      <w:r w:rsidRPr="00734A4C">
        <w:rPr>
          <w:rFonts w:ascii="Times New Roman" w:eastAsia="Times New Roman" w:hAnsi="Times New Roman" w:cs="Times New Roman"/>
          <w:b/>
          <w:sz w:val="24"/>
          <w:szCs w:val="24"/>
          <w:lang w:eastAsia="ru-RU"/>
        </w:rPr>
        <w:t>хорошо</w:t>
      </w:r>
      <w:r w:rsidRPr="00734A4C">
        <w:rPr>
          <w:rFonts w:ascii="Times New Roman" w:eastAsia="Times New Roman" w:hAnsi="Times New Roman" w:cs="Times New Roman"/>
          <w:b/>
          <w:iCs/>
          <w:sz w:val="24"/>
          <w:szCs w:val="24"/>
          <w:lang w:eastAsia="ru-RU"/>
        </w:rPr>
        <w:t>»</w:t>
      </w:r>
      <w:r w:rsidRPr="00734A4C">
        <w:rPr>
          <w:rFonts w:ascii="Times New Roman" w:eastAsia="Times New Roman" w:hAnsi="Times New Roman" w:cs="Times New Roman"/>
          <w:sz w:val="24"/>
          <w:szCs w:val="24"/>
          <w:lang w:eastAsia="ru-RU"/>
        </w:rPr>
        <w:t xml:space="preserve"> выставляется за полный ответ на поставленный вопрос в объеме лекции с включением в содержание ответа материалов учебников с четкими положительными ответами на наводящие вопросы преподавателя.</w:t>
      </w:r>
    </w:p>
    <w:p w:rsidR="00734A4C" w:rsidRPr="00734A4C" w:rsidRDefault="00734A4C" w:rsidP="00734A4C">
      <w:pPr>
        <w:widowControl w:val="0"/>
        <w:spacing w:after="0" w:line="240" w:lineRule="auto"/>
        <w:ind w:firstLine="709"/>
        <w:jc w:val="both"/>
        <w:rPr>
          <w:rFonts w:ascii="Times New Roman" w:eastAsia="Times New Roman" w:hAnsi="Times New Roman" w:cs="Times New Roman"/>
          <w:sz w:val="24"/>
          <w:szCs w:val="24"/>
          <w:lang w:eastAsia="ru-RU"/>
        </w:rPr>
      </w:pPr>
      <w:r w:rsidRPr="00734A4C">
        <w:rPr>
          <w:rFonts w:ascii="Times New Roman" w:eastAsia="Times New Roman" w:hAnsi="Times New Roman" w:cs="Times New Roman"/>
          <w:iCs/>
          <w:sz w:val="24"/>
          <w:szCs w:val="24"/>
          <w:lang w:eastAsia="ru-RU"/>
        </w:rPr>
        <w:t>Оценка</w:t>
      </w:r>
      <w:r w:rsidRPr="00734A4C">
        <w:rPr>
          <w:rFonts w:ascii="Times New Roman" w:eastAsia="Times New Roman" w:hAnsi="Times New Roman" w:cs="Times New Roman"/>
          <w:i/>
          <w:iCs/>
          <w:sz w:val="24"/>
          <w:szCs w:val="24"/>
          <w:lang w:eastAsia="ru-RU"/>
        </w:rPr>
        <w:t xml:space="preserve"> </w:t>
      </w:r>
      <w:r w:rsidRPr="00734A4C">
        <w:rPr>
          <w:rFonts w:ascii="Times New Roman" w:eastAsia="Times New Roman" w:hAnsi="Times New Roman" w:cs="Times New Roman"/>
          <w:b/>
          <w:iCs/>
          <w:sz w:val="24"/>
          <w:szCs w:val="24"/>
          <w:lang w:eastAsia="ru-RU"/>
        </w:rPr>
        <w:t>«</w:t>
      </w:r>
      <w:r w:rsidRPr="00734A4C">
        <w:rPr>
          <w:rFonts w:ascii="Times New Roman" w:eastAsia="Times New Roman" w:hAnsi="Times New Roman" w:cs="Times New Roman"/>
          <w:b/>
          <w:sz w:val="24"/>
          <w:szCs w:val="24"/>
          <w:lang w:eastAsia="ru-RU"/>
        </w:rPr>
        <w:t>удовлетворительно</w:t>
      </w:r>
      <w:r w:rsidRPr="00734A4C">
        <w:rPr>
          <w:rFonts w:ascii="Times New Roman" w:eastAsia="Times New Roman" w:hAnsi="Times New Roman" w:cs="Times New Roman"/>
          <w:b/>
          <w:iCs/>
          <w:sz w:val="24"/>
          <w:szCs w:val="24"/>
          <w:lang w:eastAsia="ru-RU"/>
        </w:rPr>
        <w:t>»</w:t>
      </w:r>
      <w:r w:rsidRPr="00734A4C">
        <w:rPr>
          <w:rFonts w:ascii="Times New Roman" w:eastAsia="Times New Roman" w:hAnsi="Times New Roman" w:cs="Times New Roman"/>
          <w:i/>
          <w:iCs/>
          <w:sz w:val="24"/>
          <w:szCs w:val="24"/>
          <w:lang w:eastAsia="ru-RU"/>
        </w:rPr>
        <w:t xml:space="preserve"> </w:t>
      </w:r>
      <w:r w:rsidRPr="00734A4C">
        <w:rPr>
          <w:rFonts w:ascii="Times New Roman" w:eastAsia="Times New Roman" w:hAnsi="Times New Roman" w:cs="Times New Roman"/>
          <w:sz w:val="24"/>
          <w:szCs w:val="24"/>
          <w:lang w:eastAsia="ru-RU"/>
        </w:rPr>
        <w:t xml:space="preserve">выставляется за ответ, в котором озвучено более половины требуемого </w:t>
      </w:r>
      <w:r w:rsidRPr="00734A4C">
        <w:rPr>
          <w:rFonts w:ascii="Times New Roman" w:eastAsia="Times New Roman" w:hAnsi="Times New Roman" w:cs="Times New Roman"/>
          <w:sz w:val="24"/>
          <w:szCs w:val="24"/>
          <w:lang w:eastAsia="ru-RU"/>
        </w:rPr>
        <w:lastRenderedPageBreak/>
        <w:t>материала, с положительным ответом на большую часть наводящих вопросов.</w:t>
      </w:r>
    </w:p>
    <w:p w:rsidR="00734A4C" w:rsidRPr="00734A4C" w:rsidRDefault="00734A4C" w:rsidP="00734A4C">
      <w:pPr>
        <w:spacing w:after="0" w:line="240" w:lineRule="auto"/>
        <w:ind w:firstLine="709"/>
        <w:jc w:val="both"/>
        <w:rPr>
          <w:rFonts w:ascii="Times New Roman" w:eastAsia="Times New Roman" w:hAnsi="Times New Roman" w:cs="Times New Roman"/>
          <w:sz w:val="24"/>
          <w:szCs w:val="24"/>
          <w:lang w:eastAsia="ru-RU"/>
        </w:rPr>
      </w:pPr>
      <w:r w:rsidRPr="00734A4C">
        <w:rPr>
          <w:rFonts w:ascii="Times New Roman" w:eastAsia="Times New Roman" w:hAnsi="Times New Roman" w:cs="Times New Roman"/>
          <w:iCs/>
          <w:sz w:val="24"/>
          <w:szCs w:val="24"/>
          <w:lang w:eastAsia="ru-RU"/>
        </w:rPr>
        <w:t>Оценка</w:t>
      </w:r>
      <w:r w:rsidRPr="00734A4C">
        <w:rPr>
          <w:rFonts w:ascii="Times New Roman" w:eastAsia="Times New Roman" w:hAnsi="Times New Roman" w:cs="Times New Roman"/>
          <w:i/>
          <w:iCs/>
          <w:sz w:val="24"/>
          <w:szCs w:val="24"/>
          <w:lang w:eastAsia="ru-RU"/>
        </w:rPr>
        <w:t xml:space="preserve"> </w:t>
      </w:r>
      <w:r w:rsidRPr="00734A4C">
        <w:rPr>
          <w:rFonts w:ascii="Times New Roman" w:eastAsia="Times New Roman" w:hAnsi="Times New Roman" w:cs="Times New Roman"/>
          <w:b/>
          <w:iCs/>
          <w:sz w:val="24"/>
          <w:szCs w:val="24"/>
          <w:lang w:eastAsia="ru-RU"/>
        </w:rPr>
        <w:t>«</w:t>
      </w:r>
      <w:r w:rsidRPr="00734A4C">
        <w:rPr>
          <w:rFonts w:ascii="Times New Roman" w:eastAsia="Times New Roman" w:hAnsi="Times New Roman" w:cs="Times New Roman"/>
          <w:b/>
          <w:sz w:val="24"/>
          <w:szCs w:val="24"/>
          <w:lang w:eastAsia="ru-RU"/>
        </w:rPr>
        <w:t>неудовлетворительно</w:t>
      </w:r>
      <w:r w:rsidRPr="00734A4C">
        <w:rPr>
          <w:rFonts w:ascii="Times New Roman" w:eastAsia="Times New Roman" w:hAnsi="Times New Roman" w:cs="Times New Roman"/>
          <w:b/>
          <w:iCs/>
          <w:sz w:val="24"/>
          <w:szCs w:val="24"/>
          <w:lang w:eastAsia="ru-RU"/>
        </w:rPr>
        <w:t>»</w:t>
      </w:r>
      <w:r w:rsidRPr="00734A4C">
        <w:rPr>
          <w:rFonts w:ascii="Times New Roman" w:eastAsia="Times New Roman" w:hAnsi="Times New Roman" w:cs="Times New Roman"/>
          <w:i/>
          <w:iCs/>
          <w:sz w:val="24"/>
          <w:szCs w:val="24"/>
          <w:lang w:eastAsia="ru-RU"/>
        </w:rPr>
        <w:t xml:space="preserve"> </w:t>
      </w:r>
      <w:r w:rsidRPr="00734A4C">
        <w:rPr>
          <w:rFonts w:ascii="Times New Roman" w:eastAsia="Times New Roman" w:hAnsi="Times New Roman" w:cs="Times New Roman"/>
          <w:sz w:val="24"/>
          <w:szCs w:val="24"/>
          <w:lang w:eastAsia="ru-RU"/>
        </w:rPr>
        <w:t>выставляется за ответ, в котором озвучено менее половины требуемого материала или не озвучено главное в содержании вопроса с отрицательными ответами на наводящие вопросы или студент отказался от ответа без предварительного объяснения уважительных причин.</w:t>
      </w:r>
    </w:p>
    <w:p w:rsidR="00756FC5" w:rsidRPr="00A855EA" w:rsidRDefault="00756FC5" w:rsidP="00756FC5">
      <w:pPr>
        <w:widowControl w:val="0"/>
        <w:spacing w:after="0" w:line="240" w:lineRule="auto"/>
        <w:ind w:firstLine="567"/>
        <w:jc w:val="both"/>
        <w:rPr>
          <w:rFonts w:ascii="Times New Roman" w:eastAsia="Times New Roman" w:hAnsi="Times New Roman" w:cs="Times New Roman"/>
          <w:sz w:val="24"/>
          <w:szCs w:val="24"/>
          <w:lang w:eastAsia="ru-RU"/>
        </w:rPr>
      </w:pPr>
      <w:r w:rsidRPr="00A855EA">
        <w:rPr>
          <w:rFonts w:ascii="Times New Roman" w:eastAsia="Times New Roman" w:hAnsi="Times New Roman" w:cs="Times New Roman"/>
          <w:b/>
          <w:sz w:val="24"/>
          <w:szCs w:val="24"/>
          <w:lang w:eastAsia="ru-RU"/>
        </w:rPr>
        <w:t>Доклад</w:t>
      </w:r>
      <w:r w:rsidRPr="00A855EA">
        <w:rPr>
          <w:rFonts w:ascii="Times New Roman" w:eastAsia="Times New Roman" w:hAnsi="Times New Roman" w:cs="Times New Roman"/>
          <w:sz w:val="24"/>
          <w:szCs w:val="24"/>
          <w:lang w:eastAsia="ru-RU"/>
        </w:rPr>
        <w:t xml:space="preserve"> – это форма работы, напоминающая реферат, но предназначенная для устного сообщения. Обычно доклад задается студенту в ходе текущей учебной деятельности, чтобы он выступил с ним устно на семинарском занятии. Как правило, текст доклада оформляется так же, как и текст реферата, снабжается титульным листом и планом и сдается преподавателю после устного выступления.</w:t>
      </w:r>
    </w:p>
    <w:p w:rsidR="00756FC5" w:rsidRPr="00A855EA" w:rsidRDefault="00756FC5" w:rsidP="00756FC5">
      <w:pPr>
        <w:widowControl w:val="0"/>
        <w:spacing w:after="0" w:line="240" w:lineRule="auto"/>
        <w:ind w:firstLine="567"/>
        <w:jc w:val="both"/>
        <w:rPr>
          <w:rFonts w:ascii="Times New Roman" w:eastAsia="Times New Roman" w:hAnsi="Times New Roman" w:cs="Times New Roman"/>
          <w:sz w:val="24"/>
          <w:szCs w:val="24"/>
          <w:lang w:eastAsia="ru-RU"/>
        </w:rPr>
      </w:pPr>
      <w:r w:rsidRPr="00A855EA">
        <w:rPr>
          <w:rFonts w:ascii="Times New Roman" w:eastAsia="Times New Roman" w:hAnsi="Times New Roman" w:cs="Times New Roman"/>
          <w:sz w:val="24"/>
          <w:szCs w:val="24"/>
          <w:lang w:eastAsia="ru-RU"/>
        </w:rPr>
        <w:t>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должен уделить отработке его чтения.</w:t>
      </w:r>
    </w:p>
    <w:p w:rsidR="00756FC5" w:rsidRPr="009B3790" w:rsidRDefault="00756FC5" w:rsidP="00756FC5">
      <w:pPr>
        <w:widowControl w:val="0"/>
        <w:spacing w:after="0" w:line="240" w:lineRule="auto"/>
        <w:ind w:firstLine="567"/>
        <w:jc w:val="both"/>
        <w:rPr>
          <w:rFonts w:ascii="Times New Roman" w:eastAsia="Times New Roman" w:hAnsi="Times New Roman" w:cs="Times New Roman"/>
          <w:sz w:val="24"/>
          <w:szCs w:val="24"/>
          <w:lang w:eastAsia="ru-RU"/>
        </w:rPr>
      </w:pPr>
      <w:r w:rsidRPr="00A855EA">
        <w:rPr>
          <w:rFonts w:ascii="Times New Roman" w:eastAsia="Times New Roman" w:hAnsi="Times New Roman" w:cs="Times New Roman"/>
          <w:sz w:val="24"/>
          <w:szCs w:val="24"/>
          <w:lang w:eastAsia="ru-RU"/>
        </w:rPr>
        <w:t xml:space="preserve">При подготовке доклада можно использовать метод коллективного творчества. Одну и ту же тему преподаватель может дать сразу нескольким студентам одной группы. Стратегия сотрудничества может быть разной.  Например, каждый студент готовит доклад по одной и той же теме в порядке соревнования, а группа будет оценивать и </w:t>
      </w:r>
      <w:r w:rsidRPr="009B3790">
        <w:rPr>
          <w:rFonts w:ascii="Times New Roman" w:eastAsia="Times New Roman" w:hAnsi="Times New Roman" w:cs="Times New Roman"/>
          <w:sz w:val="24"/>
          <w:szCs w:val="24"/>
          <w:lang w:eastAsia="ru-RU"/>
        </w:rPr>
        <w:t xml:space="preserve">выбирать лучшего докладчика. Также можно использовать метод докладчика и оппонента (основной докладчик выступает первым, а оппонент – вслед за ним </w:t>
      </w:r>
      <w:r w:rsidRPr="009B3790">
        <w:rPr>
          <w:rFonts w:ascii="Times New Roman" w:eastAsia="Times New Roman" w:hAnsi="Times New Roman" w:cs="Times New Roman"/>
          <w:sz w:val="24"/>
          <w:szCs w:val="24"/>
          <w:lang w:eastAsia="ru-RU"/>
        </w:rPr>
        <w:lastRenderedPageBreak/>
        <w:t>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слушателей.</w:t>
      </w:r>
    </w:p>
    <w:p w:rsidR="00734A4C" w:rsidRPr="005D5ACC" w:rsidRDefault="00734A4C" w:rsidP="00734A4C">
      <w:pPr>
        <w:widowControl w:val="0"/>
        <w:spacing w:after="0" w:line="240" w:lineRule="auto"/>
        <w:rPr>
          <w:rFonts w:ascii="Times New Roman" w:eastAsia="Times New Roman" w:hAnsi="Times New Roman" w:cs="Times New Roman"/>
          <w:sz w:val="24"/>
          <w:szCs w:val="24"/>
        </w:rPr>
      </w:pPr>
      <w:r w:rsidRPr="005D5ACC">
        <w:rPr>
          <w:rFonts w:ascii="Times New Roman" w:eastAsia="Times New Roman" w:hAnsi="Times New Roman" w:cs="Times New Roman"/>
          <w:sz w:val="24"/>
          <w:szCs w:val="24"/>
        </w:rPr>
        <w:t>Таблица - Лист оценки доклада-презентации</w:t>
      </w:r>
    </w:p>
    <w:tbl>
      <w:tblPr>
        <w:tblW w:w="66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134"/>
        <w:gridCol w:w="1417"/>
        <w:gridCol w:w="1026"/>
        <w:gridCol w:w="676"/>
      </w:tblGrid>
      <w:tr w:rsidR="00734A4C" w:rsidRPr="00734A4C" w:rsidTr="00734A4C">
        <w:trPr>
          <w:trHeight w:val="765"/>
          <w:tblHeader/>
        </w:trPr>
        <w:tc>
          <w:tcPr>
            <w:tcW w:w="1418" w:type="dxa"/>
            <w:tcBorders>
              <w:bottom w:val="single" w:sz="4" w:space="0" w:color="auto"/>
            </w:tcBorders>
            <w:shd w:val="clear" w:color="auto" w:fill="auto"/>
            <w:vAlign w:val="center"/>
          </w:tcPr>
          <w:p w:rsidR="00734A4C" w:rsidRPr="00734A4C" w:rsidRDefault="00734A4C" w:rsidP="00B54DCE">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Критерий</w:t>
            </w:r>
          </w:p>
        </w:tc>
        <w:tc>
          <w:tcPr>
            <w:tcW w:w="992" w:type="dxa"/>
            <w:tcBorders>
              <w:bottom w:val="single" w:sz="4" w:space="0" w:color="auto"/>
            </w:tcBorders>
            <w:shd w:val="clear" w:color="auto" w:fill="auto"/>
            <w:vAlign w:val="center"/>
          </w:tcPr>
          <w:p w:rsidR="00734A4C" w:rsidRPr="00734A4C" w:rsidRDefault="00734A4C" w:rsidP="00B54DCE">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Минимальный ответ «2»</w:t>
            </w:r>
          </w:p>
        </w:tc>
        <w:tc>
          <w:tcPr>
            <w:tcW w:w="1134" w:type="dxa"/>
            <w:tcBorders>
              <w:bottom w:val="single" w:sz="4" w:space="0" w:color="auto"/>
            </w:tcBorders>
            <w:shd w:val="clear" w:color="auto" w:fill="auto"/>
            <w:vAlign w:val="center"/>
          </w:tcPr>
          <w:p w:rsidR="00734A4C" w:rsidRPr="00734A4C" w:rsidRDefault="00734A4C" w:rsidP="00B54DCE">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Изложенный, раскрытый ответ «3»</w:t>
            </w:r>
          </w:p>
        </w:tc>
        <w:tc>
          <w:tcPr>
            <w:tcW w:w="1417" w:type="dxa"/>
            <w:tcBorders>
              <w:bottom w:val="single" w:sz="4" w:space="0" w:color="auto"/>
            </w:tcBorders>
            <w:shd w:val="clear" w:color="auto" w:fill="auto"/>
            <w:vAlign w:val="center"/>
          </w:tcPr>
          <w:p w:rsidR="00734A4C" w:rsidRPr="00734A4C" w:rsidRDefault="00734A4C" w:rsidP="00B54DCE">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Законченный, полный ответ «4»</w:t>
            </w:r>
          </w:p>
        </w:tc>
        <w:tc>
          <w:tcPr>
            <w:tcW w:w="1026" w:type="dxa"/>
            <w:tcBorders>
              <w:bottom w:val="single" w:sz="4" w:space="0" w:color="auto"/>
            </w:tcBorders>
            <w:shd w:val="clear" w:color="auto" w:fill="auto"/>
            <w:vAlign w:val="center"/>
          </w:tcPr>
          <w:p w:rsidR="00734A4C" w:rsidRPr="00734A4C" w:rsidRDefault="00734A4C" w:rsidP="00B54DCE">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Образцовый, примерный, достойный подражания ответ «5»</w:t>
            </w:r>
          </w:p>
        </w:tc>
        <w:tc>
          <w:tcPr>
            <w:tcW w:w="676" w:type="dxa"/>
            <w:tcBorders>
              <w:bottom w:val="single" w:sz="4" w:space="0" w:color="auto"/>
            </w:tcBorders>
            <w:shd w:val="clear" w:color="auto" w:fill="auto"/>
            <w:vAlign w:val="center"/>
          </w:tcPr>
          <w:p w:rsidR="00734A4C" w:rsidRPr="00734A4C" w:rsidRDefault="00734A4C" w:rsidP="00B54DCE">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Оценка</w:t>
            </w:r>
          </w:p>
        </w:tc>
      </w:tr>
      <w:tr w:rsidR="00734A4C" w:rsidRPr="00734A4C" w:rsidTr="00734A4C">
        <w:tc>
          <w:tcPr>
            <w:tcW w:w="1418" w:type="dxa"/>
            <w:tcBorders>
              <w:top w:val="single" w:sz="4" w:space="0" w:color="auto"/>
            </w:tcBorders>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Раскрытие проблемы</w:t>
            </w:r>
          </w:p>
        </w:tc>
        <w:tc>
          <w:tcPr>
            <w:tcW w:w="992" w:type="dxa"/>
            <w:tcBorders>
              <w:top w:val="single" w:sz="4" w:space="0" w:color="auto"/>
            </w:tcBorders>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 xml:space="preserve">Проблема не раскрыта, отсутствуют выводы </w:t>
            </w:r>
          </w:p>
        </w:tc>
        <w:tc>
          <w:tcPr>
            <w:tcW w:w="1134" w:type="dxa"/>
            <w:tcBorders>
              <w:top w:val="single" w:sz="4" w:space="0" w:color="auto"/>
            </w:tcBorders>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Проблема раскрыта не полностью. Выводы не сделаны или не обоснованы</w:t>
            </w:r>
          </w:p>
        </w:tc>
        <w:tc>
          <w:tcPr>
            <w:tcW w:w="1417" w:type="dxa"/>
            <w:tcBorders>
              <w:top w:val="single" w:sz="4" w:space="0" w:color="auto"/>
            </w:tcBorders>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Проблема раскрыта. Проведен анализ проблемы без дополнительной литературы. Не все выводы сделаны или не все обоснованы</w:t>
            </w:r>
          </w:p>
        </w:tc>
        <w:tc>
          <w:tcPr>
            <w:tcW w:w="1026" w:type="dxa"/>
            <w:tcBorders>
              <w:top w:val="single" w:sz="4" w:space="0" w:color="auto"/>
            </w:tcBorders>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Проблема раскрыта полностью. Проведен анализ проблемы с привлечением дополнитель</w:t>
            </w:r>
            <w:r w:rsidRPr="00734A4C">
              <w:rPr>
                <w:rFonts w:ascii="Times New Roman" w:eastAsia="Calibri" w:hAnsi="Times New Roman" w:cs="Times New Roman"/>
                <w:color w:val="000000"/>
                <w:sz w:val="24"/>
                <w:szCs w:val="24"/>
              </w:rPr>
              <w:lastRenderedPageBreak/>
              <w:t>ной литературы. Выводы обоснованы</w:t>
            </w:r>
          </w:p>
        </w:tc>
        <w:tc>
          <w:tcPr>
            <w:tcW w:w="676" w:type="dxa"/>
            <w:tcBorders>
              <w:top w:val="single" w:sz="4" w:space="0" w:color="auto"/>
            </w:tcBorders>
            <w:shd w:val="clear" w:color="auto" w:fill="auto"/>
          </w:tcPr>
          <w:p w:rsidR="00734A4C" w:rsidRPr="00734A4C" w:rsidRDefault="00734A4C" w:rsidP="00B54DCE">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tc>
      </w:tr>
      <w:tr w:rsidR="00734A4C" w:rsidRPr="00734A4C" w:rsidTr="00734A4C">
        <w:tc>
          <w:tcPr>
            <w:tcW w:w="1418" w:type="dxa"/>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Представление</w:t>
            </w:r>
          </w:p>
        </w:tc>
        <w:tc>
          <w:tcPr>
            <w:tcW w:w="992" w:type="dxa"/>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 xml:space="preserve">Представляемая информация логически не связана. Не использованы профессиональные </w:t>
            </w:r>
            <w:r w:rsidRPr="00734A4C">
              <w:rPr>
                <w:rFonts w:ascii="Times New Roman" w:eastAsia="Calibri" w:hAnsi="Times New Roman" w:cs="Times New Roman"/>
                <w:color w:val="000000"/>
                <w:sz w:val="24"/>
                <w:szCs w:val="24"/>
              </w:rPr>
              <w:lastRenderedPageBreak/>
              <w:t>термины</w:t>
            </w:r>
          </w:p>
        </w:tc>
        <w:tc>
          <w:tcPr>
            <w:tcW w:w="1134" w:type="dxa"/>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lastRenderedPageBreak/>
              <w:t xml:space="preserve">Представленная информация не систематизирована или непоследовательна. Использованы 1-2 профессиональных </w:t>
            </w:r>
            <w:r w:rsidRPr="00734A4C">
              <w:rPr>
                <w:rFonts w:ascii="Times New Roman" w:eastAsia="Calibri" w:hAnsi="Times New Roman" w:cs="Times New Roman"/>
                <w:color w:val="000000"/>
                <w:sz w:val="24"/>
                <w:szCs w:val="24"/>
              </w:rPr>
              <w:lastRenderedPageBreak/>
              <w:t>термина</w:t>
            </w:r>
          </w:p>
        </w:tc>
        <w:tc>
          <w:tcPr>
            <w:tcW w:w="1417" w:type="dxa"/>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lastRenderedPageBreak/>
              <w:t>Представленная информация систематизирована и последовательна. Использовано более 2 профессиональных терминов</w:t>
            </w:r>
          </w:p>
        </w:tc>
        <w:tc>
          <w:tcPr>
            <w:tcW w:w="1026" w:type="dxa"/>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 xml:space="preserve">Представленная информация систематизирована, последовательна и логически связана. </w:t>
            </w:r>
            <w:r w:rsidRPr="00734A4C">
              <w:rPr>
                <w:rFonts w:ascii="Times New Roman" w:eastAsia="Calibri" w:hAnsi="Times New Roman" w:cs="Times New Roman"/>
                <w:color w:val="000000"/>
                <w:sz w:val="24"/>
                <w:szCs w:val="24"/>
              </w:rPr>
              <w:lastRenderedPageBreak/>
              <w:t>Использовано более 5 профессиональных терминов</w:t>
            </w:r>
          </w:p>
        </w:tc>
        <w:tc>
          <w:tcPr>
            <w:tcW w:w="676" w:type="dxa"/>
            <w:shd w:val="clear" w:color="auto" w:fill="auto"/>
          </w:tcPr>
          <w:p w:rsidR="00734A4C" w:rsidRPr="00734A4C" w:rsidRDefault="00734A4C" w:rsidP="00B54DCE">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tc>
      </w:tr>
      <w:tr w:rsidR="00734A4C" w:rsidRPr="00734A4C" w:rsidTr="00734A4C">
        <w:tc>
          <w:tcPr>
            <w:tcW w:w="1418" w:type="dxa"/>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Оформление</w:t>
            </w:r>
          </w:p>
        </w:tc>
        <w:tc>
          <w:tcPr>
            <w:tcW w:w="992" w:type="dxa"/>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Не использованы информационные технологии. Более 4 ошибок в пред</w:t>
            </w:r>
            <w:r w:rsidRPr="00734A4C">
              <w:rPr>
                <w:rFonts w:ascii="Times New Roman" w:eastAsia="Calibri" w:hAnsi="Times New Roman" w:cs="Times New Roman"/>
                <w:color w:val="000000"/>
                <w:sz w:val="24"/>
                <w:szCs w:val="24"/>
              </w:rPr>
              <w:lastRenderedPageBreak/>
              <w:t>ставляемой информации</w:t>
            </w:r>
          </w:p>
        </w:tc>
        <w:tc>
          <w:tcPr>
            <w:tcW w:w="1134" w:type="dxa"/>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lastRenderedPageBreak/>
              <w:t>Использованы информационные технологии частично. 3-4 ошибки в представляе</w:t>
            </w:r>
            <w:r w:rsidRPr="00734A4C">
              <w:rPr>
                <w:rFonts w:ascii="Times New Roman" w:eastAsia="Calibri" w:hAnsi="Times New Roman" w:cs="Times New Roman"/>
                <w:color w:val="000000"/>
                <w:sz w:val="24"/>
                <w:szCs w:val="24"/>
              </w:rPr>
              <w:lastRenderedPageBreak/>
              <w:t>мой информации</w:t>
            </w:r>
          </w:p>
        </w:tc>
        <w:tc>
          <w:tcPr>
            <w:tcW w:w="1417" w:type="dxa"/>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lastRenderedPageBreak/>
              <w:t>Использованы информационные технологии. Не более 2 ошибок в представленной информации</w:t>
            </w:r>
          </w:p>
        </w:tc>
        <w:tc>
          <w:tcPr>
            <w:tcW w:w="1026" w:type="dxa"/>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 xml:space="preserve">Широко использованы информационные технологии. Отсутствуют ошибки </w:t>
            </w:r>
            <w:r w:rsidRPr="00734A4C">
              <w:rPr>
                <w:rFonts w:ascii="Times New Roman" w:eastAsia="Calibri" w:hAnsi="Times New Roman" w:cs="Times New Roman"/>
                <w:color w:val="000000"/>
                <w:sz w:val="24"/>
                <w:szCs w:val="24"/>
              </w:rPr>
              <w:lastRenderedPageBreak/>
              <w:t>в представляемой информации</w:t>
            </w:r>
          </w:p>
        </w:tc>
        <w:tc>
          <w:tcPr>
            <w:tcW w:w="676" w:type="dxa"/>
            <w:shd w:val="clear" w:color="auto" w:fill="auto"/>
          </w:tcPr>
          <w:p w:rsidR="00734A4C" w:rsidRPr="00734A4C" w:rsidRDefault="00734A4C" w:rsidP="00B54DCE">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tc>
      </w:tr>
      <w:tr w:rsidR="00734A4C" w:rsidRPr="00734A4C" w:rsidTr="00734A4C">
        <w:tc>
          <w:tcPr>
            <w:tcW w:w="1418" w:type="dxa"/>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Ответы на вопросы</w:t>
            </w:r>
          </w:p>
        </w:tc>
        <w:tc>
          <w:tcPr>
            <w:tcW w:w="992" w:type="dxa"/>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Нет ответов на вопросы</w:t>
            </w:r>
          </w:p>
        </w:tc>
        <w:tc>
          <w:tcPr>
            <w:tcW w:w="1134" w:type="dxa"/>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Только ответы на элементарные вопросы</w:t>
            </w:r>
          </w:p>
        </w:tc>
        <w:tc>
          <w:tcPr>
            <w:tcW w:w="1417" w:type="dxa"/>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Ответы на вопросы полные или частично полные</w:t>
            </w:r>
          </w:p>
        </w:tc>
        <w:tc>
          <w:tcPr>
            <w:tcW w:w="1026" w:type="dxa"/>
            <w:shd w:val="clear" w:color="auto" w:fill="auto"/>
          </w:tcPr>
          <w:p w:rsidR="00734A4C" w:rsidRPr="00734A4C" w:rsidRDefault="00734A4C" w:rsidP="00B54DC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Ответы на вопросы полные с приведением примеров и пояснений</w:t>
            </w:r>
          </w:p>
        </w:tc>
        <w:tc>
          <w:tcPr>
            <w:tcW w:w="676" w:type="dxa"/>
            <w:shd w:val="clear" w:color="auto" w:fill="auto"/>
          </w:tcPr>
          <w:p w:rsidR="00734A4C" w:rsidRPr="00734A4C" w:rsidRDefault="00734A4C" w:rsidP="00B54DCE">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tc>
      </w:tr>
      <w:tr w:rsidR="00734A4C" w:rsidRPr="00734A4C" w:rsidTr="00734A4C">
        <w:tc>
          <w:tcPr>
            <w:tcW w:w="5987" w:type="dxa"/>
            <w:gridSpan w:val="5"/>
            <w:shd w:val="clear" w:color="auto" w:fill="auto"/>
          </w:tcPr>
          <w:p w:rsidR="00734A4C" w:rsidRPr="00734A4C" w:rsidRDefault="00734A4C" w:rsidP="00B54DCE">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34A4C">
              <w:rPr>
                <w:rFonts w:ascii="Times New Roman" w:eastAsia="Calibri" w:hAnsi="Times New Roman" w:cs="Times New Roman"/>
                <w:color w:val="000000"/>
                <w:sz w:val="24"/>
                <w:szCs w:val="24"/>
              </w:rPr>
              <w:t>Итоговая оценка</w:t>
            </w:r>
          </w:p>
        </w:tc>
        <w:tc>
          <w:tcPr>
            <w:tcW w:w="676" w:type="dxa"/>
            <w:shd w:val="clear" w:color="auto" w:fill="auto"/>
          </w:tcPr>
          <w:p w:rsidR="00734A4C" w:rsidRPr="00734A4C" w:rsidRDefault="00734A4C" w:rsidP="00B54DCE">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tc>
      </w:tr>
    </w:tbl>
    <w:p w:rsidR="00756FC5" w:rsidRDefault="00756FC5" w:rsidP="00335309">
      <w:pPr>
        <w:widowControl w:val="0"/>
        <w:spacing w:after="0" w:line="240" w:lineRule="auto"/>
        <w:jc w:val="both"/>
        <w:rPr>
          <w:rFonts w:ascii="Times New Roman" w:hAnsi="Times New Roman" w:cs="Times New Roman"/>
          <w:sz w:val="24"/>
          <w:szCs w:val="24"/>
          <w:shd w:val="clear" w:color="auto" w:fill="FFFFFF"/>
        </w:rPr>
      </w:pP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b/>
          <w:sz w:val="24"/>
          <w:szCs w:val="24"/>
          <w:lang w:eastAsia="ru-RU"/>
        </w:rPr>
        <w:t>Кейс-задание</w:t>
      </w:r>
      <w:r w:rsidRPr="00550489">
        <w:rPr>
          <w:rFonts w:ascii="Times New Roman" w:eastAsia="Times New Roman" w:hAnsi="Times New Roman" w:cs="Times New Roman"/>
          <w:sz w:val="24"/>
          <w:szCs w:val="24"/>
          <w:lang w:eastAsia="ru-RU"/>
        </w:rPr>
        <w:t xml:space="preserve"> является одним из способов эффективного применения теории в реальной жизни через решение учебно-конкретных ситуаций. Кейс-метод предусматривает письменно представленное описание определенных условий из жизни хозяйствующего субъекта, </w:t>
      </w:r>
      <w:r w:rsidRPr="00550489">
        <w:rPr>
          <w:rFonts w:ascii="Times New Roman" w:eastAsia="Times New Roman" w:hAnsi="Times New Roman" w:cs="Times New Roman"/>
          <w:sz w:val="24"/>
          <w:szCs w:val="24"/>
          <w:lang w:eastAsia="ru-RU"/>
        </w:rPr>
        <w:lastRenderedPageBreak/>
        <w:t>ориентирующее студентов на формулирование проблемы и поиск вариантов ее решения.</w:t>
      </w: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sz w:val="24"/>
          <w:szCs w:val="24"/>
          <w:lang w:eastAsia="ru-RU"/>
        </w:rPr>
        <w:t>Результат выполнения кейс-задания оценивается с учетом следующих критериев:</w:t>
      </w: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sz w:val="24"/>
          <w:szCs w:val="24"/>
          <w:lang w:eastAsia="ru-RU"/>
        </w:rPr>
        <w:t>– полнота проработки ситуации;</w:t>
      </w: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sz w:val="24"/>
          <w:szCs w:val="24"/>
          <w:lang w:eastAsia="ru-RU"/>
        </w:rPr>
        <w:t>– полнота выполнения задания;</w:t>
      </w: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sz w:val="24"/>
          <w:szCs w:val="24"/>
          <w:lang w:eastAsia="ru-RU"/>
        </w:rPr>
        <w:t>– новизна и неординарность представленного материала и решений;</w:t>
      </w: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sz w:val="24"/>
          <w:szCs w:val="24"/>
          <w:lang w:eastAsia="ru-RU"/>
        </w:rPr>
        <w:t>– перспективность и универсальность решений;</w:t>
      </w: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sz w:val="24"/>
          <w:szCs w:val="24"/>
          <w:lang w:eastAsia="ru-RU"/>
        </w:rPr>
        <w:t>– умение аргументировано обосновать выбранный вариант решения.</w:t>
      </w:r>
    </w:p>
    <w:p w:rsidR="00550489" w:rsidRPr="00550489" w:rsidRDefault="00550489" w:rsidP="00550489">
      <w:pPr>
        <w:spacing w:after="0" w:line="240" w:lineRule="auto"/>
        <w:ind w:firstLine="709"/>
        <w:jc w:val="both"/>
        <w:rPr>
          <w:rFonts w:ascii="Times New Roman" w:eastAsia="Times New Roman" w:hAnsi="Times New Roman" w:cs="Times New Roman"/>
          <w:b/>
          <w:sz w:val="24"/>
          <w:szCs w:val="24"/>
          <w:lang w:eastAsia="ru-RU"/>
        </w:rPr>
      </w:pPr>
      <w:r w:rsidRPr="00550489">
        <w:rPr>
          <w:rFonts w:ascii="Times New Roman" w:eastAsia="Times New Roman" w:hAnsi="Times New Roman" w:cs="Times New Roman"/>
          <w:sz w:val="24"/>
          <w:szCs w:val="24"/>
          <w:lang w:eastAsia="ru-RU"/>
        </w:rPr>
        <w:t>Если результат выполнения кейс-задания соответствует обозначенному критерию студенту присваивается один балл (за каждый критерий по 1 баллу).</w:t>
      </w:r>
      <w:r w:rsidRPr="00550489">
        <w:rPr>
          <w:rFonts w:ascii="Times New Roman" w:eastAsia="Times New Roman" w:hAnsi="Times New Roman" w:cs="Times New Roman"/>
          <w:b/>
          <w:sz w:val="24"/>
          <w:szCs w:val="24"/>
          <w:lang w:eastAsia="ru-RU"/>
        </w:rPr>
        <w:t xml:space="preserve"> </w:t>
      </w:r>
    </w:p>
    <w:p w:rsidR="00550489" w:rsidRPr="00550489" w:rsidRDefault="00550489" w:rsidP="00550489">
      <w:pPr>
        <w:spacing w:after="0" w:line="240" w:lineRule="auto"/>
        <w:ind w:firstLine="709"/>
        <w:jc w:val="both"/>
        <w:rPr>
          <w:rFonts w:ascii="Times New Roman" w:eastAsia="Times New Roman" w:hAnsi="Times New Roman" w:cs="Times New Roman"/>
          <w:b/>
          <w:sz w:val="24"/>
          <w:szCs w:val="24"/>
          <w:lang w:eastAsia="ru-RU"/>
        </w:rPr>
      </w:pPr>
      <w:r w:rsidRPr="00550489">
        <w:rPr>
          <w:rFonts w:ascii="Times New Roman" w:eastAsia="Times New Roman" w:hAnsi="Times New Roman" w:cs="Times New Roman"/>
          <w:b/>
          <w:sz w:val="24"/>
          <w:szCs w:val="24"/>
          <w:lang w:eastAsia="ru-RU"/>
        </w:rPr>
        <w:t>Критерии оценивания выполнения кейс-задания.</w:t>
      </w: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b/>
          <w:sz w:val="24"/>
          <w:szCs w:val="24"/>
          <w:lang w:eastAsia="ru-RU"/>
        </w:rPr>
        <w:t>Оценка «отлично»</w:t>
      </w:r>
      <w:r w:rsidRPr="00550489">
        <w:rPr>
          <w:rFonts w:ascii="Times New Roman" w:eastAsia="Times New Roman" w:hAnsi="Times New Roman" w:cs="Times New Roman"/>
          <w:sz w:val="24"/>
          <w:szCs w:val="24"/>
          <w:lang w:eastAsia="ru-RU"/>
        </w:rPr>
        <w:t xml:space="preserve"> – при наборе в 5 баллов.</w:t>
      </w: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b/>
          <w:sz w:val="24"/>
          <w:szCs w:val="24"/>
          <w:lang w:eastAsia="ru-RU"/>
        </w:rPr>
        <w:t>Оценка «хорошо»</w:t>
      </w:r>
      <w:r w:rsidRPr="00550489">
        <w:rPr>
          <w:rFonts w:ascii="Times New Roman" w:eastAsia="Times New Roman" w:hAnsi="Times New Roman" w:cs="Times New Roman"/>
          <w:sz w:val="24"/>
          <w:szCs w:val="24"/>
          <w:lang w:eastAsia="ru-RU"/>
        </w:rPr>
        <w:t xml:space="preserve"> – при наборе в 4 балла.</w:t>
      </w: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sz w:val="24"/>
          <w:szCs w:val="24"/>
          <w:lang w:eastAsia="ru-RU"/>
        </w:rPr>
        <w:t>Оценка «удовлетворительно» – при наборе в 3 балла.</w:t>
      </w:r>
    </w:p>
    <w:p w:rsidR="00550489" w:rsidRPr="00550489" w:rsidRDefault="00550489" w:rsidP="00550489">
      <w:pPr>
        <w:spacing w:after="0" w:line="240" w:lineRule="auto"/>
        <w:ind w:firstLine="708"/>
        <w:jc w:val="both"/>
        <w:rPr>
          <w:rFonts w:ascii="Times New Roman" w:eastAsia="Times New Roman" w:hAnsi="Times New Roman" w:cs="Times New Roman"/>
          <w:bCs/>
          <w:sz w:val="24"/>
          <w:szCs w:val="24"/>
          <w:lang w:eastAsia="ru-RU"/>
        </w:rPr>
      </w:pPr>
      <w:r w:rsidRPr="00550489">
        <w:rPr>
          <w:rFonts w:ascii="Times New Roman" w:eastAsia="Times New Roman" w:hAnsi="Times New Roman" w:cs="Times New Roman"/>
          <w:sz w:val="24"/>
          <w:szCs w:val="24"/>
          <w:lang w:eastAsia="ru-RU"/>
        </w:rPr>
        <w:t>Оценка «неудовлетворительно» – при наборе в 2 балла.</w:t>
      </w:r>
    </w:p>
    <w:p w:rsidR="00550489" w:rsidRPr="00550489" w:rsidRDefault="00550489" w:rsidP="00550489">
      <w:pPr>
        <w:spacing w:after="0" w:line="240" w:lineRule="auto"/>
        <w:ind w:firstLine="708"/>
        <w:jc w:val="both"/>
        <w:rPr>
          <w:rFonts w:ascii="Times New Roman" w:eastAsia="Times New Roman" w:hAnsi="Times New Roman" w:cs="Times New Roman"/>
          <w:b/>
          <w:sz w:val="24"/>
          <w:szCs w:val="24"/>
          <w:lang w:eastAsia="ru-RU"/>
        </w:rPr>
      </w:pPr>
      <w:r w:rsidRPr="00550489">
        <w:rPr>
          <w:rFonts w:ascii="Times New Roman" w:eastAsia="Times New Roman" w:hAnsi="Times New Roman" w:cs="Times New Roman"/>
          <w:b/>
          <w:sz w:val="24"/>
          <w:szCs w:val="24"/>
          <w:lang w:eastAsia="ru-RU"/>
        </w:rPr>
        <w:t>Практическое контрольное задание</w:t>
      </w: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sz w:val="24"/>
          <w:szCs w:val="24"/>
          <w:lang w:eastAsia="ru-RU"/>
        </w:rPr>
        <w:t>Практическое контрольное задание может состоять из теоретического вопроса, практического задания или нескольких заданий (как теоретических, так и практических), в которых студент должен проанализировать и дать оценку конкретной ситуации или выполнить другую аналитическую работы. </w:t>
      </w:r>
    </w:p>
    <w:p w:rsidR="00550489" w:rsidRPr="00550489" w:rsidRDefault="00550489" w:rsidP="00550489">
      <w:pPr>
        <w:spacing w:after="0" w:line="240" w:lineRule="auto"/>
        <w:ind w:firstLine="708"/>
        <w:jc w:val="both"/>
        <w:rPr>
          <w:rFonts w:ascii="Times New Roman" w:eastAsia="Times New Roman" w:hAnsi="Times New Roman" w:cs="Times New Roman"/>
          <w:b/>
          <w:sz w:val="24"/>
          <w:szCs w:val="24"/>
          <w:lang w:eastAsia="ru-RU"/>
        </w:rPr>
      </w:pPr>
      <w:r w:rsidRPr="00550489">
        <w:rPr>
          <w:rFonts w:ascii="Times New Roman" w:eastAsia="Times New Roman" w:hAnsi="Times New Roman" w:cs="Times New Roman"/>
          <w:b/>
          <w:sz w:val="24"/>
          <w:szCs w:val="24"/>
          <w:lang w:eastAsia="ru-RU"/>
        </w:rPr>
        <w:t>Критерии оценки знаний студента при написании практического контрольного задания.</w:t>
      </w:r>
    </w:p>
    <w:p w:rsidR="00550489" w:rsidRPr="00550489" w:rsidRDefault="00550489" w:rsidP="00550489">
      <w:pPr>
        <w:widowControl w:val="0"/>
        <w:shd w:val="clear" w:color="auto" w:fill="FFFFFF"/>
        <w:tabs>
          <w:tab w:val="left" w:pos="637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50489">
        <w:rPr>
          <w:rFonts w:ascii="Times New Roman" w:eastAsia="Times New Roman" w:hAnsi="Times New Roman" w:cs="Times New Roman"/>
          <w:b/>
          <w:bCs/>
          <w:color w:val="000000"/>
          <w:sz w:val="24"/>
          <w:szCs w:val="24"/>
          <w:lang w:eastAsia="ru-RU"/>
        </w:rPr>
        <w:t xml:space="preserve">Оценка «отлично» </w:t>
      </w:r>
      <w:r w:rsidRPr="00550489">
        <w:rPr>
          <w:rFonts w:ascii="Times New Roman" w:eastAsia="Times New Roman" w:hAnsi="Times New Roman" w:cs="Times New Roman"/>
          <w:b/>
          <w:bCs/>
          <w:color w:val="000000"/>
          <w:sz w:val="24"/>
          <w:szCs w:val="24"/>
          <w:lang w:eastAsia="ru-RU"/>
        </w:rPr>
        <w:sym w:font="Symbol" w:char="F0BE"/>
      </w:r>
      <w:r w:rsidRPr="00550489">
        <w:rPr>
          <w:rFonts w:ascii="Times New Roman" w:eastAsia="Times New Roman" w:hAnsi="Times New Roman" w:cs="Times New Roman"/>
          <w:b/>
          <w:bCs/>
          <w:color w:val="000000"/>
          <w:sz w:val="24"/>
          <w:szCs w:val="24"/>
          <w:lang w:eastAsia="ru-RU"/>
        </w:rPr>
        <w:t xml:space="preserve"> </w:t>
      </w:r>
      <w:r w:rsidRPr="00550489">
        <w:rPr>
          <w:rFonts w:ascii="Times New Roman" w:eastAsia="Times New Roman" w:hAnsi="Times New Roman" w:cs="Times New Roman"/>
          <w:color w:val="000000"/>
          <w:sz w:val="24"/>
          <w:szCs w:val="24"/>
          <w:lang w:eastAsia="ru-RU"/>
        </w:rPr>
        <w:t>выставляется студенту, показавшему всесторонние, систематизированные, глу</w:t>
      </w:r>
      <w:r w:rsidRPr="00550489">
        <w:rPr>
          <w:rFonts w:ascii="Times New Roman" w:eastAsia="Times New Roman" w:hAnsi="Times New Roman" w:cs="Times New Roman"/>
          <w:color w:val="000000"/>
          <w:sz w:val="24"/>
          <w:szCs w:val="24"/>
          <w:lang w:eastAsia="ru-RU"/>
        </w:rPr>
        <w:lastRenderedPageBreak/>
        <w:t>бокие знания вопросов практического контрольного задания и умение уверенно применять их на практике при решении конкретных задач, свободное и правильное обоснование принятых решений.</w:t>
      </w:r>
    </w:p>
    <w:p w:rsidR="00550489" w:rsidRPr="00550489" w:rsidRDefault="00550489" w:rsidP="0055048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50489">
        <w:rPr>
          <w:rFonts w:ascii="Times New Roman" w:eastAsia="Times New Roman" w:hAnsi="Times New Roman" w:cs="Times New Roman"/>
          <w:b/>
          <w:bCs/>
          <w:color w:val="000000"/>
          <w:sz w:val="24"/>
          <w:szCs w:val="24"/>
          <w:lang w:eastAsia="ru-RU"/>
        </w:rPr>
        <w:t xml:space="preserve">Оценка «хорошо» </w:t>
      </w:r>
      <w:r w:rsidRPr="00550489">
        <w:rPr>
          <w:rFonts w:ascii="Times New Roman" w:eastAsia="Times New Roman" w:hAnsi="Times New Roman" w:cs="Times New Roman"/>
          <w:b/>
          <w:bCs/>
          <w:color w:val="000000"/>
          <w:sz w:val="24"/>
          <w:szCs w:val="24"/>
          <w:lang w:eastAsia="ru-RU"/>
        </w:rPr>
        <w:sym w:font="Symbol" w:char="F0BE"/>
      </w:r>
      <w:r w:rsidRPr="00550489">
        <w:rPr>
          <w:rFonts w:ascii="Times New Roman" w:eastAsia="Times New Roman" w:hAnsi="Times New Roman" w:cs="Times New Roman"/>
          <w:color w:val="000000"/>
          <w:sz w:val="24"/>
          <w:szCs w:val="24"/>
          <w:lang w:eastAsia="ru-RU"/>
        </w:rPr>
        <w:t xml:space="preserve"> выставляется студенту,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w:t>
      </w:r>
    </w:p>
    <w:p w:rsidR="00550489" w:rsidRPr="00550489" w:rsidRDefault="00550489" w:rsidP="0055048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50489">
        <w:rPr>
          <w:rFonts w:ascii="Times New Roman" w:eastAsia="Times New Roman" w:hAnsi="Times New Roman" w:cs="Times New Roman"/>
          <w:b/>
          <w:bCs/>
          <w:color w:val="000000"/>
          <w:sz w:val="24"/>
          <w:szCs w:val="24"/>
          <w:lang w:eastAsia="ru-RU"/>
        </w:rPr>
        <w:t xml:space="preserve">Оценка «удовлетворительно» </w:t>
      </w:r>
      <w:r w:rsidRPr="00550489">
        <w:rPr>
          <w:rFonts w:ascii="Times New Roman" w:eastAsia="Times New Roman" w:hAnsi="Times New Roman" w:cs="Times New Roman"/>
          <w:color w:val="000000"/>
          <w:sz w:val="24"/>
          <w:szCs w:val="24"/>
          <w:lang w:eastAsia="ru-RU"/>
        </w:rPr>
        <w:sym w:font="Symbol" w:char="F0BE"/>
      </w:r>
      <w:r w:rsidRPr="00550489">
        <w:rPr>
          <w:rFonts w:ascii="Times New Roman" w:eastAsia="Times New Roman" w:hAnsi="Times New Roman" w:cs="Times New Roman"/>
          <w:color w:val="000000"/>
          <w:sz w:val="24"/>
          <w:szCs w:val="24"/>
          <w:lang w:eastAsia="ru-RU"/>
        </w:rPr>
        <w:t xml:space="preserve"> выставляется студенту,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в изложении программного материала, но при этом он владеет основными понятиями выносимых на практическое контрольное задание тем, необходимыми для дальнейшего обучения и может применять полученные знания по образцу в стандартной ситуации.</w:t>
      </w:r>
    </w:p>
    <w:p w:rsidR="00550489" w:rsidRPr="00550489" w:rsidRDefault="00550489" w:rsidP="00550489">
      <w:pPr>
        <w:spacing w:after="0" w:line="240" w:lineRule="auto"/>
        <w:ind w:firstLine="709"/>
        <w:jc w:val="both"/>
        <w:rPr>
          <w:rFonts w:ascii="Times New Roman" w:eastAsia="Times New Roman" w:hAnsi="Times New Roman" w:cs="Times New Roman"/>
          <w:color w:val="000000"/>
          <w:sz w:val="24"/>
          <w:szCs w:val="24"/>
          <w:lang w:eastAsia="ru-RU"/>
        </w:rPr>
      </w:pPr>
      <w:r w:rsidRPr="00550489">
        <w:rPr>
          <w:rFonts w:ascii="Times New Roman" w:eastAsia="Times New Roman" w:hAnsi="Times New Roman" w:cs="Times New Roman"/>
          <w:b/>
          <w:bCs/>
          <w:color w:val="000000"/>
          <w:sz w:val="24"/>
          <w:szCs w:val="24"/>
          <w:lang w:eastAsia="ru-RU"/>
        </w:rPr>
        <w:t xml:space="preserve">Оценка «неудовлетворительно» </w:t>
      </w:r>
      <w:r w:rsidRPr="00550489">
        <w:rPr>
          <w:rFonts w:ascii="Times New Roman" w:eastAsia="Times New Roman" w:hAnsi="Times New Roman" w:cs="Times New Roman"/>
          <w:b/>
          <w:bCs/>
          <w:color w:val="000000"/>
          <w:sz w:val="24"/>
          <w:szCs w:val="24"/>
          <w:lang w:eastAsia="ru-RU"/>
        </w:rPr>
        <w:sym w:font="Symbol" w:char="F0BE"/>
      </w:r>
      <w:r w:rsidRPr="00550489">
        <w:rPr>
          <w:rFonts w:ascii="Times New Roman" w:eastAsia="Times New Roman" w:hAnsi="Times New Roman" w:cs="Times New Roman"/>
          <w:color w:val="000000"/>
          <w:sz w:val="24"/>
          <w:szCs w:val="24"/>
          <w:lang w:eastAsia="ru-RU"/>
        </w:rPr>
        <w:t xml:space="preserve"> выставляется студенту, который не знает большей части основного содержания выносимых на практическое контрольное задание вопросов тем дисциплины, допускает грубые ошибки в формулировках основных понятий и не умеет использовать полученные знания при решении типовых практических задач.</w:t>
      </w:r>
    </w:p>
    <w:p w:rsidR="00550489" w:rsidRPr="00550489" w:rsidRDefault="00550489" w:rsidP="00550489">
      <w:pPr>
        <w:widowControl w:val="0"/>
        <w:shd w:val="clear" w:color="auto" w:fill="FFFFFF"/>
        <w:autoSpaceDE w:val="0"/>
        <w:spacing w:after="0" w:line="240" w:lineRule="auto"/>
        <w:ind w:firstLine="709"/>
        <w:jc w:val="both"/>
        <w:rPr>
          <w:rFonts w:ascii="Times New Roman" w:hAnsi="Times New Roman" w:cs="Times New Roman"/>
          <w:b/>
          <w:color w:val="000000"/>
          <w:sz w:val="24"/>
          <w:szCs w:val="24"/>
        </w:rPr>
      </w:pPr>
      <w:r w:rsidRPr="00550489">
        <w:rPr>
          <w:rFonts w:ascii="Times New Roman" w:hAnsi="Times New Roman" w:cs="Times New Roman"/>
          <w:b/>
          <w:color w:val="000000"/>
          <w:sz w:val="24"/>
          <w:szCs w:val="24"/>
        </w:rPr>
        <w:t>Деловая игра</w:t>
      </w:r>
    </w:p>
    <w:p w:rsidR="00550489" w:rsidRPr="00550489" w:rsidRDefault="00550489" w:rsidP="00550489">
      <w:pPr>
        <w:widowControl w:val="0"/>
        <w:shd w:val="clear" w:color="auto" w:fill="FFFFFF"/>
        <w:autoSpaceDE w:val="0"/>
        <w:spacing w:after="0" w:line="240" w:lineRule="auto"/>
        <w:ind w:firstLine="709"/>
        <w:jc w:val="both"/>
        <w:rPr>
          <w:rFonts w:ascii="Times New Roman" w:hAnsi="Times New Roman" w:cs="Times New Roman"/>
          <w:color w:val="000000"/>
          <w:sz w:val="24"/>
          <w:szCs w:val="24"/>
        </w:rPr>
      </w:pPr>
      <w:r w:rsidRPr="00550489">
        <w:rPr>
          <w:rFonts w:ascii="Times New Roman" w:hAnsi="Times New Roman" w:cs="Times New Roman"/>
          <w:color w:val="000000"/>
          <w:sz w:val="24"/>
          <w:szCs w:val="24"/>
        </w:rPr>
        <w:t>Деловая игра активизирует процесс обучения студентов, приучает к исследованию и оценке информации, формирует аналитическое мышление, а также умение четко и правильно излагать свою точку зрения.</w:t>
      </w:r>
    </w:p>
    <w:p w:rsidR="00550489" w:rsidRPr="00550489" w:rsidRDefault="00550489" w:rsidP="00550489">
      <w:pPr>
        <w:pStyle w:val="ad"/>
        <w:spacing w:after="0"/>
        <w:ind w:left="23" w:right="23" w:firstLine="685"/>
        <w:rPr>
          <w:sz w:val="24"/>
        </w:rPr>
      </w:pPr>
      <w:r w:rsidRPr="00550489">
        <w:rPr>
          <w:rStyle w:val="ae"/>
          <w:color w:val="000000"/>
          <w:sz w:val="24"/>
        </w:rPr>
        <w:t xml:space="preserve">В конце деловой игры каждая объединенная в ходе игры группа сдает оформленный итоговый отчет с </w:t>
      </w:r>
      <w:r w:rsidRPr="00550489">
        <w:rPr>
          <w:rStyle w:val="ae"/>
          <w:color w:val="000000"/>
          <w:sz w:val="24"/>
        </w:rPr>
        <w:lastRenderedPageBreak/>
        <w:t>прилагае</w:t>
      </w:r>
      <w:r w:rsidRPr="00550489">
        <w:rPr>
          <w:rStyle w:val="ae"/>
          <w:color w:val="000000"/>
          <w:sz w:val="24"/>
        </w:rPr>
        <w:softHyphen/>
        <w:t>мыми методическими разработками, выданными в начале игры. В приложении 11 представлены материалы, необхо</w:t>
      </w:r>
      <w:r w:rsidRPr="00550489">
        <w:rPr>
          <w:rStyle w:val="ae"/>
          <w:color w:val="000000"/>
          <w:sz w:val="24"/>
        </w:rPr>
        <w:softHyphen/>
        <w:t>димые для оформления итогового отчета каждой группы: титульный лист, перечень методических материалов, куда входит подготовка и представление наглядного рекламного материала.</w:t>
      </w:r>
    </w:p>
    <w:p w:rsidR="00550489" w:rsidRPr="00550489" w:rsidRDefault="00550489" w:rsidP="00550489">
      <w:pPr>
        <w:shd w:val="clear" w:color="auto" w:fill="FCFCFC"/>
        <w:spacing w:after="0" w:line="240" w:lineRule="auto"/>
        <w:jc w:val="both"/>
        <w:textAlignment w:val="baseline"/>
        <w:rPr>
          <w:rFonts w:ascii="Times New Roman" w:eastAsia="Times New Roman" w:hAnsi="Times New Roman" w:cs="Times New Roman"/>
          <w:color w:val="666666"/>
          <w:sz w:val="24"/>
          <w:szCs w:val="24"/>
          <w:lang w:eastAsia="ru-RU"/>
        </w:rPr>
      </w:pPr>
      <w:r w:rsidRPr="00550489">
        <w:rPr>
          <w:rFonts w:ascii="Times New Roman" w:eastAsia="Times New Roman" w:hAnsi="Times New Roman" w:cs="Times New Roman"/>
          <w:color w:val="666666"/>
          <w:sz w:val="24"/>
          <w:szCs w:val="24"/>
          <w:lang w:eastAsia="ru-RU"/>
        </w:rPr>
        <w:t>Оценка за участие в деловой игре может быть выставлена экспертами как всей группе в целом, так и дифференцированно, в зависимости от степени участия каждому студенту в отдельности.</w:t>
      </w:r>
    </w:p>
    <w:p w:rsidR="00550489" w:rsidRPr="00550489" w:rsidRDefault="00550489" w:rsidP="00550489">
      <w:pPr>
        <w:shd w:val="clear" w:color="auto" w:fill="FCFCFC"/>
        <w:spacing w:after="0" w:line="240" w:lineRule="auto"/>
        <w:jc w:val="both"/>
        <w:textAlignment w:val="baseline"/>
        <w:rPr>
          <w:rFonts w:ascii="Times New Roman" w:eastAsia="Times New Roman" w:hAnsi="Times New Roman" w:cs="Times New Roman"/>
          <w:color w:val="666666"/>
          <w:sz w:val="24"/>
          <w:szCs w:val="24"/>
          <w:lang w:eastAsia="ru-RU"/>
        </w:rPr>
      </w:pPr>
      <w:r w:rsidRPr="00550489">
        <w:rPr>
          <w:rFonts w:ascii="Times New Roman" w:eastAsia="Times New Roman" w:hAnsi="Times New Roman" w:cs="Times New Roman"/>
          <w:color w:val="666666"/>
          <w:sz w:val="24"/>
          <w:szCs w:val="24"/>
          <w:lang w:eastAsia="ru-RU"/>
        </w:rPr>
        <w:t>При оценке учитываются:</w:t>
      </w:r>
    </w:p>
    <w:p w:rsidR="00550489" w:rsidRPr="00550489" w:rsidRDefault="00550489" w:rsidP="00550489">
      <w:pPr>
        <w:numPr>
          <w:ilvl w:val="0"/>
          <w:numId w:val="28"/>
        </w:numPr>
        <w:shd w:val="clear" w:color="auto" w:fill="FCFCFC"/>
        <w:spacing w:after="0" w:line="240" w:lineRule="auto"/>
        <w:ind w:left="360"/>
        <w:jc w:val="both"/>
        <w:textAlignment w:val="baseline"/>
        <w:rPr>
          <w:rFonts w:ascii="Times New Roman" w:eastAsia="Times New Roman" w:hAnsi="Times New Roman" w:cs="Times New Roman"/>
          <w:color w:val="666666"/>
          <w:sz w:val="24"/>
          <w:szCs w:val="24"/>
          <w:lang w:eastAsia="ru-RU"/>
        </w:rPr>
      </w:pPr>
      <w:r w:rsidRPr="00550489">
        <w:rPr>
          <w:rFonts w:ascii="Times New Roman" w:eastAsia="Times New Roman" w:hAnsi="Times New Roman" w:cs="Times New Roman"/>
          <w:color w:val="666666"/>
          <w:sz w:val="24"/>
          <w:szCs w:val="24"/>
          <w:lang w:eastAsia="ru-RU"/>
        </w:rPr>
        <w:t>активность студентов;</w:t>
      </w:r>
    </w:p>
    <w:p w:rsidR="00550489" w:rsidRPr="00550489" w:rsidRDefault="00550489" w:rsidP="00550489">
      <w:pPr>
        <w:numPr>
          <w:ilvl w:val="0"/>
          <w:numId w:val="28"/>
        </w:numPr>
        <w:shd w:val="clear" w:color="auto" w:fill="FCFCFC"/>
        <w:spacing w:after="0" w:line="240" w:lineRule="auto"/>
        <w:ind w:left="360"/>
        <w:jc w:val="both"/>
        <w:textAlignment w:val="baseline"/>
        <w:rPr>
          <w:rFonts w:ascii="Times New Roman" w:eastAsia="Times New Roman" w:hAnsi="Times New Roman" w:cs="Times New Roman"/>
          <w:color w:val="666666"/>
          <w:sz w:val="24"/>
          <w:szCs w:val="24"/>
          <w:lang w:eastAsia="ru-RU"/>
        </w:rPr>
      </w:pPr>
      <w:r w:rsidRPr="00550489">
        <w:rPr>
          <w:rFonts w:ascii="Times New Roman" w:eastAsia="Times New Roman" w:hAnsi="Times New Roman" w:cs="Times New Roman"/>
          <w:color w:val="666666"/>
          <w:sz w:val="24"/>
          <w:szCs w:val="24"/>
          <w:lang w:eastAsia="ru-RU"/>
        </w:rPr>
        <w:t>знание ими законов, других нормативных актов и документов и профессиональных обязанностей;</w:t>
      </w:r>
    </w:p>
    <w:p w:rsidR="00550489" w:rsidRPr="00550489" w:rsidRDefault="00550489" w:rsidP="00550489">
      <w:pPr>
        <w:numPr>
          <w:ilvl w:val="0"/>
          <w:numId w:val="28"/>
        </w:numPr>
        <w:shd w:val="clear" w:color="auto" w:fill="FCFCFC"/>
        <w:spacing w:after="0" w:line="240" w:lineRule="auto"/>
        <w:ind w:left="360"/>
        <w:jc w:val="both"/>
        <w:textAlignment w:val="baseline"/>
        <w:rPr>
          <w:rFonts w:ascii="Times New Roman" w:eastAsia="Times New Roman" w:hAnsi="Times New Roman" w:cs="Times New Roman"/>
          <w:color w:val="666666"/>
          <w:sz w:val="24"/>
          <w:szCs w:val="24"/>
          <w:lang w:eastAsia="ru-RU"/>
        </w:rPr>
      </w:pPr>
      <w:r w:rsidRPr="00550489">
        <w:rPr>
          <w:rFonts w:ascii="Times New Roman" w:eastAsia="Times New Roman" w:hAnsi="Times New Roman" w:cs="Times New Roman"/>
          <w:color w:val="666666"/>
          <w:sz w:val="24"/>
          <w:szCs w:val="24"/>
          <w:lang w:eastAsia="ru-RU"/>
        </w:rPr>
        <w:t>новаторство, аргументированность выдвинутых ими предложений;</w:t>
      </w:r>
    </w:p>
    <w:p w:rsidR="00550489" w:rsidRPr="00550489" w:rsidRDefault="00550489" w:rsidP="00550489">
      <w:pPr>
        <w:numPr>
          <w:ilvl w:val="0"/>
          <w:numId w:val="28"/>
        </w:numPr>
        <w:shd w:val="clear" w:color="auto" w:fill="FCFCFC"/>
        <w:spacing w:after="0" w:line="240" w:lineRule="auto"/>
        <w:ind w:left="360"/>
        <w:jc w:val="both"/>
        <w:textAlignment w:val="baseline"/>
        <w:rPr>
          <w:rFonts w:ascii="Times New Roman" w:eastAsia="Times New Roman" w:hAnsi="Times New Roman" w:cs="Times New Roman"/>
          <w:color w:val="666666"/>
          <w:sz w:val="24"/>
          <w:szCs w:val="24"/>
          <w:lang w:eastAsia="ru-RU"/>
        </w:rPr>
      </w:pPr>
      <w:r w:rsidRPr="00550489">
        <w:rPr>
          <w:rFonts w:ascii="Times New Roman" w:eastAsia="Times New Roman" w:hAnsi="Times New Roman" w:cs="Times New Roman"/>
          <w:color w:val="666666"/>
          <w:sz w:val="24"/>
          <w:szCs w:val="24"/>
          <w:lang w:eastAsia="ru-RU"/>
        </w:rPr>
        <w:t>умение принимать оптимальные решения, уровень культуры делового общения.</w:t>
      </w:r>
    </w:p>
    <w:p w:rsidR="00550489" w:rsidRPr="00550489" w:rsidRDefault="00550489" w:rsidP="00550489">
      <w:pPr>
        <w:shd w:val="clear" w:color="auto" w:fill="FCFCFC"/>
        <w:spacing w:after="0" w:line="240" w:lineRule="auto"/>
        <w:jc w:val="both"/>
        <w:textAlignment w:val="baseline"/>
        <w:rPr>
          <w:rFonts w:ascii="Times New Roman" w:eastAsia="Times New Roman" w:hAnsi="Times New Roman" w:cs="Times New Roman"/>
          <w:color w:val="666666"/>
          <w:sz w:val="24"/>
          <w:szCs w:val="24"/>
          <w:lang w:eastAsia="ru-RU"/>
        </w:rPr>
      </w:pPr>
      <w:r w:rsidRPr="00550489">
        <w:rPr>
          <w:rFonts w:ascii="Times New Roman" w:eastAsia="Times New Roman" w:hAnsi="Times New Roman" w:cs="Times New Roman"/>
          <w:color w:val="666666"/>
          <w:sz w:val="24"/>
          <w:szCs w:val="24"/>
          <w:lang w:eastAsia="ru-RU"/>
        </w:rPr>
        <w:t>Преподаватель при подведении итогов дополняет доклады экспертов, дает оценку каждому студенту.</w:t>
      </w:r>
    </w:p>
    <w:p w:rsidR="00550489" w:rsidRPr="00550489" w:rsidRDefault="00550489" w:rsidP="00550489">
      <w:pPr>
        <w:pStyle w:val="ad"/>
        <w:spacing w:after="0"/>
        <w:ind w:left="23" w:right="23" w:firstLine="685"/>
        <w:rPr>
          <w:sz w:val="24"/>
        </w:rPr>
      </w:pPr>
      <w:r w:rsidRPr="00550489">
        <w:rPr>
          <w:rStyle w:val="ae"/>
          <w:color w:val="000000"/>
          <w:sz w:val="24"/>
        </w:rPr>
        <w:t>Работа объединенных групп оценивается преподавате</w:t>
      </w:r>
      <w:r w:rsidRPr="00550489">
        <w:rPr>
          <w:rStyle w:val="ae"/>
          <w:color w:val="000000"/>
          <w:sz w:val="24"/>
        </w:rPr>
        <w:softHyphen/>
        <w:t>лем в ходе проведения заключительного занятия, на кото</w:t>
      </w:r>
      <w:r w:rsidRPr="00550489">
        <w:rPr>
          <w:rStyle w:val="ae"/>
          <w:color w:val="000000"/>
          <w:sz w:val="24"/>
        </w:rPr>
        <w:softHyphen/>
        <w:t>ром публично представляются подготовленные материалы и сдается каждой объединенной группой письменный ито</w:t>
      </w:r>
      <w:r w:rsidRPr="00550489">
        <w:rPr>
          <w:rStyle w:val="ae"/>
          <w:color w:val="000000"/>
          <w:sz w:val="24"/>
        </w:rPr>
        <w:softHyphen/>
        <w:t>говый отчет.</w:t>
      </w: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b/>
          <w:sz w:val="24"/>
          <w:szCs w:val="24"/>
          <w:lang w:eastAsia="ru-RU"/>
        </w:rPr>
        <w:t>Тест</w:t>
      </w:r>
      <w:r w:rsidRPr="00550489">
        <w:rPr>
          <w:rFonts w:ascii="Times New Roman" w:eastAsia="Times New Roman" w:hAnsi="Times New Roman" w:cs="Times New Roman"/>
          <w:sz w:val="24"/>
          <w:szCs w:val="24"/>
          <w:lang w:eastAsia="ru-RU"/>
        </w:rPr>
        <w:t xml:space="preserve"> – это инструмент оценивания уровня знаний студентов, состоящий из системы тестовых заданий, стандартизованной процедуры проведения, обработки и анализа результатов.</w:t>
      </w: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b/>
          <w:sz w:val="24"/>
          <w:szCs w:val="24"/>
          <w:lang w:eastAsia="ru-RU"/>
        </w:rPr>
        <w:t>Критерии оценки знаний обучаемых при проведении тестирования</w:t>
      </w:r>
      <w:r w:rsidRPr="00550489">
        <w:rPr>
          <w:rFonts w:ascii="Times New Roman" w:eastAsia="Times New Roman" w:hAnsi="Times New Roman" w:cs="Times New Roman"/>
          <w:sz w:val="24"/>
          <w:szCs w:val="24"/>
          <w:lang w:eastAsia="ru-RU"/>
        </w:rPr>
        <w:t>.</w:t>
      </w: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sz w:val="24"/>
          <w:szCs w:val="24"/>
          <w:lang w:eastAsia="ru-RU"/>
        </w:rPr>
        <w:t>Оценка</w:t>
      </w:r>
      <w:r w:rsidRPr="00550489">
        <w:rPr>
          <w:rFonts w:ascii="Times New Roman" w:eastAsia="Times New Roman" w:hAnsi="Times New Roman" w:cs="Times New Roman"/>
          <w:b/>
          <w:sz w:val="24"/>
          <w:szCs w:val="24"/>
          <w:lang w:eastAsia="ru-RU"/>
        </w:rPr>
        <w:t xml:space="preserve"> «отлично» </w:t>
      </w:r>
      <w:r w:rsidRPr="00550489">
        <w:rPr>
          <w:rFonts w:ascii="Times New Roman" w:eastAsia="Times New Roman" w:hAnsi="Times New Roman" w:cs="Times New Roman"/>
          <w:sz w:val="24"/>
          <w:szCs w:val="24"/>
          <w:lang w:eastAsia="ru-RU"/>
        </w:rPr>
        <w:t>выставляется при условии правильного ответа студента не менее чем 85 % тестовых заданий.</w:t>
      </w: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sz w:val="24"/>
          <w:szCs w:val="24"/>
          <w:lang w:eastAsia="ru-RU"/>
        </w:rPr>
        <w:lastRenderedPageBreak/>
        <w:t>Оценка</w:t>
      </w:r>
      <w:r w:rsidRPr="00550489">
        <w:rPr>
          <w:rFonts w:ascii="Times New Roman" w:eastAsia="Times New Roman" w:hAnsi="Times New Roman" w:cs="Times New Roman"/>
          <w:b/>
          <w:sz w:val="24"/>
          <w:szCs w:val="24"/>
          <w:lang w:eastAsia="ru-RU"/>
        </w:rPr>
        <w:t xml:space="preserve"> «хорошо»</w:t>
      </w:r>
      <w:r w:rsidRPr="00550489">
        <w:rPr>
          <w:rFonts w:ascii="Times New Roman" w:eastAsia="Times New Roman" w:hAnsi="Times New Roman" w:cs="Times New Roman"/>
          <w:sz w:val="24"/>
          <w:szCs w:val="24"/>
          <w:lang w:eastAsia="ru-RU"/>
        </w:rPr>
        <w:t xml:space="preserve"> выставляется при условии правильного ответа студента не менее чем 70 % тестовых заданий.</w:t>
      </w: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sz w:val="24"/>
          <w:szCs w:val="24"/>
          <w:lang w:eastAsia="ru-RU"/>
        </w:rPr>
        <w:t xml:space="preserve">Оценка </w:t>
      </w:r>
      <w:r w:rsidRPr="00550489">
        <w:rPr>
          <w:rFonts w:ascii="Times New Roman" w:eastAsia="Times New Roman" w:hAnsi="Times New Roman" w:cs="Times New Roman"/>
          <w:b/>
          <w:sz w:val="24"/>
          <w:szCs w:val="24"/>
          <w:lang w:eastAsia="ru-RU"/>
        </w:rPr>
        <w:t xml:space="preserve">«удовлетворительно» </w:t>
      </w:r>
      <w:r w:rsidRPr="00550489">
        <w:rPr>
          <w:rFonts w:ascii="Times New Roman" w:eastAsia="Times New Roman" w:hAnsi="Times New Roman" w:cs="Times New Roman"/>
          <w:sz w:val="24"/>
          <w:szCs w:val="24"/>
          <w:lang w:eastAsia="ru-RU"/>
        </w:rPr>
        <w:t>выставляется при условии правильного ответа студента не менее 51 %.</w:t>
      </w:r>
    </w:p>
    <w:p w:rsidR="00550489" w:rsidRPr="00550489" w:rsidRDefault="00550489" w:rsidP="00550489">
      <w:pPr>
        <w:spacing w:after="0" w:line="240" w:lineRule="auto"/>
        <w:ind w:firstLine="709"/>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sz w:val="24"/>
          <w:szCs w:val="24"/>
          <w:lang w:eastAsia="ru-RU"/>
        </w:rPr>
        <w:t>Оценка</w:t>
      </w:r>
      <w:r w:rsidRPr="00550489">
        <w:rPr>
          <w:rFonts w:ascii="Times New Roman" w:eastAsia="Times New Roman" w:hAnsi="Times New Roman" w:cs="Times New Roman"/>
          <w:b/>
          <w:sz w:val="24"/>
          <w:szCs w:val="24"/>
          <w:lang w:eastAsia="ru-RU"/>
        </w:rPr>
        <w:t xml:space="preserve"> «неудовлетворительно»</w:t>
      </w:r>
      <w:r w:rsidRPr="00550489">
        <w:rPr>
          <w:rFonts w:ascii="Times New Roman" w:eastAsia="Times New Roman" w:hAnsi="Times New Roman" w:cs="Times New Roman"/>
          <w:sz w:val="24"/>
          <w:szCs w:val="24"/>
          <w:lang w:eastAsia="ru-RU"/>
        </w:rPr>
        <w:t xml:space="preserve"> выставляется при условии правильного ответа студента менее чем на 50 % тестовых заданий.</w:t>
      </w:r>
    </w:p>
    <w:p w:rsidR="00550489" w:rsidRPr="00550489" w:rsidRDefault="00550489" w:rsidP="00550489">
      <w:pPr>
        <w:pStyle w:val="Style2"/>
        <w:widowControl/>
        <w:ind w:firstLine="709"/>
        <w:jc w:val="both"/>
        <w:rPr>
          <w:rStyle w:val="FontStyle12"/>
          <w:b/>
          <w:sz w:val="24"/>
          <w:szCs w:val="24"/>
        </w:rPr>
      </w:pPr>
    </w:p>
    <w:p w:rsidR="00550489" w:rsidRPr="00550489" w:rsidRDefault="00550489" w:rsidP="00550489">
      <w:pPr>
        <w:pStyle w:val="Style2"/>
        <w:widowControl/>
        <w:ind w:firstLine="709"/>
        <w:jc w:val="both"/>
        <w:rPr>
          <w:rStyle w:val="FontStyle12"/>
          <w:sz w:val="24"/>
          <w:szCs w:val="24"/>
        </w:rPr>
      </w:pPr>
      <w:r w:rsidRPr="00550489">
        <w:rPr>
          <w:rStyle w:val="FontStyle12"/>
          <w:sz w:val="24"/>
          <w:szCs w:val="24"/>
        </w:rPr>
        <w:t>Зачет - форма проверки успешного выполнения студентами лабораторных работ, усвоения учебного материала дисциплины в ходе лабораторных занятий, самостоятельной работы.</w:t>
      </w:r>
    </w:p>
    <w:p w:rsidR="00550489" w:rsidRPr="00550489" w:rsidRDefault="00550489" w:rsidP="00550489">
      <w:pPr>
        <w:spacing w:after="0" w:line="240" w:lineRule="auto"/>
        <w:ind w:firstLine="708"/>
        <w:jc w:val="both"/>
        <w:rPr>
          <w:rFonts w:ascii="Times New Roman" w:eastAsia="Times New Roman" w:hAnsi="Times New Roman" w:cs="Times New Roman"/>
          <w:sz w:val="24"/>
          <w:szCs w:val="24"/>
          <w:lang w:eastAsia="ru-RU"/>
        </w:rPr>
      </w:pPr>
      <w:r w:rsidRPr="00550489">
        <w:rPr>
          <w:rFonts w:ascii="Times New Roman" w:eastAsia="Times New Roman" w:hAnsi="Times New Roman" w:cs="Times New Roman"/>
          <w:sz w:val="24"/>
          <w:szCs w:val="24"/>
          <w:lang w:eastAsia="ru-RU"/>
        </w:rPr>
        <w:t>Вопросы, выносимые на зачет, доводятся до сведения студентов за месяц до сдачи зачета.</w:t>
      </w:r>
    </w:p>
    <w:p w:rsidR="00550489" w:rsidRPr="00550489" w:rsidRDefault="00550489" w:rsidP="00550489">
      <w:pPr>
        <w:spacing w:after="0" w:line="240" w:lineRule="auto"/>
        <w:ind w:firstLine="709"/>
        <w:jc w:val="both"/>
        <w:rPr>
          <w:rFonts w:ascii="Times New Roman" w:eastAsia="Times New Roman" w:hAnsi="Times New Roman" w:cs="Times New Roman"/>
          <w:b/>
          <w:sz w:val="24"/>
          <w:szCs w:val="24"/>
          <w:lang w:eastAsia="ru-RU"/>
        </w:rPr>
      </w:pPr>
      <w:r w:rsidRPr="00550489">
        <w:rPr>
          <w:rFonts w:ascii="Times New Roman" w:eastAsia="Times New Roman" w:hAnsi="Times New Roman" w:cs="Times New Roman"/>
          <w:sz w:val="24"/>
          <w:szCs w:val="24"/>
          <w:lang w:eastAsia="ru-RU"/>
        </w:rPr>
        <w:t>Контрольные требования и задания соответствуют требуемому уровню усвоения дисциплины и отражают ее основное содержание.</w:t>
      </w:r>
    </w:p>
    <w:p w:rsidR="00550489" w:rsidRPr="00550489" w:rsidRDefault="00550489" w:rsidP="00550489">
      <w:pPr>
        <w:spacing w:after="0" w:line="240" w:lineRule="auto"/>
        <w:ind w:firstLine="709"/>
        <w:jc w:val="both"/>
        <w:rPr>
          <w:rFonts w:ascii="Times New Roman" w:eastAsia="Times New Roman" w:hAnsi="Times New Roman" w:cs="Times New Roman"/>
          <w:b/>
          <w:sz w:val="24"/>
          <w:szCs w:val="24"/>
          <w:lang w:eastAsia="ru-RU"/>
        </w:rPr>
      </w:pPr>
      <w:r w:rsidRPr="00550489">
        <w:rPr>
          <w:rFonts w:ascii="Times New Roman" w:eastAsia="Times New Roman" w:hAnsi="Times New Roman" w:cs="Times New Roman"/>
          <w:b/>
          <w:sz w:val="24"/>
          <w:szCs w:val="24"/>
          <w:lang w:eastAsia="ru-RU"/>
        </w:rPr>
        <w:t>Критерии оценки знаний при проведении зачета.</w:t>
      </w:r>
    </w:p>
    <w:p w:rsidR="00550489" w:rsidRPr="00550489" w:rsidRDefault="00550489" w:rsidP="00550489">
      <w:pPr>
        <w:widowControl w:val="0"/>
        <w:tabs>
          <w:tab w:val="left" w:pos="675"/>
        </w:tabs>
        <w:spacing w:after="0" w:line="240" w:lineRule="auto"/>
        <w:ind w:firstLine="675"/>
        <w:jc w:val="both"/>
        <w:rPr>
          <w:rFonts w:ascii="Times New Roman" w:eastAsia="Times New Roman" w:hAnsi="Times New Roman" w:cs="Times New Roman"/>
          <w:bCs/>
          <w:sz w:val="24"/>
          <w:szCs w:val="24"/>
          <w:lang w:eastAsia="ru-RU"/>
        </w:rPr>
      </w:pPr>
      <w:r w:rsidRPr="00550489">
        <w:rPr>
          <w:rFonts w:ascii="Times New Roman" w:eastAsia="Times New Roman" w:hAnsi="Times New Roman" w:cs="Times New Roman"/>
          <w:bCs/>
          <w:sz w:val="24"/>
          <w:szCs w:val="24"/>
          <w:lang w:eastAsia="ru-RU"/>
        </w:rPr>
        <w:t xml:space="preserve">Оценка </w:t>
      </w:r>
      <w:r w:rsidRPr="00550489">
        <w:rPr>
          <w:rFonts w:ascii="Times New Roman" w:eastAsia="Times New Roman" w:hAnsi="Times New Roman" w:cs="Times New Roman"/>
          <w:b/>
          <w:bCs/>
          <w:sz w:val="24"/>
          <w:szCs w:val="24"/>
          <w:lang w:eastAsia="ru-RU"/>
        </w:rPr>
        <w:t>«зачтено»</w:t>
      </w:r>
      <w:r w:rsidRPr="00550489">
        <w:rPr>
          <w:rFonts w:ascii="Times New Roman" w:eastAsia="Times New Roman" w:hAnsi="Times New Roman" w:cs="Times New Roman"/>
          <w:bCs/>
          <w:sz w:val="24"/>
          <w:szCs w:val="24"/>
          <w:lang w:eastAsia="ru-RU"/>
        </w:rPr>
        <w:t xml:space="preserve"> должна соответствовать параметрам любой из положительных оценок («отлично», «хорошо», «удовлетворительно»), </w:t>
      </w:r>
      <w:r w:rsidRPr="00550489">
        <w:rPr>
          <w:rFonts w:ascii="Times New Roman" w:eastAsia="Times New Roman" w:hAnsi="Times New Roman" w:cs="Times New Roman"/>
          <w:b/>
          <w:bCs/>
          <w:sz w:val="24"/>
          <w:szCs w:val="24"/>
          <w:lang w:eastAsia="ru-RU"/>
        </w:rPr>
        <w:t>«не зачтено»</w:t>
      </w:r>
      <w:r w:rsidRPr="00550489">
        <w:rPr>
          <w:rFonts w:ascii="Times New Roman" w:eastAsia="Times New Roman" w:hAnsi="Times New Roman" w:cs="Times New Roman"/>
          <w:bCs/>
          <w:sz w:val="24"/>
          <w:szCs w:val="24"/>
          <w:lang w:eastAsia="ru-RU"/>
        </w:rPr>
        <w:t xml:space="preserve"> - параметрам оценки «неудовлетворительно».</w:t>
      </w:r>
    </w:p>
    <w:p w:rsidR="00550489" w:rsidRPr="00550489" w:rsidRDefault="00550489" w:rsidP="00550489">
      <w:pPr>
        <w:widowControl w:val="0"/>
        <w:tabs>
          <w:tab w:val="left" w:pos="675"/>
        </w:tabs>
        <w:spacing w:after="0" w:line="240" w:lineRule="auto"/>
        <w:ind w:firstLine="675"/>
        <w:jc w:val="both"/>
        <w:rPr>
          <w:rFonts w:ascii="Times New Roman" w:eastAsia="Times New Roman" w:hAnsi="Times New Roman" w:cs="Times New Roman"/>
          <w:bCs/>
          <w:sz w:val="24"/>
          <w:szCs w:val="24"/>
          <w:lang w:eastAsia="ru-RU"/>
        </w:rPr>
      </w:pPr>
      <w:r w:rsidRPr="00550489">
        <w:rPr>
          <w:rFonts w:ascii="Times New Roman" w:eastAsia="Times New Roman" w:hAnsi="Times New Roman" w:cs="Times New Roman"/>
          <w:bCs/>
          <w:sz w:val="24"/>
          <w:szCs w:val="24"/>
          <w:lang w:eastAsia="ru-RU"/>
        </w:rPr>
        <w:t>Оценка «отлично»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w:t>
      </w:r>
    </w:p>
    <w:p w:rsidR="00550489" w:rsidRPr="00550489" w:rsidRDefault="00550489" w:rsidP="00550489">
      <w:pPr>
        <w:widowControl w:val="0"/>
        <w:tabs>
          <w:tab w:val="left" w:pos="675"/>
        </w:tabs>
        <w:spacing w:after="0" w:line="240" w:lineRule="auto"/>
        <w:ind w:firstLine="675"/>
        <w:jc w:val="both"/>
        <w:rPr>
          <w:rFonts w:ascii="Times New Roman" w:eastAsia="Times New Roman" w:hAnsi="Times New Roman" w:cs="Times New Roman"/>
          <w:bCs/>
          <w:sz w:val="24"/>
          <w:szCs w:val="24"/>
          <w:lang w:eastAsia="ru-RU"/>
        </w:rPr>
      </w:pPr>
      <w:r w:rsidRPr="00550489">
        <w:rPr>
          <w:rFonts w:ascii="Times New Roman" w:eastAsia="Times New Roman" w:hAnsi="Times New Roman" w:cs="Times New Roman"/>
          <w:bCs/>
          <w:sz w:val="24"/>
          <w:szCs w:val="24"/>
          <w:lang w:eastAsia="ru-RU"/>
        </w:rPr>
        <w:t xml:space="preserve">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w:t>
      </w:r>
      <w:r w:rsidRPr="00550489">
        <w:rPr>
          <w:rFonts w:ascii="Times New Roman" w:eastAsia="Times New Roman" w:hAnsi="Times New Roman" w:cs="Times New Roman"/>
          <w:bCs/>
          <w:sz w:val="24"/>
          <w:szCs w:val="24"/>
          <w:lang w:eastAsia="ru-RU"/>
        </w:rPr>
        <w:lastRenderedPageBreak/>
        <w:t>литературы, рекомендованной учебной программой.</w:t>
      </w:r>
    </w:p>
    <w:p w:rsidR="00550489" w:rsidRPr="00550489" w:rsidRDefault="00550489" w:rsidP="00550489">
      <w:pPr>
        <w:widowControl w:val="0"/>
        <w:tabs>
          <w:tab w:val="left" w:pos="675"/>
        </w:tabs>
        <w:spacing w:after="0" w:line="240" w:lineRule="auto"/>
        <w:ind w:firstLine="675"/>
        <w:jc w:val="both"/>
        <w:rPr>
          <w:rFonts w:ascii="Times New Roman" w:eastAsia="Times New Roman" w:hAnsi="Times New Roman" w:cs="Times New Roman"/>
          <w:bCs/>
          <w:sz w:val="24"/>
          <w:szCs w:val="24"/>
          <w:lang w:eastAsia="ru-RU"/>
        </w:rPr>
      </w:pPr>
      <w:r w:rsidRPr="00550489">
        <w:rPr>
          <w:rFonts w:ascii="Times New Roman" w:eastAsia="Times New Roman" w:hAnsi="Times New Roman" w:cs="Times New Roman"/>
          <w:bCs/>
          <w:sz w:val="24"/>
          <w:szCs w:val="24"/>
          <w:lang w:eastAsia="ru-RU"/>
        </w:rPr>
        <w:t>Оценка «удовлетворительно»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справился с выполнением заданий, предусмотренных учебной программой, знаком с основной литературой, рекомендованной учебной программой.</w:t>
      </w:r>
    </w:p>
    <w:p w:rsidR="00550489" w:rsidRPr="00550489" w:rsidRDefault="00550489" w:rsidP="00550489">
      <w:pPr>
        <w:widowControl w:val="0"/>
        <w:tabs>
          <w:tab w:val="left" w:pos="675"/>
        </w:tabs>
        <w:spacing w:after="0" w:line="240" w:lineRule="auto"/>
        <w:ind w:firstLine="675"/>
        <w:jc w:val="both"/>
        <w:rPr>
          <w:rFonts w:ascii="Times New Roman" w:eastAsia="Times New Roman" w:hAnsi="Times New Roman" w:cs="Times New Roman"/>
          <w:bCs/>
          <w:sz w:val="24"/>
          <w:szCs w:val="24"/>
          <w:lang w:eastAsia="ru-RU"/>
        </w:rPr>
      </w:pPr>
      <w:r w:rsidRPr="00550489">
        <w:rPr>
          <w:rFonts w:ascii="Times New Roman" w:eastAsia="Times New Roman" w:hAnsi="Times New Roman" w:cs="Times New Roman"/>
          <w:bCs/>
          <w:sz w:val="24"/>
          <w:szCs w:val="24"/>
          <w:lang w:eastAsia="ru-RU"/>
        </w:rPr>
        <w:t>Оценка «неудовлетворительно»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w:t>
      </w:r>
    </w:p>
    <w:p w:rsidR="00734A4C" w:rsidRDefault="00734A4C" w:rsidP="00335309">
      <w:pPr>
        <w:widowControl w:val="0"/>
        <w:spacing w:after="0" w:line="240" w:lineRule="auto"/>
        <w:jc w:val="both"/>
        <w:rPr>
          <w:rFonts w:ascii="Times New Roman" w:eastAsia="Times New Roman" w:hAnsi="Times New Roman" w:cs="Times New Roman"/>
          <w:b/>
          <w:sz w:val="24"/>
          <w:szCs w:val="24"/>
          <w:lang w:eastAsia="ru-RU"/>
        </w:rPr>
      </w:pPr>
    </w:p>
    <w:p w:rsidR="00DE70FC" w:rsidRPr="00335309" w:rsidRDefault="008D5C62" w:rsidP="00335309">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AC7547">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007546C0">
        <w:rPr>
          <w:rFonts w:ascii="Times New Roman" w:eastAsia="Times New Roman" w:hAnsi="Times New Roman" w:cs="Times New Roman"/>
          <w:b/>
          <w:sz w:val="24"/>
          <w:szCs w:val="24"/>
          <w:lang w:eastAsia="ru-RU"/>
        </w:rPr>
        <w:t xml:space="preserve"> </w:t>
      </w:r>
      <w:r w:rsidR="00335309" w:rsidRPr="00335309">
        <w:rPr>
          <w:rFonts w:ascii="Times New Roman" w:eastAsia="Times New Roman" w:hAnsi="Times New Roman" w:cs="Times New Roman"/>
          <w:b/>
          <w:sz w:val="24"/>
          <w:szCs w:val="24"/>
          <w:lang w:eastAsia="ru-RU"/>
        </w:rPr>
        <w:t>Перечень докладов</w:t>
      </w:r>
    </w:p>
    <w:p w:rsidR="00335309" w:rsidRPr="00044106" w:rsidRDefault="00335309" w:rsidP="00335309">
      <w:pPr>
        <w:spacing w:after="0" w:line="240" w:lineRule="auto"/>
        <w:jc w:val="both"/>
        <w:rPr>
          <w:rFonts w:ascii="Times New Roman" w:eastAsia="Times New Roman" w:hAnsi="Times New Roman" w:cs="Times New Roman"/>
          <w:b/>
          <w:sz w:val="28"/>
          <w:szCs w:val="24"/>
        </w:rPr>
      </w:pPr>
    </w:p>
    <w:tbl>
      <w:tblPr>
        <w:tblW w:w="5000" w:type="pct"/>
        <w:tblLook w:val="04A0" w:firstRow="1" w:lastRow="0" w:firstColumn="1" w:lastColumn="0" w:noHBand="0" w:noVBand="1"/>
      </w:tblPr>
      <w:tblGrid>
        <w:gridCol w:w="456"/>
        <w:gridCol w:w="5356"/>
      </w:tblGrid>
      <w:tr w:rsidR="00335309" w:rsidRPr="00335309" w:rsidTr="00AC7547">
        <w:tc>
          <w:tcPr>
            <w:tcW w:w="370" w:type="pct"/>
          </w:tcPr>
          <w:p w:rsidR="00335309" w:rsidRPr="00335309" w:rsidRDefault="00335309" w:rsidP="0008214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1</w:t>
            </w:r>
          </w:p>
        </w:tc>
        <w:tc>
          <w:tcPr>
            <w:tcW w:w="4630" w:type="pct"/>
          </w:tcPr>
          <w:p w:rsidR="00335309" w:rsidRPr="00335309" w:rsidRDefault="00335309" w:rsidP="0008214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Концепции маркетинга: содержание и развитие</w:t>
            </w:r>
          </w:p>
        </w:tc>
      </w:tr>
      <w:tr w:rsidR="00335309" w:rsidRPr="00335309" w:rsidTr="00AC7547">
        <w:tc>
          <w:tcPr>
            <w:tcW w:w="370" w:type="pct"/>
          </w:tcPr>
          <w:p w:rsidR="00335309" w:rsidRPr="00335309" w:rsidRDefault="00335309" w:rsidP="0008214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2</w:t>
            </w:r>
          </w:p>
        </w:tc>
        <w:tc>
          <w:tcPr>
            <w:tcW w:w="4630" w:type="pct"/>
          </w:tcPr>
          <w:p w:rsidR="00335309" w:rsidRPr="00335309" w:rsidRDefault="00335309" w:rsidP="0008214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«Потребительское общество» как итог современного маркетинга</w:t>
            </w:r>
          </w:p>
        </w:tc>
      </w:tr>
      <w:tr w:rsidR="00335309" w:rsidRPr="00335309" w:rsidTr="00AC7547">
        <w:tc>
          <w:tcPr>
            <w:tcW w:w="370" w:type="pct"/>
          </w:tcPr>
          <w:p w:rsidR="00335309" w:rsidRPr="00335309" w:rsidRDefault="00335309" w:rsidP="0008214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3</w:t>
            </w:r>
          </w:p>
        </w:tc>
        <w:tc>
          <w:tcPr>
            <w:tcW w:w="4630" w:type="pct"/>
          </w:tcPr>
          <w:p w:rsidR="00335309" w:rsidRPr="00335309" w:rsidRDefault="00335309" w:rsidP="0008214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Развитие маркетинга в России</w:t>
            </w:r>
          </w:p>
        </w:tc>
      </w:tr>
      <w:tr w:rsidR="00335309" w:rsidRPr="00335309" w:rsidTr="00AC7547">
        <w:tc>
          <w:tcPr>
            <w:tcW w:w="370" w:type="pct"/>
          </w:tcPr>
          <w:p w:rsidR="00335309" w:rsidRPr="00335309" w:rsidRDefault="00335309" w:rsidP="0008214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4</w:t>
            </w:r>
          </w:p>
        </w:tc>
        <w:tc>
          <w:tcPr>
            <w:tcW w:w="4630" w:type="pct"/>
          </w:tcPr>
          <w:p w:rsidR="00335309" w:rsidRPr="00335309" w:rsidRDefault="00335309" w:rsidP="0008214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Сущность и значение маркетинговых исследований</w:t>
            </w:r>
          </w:p>
        </w:tc>
      </w:tr>
      <w:tr w:rsidR="00335309" w:rsidRPr="00335309" w:rsidTr="00AC7547">
        <w:tc>
          <w:tcPr>
            <w:tcW w:w="370" w:type="pct"/>
          </w:tcPr>
          <w:p w:rsidR="00335309" w:rsidRPr="00335309" w:rsidRDefault="00335309" w:rsidP="0008214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5</w:t>
            </w:r>
          </w:p>
        </w:tc>
        <w:tc>
          <w:tcPr>
            <w:tcW w:w="4630" w:type="pct"/>
          </w:tcPr>
          <w:p w:rsidR="00335309" w:rsidRPr="00335309" w:rsidRDefault="00335309" w:rsidP="0008214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Источники маркетинговой информации: этический и правовой аспекты</w:t>
            </w:r>
          </w:p>
        </w:tc>
      </w:tr>
      <w:tr w:rsidR="00335309" w:rsidRPr="00335309" w:rsidTr="00AC7547">
        <w:tc>
          <w:tcPr>
            <w:tcW w:w="370" w:type="pct"/>
          </w:tcPr>
          <w:p w:rsidR="00335309" w:rsidRPr="00335309" w:rsidRDefault="00335309" w:rsidP="0008214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6</w:t>
            </w:r>
          </w:p>
        </w:tc>
        <w:tc>
          <w:tcPr>
            <w:tcW w:w="4630" w:type="pct"/>
          </w:tcPr>
          <w:p w:rsidR="00335309" w:rsidRPr="00335309" w:rsidRDefault="00335309" w:rsidP="0008214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Internet как источник маркетинговой информации</w:t>
            </w:r>
          </w:p>
        </w:tc>
      </w:tr>
      <w:tr w:rsidR="00335309" w:rsidRPr="00335309" w:rsidTr="00AC7547">
        <w:tc>
          <w:tcPr>
            <w:tcW w:w="370" w:type="pct"/>
          </w:tcPr>
          <w:p w:rsidR="00335309" w:rsidRPr="00335309" w:rsidRDefault="00335309" w:rsidP="0008214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7</w:t>
            </w:r>
          </w:p>
        </w:tc>
        <w:tc>
          <w:tcPr>
            <w:tcW w:w="4630" w:type="pct"/>
          </w:tcPr>
          <w:p w:rsidR="00335309" w:rsidRPr="00335309" w:rsidRDefault="00335309" w:rsidP="0008214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Потребители как «высокоценный актив» организации</w:t>
            </w:r>
          </w:p>
        </w:tc>
      </w:tr>
      <w:tr w:rsidR="00335309" w:rsidRPr="00335309" w:rsidTr="00AC7547">
        <w:tc>
          <w:tcPr>
            <w:tcW w:w="370" w:type="pct"/>
          </w:tcPr>
          <w:p w:rsidR="00335309" w:rsidRPr="00335309" w:rsidRDefault="00335309" w:rsidP="0008214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8</w:t>
            </w:r>
          </w:p>
        </w:tc>
        <w:tc>
          <w:tcPr>
            <w:tcW w:w="4630" w:type="pct"/>
          </w:tcPr>
          <w:p w:rsidR="00335309" w:rsidRPr="00335309" w:rsidRDefault="00335309" w:rsidP="0008214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Лояльность потребителей</w:t>
            </w:r>
          </w:p>
        </w:tc>
      </w:tr>
      <w:tr w:rsidR="00335309" w:rsidRPr="00335309" w:rsidTr="00AC7547">
        <w:tc>
          <w:tcPr>
            <w:tcW w:w="370" w:type="pct"/>
          </w:tcPr>
          <w:p w:rsidR="00335309" w:rsidRPr="00335309" w:rsidRDefault="00335309" w:rsidP="0008214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9</w:t>
            </w:r>
          </w:p>
        </w:tc>
        <w:tc>
          <w:tcPr>
            <w:tcW w:w="4630" w:type="pct"/>
          </w:tcPr>
          <w:p w:rsidR="00335309" w:rsidRPr="00335309" w:rsidRDefault="00335309" w:rsidP="0008214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Сегментация рынка: понятие и технологии</w:t>
            </w:r>
          </w:p>
        </w:tc>
      </w:tr>
      <w:tr w:rsidR="00335309" w:rsidRPr="00335309" w:rsidTr="00AC7547">
        <w:tc>
          <w:tcPr>
            <w:tcW w:w="370" w:type="pct"/>
          </w:tcPr>
          <w:p w:rsidR="00335309" w:rsidRPr="00335309" w:rsidRDefault="00335309" w:rsidP="0008214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10</w:t>
            </w:r>
          </w:p>
        </w:tc>
        <w:tc>
          <w:tcPr>
            <w:tcW w:w="4630" w:type="pct"/>
          </w:tcPr>
          <w:p w:rsidR="00335309" w:rsidRPr="00335309" w:rsidRDefault="00335309" w:rsidP="0008214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Конкурентное преимущество: формирование и сохранение</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11</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Конкурентные ситуации на рынке и поведение организации</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lastRenderedPageBreak/>
              <w:t>12</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Позиционирование компании: понятие и способы</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13</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Маркетинговые стратегии</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14</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Потребительская ценность товара и ее повышение</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15</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Товарная политика организации</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16</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Торговая марка: понятие, формы, правовая основа</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17</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Технология «ценовых войн»</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18</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Формирование цены: цели, задачи, методы</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19</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Посредники: значение, функции, сотрудничество</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20</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Вертикальные маркетинговые системы</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21</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Этика рекламной деятельности</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22</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Психология рекламы</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23</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Современные PR-технологии в маркетинге</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24</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Методы стимулирования сбыта</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25</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Современное состояние и перспективы электронной коммерции</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26</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Вступление России в ВТО - возможности и угрозы </w:t>
            </w:r>
          </w:p>
        </w:tc>
      </w:tr>
      <w:tr w:rsidR="00335309" w:rsidRPr="00335309" w:rsidTr="00AC7547">
        <w:tc>
          <w:tcPr>
            <w:tcW w:w="370" w:type="pct"/>
          </w:tcPr>
          <w:p w:rsidR="00335309" w:rsidRPr="00335309" w:rsidRDefault="00335309" w:rsidP="00E165B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27</w:t>
            </w:r>
          </w:p>
        </w:tc>
        <w:tc>
          <w:tcPr>
            <w:tcW w:w="4630" w:type="pct"/>
          </w:tcPr>
          <w:p w:rsidR="00335309" w:rsidRPr="00335309" w:rsidRDefault="00335309" w:rsidP="00E165B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Проблемы глобальной конкуренции, актуальность для России</w:t>
            </w:r>
          </w:p>
        </w:tc>
      </w:tr>
      <w:tr w:rsidR="00335309" w:rsidRPr="00335309" w:rsidTr="00AC7547">
        <w:tc>
          <w:tcPr>
            <w:tcW w:w="370" w:type="pct"/>
          </w:tcPr>
          <w:p w:rsidR="00335309" w:rsidRPr="00335309" w:rsidRDefault="00335309" w:rsidP="0008214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28</w:t>
            </w:r>
          </w:p>
        </w:tc>
        <w:tc>
          <w:tcPr>
            <w:tcW w:w="4630" w:type="pct"/>
          </w:tcPr>
          <w:p w:rsidR="00335309" w:rsidRPr="00335309" w:rsidRDefault="00335309" w:rsidP="0008214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Сетевой маркетинг: понятие и перспективы развития в России</w:t>
            </w:r>
          </w:p>
        </w:tc>
      </w:tr>
      <w:tr w:rsidR="00335309" w:rsidRPr="00335309" w:rsidTr="00AC7547">
        <w:tc>
          <w:tcPr>
            <w:tcW w:w="370" w:type="pct"/>
          </w:tcPr>
          <w:p w:rsidR="00335309" w:rsidRPr="00335309" w:rsidRDefault="00335309" w:rsidP="00082145">
            <w:pPr>
              <w:widowControl w:val="0"/>
              <w:spacing w:after="0" w:line="240" w:lineRule="auto"/>
              <w:jc w:val="center"/>
              <w:rPr>
                <w:rFonts w:ascii="Times New Roman" w:eastAsia="Times New Roman" w:hAnsi="Times New Roman" w:cs="Times New Roman"/>
                <w:bCs/>
                <w:sz w:val="24"/>
                <w:szCs w:val="24"/>
                <w:lang w:eastAsia="ru-RU"/>
              </w:rPr>
            </w:pPr>
            <w:r w:rsidRPr="00335309">
              <w:rPr>
                <w:rFonts w:ascii="Times New Roman" w:eastAsia="Times New Roman" w:hAnsi="Times New Roman" w:cs="Times New Roman"/>
                <w:bCs/>
                <w:sz w:val="24"/>
                <w:szCs w:val="24"/>
                <w:lang w:eastAsia="ru-RU"/>
              </w:rPr>
              <w:t>29</w:t>
            </w:r>
          </w:p>
          <w:p w:rsidR="00335309" w:rsidRPr="00335309" w:rsidRDefault="00335309" w:rsidP="00082145">
            <w:pPr>
              <w:rPr>
                <w:rFonts w:ascii="Times New Roman" w:eastAsia="Times New Roman" w:hAnsi="Times New Roman" w:cs="Times New Roman"/>
                <w:sz w:val="24"/>
                <w:szCs w:val="24"/>
                <w:lang w:eastAsia="ru-RU"/>
              </w:rPr>
            </w:pPr>
            <w:r w:rsidRPr="00335309">
              <w:rPr>
                <w:rFonts w:ascii="Times New Roman" w:eastAsia="Times New Roman" w:hAnsi="Times New Roman" w:cs="Times New Roman"/>
                <w:sz w:val="24"/>
                <w:szCs w:val="24"/>
                <w:lang w:eastAsia="ru-RU"/>
              </w:rPr>
              <w:t xml:space="preserve">30    </w:t>
            </w:r>
          </w:p>
        </w:tc>
        <w:tc>
          <w:tcPr>
            <w:tcW w:w="4630" w:type="pct"/>
          </w:tcPr>
          <w:p w:rsidR="00335309" w:rsidRPr="00335309" w:rsidRDefault="00335309" w:rsidP="0008214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Эволюция маркетинга в России.</w:t>
            </w:r>
          </w:p>
          <w:p w:rsidR="00335309" w:rsidRDefault="00335309" w:rsidP="00082145">
            <w:pPr>
              <w:spacing w:after="0" w:line="240" w:lineRule="auto"/>
              <w:jc w:val="both"/>
              <w:rPr>
                <w:rFonts w:ascii="Times New Roman" w:hAnsi="Times New Roman" w:cs="Times New Roman"/>
                <w:sz w:val="24"/>
                <w:szCs w:val="24"/>
              </w:rPr>
            </w:pPr>
            <w:r w:rsidRPr="00335309">
              <w:rPr>
                <w:rFonts w:ascii="Times New Roman" w:hAnsi="Times New Roman" w:cs="Times New Roman"/>
                <w:sz w:val="24"/>
                <w:szCs w:val="24"/>
              </w:rPr>
              <w:t>Мифы и реальность сетевого маркетинга</w:t>
            </w:r>
          </w:p>
          <w:p w:rsidR="00E165B5" w:rsidRPr="00335309" w:rsidRDefault="00E165B5" w:rsidP="00082145">
            <w:pPr>
              <w:spacing w:after="0" w:line="240" w:lineRule="auto"/>
              <w:jc w:val="both"/>
              <w:rPr>
                <w:rFonts w:ascii="Times New Roman" w:hAnsi="Times New Roman" w:cs="Times New Roman"/>
                <w:sz w:val="24"/>
                <w:szCs w:val="24"/>
              </w:rPr>
            </w:pPr>
          </w:p>
          <w:p w:rsidR="00335309" w:rsidRPr="00335309" w:rsidRDefault="00335309" w:rsidP="00082145">
            <w:pPr>
              <w:spacing w:after="0" w:line="240" w:lineRule="auto"/>
              <w:ind w:left="-544"/>
              <w:jc w:val="both"/>
              <w:rPr>
                <w:rFonts w:ascii="Times New Roman" w:hAnsi="Times New Roman" w:cs="Times New Roman"/>
                <w:sz w:val="24"/>
                <w:szCs w:val="24"/>
              </w:rPr>
            </w:pPr>
            <w:r w:rsidRPr="00335309">
              <w:rPr>
                <w:rFonts w:ascii="Times New Roman" w:hAnsi="Times New Roman" w:cs="Times New Roman"/>
                <w:sz w:val="24"/>
                <w:szCs w:val="24"/>
              </w:rPr>
              <w:t>3</w:t>
            </w:r>
          </w:p>
        </w:tc>
      </w:tr>
    </w:tbl>
    <w:p w:rsidR="000C1BEC" w:rsidRPr="003A15EB" w:rsidRDefault="00AC7547" w:rsidP="000C1BEC">
      <w:pPr>
        <w:widowControl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000C1BEC" w:rsidRPr="003A15EB">
        <w:rPr>
          <w:rFonts w:ascii="Times New Roman" w:eastAsia="Times New Roman" w:hAnsi="Times New Roman" w:cs="Times New Roman"/>
          <w:b/>
          <w:sz w:val="24"/>
          <w:szCs w:val="24"/>
          <w:lang w:eastAsia="ru-RU"/>
        </w:rPr>
        <w:t xml:space="preserve"> Задания для самостоятельной  работы</w:t>
      </w:r>
    </w:p>
    <w:p w:rsidR="000C1BEC" w:rsidRDefault="000C1BEC" w:rsidP="00335309">
      <w:pPr>
        <w:widowControl w:val="0"/>
        <w:spacing w:after="0" w:line="240" w:lineRule="auto"/>
        <w:ind w:left="284"/>
        <w:jc w:val="center"/>
        <w:rPr>
          <w:rFonts w:ascii="Times New Roman" w:hAnsi="Times New Roman"/>
          <w:b/>
          <w:bCs/>
          <w:sz w:val="24"/>
        </w:rPr>
      </w:pPr>
    </w:p>
    <w:p w:rsidR="000C1BEC" w:rsidRPr="000C1BEC" w:rsidRDefault="000C1BEC" w:rsidP="000C1BEC">
      <w:pPr>
        <w:widowControl w:val="0"/>
        <w:spacing w:after="0" w:line="240" w:lineRule="auto"/>
        <w:ind w:firstLine="709"/>
        <w:jc w:val="both"/>
        <w:rPr>
          <w:rFonts w:ascii="Times New Roman" w:hAnsi="Times New Roman" w:cs="Times New Roman"/>
          <w:b/>
          <w:sz w:val="24"/>
          <w:szCs w:val="24"/>
        </w:rPr>
      </w:pPr>
      <w:r w:rsidRPr="000C1BEC">
        <w:rPr>
          <w:rFonts w:ascii="Times New Roman" w:hAnsi="Times New Roman" w:cs="Times New Roman"/>
          <w:b/>
          <w:sz w:val="24"/>
          <w:szCs w:val="24"/>
        </w:rPr>
        <w:t>Практическое контрольное задание</w:t>
      </w:r>
    </w:p>
    <w:p w:rsidR="000C1BEC" w:rsidRPr="000C1BEC" w:rsidRDefault="000C1BEC" w:rsidP="000C1BEC">
      <w:pPr>
        <w:widowControl w:val="0"/>
        <w:spacing w:after="0" w:line="240" w:lineRule="auto"/>
        <w:ind w:firstLine="709"/>
        <w:jc w:val="both"/>
        <w:rPr>
          <w:rFonts w:ascii="Times New Roman" w:hAnsi="Times New Roman" w:cs="Times New Roman"/>
          <w:i/>
          <w:sz w:val="24"/>
          <w:szCs w:val="24"/>
        </w:rPr>
      </w:pPr>
      <w:r w:rsidRPr="000C1BEC">
        <w:rPr>
          <w:rFonts w:ascii="Times New Roman" w:hAnsi="Times New Roman" w:cs="Times New Roman"/>
          <w:bCs/>
          <w:i/>
          <w:color w:val="000000"/>
          <w:spacing w:val="-2"/>
          <w:sz w:val="24"/>
          <w:szCs w:val="24"/>
        </w:rPr>
        <w:t>Понятие маркетинга как современной системы управления производством и сбытом</w:t>
      </w:r>
    </w:p>
    <w:p w:rsidR="000C1BEC" w:rsidRPr="000C1BEC" w:rsidRDefault="000C1BEC" w:rsidP="000C1BEC">
      <w:pPr>
        <w:widowControl w:val="0"/>
        <w:shd w:val="clear" w:color="auto" w:fill="FFFFFF"/>
        <w:spacing w:after="0" w:line="240" w:lineRule="auto"/>
        <w:ind w:firstLine="720"/>
        <w:jc w:val="both"/>
        <w:rPr>
          <w:rFonts w:ascii="Times New Roman" w:eastAsia="Times New Roman" w:hAnsi="Times New Roman" w:cs="Times New Roman"/>
          <w:i/>
          <w:color w:val="000000"/>
          <w:sz w:val="24"/>
          <w:szCs w:val="24"/>
          <w:lang w:eastAsia="ru-RU"/>
        </w:rPr>
      </w:pPr>
    </w:p>
    <w:p w:rsidR="000C1BEC" w:rsidRPr="000C1BEC" w:rsidRDefault="000C1BEC" w:rsidP="000C1BEC">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spacing w:val="7"/>
          <w:sz w:val="24"/>
          <w:szCs w:val="24"/>
          <w:lang w:eastAsia="ru-RU"/>
        </w:rPr>
      </w:pPr>
      <w:r w:rsidRPr="000C1BEC">
        <w:rPr>
          <w:rFonts w:ascii="Times New Roman" w:hAnsi="Times New Roman" w:cs="Times New Roman"/>
          <w:bCs/>
          <w:color w:val="000000" w:themeColor="text1"/>
          <w:spacing w:val="7"/>
          <w:sz w:val="24"/>
          <w:szCs w:val="24"/>
          <w:lang w:eastAsia="ru-RU"/>
        </w:rPr>
        <w:t xml:space="preserve">Задание: Студентам предлагается поразмышлять и ответить на вопросы применительно к конкретному предприятию, например, объекту курсового проектирования, прохождения практики. </w:t>
      </w:r>
    </w:p>
    <w:p w:rsidR="000C1BEC" w:rsidRPr="000C1BEC" w:rsidRDefault="000C1BEC" w:rsidP="000C1BEC">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spacing w:val="7"/>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2917"/>
      </w:tblGrid>
      <w:tr w:rsidR="000C1BEC" w:rsidRPr="000C1BEC" w:rsidTr="00B54DCE">
        <w:tc>
          <w:tcPr>
            <w:tcW w:w="4786" w:type="dxa"/>
          </w:tcPr>
          <w:p w:rsidR="000C1BEC" w:rsidRPr="000C1BEC" w:rsidRDefault="000C1BEC" w:rsidP="000C1BE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themeColor="text1"/>
                <w:spacing w:val="7"/>
                <w:sz w:val="24"/>
                <w:szCs w:val="24"/>
                <w:lang w:eastAsia="ru-RU"/>
              </w:rPr>
            </w:pPr>
            <w:r w:rsidRPr="000C1BEC">
              <w:rPr>
                <w:rFonts w:ascii="Times New Roman" w:hAnsi="Times New Roman" w:cs="Times New Roman"/>
                <w:b/>
                <w:bCs/>
                <w:color w:val="000000" w:themeColor="text1"/>
                <w:spacing w:val="7"/>
                <w:sz w:val="24"/>
                <w:szCs w:val="24"/>
                <w:lang w:eastAsia="ru-RU"/>
              </w:rPr>
              <w:t>Задание</w:t>
            </w:r>
          </w:p>
        </w:tc>
        <w:tc>
          <w:tcPr>
            <w:tcW w:w="4787" w:type="dxa"/>
          </w:tcPr>
          <w:p w:rsidR="000C1BEC" w:rsidRPr="000C1BEC" w:rsidRDefault="000C1BEC" w:rsidP="000C1BE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themeColor="text1"/>
                <w:spacing w:val="7"/>
                <w:sz w:val="24"/>
                <w:szCs w:val="24"/>
                <w:lang w:eastAsia="ru-RU"/>
              </w:rPr>
            </w:pPr>
            <w:r w:rsidRPr="000C1BEC">
              <w:rPr>
                <w:rFonts w:ascii="Times New Roman" w:hAnsi="Times New Roman" w:cs="Times New Roman"/>
                <w:b/>
                <w:bCs/>
                <w:color w:val="000000" w:themeColor="text1"/>
                <w:spacing w:val="7"/>
                <w:sz w:val="24"/>
                <w:szCs w:val="24"/>
                <w:lang w:eastAsia="ru-RU"/>
              </w:rPr>
              <w:t>Ответ</w:t>
            </w:r>
          </w:p>
        </w:tc>
      </w:tr>
      <w:tr w:rsidR="000C1BEC" w:rsidRPr="000C1BEC" w:rsidTr="00B54DCE">
        <w:tc>
          <w:tcPr>
            <w:tcW w:w="4786" w:type="dxa"/>
          </w:tcPr>
          <w:p w:rsidR="000C1BEC" w:rsidRPr="000C1BEC" w:rsidRDefault="000C1BEC" w:rsidP="000C1BEC">
            <w:pPr>
              <w:widowControl w:val="0"/>
              <w:shd w:val="clear" w:color="auto" w:fill="FFFFFF"/>
              <w:autoSpaceDE w:val="0"/>
              <w:autoSpaceDN w:val="0"/>
              <w:adjustRightInd w:val="0"/>
              <w:spacing w:after="0" w:line="240" w:lineRule="auto"/>
              <w:ind w:firstLine="142"/>
              <w:jc w:val="both"/>
              <w:rPr>
                <w:rFonts w:ascii="Times New Roman" w:hAnsi="Times New Roman" w:cs="Times New Roman"/>
                <w:bCs/>
                <w:color w:val="000000" w:themeColor="text1"/>
                <w:spacing w:val="7"/>
                <w:sz w:val="24"/>
                <w:szCs w:val="24"/>
                <w:lang w:eastAsia="ru-RU"/>
              </w:rPr>
            </w:pPr>
            <w:r w:rsidRPr="000C1BEC">
              <w:rPr>
                <w:rFonts w:ascii="Times New Roman" w:hAnsi="Times New Roman" w:cs="Times New Roman"/>
                <w:bCs/>
                <w:color w:val="000000" w:themeColor="text1"/>
                <w:spacing w:val="7"/>
                <w:sz w:val="24"/>
                <w:szCs w:val="24"/>
                <w:lang w:eastAsia="ru-RU"/>
              </w:rPr>
              <w:t>1. Кратко охарактеризуйте маркетинговую деятельность вашей организации, можно ли ее назвать эффективной; если нет, почему на ваш взгляд. Назовите причины. Возможно, эти причины появятся при ответах на последующие вопросы.</w:t>
            </w:r>
          </w:p>
        </w:tc>
        <w:tc>
          <w:tcPr>
            <w:tcW w:w="4787" w:type="dxa"/>
          </w:tcPr>
          <w:p w:rsidR="000C1BEC" w:rsidRPr="000C1BEC" w:rsidRDefault="000C1BEC" w:rsidP="000C1BEC">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spacing w:val="7"/>
                <w:sz w:val="24"/>
                <w:szCs w:val="24"/>
                <w:lang w:eastAsia="ru-RU"/>
              </w:rPr>
            </w:pPr>
          </w:p>
        </w:tc>
      </w:tr>
      <w:tr w:rsidR="000C1BEC" w:rsidRPr="000C1BEC" w:rsidTr="00B54DCE">
        <w:tc>
          <w:tcPr>
            <w:tcW w:w="4786" w:type="dxa"/>
          </w:tcPr>
          <w:p w:rsidR="000C1BEC" w:rsidRPr="000C1BEC" w:rsidRDefault="000C1BEC" w:rsidP="000C1BEC">
            <w:pPr>
              <w:widowControl w:val="0"/>
              <w:shd w:val="clear" w:color="auto" w:fill="FFFFFF"/>
              <w:autoSpaceDE w:val="0"/>
              <w:autoSpaceDN w:val="0"/>
              <w:adjustRightInd w:val="0"/>
              <w:spacing w:after="0" w:line="240" w:lineRule="auto"/>
              <w:ind w:firstLine="142"/>
              <w:jc w:val="both"/>
              <w:rPr>
                <w:rFonts w:ascii="Times New Roman" w:hAnsi="Times New Roman" w:cs="Times New Roman"/>
                <w:bCs/>
                <w:color w:val="000000" w:themeColor="text1"/>
                <w:spacing w:val="7"/>
                <w:sz w:val="24"/>
                <w:szCs w:val="24"/>
                <w:lang w:eastAsia="ru-RU"/>
              </w:rPr>
            </w:pPr>
            <w:r w:rsidRPr="000C1BEC">
              <w:rPr>
                <w:rFonts w:ascii="Times New Roman" w:hAnsi="Times New Roman" w:cs="Times New Roman"/>
                <w:bCs/>
                <w:color w:val="000000" w:themeColor="text1"/>
                <w:spacing w:val="7"/>
                <w:sz w:val="24"/>
                <w:szCs w:val="24"/>
                <w:lang w:eastAsia="ru-RU"/>
              </w:rPr>
              <w:t>2. Дайте характеристику рынка вашей организации. Определите его границы. Представьте социальный портрет вашего потребителя. Кто он, какой он, что предпочитает и чего избегает.</w:t>
            </w:r>
          </w:p>
        </w:tc>
        <w:tc>
          <w:tcPr>
            <w:tcW w:w="4787" w:type="dxa"/>
          </w:tcPr>
          <w:p w:rsidR="000C1BEC" w:rsidRPr="000C1BEC" w:rsidRDefault="000C1BEC" w:rsidP="000C1BEC">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spacing w:val="7"/>
                <w:sz w:val="24"/>
                <w:szCs w:val="24"/>
                <w:lang w:eastAsia="ru-RU"/>
              </w:rPr>
            </w:pPr>
          </w:p>
        </w:tc>
      </w:tr>
      <w:tr w:rsidR="000C1BEC" w:rsidRPr="000C1BEC" w:rsidTr="00B54DCE">
        <w:tc>
          <w:tcPr>
            <w:tcW w:w="4786" w:type="dxa"/>
          </w:tcPr>
          <w:p w:rsidR="000C1BEC" w:rsidRPr="000C1BEC" w:rsidRDefault="000C1BEC" w:rsidP="000C1BEC">
            <w:pPr>
              <w:widowControl w:val="0"/>
              <w:shd w:val="clear" w:color="auto" w:fill="FFFFFF"/>
              <w:autoSpaceDE w:val="0"/>
              <w:autoSpaceDN w:val="0"/>
              <w:adjustRightInd w:val="0"/>
              <w:spacing w:after="0" w:line="240" w:lineRule="auto"/>
              <w:ind w:firstLine="142"/>
              <w:jc w:val="both"/>
              <w:rPr>
                <w:rFonts w:ascii="Times New Roman" w:hAnsi="Times New Roman" w:cs="Times New Roman"/>
                <w:bCs/>
                <w:color w:val="000000" w:themeColor="text1"/>
                <w:spacing w:val="7"/>
                <w:sz w:val="24"/>
                <w:szCs w:val="24"/>
                <w:lang w:eastAsia="ru-RU"/>
              </w:rPr>
            </w:pPr>
            <w:r w:rsidRPr="000C1BEC">
              <w:rPr>
                <w:rFonts w:ascii="Times New Roman" w:hAnsi="Times New Roman" w:cs="Times New Roman"/>
                <w:bCs/>
                <w:color w:val="000000" w:themeColor="text1"/>
                <w:spacing w:val="7"/>
                <w:sz w:val="24"/>
                <w:szCs w:val="24"/>
                <w:lang w:eastAsia="ru-RU"/>
              </w:rPr>
              <w:t>3. Опишите в общем среднего покупателя ваших товаров по следующим параметрам:</w:t>
            </w:r>
          </w:p>
          <w:p w:rsidR="000C1BEC" w:rsidRPr="000C1BEC" w:rsidRDefault="000C1BEC" w:rsidP="000C1BEC">
            <w:pPr>
              <w:widowControl w:val="0"/>
              <w:shd w:val="clear" w:color="auto" w:fill="FFFFFF"/>
              <w:autoSpaceDE w:val="0"/>
              <w:autoSpaceDN w:val="0"/>
              <w:adjustRightInd w:val="0"/>
              <w:spacing w:after="0" w:line="240" w:lineRule="auto"/>
              <w:ind w:firstLine="142"/>
              <w:jc w:val="both"/>
              <w:rPr>
                <w:rFonts w:ascii="Times New Roman" w:hAnsi="Times New Roman" w:cs="Times New Roman"/>
                <w:bCs/>
                <w:color w:val="000000" w:themeColor="text1"/>
                <w:spacing w:val="7"/>
                <w:sz w:val="24"/>
                <w:szCs w:val="24"/>
                <w:lang w:eastAsia="ru-RU"/>
              </w:rPr>
            </w:pPr>
            <w:r w:rsidRPr="000C1BEC">
              <w:rPr>
                <w:rFonts w:ascii="Times New Roman" w:hAnsi="Times New Roman" w:cs="Times New Roman"/>
                <w:bCs/>
                <w:color w:val="000000" w:themeColor="text1"/>
                <w:spacing w:val="7"/>
                <w:sz w:val="24"/>
                <w:szCs w:val="24"/>
                <w:lang w:eastAsia="ru-RU"/>
              </w:rPr>
              <w:t>- нужды, потребности, запросы,</w:t>
            </w:r>
          </w:p>
          <w:p w:rsidR="000C1BEC" w:rsidRPr="000C1BEC" w:rsidRDefault="000C1BEC" w:rsidP="000C1BEC">
            <w:pPr>
              <w:widowControl w:val="0"/>
              <w:shd w:val="clear" w:color="auto" w:fill="FFFFFF"/>
              <w:autoSpaceDE w:val="0"/>
              <w:autoSpaceDN w:val="0"/>
              <w:adjustRightInd w:val="0"/>
              <w:spacing w:after="0" w:line="240" w:lineRule="auto"/>
              <w:ind w:firstLine="142"/>
              <w:jc w:val="both"/>
              <w:rPr>
                <w:rFonts w:ascii="Times New Roman" w:hAnsi="Times New Roman" w:cs="Times New Roman"/>
                <w:bCs/>
                <w:color w:val="000000" w:themeColor="text1"/>
                <w:spacing w:val="7"/>
                <w:sz w:val="24"/>
                <w:szCs w:val="24"/>
                <w:lang w:eastAsia="ru-RU"/>
              </w:rPr>
            </w:pPr>
            <w:r w:rsidRPr="000C1BEC">
              <w:rPr>
                <w:rFonts w:ascii="Times New Roman" w:hAnsi="Times New Roman" w:cs="Times New Roman"/>
                <w:bCs/>
                <w:color w:val="000000" w:themeColor="text1"/>
                <w:spacing w:val="7"/>
                <w:sz w:val="24"/>
                <w:szCs w:val="24"/>
                <w:lang w:eastAsia="ru-RU"/>
              </w:rPr>
              <w:t>- потребительские ценности и качество.</w:t>
            </w:r>
          </w:p>
        </w:tc>
        <w:tc>
          <w:tcPr>
            <w:tcW w:w="4787" w:type="dxa"/>
          </w:tcPr>
          <w:p w:rsidR="000C1BEC" w:rsidRPr="000C1BEC" w:rsidRDefault="000C1BEC" w:rsidP="000C1BEC">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spacing w:val="7"/>
                <w:sz w:val="24"/>
                <w:szCs w:val="24"/>
                <w:lang w:eastAsia="ru-RU"/>
              </w:rPr>
            </w:pPr>
          </w:p>
        </w:tc>
      </w:tr>
      <w:tr w:rsidR="000C1BEC" w:rsidRPr="000C1BEC" w:rsidTr="00B54DCE">
        <w:tc>
          <w:tcPr>
            <w:tcW w:w="4786" w:type="dxa"/>
          </w:tcPr>
          <w:p w:rsidR="000C1BEC" w:rsidRPr="000C1BEC" w:rsidRDefault="000C1BEC" w:rsidP="000C1BEC">
            <w:pPr>
              <w:widowControl w:val="0"/>
              <w:shd w:val="clear" w:color="auto" w:fill="FFFFFF"/>
              <w:autoSpaceDE w:val="0"/>
              <w:autoSpaceDN w:val="0"/>
              <w:adjustRightInd w:val="0"/>
              <w:spacing w:after="0" w:line="240" w:lineRule="auto"/>
              <w:ind w:firstLine="142"/>
              <w:jc w:val="both"/>
              <w:rPr>
                <w:rFonts w:ascii="Times New Roman" w:hAnsi="Times New Roman" w:cs="Times New Roman"/>
                <w:bCs/>
                <w:color w:val="000000" w:themeColor="text1"/>
                <w:spacing w:val="7"/>
                <w:sz w:val="24"/>
                <w:szCs w:val="24"/>
                <w:lang w:eastAsia="ru-RU"/>
              </w:rPr>
            </w:pPr>
            <w:r w:rsidRPr="000C1BEC">
              <w:rPr>
                <w:rFonts w:ascii="Times New Roman" w:hAnsi="Times New Roman" w:cs="Times New Roman"/>
                <w:bCs/>
                <w:color w:val="000000" w:themeColor="text1"/>
                <w:spacing w:val="7"/>
                <w:sz w:val="24"/>
                <w:szCs w:val="24"/>
                <w:lang w:eastAsia="ru-RU"/>
              </w:rPr>
              <w:t>4. Как ваш покупатель делает оценку потребительских ценностей, качества.</w:t>
            </w:r>
          </w:p>
        </w:tc>
        <w:tc>
          <w:tcPr>
            <w:tcW w:w="4787" w:type="dxa"/>
          </w:tcPr>
          <w:p w:rsidR="000C1BEC" w:rsidRPr="000C1BEC" w:rsidRDefault="000C1BEC" w:rsidP="000C1BEC">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spacing w:val="7"/>
                <w:sz w:val="24"/>
                <w:szCs w:val="24"/>
                <w:lang w:eastAsia="ru-RU"/>
              </w:rPr>
            </w:pPr>
          </w:p>
        </w:tc>
      </w:tr>
      <w:tr w:rsidR="000C1BEC" w:rsidRPr="000C1BEC" w:rsidTr="00B54DCE">
        <w:tc>
          <w:tcPr>
            <w:tcW w:w="4786" w:type="dxa"/>
          </w:tcPr>
          <w:p w:rsidR="000C1BEC" w:rsidRPr="000C1BEC" w:rsidRDefault="000C1BEC" w:rsidP="000C1BEC">
            <w:pPr>
              <w:widowControl w:val="0"/>
              <w:shd w:val="clear" w:color="auto" w:fill="FFFFFF"/>
              <w:autoSpaceDE w:val="0"/>
              <w:autoSpaceDN w:val="0"/>
              <w:adjustRightInd w:val="0"/>
              <w:spacing w:after="0" w:line="240" w:lineRule="auto"/>
              <w:ind w:firstLine="142"/>
              <w:jc w:val="both"/>
              <w:rPr>
                <w:rFonts w:ascii="Times New Roman" w:hAnsi="Times New Roman" w:cs="Times New Roman"/>
                <w:bCs/>
                <w:color w:val="000000" w:themeColor="text1"/>
                <w:spacing w:val="7"/>
                <w:sz w:val="24"/>
                <w:szCs w:val="24"/>
                <w:lang w:eastAsia="ru-RU"/>
              </w:rPr>
            </w:pPr>
            <w:r w:rsidRPr="000C1BEC">
              <w:rPr>
                <w:rFonts w:ascii="Times New Roman" w:hAnsi="Times New Roman" w:cs="Times New Roman"/>
                <w:bCs/>
                <w:color w:val="000000" w:themeColor="text1"/>
                <w:spacing w:val="7"/>
                <w:sz w:val="24"/>
                <w:szCs w:val="24"/>
                <w:lang w:eastAsia="ru-RU"/>
              </w:rPr>
              <w:lastRenderedPageBreak/>
              <w:t>5. Можно ли управление вашей организацией назвать маркетинговым. Если нет, почему. Что необходимо сделать чтобы оно стало таковым.</w:t>
            </w:r>
          </w:p>
        </w:tc>
        <w:tc>
          <w:tcPr>
            <w:tcW w:w="4787" w:type="dxa"/>
          </w:tcPr>
          <w:p w:rsidR="000C1BEC" w:rsidRPr="000C1BEC" w:rsidRDefault="000C1BEC" w:rsidP="000C1BEC">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spacing w:val="7"/>
                <w:sz w:val="24"/>
                <w:szCs w:val="24"/>
                <w:lang w:eastAsia="ru-RU"/>
              </w:rPr>
            </w:pPr>
          </w:p>
        </w:tc>
      </w:tr>
      <w:tr w:rsidR="000C1BEC" w:rsidRPr="000C1BEC" w:rsidTr="00B54DCE">
        <w:tc>
          <w:tcPr>
            <w:tcW w:w="4786" w:type="dxa"/>
          </w:tcPr>
          <w:p w:rsidR="000C1BEC" w:rsidRPr="000C1BEC" w:rsidRDefault="000C1BEC" w:rsidP="000C1BEC">
            <w:pPr>
              <w:widowControl w:val="0"/>
              <w:shd w:val="clear" w:color="auto" w:fill="FFFFFF"/>
              <w:autoSpaceDE w:val="0"/>
              <w:autoSpaceDN w:val="0"/>
              <w:adjustRightInd w:val="0"/>
              <w:spacing w:after="0" w:line="240" w:lineRule="auto"/>
              <w:ind w:firstLine="142"/>
              <w:jc w:val="both"/>
              <w:rPr>
                <w:rFonts w:ascii="Times New Roman" w:hAnsi="Times New Roman" w:cs="Times New Roman"/>
                <w:bCs/>
                <w:color w:val="000000" w:themeColor="text1"/>
                <w:spacing w:val="7"/>
                <w:sz w:val="24"/>
                <w:szCs w:val="24"/>
                <w:lang w:eastAsia="ru-RU"/>
              </w:rPr>
            </w:pPr>
            <w:r w:rsidRPr="000C1BEC">
              <w:rPr>
                <w:rFonts w:ascii="Times New Roman" w:hAnsi="Times New Roman" w:cs="Times New Roman"/>
                <w:bCs/>
                <w:color w:val="000000" w:themeColor="text1"/>
                <w:spacing w:val="7"/>
                <w:sz w:val="24"/>
                <w:szCs w:val="24"/>
                <w:lang w:eastAsia="ru-RU"/>
              </w:rPr>
              <w:t>6. Перечислите основные функции маркетинга, которые выполняются на вашем предприятии.</w:t>
            </w:r>
          </w:p>
        </w:tc>
        <w:tc>
          <w:tcPr>
            <w:tcW w:w="4787" w:type="dxa"/>
          </w:tcPr>
          <w:p w:rsidR="000C1BEC" w:rsidRPr="000C1BEC" w:rsidRDefault="000C1BEC" w:rsidP="000C1BEC">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spacing w:val="7"/>
                <w:sz w:val="24"/>
                <w:szCs w:val="24"/>
                <w:lang w:eastAsia="ru-RU"/>
              </w:rPr>
            </w:pPr>
          </w:p>
        </w:tc>
      </w:tr>
    </w:tbl>
    <w:tbl>
      <w:tblPr>
        <w:tblpPr w:leftFromText="180" w:rightFromText="180" w:vertAnchor="text" w:horzAnchor="page" w:tblpX="1" w:tblpY="-2153"/>
        <w:tblW w:w="9477" w:type="dxa"/>
        <w:tblLayout w:type="fixed"/>
        <w:tblCellMar>
          <w:left w:w="0" w:type="dxa"/>
          <w:right w:w="0" w:type="dxa"/>
        </w:tblCellMar>
        <w:tblLook w:val="0000" w:firstRow="0" w:lastRow="0" w:firstColumn="0" w:lastColumn="0" w:noHBand="0" w:noVBand="0"/>
      </w:tblPr>
      <w:tblGrid>
        <w:gridCol w:w="5959"/>
        <w:gridCol w:w="3518"/>
      </w:tblGrid>
      <w:tr w:rsidR="00AC7547" w:rsidRPr="000C1BEC" w:rsidTr="00AC7547">
        <w:trPr>
          <w:trHeight w:hRule="exact" w:val="550"/>
        </w:trPr>
        <w:tc>
          <w:tcPr>
            <w:tcW w:w="5959" w:type="dxa"/>
            <w:tcBorders>
              <w:top w:val="single" w:sz="4" w:space="0" w:color="auto"/>
              <w:left w:val="single" w:sz="4" w:space="0" w:color="auto"/>
              <w:bottom w:val="nil"/>
              <w:right w:val="nil"/>
            </w:tcBorders>
            <w:shd w:val="clear" w:color="auto" w:fill="FFFFFF"/>
          </w:tcPr>
          <w:p w:rsidR="00AC7547" w:rsidRPr="000C1BEC" w:rsidRDefault="00AC7547" w:rsidP="00AC7547">
            <w:pPr>
              <w:pStyle w:val="ad"/>
              <w:spacing w:line="170" w:lineRule="exact"/>
              <w:jc w:val="both"/>
              <w:rPr>
                <w:sz w:val="24"/>
              </w:rPr>
            </w:pPr>
          </w:p>
          <w:p w:rsidR="00AC7547" w:rsidRPr="000C1BEC" w:rsidRDefault="00AC7547" w:rsidP="00AC7547">
            <w:pPr>
              <w:pStyle w:val="ad"/>
              <w:spacing w:line="170" w:lineRule="exact"/>
              <w:jc w:val="both"/>
              <w:rPr>
                <w:sz w:val="24"/>
              </w:rPr>
            </w:pPr>
            <w:r w:rsidRPr="000C1BEC">
              <w:rPr>
                <w:sz w:val="24"/>
              </w:rPr>
              <w:t>Ситуация на рынке</w:t>
            </w:r>
          </w:p>
        </w:tc>
        <w:tc>
          <w:tcPr>
            <w:tcW w:w="3518" w:type="dxa"/>
            <w:tcBorders>
              <w:top w:val="single" w:sz="4" w:space="0" w:color="auto"/>
              <w:left w:val="single" w:sz="4" w:space="0" w:color="auto"/>
              <w:bottom w:val="nil"/>
              <w:right w:val="single" w:sz="4" w:space="0" w:color="auto"/>
            </w:tcBorders>
            <w:shd w:val="clear" w:color="auto" w:fill="FFFFFF"/>
          </w:tcPr>
          <w:p w:rsidR="00AC7547" w:rsidRPr="000C1BEC" w:rsidRDefault="00AC7547" w:rsidP="00AC7547">
            <w:pPr>
              <w:pStyle w:val="ad"/>
              <w:spacing w:line="197" w:lineRule="exact"/>
              <w:ind w:left="520"/>
              <w:jc w:val="both"/>
              <w:rPr>
                <w:rStyle w:val="85"/>
                <w:color w:val="000000"/>
                <w:sz w:val="24"/>
                <w:szCs w:val="24"/>
              </w:rPr>
            </w:pPr>
          </w:p>
          <w:p w:rsidR="00AC7547" w:rsidRPr="000C1BEC" w:rsidRDefault="00AC7547" w:rsidP="00AC7547">
            <w:pPr>
              <w:pStyle w:val="ad"/>
              <w:spacing w:line="197" w:lineRule="exact"/>
              <w:ind w:left="283" w:hanging="141"/>
              <w:jc w:val="both"/>
              <w:rPr>
                <w:rStyle w:val="85"/>
                <w:color w:val="000000"/>
                <w:sz w:val="24"/>
                <w:szCs w:val="24"/>
              </w:rPr>
            </w:pPr>
            <w:r w:rsidRPr="000C1BEC">
              <w:rPr>
                <w:rStyle w:val="85"/>
                <w:color w:val="000000"/>
                <w:sz w:val="24"/>
                <w:szCs w:val="24"/>
              </w:rPr>
              <w:t>Вид маркетинга, мероприятие</w:t>
            </w:r>
          </w:p>
          <w:p w:rsidR="00AC7547" w:rsidRPr="000C1BEC" w:rsidRDefault="00AC7547" w:rsidP="00AC7547">
            <w:pPr>
              <w:pStyle w:val="ad"/>
              <w:spacing w:line="197" w:lineRule="exact"/>
              <w:jc w:val="both"/>
              <w:rPr>
                <w:sz w:val="24"/>
              </w:rPr>
            </w:pPr>
          </w:p>
        </w:tc>
      </w:tr>
      <w:tr w:rsidR="00AC7547" w:rsidRPr="000C1BEC" w:rsidTr="00AC7547">
        <w:trPr>
          <w:trHeight w:hRule="exact" w:val="754"/>
        </w:trPr>
        <w:tc>
          <w:tcPr>
            <w:tcW w:w="5959" w:type="dxa"/>
            <w:tcBorders>
              <w:top w:val="single" w:sz="4" w:space="0" w:color="auto"/>
              <w:left w:val="single" w:sz="4" w:space="0" w:color="auto"/>
              <w:bottom w:val="nil"/>
              <w:right w:val="nil"/>
            </w:tcBorders>
            <w:shd w:val="clear" w:color="auto" w:fill="FFFFFF"/>
          </w:tcPr>
          <w:p w:rsidR="00AC7547" w:rsidRPr="000C1BEC" w:rsidRDefault="00AC7547" w:rsidP="00AC7547">
            <w:pPr>
              <w:pStyle w:val="ad"/>
              <w:ind w:left="147" w:firstLine="562"/>
              <w:jc w:val="both"/>
              <w:rPr>
                <w:rStyle w:val="85"/>
                <w:color w:val="000000"/>
                <w:sz w:val="24"/>
                <w:szCs w:val="24"/>
              </w:rPr>
            </w:pPr>
            <w:r w:rsidRPr="000C1BEC">
              <w:rPr>
                <w:rStyle w:val="85"/>
                <w:color w:val="000000"/>
                <w:sz w:val="24"/>
                <w:szCs w:val="24"/>
              </w:rPr>
              <w:t>Значительная часть россиян не заклю</w:t>
            </w:r>
            <w:r w:rsidRPr="000C1BEC">
              <w:rPr>
                <w:rStyle w:val="85"/>
                <w:color w:val="000000"/>
                <w:sz w:val="24"/>
                <w:szCs w:val="24"/>
              </w:rPr>
              <w:softHyphen/>
              <w:t xml:space="preserve">чает договоры страхования вследствие негативного </w:t>
            </w:r>
          </w:p>
          <w:p w:rsidR="00AC7547" w:rsidRPr="000C1BEC" w:rsidRDefault="00AC7547" w:rsidP="00AC7547">
            <w:pPr>
              <w:pStyle w:val="ad"/>
              <w:jc w:val="both"/>
              <w:rPr>
                <w:sz w:val="24"/>
              </w:rPr>
            </w:pPr>
            <w:r w:rsidRPr="000C1BEC">
              <w:rPr>
                <w:rStyle w:val="85"/>
                <w:color w:val="000000"/>
                <w:sz w:val="24"/>
                <w:szCs w:val="24"/>
              </w:rPr>
              <w:t>отношения к ним</w:t>
            </w:r>
          </w:p>
        </w:tc>
        <w:tc>
          <w:tcPr>
            <w:tcW w:w="3518" w:type="dxa"/>
            <w:tcBorders>
              <w:top w:val="single" w:sz="4" w:space="0" w:color="auto"/>
              <w:left w:val="single" w:sz="4" w:space="0" w:color="auto"/>
              <w:bottom w:val="nil"/>
              <w:right w:val="single" w:sz="4" w:space="0" w:color="auto"/>
            </w:tcBorders>
            <w:shd w:val="clear" w:color="auto" w:fill="FFFFFF"/>
          </w:tcPr>
          <w:p w:rsidR="00AC7547" w:rsidRPr="000C1BEC" w:rsidRDefault="00AC7547" w:rsidP="00AC7547">
            <w:pPr>
              <w:ind w:left="-2126"/>
              <w:jc w:val="both"/>
              <w:rPr>
                <w:rFonts w:ascii="Times New Roman" w:hAnsi="Times New Roman" w:cs="Times New Roman"/>
                <w:sz w:val="24"/>
                <w:szCs w:val="24"/>
                <w:lang w:eastAsia="ja-JP"/>
              </w:rPr>
            </w:pPr>
          </w:p>
        </w:tc>
      </w:tr>
      <w:tr w:rsidR="00AC7547" w:rsidRPr="000C1BEC" w:rsidTr="00AC7547">
        <w:trPr>
          <w:trHeight w:hRule="exact" w:val="585"/>
        </w:trPr>
        <w:tc>
          <w:tcPr>
            <w:tcW w:w="5959" w:type="dxa"/>
            <w:tcBorders>
              <w:top w:val="single" w:sz="4" w:space="0" w:color="auto"/>
              <w:left w:val="single" w:sz="4" w:space="0" w:color="auto"/>
              <w:bottom w:val="single" w:sz="4" w:space="0" w:color="auto"/>
              <w:right w:val="nil"/>
            </w:tcBorders>
            <w:shd w:val="clear" w:color="auto" w:fill="FFFFFF"/>
          </w:tcPr>
          <w:p w:rsidR="00AC7547" w:rsidRPr="000C1BEC" w:rsidRDefault="00AC7547" w:rsidP="00AC7547">
            <w:pPr>
              <w:pStyle w:val="ad"/>
              <w:ind w:left="147" w:firstLine="562"/>
              <w:jc w:val="both"/>
              <w:rPr>
                <w:sz w:val="24"/>
              </w:rPr>
            </w:pPr>
            <w:r w:rsidRPr="000C1BEC">
              <w:rPr>
                <w:rStyle w:val="85"/>
                <w:color w:val="000000"/>
                <w:sz w:val="24"/>
                <w:szCs w:val="24"/>
              </w:rPr>
              <w:t>В последние годы в России наблюда</w:t>
            </w:r>
            <w:r w:rsidRPr="000C1BEC">
              <w:rPr>
                <w:rStyle w:val="85"/>
                <w:color w:val="000000"/>
                <w:sz w:val="24"/>
                <w:szCs w:val="24"/>
              </w:rPr>
              <w:softHyphen/>
              <w:t>ется снижение количества заключае</w:t>
            </w:r>
            <w:r w:rsidRPr="000C1BEC">
              <w:rPr>
                <w:rStyle w:val="85"/>
                <w:color w:val="000000"/>
                <w:sz w:val="24"/>
                <w:szCs w:val="24"/>
              </w:rPr>
              <w:softHyphen/>
              <w:t>мых договоров страхования</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AC7547" w:rsidRPr="000C1BEC" w:rsidRDefault="00AC7547" w:rsidP="00AC7547">
            <w:pPr>
              <w:jc w:val="both"/>
              <w:rPr>
                <w:rFonts w:ascii="Times New Roman" w:hAnsi="Times New Roman" w:cs="Times New Roman"/>
                <w:sz w:val="24"/>
                <w:szCs w:val="24"/>
                <w:lang w:eastAsia="ja-JP"/>
              </w:rPr>
            </w:pPr>
          </w:p>
        </w:tc>
      </w:tr>
      <w:tr w:rsidR="00AC7547" w:rsidRPr="000C1BEC" w:rsidTr="00AC7547">
        <w:trPr>
          <w:trHeight w:hRule="exact" w:val="169"/>
        </w:trPr>
        <w:tc>
          <w:tcPr>
            <w:tcW w:w="5959" w:type="dxa"/>
            <w:tcBorders>
              <w:top w:val="single" w:sz="4" w:space="0" w:color="auto"/>
              <w:left w:val="single" w:sz="4" w:space="0" w:color="auto"/>
              <w:bottom w:val="single" w:sz="4" w:space="0" w:color="auto"/>
              <w:right w:val="nil"/>
            </w:tcBorders>
            <w:shd w:val="clear" w:color="auto" w:fill="FFFFFF"/>
          </w:tcPr>
          <w:p w:rsidR="00AC7547" w:rsidRPr="000C1BEC" w:rsidRDefault="00AC7547" w:rsidP="00AC7547">
            <w:pPr>
              <w:pStyle w:val="ad"/>
              <w:ind w:left="147" w:firstLine="562"/>
              <w:jc w:val="both"/>
              <w:rPr>
                <w:rStyle w:val="85"/>
                <w:color w:val="000000"/>
                <w:sz w:val="24"/>
                <w:szCs w:val="24"/>
              </w:rPr>
            </w:pP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AC7547" w:rsidRPr="000C1BEC" w:rsidRDefault="00AC7547" w:rsidP="00AC7547">
            <w:pPr>
              <w:jc w:val="both"/>
              <w:rPr>
                <w:rFonts w:ascii="Times New Roman" w:hAnsi="Times New Roman" w:cs="Times New Roman"/>
                <w:sz w:val="24"/>
                <w:szCs w:val="24"/>
                <w:lang w:eastAsia="ja-JP"/>
              </w:rPr>
            </w:pPr>
          </w:p>
        </w:tc>
      </w:tr>
    </w:tbl>
    <w:p w:rsidR="000C1BEC" w:rsidRPr="000C1BEC" w:rsidRDefault="000C1BEC" w:rsidP="000C1BEC">
      <w:pPr>
        <w:spacing w:after="0" w:line="240" w:lineRule="auto"/>
        <w:jc w:val="both"/>
        <w:rPr>
          <w:rFonts w:ascii="Times New Roman" w:hAnsi="Times New Roman" w:cs="Times New Roman"/>
          <w:b/>
          <w:sz w:val="24"/>
          <w:szCs w:val="24"/>
        </w:rPr>
      </w:pPr>
    </w:p>
    <w:p w:rsidR="000C1BEC" w:rsidRPr="000C1BEC" w:rsidRDefault="000C1BEC" w:rsidP="000C1BEC">
      <w:pPr>
        <w:pStyle w:val="80"/>
        <w:shd w:val="clear" w:color="auto" w:fill="auto"/>
        <w:ind w:right="80"/>
        <w:jc w:val="both"/>
        <w:rPr>
          <w:sz w:val="24"/>
          <w:szCs w:val="24"/>
        </w:rPr>
      </w:pPr>
      <w:r w:rsidRPr="000C1BEC">
        <w:rPr>
          <w:rStyle w:val="810pt1"/>
          <w:color w:val="000000"/>
          <w:sz w:val="24"/>
          <w:szCs w:val="24"/>
          <w:lang w:eastAsia="ru-RU"/>
        </w:rPr>
        <w:t>Деловая игра</w:t>
      </w:r>
    </w:p>
    <w:p w:rsidR="000C1BEC" w:rsidRPr="000C1BEC" w:rsidRDefault="000C1BEC" w:rsidP="000C1BEC">
      <w:pPr>
        <w:pStyle w:val="ad"/>
        <w:spacing w:after="0"/>
        <w:ind w:left="23" w:right="23" w:firstLine="278"/>
        <w:jc w:val="both"/>
        <w:rPr>
          <w:sz w:val="24"/>
        </w:rPr>
      </w:pPr>
      <w:r w:rsidRPr="000C1BEC">
        <w:rPr>
          <w:rStyle w:val="ae"/>
          <w:color w:val="000000"/>
          <w:sz w:val="24"/>
        </w:rPr>
        <w:t>Деловая игра «Маркетинг» может проводиться для студентов, обучающихся по экономическим направлениям подготовки в рамках семинарских и практических занятий по дисциплине «Маркетинг».</w:t>
      </w:r>
    </w:p>
    <w:p w:rsidR="000C1BEC" w:rsidRPr="000C1BEC" w:rsidRDefault="000C1BEC" w:rsidP="000C1BEC">
      <w:pPr>
        <w:pStyle w:val="ad"/>
        <w:spacing w:after="0"/>
        <w:ind w:left="23" w:right="23" w:firstLine="278"/>
        <w:jc w:val="both"/>
        <w:rPr>
          <w:sz w:val="24"/>
        </w:rPr>
      </w:pPr>
      <w:r w:rsidRPr="000C1BEC">
        <w:rPr>
          <w:rStyle w:val="ae"/>
          <w:color w:val="000000"/>
          <w:sz w:val="24"/>
        </w:rPr>
        <w:t>Деловая игра проводится в течение 12—16 учебных часов в рамках одного семестра. Контроль знаний проводится в виде зачета с предварительной сдачей итогового отчета.</w:t>
      </w:r>
    </w:p>
    <w:p w:rsidR="000C1BEC" w:rsidRPr="000C1BEC" w:rsidRDefault="000C1BEC" w:rsidP="000C1BEC">
      <w:pPr>
        <w:pStyle w:val="ad"/>
        <w:spacing w:after="0"/>
        <w:ind w:left="20" w:right="20" w:firstLine="280"/>
        <w:jc w:val="both"/>
        <w:rPr>
          <w:sz w:val="24"/>
        </w:rPr>
      </w:pPr>
      <w:r w:rsidRPr="000C1BEC">
        <w:rPr>
          <w:rStyle w:val="ae"/>
          <w:color w:val="000000"/>
          <w:sz w:val="24"/>
        </w:rPr>
        <w:lastRenderedPageBreak/>
        <w:t>Цель деловой игры — подготовить студентов к практической работе в области маркетинга. Студенты должны получить знания и навыки в разра</w:t>
      </w:r>
      <w:r w:rsidRPr="000C1BEC">
        <w:rPr>
          <w:rStyle w:val="ae"/>
          <w:color w:val="000000"/>
          <w:sz w:val="24"/>
        </w:rPr>
        <w:softHyphen/>
        <w:t>ботке стратегии маркетинговой деятельности предприятия.</w:t>
      </w:r>
    </w:p>
    <w:p w:rsidR="000C1BEC" w:rsidRPr="000C1BEC" w:rsidRDefault="000C1BEC" w:rsidP="000C1BEC">
      <w:pPr>
        <w:pStyle w:val="80"/>
        <w:shd w:val="clear" w:color="auto" w:fill="auto"/>
        <w:spacing w:line="240" w:lineRule="auto"/>
        <w:ind w:right="80"/>
        <w:jc w:val="both"/>
        <w:rPr>
          <w:sz w:val="24"/>
          <w:szCs w:val="24"/>
        </w:rPr>
      </w:pPr>
      <w:r w:rsidRPr="000C1BEC">
        <w:rPr>
          <w:rStyle w:val="810pt1"/>
          <w:color w:val="000000"/>
          <w:sz w:val="24"/>
          <w:szCs w:val="24"/>
          <w:lang w:eastAsia="ru-RU"/>
        </w:rPr>
        <w:t>Процесс проведения деловой игры.</w:t>
      </w:r>
    </w:p>
    <w:p w:rsidR="000C1BEC" w:rsidRPr="000C1BEC" w:rsidRDefault="000C1BEC" w:rsidP="000C1BEC">
      <w:pPr>
        <w:pStyle w:val="910"/>
        <w:shd w:val="clear" w:color="auto" w:fill="auto"/>
        <w:spacing w:line="240" w:lineRule="auto"/>
        <w:ind w:right="20"/>
        <w:rPr>
          <w:sz w:val="24"/>
          <w:szCs w:val="24"/>
        </w:rPr>
      </w:pPr>
      <w:r w:rsidRPr="000C1BEC">
        <w:rPr>
          <w:rStyle w:val="90pt1"/>
          <w:color w:val="000000"/>
          <w:sz w:val="24"/>
          <w:szCs w:val="24"/>
          <w:lang w:eastAsia="ru-RU"/>
        </w:rPr>
        <w:t>Подготовительный этап процесса проведения деловой игры.</w:t>
      </w:r>
    </w:p>
    <w:p w:rsidR="000C1BEC" w:rsidRPr="000C1BEC" w:rsidRDefault="000C1BEC" w:rsidP="000C1BEC">
      <w:pPr>
        <w:pStyle w:val="ad"/>
        <w:spacing w:after="0"/>
        <w:ind w:left="23" w:right="23" w:firstLine="278"/>
        <w:jc w:val="both"/>
        <w:rPr>
          <w:sz w:val="24"/>
        </w:rPr>
      </w:pPr>
      <w:r w:rsidRPr="000C1BEC">
        <w:rPr>
          <w:rStyle w:val="ae"/>
          <w:color w:val="000000"/>
          <w:sz w:val="24"/>
        </w:rPr>
        <w:t>Деловая игра может проводиться в рамках шести-восьми учебных занятий в течение 12—16 академических часов.</w:t>
      </w:r>
    </w:p>
    <w:p w:rsidR="000C1BEC" w:rsidRPr="000C1BEC" w:rsidRDefault="000C1BEC" w:rsidP="000C1BEC">
      <w:pPr>
        <w:pStyle w:val="ad"/>
        <w:spacing w:after="0"/>
        <w:ind w:left="23" w:right="23" w:firstLine="278"/>
        <w:jc w:val="both"/>
        <w:rPr>
          <w:sz w:val="24"/>
        </w:rPr>
      </w:pPr>
      <w:r w:rsidRPr="000C1BEC">
        <w:rPr>
          <w:rStyle w:val="ae"/>
          <w:color w:val="000000"/>
          <w:sz w:val="24"/>
        </w:rPr>
        <w:t>Участники игры (студенты группы) делятся на подгруппы, которые в перспективе должны соз</w:t>
      </w:r>
      <w:r w:rsidRPr="000C1BEC">
        <w:rPr>
          <w:rStyle w:val="ae"/>
          <w:color w:val="000000"/>
          <w:sz w:val="24"/>
        </w:rPr>
        <w:softHyphen/>
        <w:t>дать различные предприятия: производственные и посред</w:t>
      </w:r>
      <w:r w:rsidRPr="000C1BEC">
        <w:rPr>
          <w:rStyle w:val="ae"/>
          <w:color w:val="000000"/>
          <w:sz w:val="24"/>
        </w:rPr>
        <w:softHyphen/>
        <w:t>нические компании, финансово-банковские структуры, предприятия сферы услуг (юридические, консалтинговые, торговые и т.п.) и др. Необходимо охватить все виды воз</w:t>
      </w:r>
      <w:r w:rsidRPr="000C1BEC">
        <w:rPr>
          <w:rStyle w:val="ae"/>
          <w:color w:val="000000"/>
          <w:sz w:val="24"/>
        </w:rPr>
        <w:softHyphen/>
        <w:t>можной деятельности предприятия на рынке.</w:t>
      </w:r>
    </w:p>
    <w:p w:rsidR="000C1BEC" w:rsidRPr="000C1BEC" w:rsidRDefault="000C1BEC" w:rsidP="000C1BEC">
      <w:pPr>
        <w:pStyle w:val="ad"/>
        <w:spacing w:after="0"/>
        <w:ind w:left="23" w:right="23" w:firstLine="278"/>
        <w:jc w:val="both"/>
        <w:rPr>
          <w:sz w:val="24"/>
        </w:rPr>
      </w:pPr>
      <w:r w:rsidRPr="000C1BEC">
        <w:rPr>
          <w:rStyle w:val="ae"/>
          <w:color w:val="000000"/>
          <w:sz w:val="24"/>
        </w:rPr>
        <w:t>Каждая подгруппа должна состоять из трех-пяти чело</w:t>
      </w:r>
      <w:r w:rsidRPr="000C1BEC">
        <w:rPr>
          <w:rStyle w:val="ae"/>
          <w:color w:val="000000"/>
          <w:sz w:val="24"/>
        </w:rPr>
        <w:softHyphen/>
        <w:t>век с учетом руководителя.</w:t>
      </w:r>
    </w:p>
    <w:p w:rsidR="000C1BEC" w:rsidRPr="000C1BEC" w:rsidRDefault="000C1BEC" w:rsidP="000C1BEC">
      <w:pPr>
        <w:pStyle w:val="ad"/>
        <w:spacing w:after="0"/>
        <w:ind w:left="23" w:right="23" w:firstLine="278"/>
        <w:jc w:val="both"/>
        <w:rPr>
          <w:sz w:val="24"/>
        </w:rPr>
      </w:pPr>
      <w:r w:rsidRPr="000C1BEC">
        <w:rPr>
          <w:rStyle w:val="ae"/>
          <w:color w:val="000000"/>
          <w:sz w:val="24"/>
        </w:rPr>
        <w:t>Каждая подгруппа выбирает своего директора (руко</w:t>
      </w:r>
      <w:r w:rsidRPr="000C1BEC">
        <w:rPr>
          <w:rStyle w:val="ae"/>
          <w:color w:val="000000"/>
          <w:sz w:val="24"/>
        </w:rPr>
        <w:softHyphen/>
        <w:t>водителя), осуществляющего в ходе деловой игры связь с консультантом (преподавателем).</w:t>
      </w:r>
    </w:p>
    <w:p w:rsidR="000C1BEC" w:rsidRPr="000C1BEC" w:rsidRDefault="000C1BEC" w:rsidP="000C1BEC">
      <w:pPr>
        <w:pStyle w:val="ad"/>
        <w:spacing w:after="0"/>
        <w:ind w:left="23" w:right="23" w:firstLine="278"/>
        <w:jc w:val="both"/>
        <w:rPr>
          <w:sz w:val="24"/>
        </w:rPr>
      </w:pPr>
      <w:r w:rsidRPr="000C1BEC">
        <w:rPr>
          <w:rStyle w:val="ae"/>
          <w:color w:val="000000"/>
          <w:sz w:val="24"/>
        </w:rPr>
        <w:t>Перед подгруппами ставятся цели и задачи проведения деловой игры. Каждому руководителю подгруппы выдается комплект заданий с методическими разработками, пред</w:t>
      </w:r>
      <w:r w:rsidRPr="000C1BEC">
        <w:rPr>
          <w:rStyle w:val="ae"/>
          <w:color w:val="000000"/>
          <w:sz w:val="24"/>
        </w:rPr>
        <w:softHyphen/>
        <w:t>ставленными в виде форм 1 — 10.</w:t>
      </w:r>
    </w:p>
    <w:p w:rsidR="000C1BEC" w:rsidRPr="000C1BEC" w:rsidRDefault="000C1BEC" w:rsidP="000C1BEC">
      <w:pPr>
        <w:pStyle w:val="ad"/>
        <w:spacing w:after="0"/>
        <w:ind w:left="23" w:right="23" w:firstLine="278"/>
        <w:jc w:val="both"/>
        <w:rPr>
          <w:sz w:val="24"/>
        </w:rPr>
      </w:pPr>
      <w:r w:rsidRPr="000C1BEC">
        <w:rPr>
          <w:rStyle w:val="ae"/>
          <w:color w:val="000000"/>
          <w:sz w:val="24"/>
        </w:rPr>
        <w:t>Преподаватель объясняет подгруппам всю последова</w:t>
      </w:r>
      <w:r w:rsidRPr="000C1BEC">
        <w:rPr>
          <w:rStyle w:val="ae"/>
          <w:color w:val="000000"/>
          <w:sz w:val="24"/>
        </w:rPr>
        <w:softHyphen/>
        <w:t>тельность процесса проведения деловой игры с обозна</w:t>
      </w:r>
      <w:r w:rsidRPr="000C1BEC">
        <w:rPr>
          <w:rStyle w:val="ae"/>
          <w:color w:val="000000"/>
          <w:sz w:val="24"/>
        </w:rPr>
        <w:softHyphen/>
        <w:t>чением этапов ее проведения, сроков выполнения работы и результатов, которые они должны получить.</w:t>
      </w:r>
    </w:p>
    <w:p w:rsidR="000C1BEC" w:rsidRPr="000C1BEC" w:rsidRDefault="000C1BEC" w:rsidP="000C1BEC">
      <w:pPr>
        <w:pStyle w:val="ad"/>
        <w:ind w:left="20" w:right="20"/>
        <w:jc w:val="both"/>
        <w:rPr>
          <w:sz w:val="24"/>
        </w:rPr>
      </w:pPr>
      <w:r w:rsidRPr="000C1BEC">
        <w:rPr>
          <w:rStyle w:val="ae"/>
          <w:color w:val="000000"/>
          <w:sz w:val="24"/>
        </w:rPr>
        <w:t>В конце деловой игры каждая подгруппа сдает оформ</w:t>
      </w:r>
      <w:r w:rsidRPr="000C1BEC">
        <w:rPr>
          <w:rStyle w:val="ae"/>
          <w:color w:val="000000"/>
          <w:sz w:val="24"/>
        </w:rPr>
        <w:softHyphen/>
        <w:t>ленный итоговый отчет с прилагаемыми методическими разработками, выданными в начале деловой игры препода</w:t>
      </w:r>
      <w:r w:rsidRPr="000C1BEC">
        <w:rPr>
          <w:rStyle w:val="ae"/>
          <w:color w:val="000000"/>
          <w:sz w:val="24"/>
        </w:rPr>
        <w:softHyphen/>
        <w:t>вателем. В приложении 8 пред</w:t>
      </w:r>
      <w:r w:rsidRPr="000C1BEC">
        <w:rPr>
          <w:rStyle w:val="ae"/>
          <w:color w:val="000000"/>
          <w:sz w:val="24"/>
        </w:rPr>
        <w:softHyphen/>
        <w:t xml:space="preserve">ставлены материалы, </w:t>
      </w:r>
      <w:r w:rsidRPr="000C1BEC">
        <w:rPr>
          <w:rStyle w:val="ae"/>
          <w:color w:val="000000"/>
          <w:sz w:val="24"/>
        </w:rPr>
        <w:lastRenderedPageBreak/>
        <w:t>необходимые для оформления итого</w:t>
      </w:r>
      <w:r w:rsidRPr="000C1BEC">
        <w:rPr>
          <w:rStyle w:val="ae"/>
          <w:color w:val="000000"/>
          <w:sz w:val="24"/>
        </w:rPr>
        <w:softHyphen/>
        <w:t>вого отчета каждой подгруппе: титульный лист, перечень методических материалов, куда входит подготовка и пред</w:t>
      </w:r>
      <w:r w:rsidRPr="000C1BEC">
        <w:rPr>
          <w:rStyle w:val="ae"/>
          <w:color w:val="000000"/>
          <w:sz w:val="24"/>
        </w:rPr>
        <w:softHyphen/>
        <w:t>ставление наглядного материала.</w:t>
      </w:r>
    </w:p>
    <w:p w:rsidR="000C1BEC" w:rsidRPr="000C1BEC" w:rsidRDefault="000C1BEC" w:rsidP="000C1BEC">
      <w:pPr>
        <w:pStyle w:val="ad"/>
        <w:spacing w:after="0"/>
        <w:ind w:right="20" w:firstLine="300"/>
        <w:jc w:val="both"/>
        <w:rPr>
          <w:sz w:val="24"/>
        </w:rPr>
      </w:pPr>
      <w:r w:rsidRPr="000C1BEC">
        <w:rPr>
          <w:rStyle w:val="ae"/>
          <w:color w:val="000000"/>
          <w:sz w:val="24"/>
        </w:rPr>
        <w:t>Работа подгрупп оценивается преподавателем в ходе проведения заключительного занятия, на котором публично представляются подготовленные презентации и сдается каждой подгруппой письменный итоговый отчет.</w:t>
      </w:r>
    </w:p>
    <w:p w:rsidR="000C1BEC" w:rsidRPr="000C1BEC" w:rsidRDefault="000C1BEC" w:rsidP="00AC7547">
      <w:pPr>
        <w:pStyle w:val="ad"/>
        <w:spacing w:after="205"/>
        <w:ind w:right="20"/>
        <w:jc w:val="both"/>
        <w:rPr>
          <w:sz w:val="24"/>
        </w:rPr>
      </w:pPr>
    </w:p>
    <w:p w:rsidR="000C1BEC" w:rsidRPr="000C1BEC" w:rsidRDefault="00AC7547" w:rsidP="000C1BEC">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3.4 </w:t>
      </w:r>
      <w:r w:rsidR="000C1BEC" w:rsidRPr="000C1BEC">
        <w:rPr>
          <w:rFonts w:ascii="Times New Roman" w:eastAsia="Times New Roman" w:hAnsi="Times New Roman" w:cs="Times New Roman"/>
          <w:b/>
          <w:sz w:val="24"/>
          <w:szCs w:val="24"/>
          <w:lang w:eastAsia="ru-RU"/>
        </w:rPr>
        <w:t>Тесты</w:t>
      </w:r>
    </w:p>
    <w:p w:rsidR="000C1BEC" w:rsidRPr="000C1BEC" w:rsidRDefault="000C1BEC" w:rsidP="000C1BEC">
      <w:pPr>
        <w:spacing w:after="0" w:line="240" w:lineRule="auto"/>
        <w:ind w:firstLine="708"/>
        <w:jc w:val="both"/>
        <w:rPr>
          <w:rFonts w:ascii="Times New Roman" w:eastAsia="Times New Roman" w:hAnsi="Times New Roman" w:cs="Times New Roman"/>
          <w:sz w:val="24"/>
          <w:szCs w:val="24"/>
          <w:lang w:eastAsia="ru-RU"/>
        </w:rPr>
      </w:pPr>
    </w:p>
    <w:p w:rsidR="000C1BEC" w:rsidRPr="000C1BEC" w:rsidRDefault="000C1BEC" w:rsidP="000C1BEC">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C1BEC">
        <w:rPr>
          <w:rFonts w:ascii="Times New Roman" w:hAnsi="Times New Roman" w:cs="Times New Roman"/>
          <w:b/>
          <w:sz w:val="24"/>
          <w:szCs w:val="24"/>
          <w:lang w:val="en-US"/>
        </w:rPr>
        <w:t>V</w:t>
      </w:r>
      <w:r w:rsidRPr="000C1BEC">
        <w:rPr>
          <w:rFonts w:ascii="Times New Roman" w:hAnsi="Times New Roman" w:cs="Times New Roman"/>
          <w:b/>
          <w:sz w:val="24"/>
          <w:szCs w:val="24"/>
        </w:rPr>
        <w:t>1: Понятие маркетинга как современной системы управления производством и сбытом</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xml:space="preserve">: Классический маркетинг-микс </w:t>
      </w:r>
      <w:r w:rsidRPr="000C1BEC">
        <w:rPr>
          <w:rFonts w:ascii="Times New Roman" w:hAnsi="Times New Roman" w:cs="Times New Roman"/>
          <w:b/>
          <w:sz w:val="24"/>
          <w:szCs w:val="24"/>
        </w:rPr>
        <w:t>НЕ включает</w:t>
      </w:r>
      <w:r w:rsidRPr="000C1BEC">
        <w:rPr>
          <w:rFonts w:ascii="Times New Roman" w:hAnsi="Times New Roman" w:cs="Times New Roman"/>
          <w:sz w:val="24"/>
          <w:szCs w:val="24"/>
        </w:rPr>
        <w:t xml:space="preserve"> в себя…</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упаковку</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продвижение</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распределение</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продукт</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r w:rsidRPr="000C1BEC">
        <w:rPr>
          <w:rFonts w:ascii="Times New Roman" w:hAnsi="Times New Roman" w:cs="Times New Roman"/>
          <w:sz w:val="24"/>
          <w:szCs w:val="24"/>
          <w:lang w:val="en-US"/>
        </w:rPr>
        <w:t>S</w:t>
      </w:r>
      <w:r w:rsidRPr="000C1BEC">
        <w:rPr>
          <w:rFonts w:ascii="Times New Roman" w:hAnsi="Times New Roman" w:cs="Times New Roman"/>
          <w:sz w:val="24"/>
          <w:szCs w:val="24"/>
        </w:rPr>
        <w:t>: Главным в определении маркетинга является…</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сбыт товара на определенном рынке</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рекламная направленность деятельности предприятия</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удовлетворение потребностей потребителя и повышение качества жизни</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снижение издержек производства предприятия</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r w:rsidRPr="000C1BEC">
        <w:rPr>
          <w:rFonts w:ascii="Times New Roman" w:hAnsi="Times New Roman" w:cs="Times New Roman"/>
          <w:sz w:val="24"/>
          <w:szCs w:val="24"/>
          <w:lang w:val="en-US"/>
        </w:rPr>
        <w:t>S</w:t>
      </w:r>
      <w:r w:rsidRPr="000C1BEC">
        <w:rPr>
          <w:rFonts w:ascii="Times New Roman" w:hAnsi="Times New Roman" w:cs="Times New Roman"/>
          <w:sz w:val="24"/>
          <w:szCs w:val="24"/>
        </w:rPr>
        <w:t>: Последовательность видов деятельности в рамках маркетинга включает(ИП – изучение потребителей, СБ – сбыт, МП – массовое производство, СС – стимулирование сбыта)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lastRenderedPageBreak/>
        <w:t>-: МП - СБ;</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МП – СС - СБ;</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ИП – МП – СС - СБ;</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ИП – МП – СБ - СС.</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Главной особенностью рынка продавца является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наращивание производственных мощностей</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выпуск таких товаров, которые согласен приобретать потенциальный покупатель</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жесткая блокировка входа на рынок новых фирм</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приоритетное положение производителя по отношению к потребителю</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Маркетинговую возможность фирмы можно определить как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ориентацию на сегментирование рынка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привлекательное направление маркетинговых усилий, на котором конкретная фирма может получить конкурентное преимущество</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инновационные технологии осуществление маркетинга на целевом сегменте</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новые формы анализа рынка</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Функция стратегического планирования имеет наибольшее значение в концепции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совершенствования товара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любой</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традиционного маркетинга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интенсификации коммерческих усилий</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lastRenderedPageBreak/>
        <w:t>S</w:t>
      </w:r>
      <w:r w:rsidRPr="000C1BEC">
        <w:rPr>
          <w:rFonts w:ascii="Times New Roman" w:hAnsi="Times New Roman" w:cs="Times New Roman"/>
          <w:sz w:val="24"/>
          <w:szCs w:val="24"/>
        </w:rPr>
        <w:t>: Непрерывный процесс определения и создания новых ценностей вместе с индивидуальными покупателями, совместное получение и распределение выгоды от этой деятельности между участниками взаимодействия – это концепция маркетинга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социально-этического</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партнерских отношений</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интенсификации коммерческих усилий</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сервисного</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Широкое внедрение информационных технологий в производстве и быту, экономия времени при совершении покупок объясняют популярность ___________ маркетинга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электронного</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социального</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сетевого</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внутрифирменного</w:t>
      </w:r>
    </w:p>
    <w:p w:rsidR="000C1BEC" w:rsidRPr="000C1BEC" w:rsidRDefault="000C1BEC" w:rsidP="000C1BEC">
      <w:pPr>
        <w:spacing w:after="0" w:line="240" w:lineRule="auto"/>
        <w:jc w:val="both"/>
        <w:rPr>
          <w:rFonts w:ascii="Times New Roman" w:hAnsi="Times New Roman" w:cs="Times New Roman"/>
          <w:b/>
          <w:i/>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xml:space="preserve">: В соответствии с концепцией социально-этического маркетинга </w:t>
      </w:r>
      <w:r w:rsidRPr="000C1BEC">
        <w:rPr>
          <w:rFonts w:ascii="Times New Roman" w:hAnsi="Times New Roman" w:cs="Times New Roman"/>
          <w:b/>
          <w:sz w:val="24"/>
          <w:szCs w:val="24"/>
        </w:rPr>
        <w:t xml:space="preserve">НЕ является </w:t>
      </w:r>
      <w:r w:rsidRPr="000C1BEC">
        <w:rPr>
          <w:rFonts w:ascii="Times New Roman" w:hAnsi="Times New Roman" w:cs="Times New Roman"/>
          <w:sz w:val="24"/>
          <w:szCs w:val="24"/>
        </w:rPr>
        <w:t>обязательным условием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постоянный поиск новых товаров, полнее удовлетворяющих спрос, обеспечивающих интересы потребителей</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учет потребностей и интересов фирмы</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удовлетворение различных потребностей покупателей в соответствии с интересами общества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постоянный контакт с потребителями, поддерживающими фирму  и проявление заботы об удовлетворении их потребностей</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Маркетинг взаимодействия предполагает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lastRenderedPageBreak/>
        <w:t>+: индивидуализацию отношений с потребителем</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повторное завоевание внимания клиентов</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повышение значения информации</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активизацию производства</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Одним из принципов маркетинга является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продукт</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реклама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сбыт</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учет требований потребителей</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Маркетинг взаимодействия является результатом развития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ряда новых наук</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концепции социально-этического маркетинга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ценообразования на фирме</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теории и практики предпринимательства</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xml:space="preserve">S: В структуру функций маркетинга </w:t>
      </w:r>
      <w:r w:rsidRPr="000C1BEC">
        <w:rPr>
          <w:rFonts w:ascii="Times New Roman" w:hAnsi="Times New Roman" w:cs="Times New Roman"/>
          <w:b/>
          <w:sz w:val="24"/>
          <w:szCs w:val="24"/>
        </w:rPr>
        <w:t xml:space="preserve">не </w:t>
      </w:r>
      <w:r w:rsidRPr="000C1BEC">
        <w:rPr>
          <w:rFonts w:ascii="Times New Roman" w:hAnsi="Times New Roman" w:cs="Times New Roman"/>
          <w:sz w:val="24"/>
          <w:szCs w:val="24"/>
        </w:rPr>
        <w:t>включаются…</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сбыт и распределение</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ассортиментная политика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маркетинговые исследования</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финансовое обеспечение</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S: Маркетинг взаимодействия предполагает</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повторное завоевание внимания клиентов</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индивидуализацию отношений с потребителем</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повышение значения информации</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активизацию производства</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lastRenderedPageBreak/>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S: «Произвожу то, что нужно потребителю» - это ведущая идея</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__________концепции маркетинга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товарной</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xml:space="preserve">-: социально-этической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xml:space="preserve">+: традиционной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сбытовой</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Маркетинговую возможность фирмы можно определить, как…</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новые формы анализа рынка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ориентацию на сегментирование рынка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инновационные технологии осуществления маркетинга на целевом сегменте</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xml:space="preserve">+: привлекательное направление маркетинговых усилий, на котором конкретная фирма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xml:space="preserve"> может получить маркетинговое преимущество</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Функция стратегического планирования имеет наибольшее значение в концепции…</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традиционного маркетинга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интенсификации коммерческих усилий</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совершенствования товара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любой</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Главным в определении маркетинга является…</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снижение издержек производства предприятия</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рекламная направленность деятельности предприятия</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удовлетворение потребностей потребителя в повышении качества жизни</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lastRenderedPageBreak/>
        <w:t>-: сбыт товара предприятия на определенном рынке</w:t>
      </w:r>
    </w:p>
    <w:p w:rsidR="000C1BEC" w:rsidRPr="000C1BEC" w:rsidRDefault="000C1BEC" w:rsidP="000C1BEC">
      <w:pPr>
        <w:spacing w:after="0" w:line="240" w:lineRule="auto"/>
        <w:jc w:val="both"/>
        <w:rPr>
          <w:rFonts w:ascii="Times New Roman" w:hAnsi="Times New Roman" w:cs="Times New Roman"/>
          <w:b/>
          <w:i/>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«Произвожу то, то нужно потребителю» - это ведущая идея __________ концепции маркетинга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социально-этической</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товарной</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сбытовой</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традиционной</w:t>
      </w:r>
    </w:p>
    <w:p w:rsidR="000C1BEC" w:rsidRPr="000C1BEC" w:rsidRDefault="000C1BEC" w:rsidP="000C1BEC">
      <w:pPr>
        <w:spacing w:after="0" w:line="240" w:lineRule="auto"/>
        <w:jc w:val="both"/>
        <w:rPr>
          <w:rFonts w:ascii="Times New Roman" w:hAnsi="Times New Roman" w:cs="Times New Roman"/>
          <w:b/>
          <w:i/>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Основной характеристикой прямого маркетинга принято считать…</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широкий охват целевой аудитории</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работу со списками потенциальных покупателей</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открытость и достоверность</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низкий уровень затрат на единицу продаж</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Последовательность развития маркетинга…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1: совершенствование производства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2: совершенствование товара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3: интенсификация коммерческих усилий</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4: традиционный маркетинг</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5: социально-этический маркетинг</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6: маркетинг партнерских отношений</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Соответствие утверждений концепциями маркетинга…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L</w:t>
      </w:r>
      <w:r w:rsidRPr="000C1BEC">
        <w:rPr>
          <w:rFonts w:ascii="Times New Roman" w:hAnsi="Times New Roman" w:cs="Times New Roman"/>
          <w:sz w:val="24"/>
          <w:szCs w:val="24"/>
        </w:rPr>
        <w:t>1: совершенствование технологии, организации труда с целью снижения себестоимости товара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R</w:t>
      </w:r>
      <w:r w:rsidRPr="000C1BEC">
        <w:rPr>
          <w:rFonts w:ascii="Times New Roman" w:hAnsi="Times New Roman" w:cs="Times New Roman"/>
          <w:sz w:val="24"/>
          <w:szCs w:val="24"/>
        </w:rPr>
        <w:t>1: совершенствование производства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L</w:t>
      </w:r>
      <w:r w:rsidRPr="000C1BEC">
        <w:rPr>
          <w:rFonts w:ascii="Times New Roman" w:hAnsi="Times New Roman" w:cs="Times New Roman"/>
          <w:sz w:val="24"/>
          <w:szCs w:val="24"/>
        </w:rPr>
        <w:t>2: модернизация существующих товаров</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lastRenderedPageBreak/>
        <w:t>R</w:t>
      </w:r>
      <w:r w:rsidRPr="000C1BEC">
        <w:rPr>
          <w:rFonts w:ascii="Times New Roman" w:hAnsi="Times New Roman" w:cs="Times New Roman"/>
          <w:sz w:val="24"/>
          <w:szCs w:val="24"/>
        </w:rPr>
        <w:t>2: совершенствование товара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L</w:t>
      </w:r>
      <w:r w:rsidRPr="000C1BEC">
        <w:rPr>
          <w:rFonts w:ascii="Times New Roman" w:hAnsi="Times New Roman" w:cs="Times New Roman"/>
          <w:sz w:val="24"/>
          <w:szCs w:val="24"/>
        </w:rPr>
        <w:t>3: данная концепция способствовала развитию рекламы и послепродажного обслуживания</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R</w:t>
      </w:r>
      <w:r w:rsidRPr="000C1BEC">
        <w:rPr>
          <w:rFonts w:ascii="Times New Roman" w:hAnsi="Times New Roman" w:cs="Times New Roman"/>
          <w:sz w:val="24"/>
          <w:szCs w:val="24"/>
        </w:rPr>
        <w:t>3: интенсификация коммерческих усилий</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L</w:t>
      </w:r>
      <w:r w:rsidRPr="000C1BEC">
        <w:rPr>
          <w:rFonts w:ascii="Times New Roman" w:hAnsi="Times New Roman" w:cs="Times New Roman"/>
          <w:sz w:val="24"/>
          <w:szCs w:val="24"/>
        </w:rPr>
        <w:t>4: проведение сегментации рынка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R</w:t>
      </w:r>
      <w:r w:rsidRPr="000C1BEC">
        <w:rPr>
          <w:rFonts w:ascii="Times New Roman" w:hAnsi="Times New Roman" w:cs="Times New Roman"/>
          <w:sz w:val="24"/>
          <w:szCs w:val="24"/>
        </w:rPr>
        <w:t>4: традиционный маркетинг</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L</w:t>
      </w:r>
      <w:r w:rsidRPr="000C1BEC">
        <w:rPr>
          <w:rFonts w:ascii="Times New Roman" w:hAnsi="Times New Roman" w:cs="Times New Roman"/>
          <w:sz w:val="24"/>
          <w:szCs w:val="24"/>
        </w:rPr>
        <w:t xml:space="preserve">5: учитываются три основных фактора: прибыль предприятия, потребности потребителей и интересы общества в целом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R</w:t>
      </w:r>
      <w:r w:rsidRPr="000C1BEC">
        <w:rPr>
          <w:rFonts w:ascii="Times New Roman" w:hAnsi="Times New Roman" w:cs="Times New Roman"/>
          <w:sz w:val="24"/>
          <w:szCs w:val="24"/>
        </w:rPr>
        <w:t>5: социально-этический маркетинг</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L</w:t>
      </w:r>
      <w:r w:rsidRPr="000C1BEC">
        <w:rPr>
          <w:rFonts w:ascii="Times New Roman" w:hAnsi="Times New Roman" w:cs="Times New Roman"/>
          <w:sz w:val="24"/>
          <w:szCs w:val="24"/>
        </w:rPr>
        <w:t xml:space="preserve">6: предприятия все в большей степени стремятся сохранить уже имеющихся клиентов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R</w:t>
      </w:r>
      <w:r w:rsidRPr="000C1BEC">
        <w:rPr>
          <w:rFonts w:ascii="Times New Roman" w:hAnsi="Times New Roman" w:cs="Times New Roman"/>
          <w:sz w:val="24"/>
          <w:szCs w:val="24"/>
        </w:rPr>
        <w:t>6: маркетинг партнерских отношений</w:t>
      </w:r>
    </w:p>
    <w:p w:rsidR="000C1BEC" w:rsidRPr="000C1BEC" w:rsidRDefault="000C1BEC" w:rsidP="000C1BEC">
      <w:pPr>
        <w:spacing w:after="0" w:line="240" w:lineRule="auto"/>
        <w:jc w:val="both"/>
        <w:rPr>
          <w:rFonts w:ascii="Times New Roman" w:hAnsi="Times New Roman" w:cs="Times New Roman"/>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Сочетание механизма хозяйствования (план или рынок) и форм собственности (частная, общественная) формирует 4 возможных модели национальных экономических систем:</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L</w:t>
      </w:r>
      <w:r w:rsidRPr="000C1BEC">
        <w:rPr>
          <w:rFonts w:ascii="Times New Roman" w:hAnsi="Times New Roman" w:cs="Times New Roman"/>
          <w:sz w:val="24"/>
          <w:szCs w:val="24"/>
        </w:rPr>
        <w:t>1: механизм хозяйствования – рынок, форма собственности - частная</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R</w:t>
      </w:r>
      <w:r w:rsidRPr="000C1BEC">
        <w:rPr>
          <w:rFonts w:ascii="Times New Roman" w:hAnsi="Times New Roman" w:cs="Times New Roman"/>
          <w:sz w:val="24"/>
          <w:szCs w:val="24"/>
        </w:rPr>
        <w:t>1: капиталистическая рыночная экономика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L</w:t>
      </w:r>
      <w:r w:rsidRPr="000C1BEC">
        <w:rPr>
          <w:rFonts w:ascii="Times New Roman" w:hAnsi="Times New Roman" w:cs="Times New Roman"/>
          <w:sz w:val="24"/>
          <w:szCs w:val="24"/>
        </w:rPr>
        <w:t xml:space="preserve">2: механизм хозяйствования – план, форма собственности - частная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R</w:t>
      </w:r>
      <w:r w:rsidRPr="000C1BEC">
        <w:rPr>
          <w:rFonts w:ascii="Times New Roman" w:hAnsi="Times New Roman" w:cs="Times New Roman"/>
          <w:sz w:val="24"/>
          <w:szCs w:val="24"/>
        </w:rPr>
        <w:t>2: капиталистическая плановая экономика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L</w:t>
      </w:r>
      <w:r w:rsidRPr="000C1BEC">
        <w:rPr>
          <w:rFonts w:ascii="Times New Roman" w:hAnsi="Times New Roman" w:cs="Times New Roman"/>
          <w:sz w:val="24"/>
          <w:szCs w:val="24"/>
        </w:rPr>
        <w:t>3: механизм хозяйствования – рынок, форма собственности - общественная</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R</w:t>
      </w:r>
      <w:r w:rsidRPr="000C1BEC">
        <w:rPr>
          <w:rFonts w:ascii="Times New Roman" w:hAnsi="Times New Roman" w:cs="Times New Roman"/>
          <w:sz w:val="24"/>
          <w:szCs w:val="24"/>
        </w:rPr>
        <w:t>3: социалистическая рыночная экономика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L</w:t>
      </w:r>
      <w:r w:rsidRPr="000C1BEC">
        <w:rPr>
          <w:rFonts w:ascii="Times New Roman" w:hAnsi="Times New Roman" w:cs="Times New Roman"/>
          <w:sz w:val="24"/>
          <w:szCs w:val="24"/>
        </w:rPr>
        <w:t>4: механизм хозяйствования – план, форма собственности - общественная</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R</w:t>
      </w:r>
      <w:r w:rsidRPr="000C1BEC">
        <w:rPr>
          <w:rFonts w:ascii="Times New Roman" w:hAnsi="Times New Roman" w:cs="Times New Roman"/>
          <w:sz w:val="24"/>
          <w:szCs w:val="24"/>
        </w:rPr>
        <w:t>4: социалистическая плановая экономика</w:t>
      </w:r>
    </w:p>
    <w:p w:rsidR="000C1BEC" w:rsidRPr="000C1BEC" w:rsidRDefault="000C1BEC" w:rsidP="000C1BEC">
      <w:pPr>
        <w:spacing w:after="0" w:line="240" w:lineRule="auto"/>
        <w:jc w:val="both"/>
        <w:rPr>
          <w:rFonts w:ascii="Times New Roman" w:hAnsi="Times New Roman" w:cs="Times New Roman"/>
          <w:b/>
          <w:i/>
          <w:sz w:val="24"/>
          <w:szCs w:val="24"/>
        </w:rPr>
      </w:pPr>
    </w:p>
    <w:p w:rsidR="000C1BEC" w:rsidRPr="000C1BEC" w:rsidRDefault="000C1BEC" w:rsidP="000C1BEC">
      <w:pPr>
        <w:spacing w:after="0" w:line="240" w:lineRule="auto"/>
        <w:jc w:val="both"/>
        <w:rPr>
          <w:rFonts w:ascii="Times New Roman" w:hAnsi="Times New Roman" w:cs="Times New Roman"/>
          <w:b/>
          <w:i/>
          <w:sz w:val="24"/>
          <w:szCs w:val="24"/>
        </w:rPr>
      </w:pPr>
      <w:r w:rsidRPr="000C1BEC">
        <w:rPr>
          <w:rFonts w:ascii="Times New Roman" w:hAnsi="Times New Roman" w:cs="Times New Roman"/>
          <w:b/>
          <w:i/>
          <w:sz w:val="24"/>
          <w:szCs w:val="24"/>
          <w:lang w:val="en-US"/>
        </w:rPr>
        <w:t>I</w:t>
      </w:r>
      <w:r w:rsidRPr="000C1BEC">
        <w:rPr>
          <w:rFonts w:ascii="Times New Roman" w:hAnsi="Times New Roman" w:cs="Times New Roman"/>
          <w:b/>
          <w:i/>
          <w:sz w:val="24"/>
          <w:szCs w:val="24"/>
        </w:rPr>
        <w:t xml:space="preserve">: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S</w:t>
      </w:r>
      <w:r w:rsidRPr="000C1BEC">
        <w:rPr>
          <w:rFonts w:ascii="Times New Roman" w:hAnsi="Times New Roman" w:cs="Times New Roman"/>
          <w:sz w:val="24"/>
          <w:szCs w:val="24"/>
        </w:rPr>
        <w:t>: Соответствие видов маркетинга состояниям спроса:</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lastRenderedPageBreak/>
        <w:t>L</w:t>
      </w:r>
      <w:r w:rsidRPr="000C1BEC">
        <w:rPr>
          <w:rFonts w:ascii="Times New Roman" w:hAnsi="Times New Roman" w:cs="Times New Roman"/>
          <w:sz w:val="24"/>
          <w:szCs w:val="24"/>
        </w:rPr>
        <w:t>1: конверсионный маркетинг</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R</w:t>
      </w:r>
      <w:r w:rsidRPr="000C1BEC">
        <w:rPr>
          <w:rFonts w:ascii="Times New Roman" w:hAnsi="Times New Roman" w:cs="Times New Roman"/>
          <w:sz w:val="24"/>
          <w:szCs w:val="24"/>
        </w:rPr>
        <w:t>1: негативный спрос (потребитель отвергает товар)</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L</w:t>
      </w:r>
      <w:r w:rsidRPr="000C1BEC">
        <w:rPr>
          <w:rFonts w:ascii="Times New Roman" w:hAnsi="Times New Roman" w:cs="Times New Roman"/>
          <w:sz w:val="24"/>
          <w:szCs w:val="24"/>
        </w:rPr>
        <w:t xml:space="preserve">2: поддерживающий маркетинг </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R</w:t>
      </w:r>
      <w:r w:rsidRPr="000C1BEC">
        <w:rPr>
          <w:rFonts w:ascii="Times New Roman" w:hAnsi="Times New Roman" w:cs="Times New Roman"/>
          <w:sz w:val="24"/>
          <w:szCs w:val="24"/>
        </w:rPr>
        <w:t>2: стабильный спрос, точно соответствующий возможностям фирмы</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L</w:t>
      </w:r>
      <w:r w:rsidRPr="000C1BEC">
        <w:rPr>
          <w:rFonts w:ascii="Times New Roman" w:hAnsi="Times New Roman" w:cs="Times New Roman"/>
          <w:sz w:val="24"/>
          <w:szCs w:val="24"/>
        </w:rPr>
        <w:t>3: противодействующий маркетинг</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R</w:t>
      </w:r>
      <w:r w:rsidRPr="000C1BEC">
        <w:rPr>
          <w:rFonts w:ascii="Times New Roman" w:hAnsi="Times New Roman" w:cs="Times New Roman"/>
          <w:sz w:val="24"/>
          <w:szCs w:val="24"/>
        </w:rPr>
        <w:t>3: иррациональный спрос</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lang w:val="en-US"/>
        </w:rPr>
        <w:t>L</w:t>
      </w:r>
      <w:r w:rsidRPr="000C1BEC">
        <w:rPr>
          <w:rFonts w:ascii="Times New Roman" w:hAnsi="Times New Roman" w:cs="Times New Roman"/>
          <w:sz w:val="24"/>
          <w:szCs w:val="24"/>
        </w:rPr>
        <w:t>4: развивающий маркетинг</w:t>
      </w:r>
    </w:p>
    <w:p w:rsidR="000C1BEC" w:rsidRPr="000C1BEC" w:rsidRDefault="000C1BEC" w:rsidP="000C1BEC">
      <w:pPr>
        <w:spacing w:after="0" w:line="240" w:lineRule="auto"/>
        <w:jc w:val="both"/>
        <w:rPr>
          <w:rFonts w:ascii="Times New Roman" w:eastAsia="Times New Roman" w:hAnsi="Times New Roman" w:cs="Times New Roman"/>
          <w:b/>
          <w:sz w:val="24"/>
          <w:szCs w:val="24"/>
        </w:rPr>
      </w:pPr>
      <w:r w:rsidRPr="000C1BEC">
        <w:rPr>
          <w:rFonts w:ascii="Times New Roman" w:hAnsi="Times New Roman" w:cs="Times New Roman"/>
          <w:sz w:val="24"/>
          <w:szCs w:val="24"/>
          <w:lang w:val="en-US"/>
        </w:rPr>
        <w:t>R</w:t>
      </w:r>
      <w:r w:rsidRPr="000C1BEC">
        <w:rPr>
          <w:rFonts w:ascii="Times New Roman" w:hAnsi="Times New Roman" w:cs="Times New Roman"/>
          <w:sz w:val="24"/>
          <w:szCs w:val="24"/>
        </w:rPr>
        <w:t>4: потенциальный спрос, который необходимо сделать реальным</w:t>
      </w:r>
    </w:p>
    <w:p w:rsidR="000C1BEC" w:rsidRPr="000C1BEC" w:rsidRDefault="000C1BEC" w:rsidP="000C1BEC">
      <w:pPr>
        <w:spacing w:after="0" w:line="240" w:lineRule="auto"/>
        <w:jc w:val="both"/>
        <w:rPr>
          <w:rFonts w:ascii="Times New Roman" w:hAnsi="Times New Roman" w:cs="Times New Roman"/>
          <w:sz w:val="24"/>
          <w:szCs w:val="24"/>
        </w:rPr>
      </w:pPr>
      <w:r w:rsidRPr="000C1BEC">
        <w:rPr>
          <w:rFonts w:ascii="Times New Roman" w:hAnsi="Times New Roman" w:cs="Times New Roman"/>
          <w:sz w:val="24"/>
          <w:szCs w:val="24"/>
        </w:rPr>
        <w:t xml:space="preserve"> </w:t>
      </w:r>
    </w:p>
    <w:p w:rsidR="00AC7547" w:rsidRDefault="00AC7547" w:rsidP="000C1BEC">
      <w:pPr>
        <w:spacing w:after="0" w:line="240" w:lineRule="auto"/>
        <w:ind w:firstLine="708"/>
        <w:jc w:val="both"/>
        <w:rPr>
          <w:rFonts w:ascii="Times New Roman" w:eastAsia="Times New Roman" w:hAnsi="Times New Roman" w:cs="Times New Roman"/>
          <w:b/>
          <w:sz w:val="24"/>
          <w:szCs w:val="24"/>
          <w:lang w:eastAsia="ru-RU"/>
        </w:rPr>
      </w:pPr>
    </w:p>
    <w:p w:rsidR="00AC7547" w:rsidRPr="00B40D7D" w:rsidRDefault="00B54B68" w:rsidP="000C1BEC">
      <w:pPr>
        <w:spacing w:after="0" w:line="240" w:lineRule="auto"/>
        <w:ind w:firstLine="708"/>
        <w:jc w:val="both"/>
        <w:rPr>
          <w:rFonts w:ascii="Times New Roman" w:eastAsia="Times New Roman" w:hAnsi="Times New Roman" w:cs="Times New Roman"/>
          <w:b/>
          <w:sz w:val="24"/>
          <w:szCs w:val="24"/>
          <w:highlight w:val="yellow"/>
          <w:lang w:eastAsia="ru-RU"/>
        </w:rPr>
      </w:pPr>
      <w:r w:rsidRPr="00B40D7D">
        <w:rPr>
          <w:rFonts w:ascii="Times New Roman" w:eastAsia="Times New Roman" w:hAnsi="Times New Roman" w:cs="Times New Roman"/>
          <w:b/>
          <w:sz w:val="24"/>
          <w:szCs w:val="24"/>
          <w:highlight w:val="yellow"/>
          <w:lang w:eastAsia="ru-RU"/>
        </w:rPr>
        <w:t>4. Задание по выполнению контрольной работы студентами ФЗО</w:t>
      </w:r>
    </w:p>
    <w:p w:rsidR="00F77DEF" w:rsidRPr="00B40D7D" w:rsidRDefault="00F77DEF" w:rsidP="00F77DEF">
      <w:pPr>
        <w:spacing w:after="0" w:line="240" w:lineRule="auto"/>
        <w:ind w:firstLine="709"/>
        <w:jc w:val="both"/>
        <w:rPr>
          <w:rFonts w:ascii="Times New Roman" w:eastAsia="Times New Roman" w:hAnsi="Times New Roman"/>
          <w:b/>
          <w:color w:val="000000"/>
          <w:sz w:val="24"/>
          <w:szCs w:val="24"/>
          <w:highlight w:val="yellow"/>
          <w:lang w:eastAsia="ru-RU"/>
        </w:rPr>
      </w:pPr>
      <w:r w:rsidRPr="00B40D7D">
        <w:rPr>
          <w:rFonts w:ascii="Times New Roman" w:eastAsia="Times New Roman" w:hAnsi="Times New Roman"/>
          <w:b/>
          <w:color w:val="000000"/>
          <w:sz w:val="24"/>
          <w:szCs w:val="24"/>
          <w:highlight w:val="yellow"/>
          <w:lang w:eastAsia="ru-RU"/>
        </w:rPr>
        <w:t>Основные требования и методические рекомендации по выполнению контрольной работы</w:t>
      </w:r>
    </w:p>
    <w:p w:rsidR="00F77DEF" w:rsidRPr="00B40D7D" w:rsidRDefault="00F77DEF" w:rsidP="00F77DEF">
      <w:pPr>
        <w:spacing w:after="0" w:line="240" w:lineRule="auto"/>
        <w:ind w:firstLine="709"/>
        <w:jc w:val="both"/>
        <w:rPr>
          <w:rFonts w:ascii="Times New Roman" w:eastAsia="Times New Roman" w:hAnsi="Times New Roman"/>
          <w:sz w:val="24"/>
          <w:szCs w:val="24"/>
          <w:highlight w:val="yellow"/>
          <w:lang w:eastAsia="ru-RU"/>
        </w:rPr>
      </w:pPr>
    </w:p>
    <w:p w:rsidR="00F77DEF" w:rsidRPr="00B40D7D" w:rsidRDefault="00F77DEF" w:rsidP="00F77DEF">
      <w:pPr>
        <w:spacing w:after="0" w:line="240" w:lineRule="auto"/>
        <w:ind w:firstLine="709"/>
        <w:jc w:val="both"/>
        <w:rPr>
          <w:rFonts w:ascii="Times New Roman" w:eastAsia="Times New Roman" w:hAnsi="Times New Roman"/>
          <w:sz w:val="24"/>
          <w:szCs w:val="24"/>
          <w:highlight w:val="yellow"/>
          <w:lang w:eastAsia="ru-RU"/>
        </w:rPr>
      </w:pPr>
      <w:r w:rsidRPr="00B40D7D">
        <w:rPr>
          <w:rFonts w:ascii="Times New Roman" w:eastAsia="Times New Roman" w:hAnsi="Times New Roman"/>
          <w:sz w:val="24"/>
          <w:szCs w:val="24"/>
          <w:highlight w:val="yellow"/>
          <w:lang w:eastAsia="ru-RU"/>
        </w:rPr>
        <w:t>Контрольная работа является важной формой самостоятельной работы студентов заочной формы обучения. Выполнение и защита контрольной работы служит допуском к</w:t>
      </w:r>
      <w:r w:rsidR="0005126D" w:rsidRPr="00B40D7D">
        <w:rPr>
          <w:rFonts w:ascii="Times New Roman" w:eastAsia="Times New Roman" w:hAnsi="Times New Roman"/>
          <w:sz w:val="24"/>
          <w:szCs w:val="24"/>
          <w:highlight w:val="yellow"/>
          <w:lang w:eastAsia="ru-RU"/>
        </w:rPr>
        <w:t xml:space="preserve"> зачету</w:t>
      </w:r>
      <w:r w:rsidRPr="00B40D7D">
        <w:rPr>
          <w:rFonts w:ascii="Times New Roman" w:eastAsia="Times New Roman" w:hAnsi="Times New Roman"/>
          <w:sz w:val="24"/>
          <w:szCs w:val="24"/>
          <w:highlight w:val="yellow"/>
          <w:lang w:eastAsia="ru-RU"/>
        </w:rPr>
        <w:t>.</w:t>
      </w:r>
    </w:p>
    <w:p w:rsidR="00F77DEF" w:rsidRPr="00B40D7D" w:rsidRDefault="00F77DEF" w:rsidP="00F77DEF">
      <w:pPr>
        <w:spacing w:after="0" w:line="240" w:lineRule="auto"/>
        <w:ind w:firstLine="709"/>
        <w:jc w:val="both"/>
        <w:rPr>
          <w:rFonts w:ascii="Times New Roman" w:eastAsia="Times New Roman" w:hAnsi="Times New Roman"/>
          <w:sz w:val="24"/>
          <w:szCs w:val="24"/>
          <w:highlight w:val="yellow"/>
          <w:lang w:eastAsia="ru-RU"/>
        </w:rPr>
      </w:pPr>
      <w:r w:rsidRPr="00B40D7D">
        <w:rPr>
          <w:rFonts w:ascii="Times New Roman" w:eastAsia="Times New Roman" w:hAnsi="Times New Roman"/>
          <w:sz w:val="24"/>
          <w:szCs w:val="24"/>
          <w:highlight w:val="yellow"/>
          <w:lang w:eastAsia="ru-RU"/>
        </w:rPr>
        <w:t>Выполняемые студентами контрольные работы позволяют преподавателю дать предварительную оценку степени усвоения ими учебного материала по данной дисциплине.</w:t>
      </w:r>
    </w:p>
    <w:p w:rsidR="00F77DEF" w:rsidRPr="00B40D7D" w:rsidRDefault="00F77DEF" w:rsidP="00F77DEF">
      <w:pPr>
        <w:spacing w:after="0" w:line="240" w:lineRule="auto"/>
        <w:ind w:firstLine="709"/>
        <w:jc w:val="both"/>
        <w:rPr>
          <w:rFonts w:ascii="Times New Roman" w:eastAsia="Times New Roman" w:hAnsi="Times New Roman"/>
          <w:sz w:val="24"/>
          <w:szCs w:val="24"/>
          <w:highlight w:val="yellow"/>
          <w:lang w:eastAsia="ru-RU"/>
        </w:rPr>
      </w:pPr>
      <w:r w:rsidRPr="00B40D7D">
        <w:rPr>
          <w:rFonts w:ascii="Times New Roman" w:eastAsia="Times New Roman" w:hAnsi="Times New Roman"/>
          <w:sz w:val="24"/>
          <w:szCs w:val="24"/>
          <w:highlight w:val="yellow"/>
          <w:lang w:eastAsia="ru-RU"/>
        </w:rPr>
        <w:t>Вариант контрольной работы выбирается в соответствии с пос</w:t>
      </w:r>
      <w:r w:rsidR="0005126D" w:rsidRPr="00B40D7D">
        <w:rPr>
          <w:rFonts w:ascii="Times New Roman" w:eastAsia="Times New Roman" w:hAnsi="Times New Roman"/>
          <w:sz w:val="24"/>
          <w:szCs w:val="24"/>
          <w:highlight w:val="yellow"/>
          <w:lang w:eastAsia="ru-RU"/>
        </w:rPr>
        <w:t>ледней цифрой в зачетной книжке</w:t>
      </w:r>
      <w:r w:rsidRPr="00B40D7D">
        <w:rPr>
          <w:rFonts w:ascii="Times New Roman" w:eastAsia="Times New Roman" w:hAnsi="Times New Roman"/>
          <w:sz w:val="24"/>
          <w:szCs w:val="24"/>
          <w:highlight w:val="yellow"/>
          <w:lang w:eastAsia="ru-RU"/>
        </w:rPr>
        <w:t>. Прежде чем приступить к написанию контрольной работы, необходимо изучить теоретический материал, чтобы определить место предлагаемых вопросов в структуре курса дисциплины. Их логическую связь с другими темами. При изложении теоретических вопросов необходимо соблюдать логику изложе</w:t>
      </w:r>
      <w:r w:rsidR="0005126D" w:rsidRPr="00B40D7D">
        <w:rPr>
          <w:rFonts w:ascii="Times New Roman" w:eastAsia="Times New Roman" w:hAnsi="Times New Roman"/>
          <w:sz w:val="24"/>
          <w:szCs w:val="24"/>
          <w:highlight w:val="yellow"/>
          <w:lang w:eastAsia="ru-RU"/>
        </w:rPr>
        <w:t>ния</w:t>
      </w:r>
      <w:r w:rsidRPr="00B40D7D">
        <w:rPr>
          <w:rFonts w:ascii="Times New Roman" w:eastAsia="Times New Roman" w:hAnsi="Times New Roman"/>
          <w:sz w:val="24"/>
          <w:szCs w:val="24"/>
          <w:highlight w:val="yellow"/>
          <w:lang w:eastAsia="ru-RU"/>
        </w:rPr>
        <w:t xml:space="preserve"> согласно составлен</w:t>
      </w:r>
      <w:r w:rsidRPr="00B40D7D">
        <w:rPr>
          <w:rFonts w:ascii="Times New Roman" w:eastAsia="Times New Roman" w:hAnsi="Times New Roman"/>
          <w:sz w:val="24"/>
          <w:szCs w:val="24"/>
          <w:highlight w:val="yellow"/>
          <w:lang w:eastAsia="ru-RU"/>
        </w:rPr>
        <w:lastRenderedPageBreak/>
        <w:t xml:space="preserve">ному плану. Сделанные выводы должны быть аргументированы, т.е. теоретически обоснованы и подкреплены фактической информацией. Третье </w:t>
      </w:r>
      <w:r w:rsidR="0005126D" w:rsidRPr="00B40D7D">
        <w:rPr>
          <w:rFonts w:ascii="Times New Roman" w:eastAsia="Times New Roman" w:hAnsi="Times New Roman"/>
          <w:sz w:val="24"/>
          <w:szCs w:val="24"/>
          <w:highlight w:val="yellow"/>
          <w:lang w:eastAsia="ru-RU"/>
        </w:rPr>
        <w:t xml:space="preserve">практическое </w:t>
      </w:r>
      <w:r w:rsidRPr="00B40D7D">
        <w:rPr>
          <w:rFonts w:ascii="Times New Roman" w:eastAsia="Times New Roman" w:hAnsi="Times New Roman"/>
          <w:sz w:val="24"/>
          <w:szCs w:val="24"/>
          <w:highlight w:val="yellow"/>
          <w:lang w:eastAsia="ru-RU"/>
        </w:rPr>
        <w:t>задание выполнять с расчетами или построением схем, таблиц, графиков, т.е. соответственно требованиям поставленной задачи.  Обязательно указывать литературные и иные источники (нормативно-правовые акты), из которых эта информация взята. Список использованной литературы помещается в конце контрольной работы.</w:t>
      </w:r>
    </w:p>
    <w:p w:rsidR="00F77DEF" w:rsidRPr="00B40D7D" w:rsidRDefault="00F77DEF" w:rsidP="00F77DEF">
      <w:pPr>
        <w:spacing w:after="0" w:line="240" w:lineRule="auto"/>
        <w:ind w:firstLine="709"/>
        <w:jc w:val="both"/>
        <w:rPr>
          <w:rFonts w:ascii="Times New Roman" w:eastAsia="Times New Roman" w:hAnsi="Times New Roman"/>
          <w:sz w:val="24"/>
          <w:szCs w:val="24"/>
          <w:highlight w:val="yellow"/>
          <w:lang w:eastAsia="ru-RU"/>
        </w:rPr>
      </w:pPr>
      <w:r w:rsidRPr="00B40D7D">
        <w:rPr>
          <w:rFonts w:ascii="Times New Roman" w:eastAsia="Times New Roman" w:hAnsi="Times New Roman"/>
          <w:sz w:val="24"/>
          <w:szCs w:val="24"/>
          <w:highlight w:val="yellow"/>
          <w:lang w:eastAsia="ru-RU"/>
        </w:rPr>
        <w:t>Работа выполняется в печатном виде, текст располагается по ширине страницы, шрифт Times New Roman, формат листа А4, поля слева 3см, верх и низ – 2 см, справа – 1 см, межстрочный интервал 1,5, кегль -14, абзацный отступ-1,25 . Объем контрольной работы не более 15 листов. Нумерация страниц обязательна</w:t>
      </w:r>
      <w:r w:rsidR="00744513" w:rsidRPr="00B40D7D">
        <w:rPr>
          <w:rFonts w:ascii="Times New Roman" w:eastAsia="Times New Roman" w:hAnsi="Times New Roman"/>
          <w:sz w:val="24"/>
          <w:szCs w:val="24"/>
          <w:highlight w:val="yellow"/>
          <w:lang w:eastAsia="ru-RU"/>
        </w:rPr>
        <w:t>, кроме титульного листа</w:t>
      </w:r>
      <w:r w:rsidRPr="00B40D7D">
        <w:rPr>
          <w:rFonts w:ascii="Times New Roman" w:eastAsia="Times New Roman" w:hAnsi="Times New Roman"/>
          <w:sz w:val="24"/>
          <w:szCs w:val="24"/>
          <w:highlight w:val="yellow"/>
          <w:lang w:eastAsia="ru-RU"/>
        </w:rPr>
        <w:t>. Оформление титул</w:t>
      </w:r>
      <w:r w:rsidR="00744513" w:rsidRPr="00B40D7D">
        <w:rPr>
          <w:rFonts w:ascii="Times New Roman" w:eastAsia="Times New Roman" w:hAnsi="Times New Roman"/>
          <w:sz w:val="24"/>
          <w:szCs w:val="24"/>
          <w:highlight w:val="yellow"/>
          <w:lang w:eastAsia="ru-RU"/>
        </w:rPr>
        <w:t>ьного листа согласно приложения 1.</w:t>
      </w:r>
    </w:p>
    <w:p w:rsidR="00F77DEF" w:rsidRPr="00B40D7D" w:rsidRDefault="00F77DEF" w:rsidP="00F77DEF">
      <w:pPr>
        <w:spacing w:after="0" w:line="240" w:lineRule="auto"/>
        <w:ind w:firstLine="709"/>
        <w:jc w:val="both"/>
        <w:rPr>
          <w:rFonts w:ascii="Times New Roman" w:eastAsia="Times New Roman" w:hAnsi="Times New Roman"/>
          <w:sz w:val="24"/>
          <w:szCs w:val="24"/>
          <w:highlight w:val="yellow"/>
          <w:lang w:eastAsia="ru-RU"/>
        </w:rPr>
      </w:pPr>
      <w:r w:rsidRPr="00B40D7D">
        <w:rPr>
          <w:rFonts w:ascii="Times New Roman" w:eastAsia="Times New Roman" w:hAnsi="Times New Roman"/>
          <w:sz w:val="24"/>
          <w:szCs w:val="24"/>
          <w:highlight w:val="yellow"/>
          <w:lang w:eastAsia="ru-RU"/>
        </w:rPr>
        <w:t>Контрольная работа выполняется на основе использования рекомендованной литературы, действующих нормативно-правовых актов, специализированной литературы – журналы и газеты, ресурсы Интернет. Список рекомендованной литературы приводится после изложения вариантов контрольной работы. Можно привлекать для написания работы дополнительные, только научно или документально подтвержденные источники информации.</w:t>
      </w:r>
    </w:p>
    <w:p w:rsidR="00F77DEF" w:rsidRPr="00B40D7D" w:rsidRDefault="00F77DEF" w:rsidP="00F77DEF">
      <w:pPr>
        <w:spacing w:after="0" w:line="240" w:lineRule="auto"/>
        <w:ind w:firstLine="708"/>
        <w:contextualSpacing/>
        <w:jc w:val="both"/>
        <w:rPr>
          <w:rFonts w:ascii="Times New Roman" w:eastAsia="Times New Roman" w:hAnsi="Times New Roman"/>
          <w:sz w:val="24"/>
          <w:szCs w:val="24"/>
          <w:highlight w:val="yellow"/>
          <w:lang w:eastAsia="ru-RU"/>
        </w:rPr>
      </w:pPr>
      <w:r w:rsidRPr="00B40D7D">
        <w:rPr>
          <w:rFonts w:ascii="Times New Roman" w:eastAsia="Times New Roman" w:hAnsi="Times New Roman"/>
          <w:sz w:val="24"/>
          <w:szCs w:val="24"/>
          <w:highlight w:val="yellow"/>
          <w:lang w:eastAsia="ru-RU"/>
        </w:rPr>
        <w:t>Список использованной литературы обязательно помещается в конце контрольной работы в алфавите фамилий авторов или названий использованных источников, если не указаны авторы.</w:t>
      </w:r>
    </w:p>
    <w:p w:rsidR="00F81879" w:rsidRPr="00B40D7D" w:rsidRDefault="00F81879" w:rsidP="00F77DEF">
      <w:pPr>
        <w:spacing w:after="0" w:line="240" w:lineRule="auto"/>
        <w:ind w:firstLine="708"/>
        <w:contextualSpacing/>
        <w:jc w:val="both"/>
        <w:rPr>
          <w:rFonts w:ascii="Times New Roman" w:eastAsia="Times New Roman" w:hAnsi="Times New Roman"/>
          <w:sz w:val="24"/>
          <w:szCs w:val="24"/>
          <w:highlight w:val="yellow"/>
          <w:lang w:eastAsia="ru-RU"/>
        </w:rPr>
      </w:pPr>
      <w:r w:rsidRPr="00B40D7D">
        <w:rPr>
          <w:rFonts w:ascii="Times New Roman" w:eastAsia="Times New Roman" w:hAnsi="Times New Roman"/>
          <w:sz w:val="24"/>
          <w:szCs w:val="24"/>
          <w:highlight w:val="yellow"/>
          <w:lang w:eastAsia="ru-RU"/>
        </w:rPr>
        <w:t xml:space="preserve">Выполненная и аккуратно оформленная, подшитая в папку к/р сдается в 502 кабинет корпус электрофак на регистрацию. Вы можете записать регистрационный номер своей работы, чтобы отслеживать ее дальнейшую </w:t>
      </w:r>
      <w:r w:rsidRPr="00B40D7D">
        <w:rPr>
          <w:rFonts w:ascii="Times New Roman" w:eastAsia="Times New Roman" w:hAnsi="Times New Roman"/>
          <w:sz w:val="24"/>
          <w:szCs w:val="24"/>
          <w:highlight w:val="yellow"/>
          <w:lang w:eastAsia="ru-RU"/>
        </w:rPr>
        <w:lastRenderedPageBreak/>
        <w:t xml:space="preserve">судьбу. После регистрации к/ р передается проверяющему ее преподавателю. Замечания и рецензия делается преподавателем на обороте титульного листа. Если замечаний по доработке не имеется, к/р допускается к защите во время практических занятий на сессии. </w:t>
      </w:r>
    </w:p>
    <w:p w:rsidR="00B54B68" w:rsidRPr="00B40D7D" w:rsidRDefault="00EB4782" w:rsidP="000C1BEC">
      <w:pPr>
        <w:spacing w:after="0" w:line="240" w:lineRule="auto"/>
        <w:ind w:firstLine="708"/>
        <w:jc w:val="both"/>
        <w:rPr>
          <w:rFonts w:ascii="Times New Roman" w:eastAsia="Times New Roman" w:hAnsi="Times New Roman" w:cs="Times New Roman"/>
          <w:b/>
          <w:sz w:val="24"/>
          <w:szCs w:val="24"/>
          <w:highlight w:val="yellow"/>
          <w:lang w:eastAsia="ru-RU"/>
        </w:rPr>
      </w:pPr>
      <w:r w:rsidRPr="00B40D7D">
        <w:rPr>
          <w:rFonts w:ascii="Times New Roman" w:eastAsia="Times New Roman" w:hAnsi="Times New Roman" w:cs="Times New Roman"/>
          <w:b/>
          <w:sz w:val="24"/>
          <w:szCs w:val="24"/>
          <w:highlight w:val="yellow"/>
          <w:lang w:eastAsia="ru-RU"/>
        </w:rPr>
        <w:t>Вариант 1</w:t>
      </w:r>
    </w:p>
    <w:p w:rsidR="00EB4782" w:rsidRPr="00B40D7D" w:rsidRDefault="00EB4782" w:rsidP="00EB4782">
      <w:pPr>
        <w:pStyle w:val="af9"/>
        <w:numPr>
          <w:ilvl w:val="0"/>
          <w:numId w:val="29"/>
        </w:numPr>
        <w:spacing w:after="0" w:line="240" w:lineRule="auto"/>
        <w:jc w:val="both"/>
        <w:rPr>
          <w:rFonts w:ascii="Times New Roman" w:eastAsia="Times New Roman" w:hAnsi="Times New Roman"/>
          <w:sz w:val="24"/>
          <w:szCs w:val="24"/>
          <w:highlight w:val="yellow"/>
          <w:lang w:eastAsia="ru-RU"/>
        </w:rPr>
      </w:pPr>
      <w:r w:rsidRPr="00B40D7D">
        <w:rPr>
          <w:rFonts w:ascii="Times New Roman" w:eastAsia="Times New Roman" w:hAnsi="Times New Roman"/>
          <w:sz w:val="24"/>
          <w:szCs w:val="24"/>
          <w:highlight w:val="yellow"/>
          <w:lang w:eastAsia="ru-RU"/>
        </w:rPr>
        <w:t>Эволюция маркетинга в России</w:t>
      </w:r>
    </w:p>
    <w:p w:rsidR="00EB4782" w:rsidRPr="00B40D7D" w:rsidRDefault="00EB4782" w:rsidP="00EB4782">
      <w:pPr>
        <w:pStyle w:val="af9"/>
        <w:numPr>
          <w:ilvl w:val="0"/>
          <w:numId w:val="29"/>
        </w:numPr>
        <w:spacing w:after="0" w:line="240" w:lineRule="auto"/>
        <w:jc w:val="both"/>
        <w:rPr>
          <w:rFonts w:ascii="Times New Roman" w:eastAsia="Times New Roman" w:hAnsi="Times New Roman"/>
          <w:sz w:val="24"/>
          <w:szCs w:val="24"/>
          <w:highlight w:val="yellow"/>
          <w:lang w:eastAsia="ru-RU"/>
        </w:rPr>
      </w:pPr>
      <w:r w:rsidRPr="00B40D7D">
        <w:rPr>
          <w:rFonts w:ascii="Times New Roman" w:eastAsia="Times New Roman" w:hAnsi="Times New Roman"/>
          <w:sz w:val="24"/>
          <w:szCs w:val="24"/>
          <w:highlight w:val="yellow"/>
          <w:lang w:eastAsia="ru-RU"/>
        </w:rPr>
        <w:t>Ценовая политика предприятия</w:t>
      </w:r>
    </w:p>
    <w:p w:rsidR="00F01404" w:rsidRPr="00B40D7D" w:rsidRDefault="00F01404" w:rsidP="00F01404">
      <w:pPr>
        <w:pStyle w:val="af9"/>
        <w:widowControl w:val="0"/>
        <w:numPr>
          <w:ilvl w:val="0"/>
          <w:numId w:val="29"/>
        </w:numPr>
        <w:shd w:val="clear" w:color="auto" w:fill="FFFFFF"/>
        <w:autoSpaceDE w:val="0"/>
        <w:autoSpaceDN w:val="0"/>
        <w:adjustRightInd w:val="0"/>
        <w:spacing w:after="0" w:line="240" w:lineRule="auto"/>
        <w:jc w:val="both"/>
        <w:rPr>
          <w:rFonts w:ascii="Times New Roman" w:hAnsi="Times New Roman"/>
          <w:bCs/>
          <w:color w:val="000000" w:themeColor="text1"/>
          <w:spacing w:val="7"/>
          <w:sz w:val="24"/>
          <w:szCs w:val="24"/>
          <w:highlight w:val="yellow"/>
          <w:lang w:eastAsia="ru-RU"/>
        </w:rPr>
      </w:pPr>
      <w:r w:rsidRPr="00B40D7D">
        <w:rPr>
          <w:rFonts w:ascii="Times New Roman" w:hAnsi="Times New Roman"/>
          <w:bCs/>
          <w:color w:val="000000" w:themeColor="text1"/>
          <w:spacing w:val="7"/>
          <w:sz w:val="24"/>
          <w:szCs w:val="24"/>
          <w:highlight w:val="yellow"/>
          <w:lang w:eastAsia="ru-RU"/>
        </w:rPr>
        <w:t xml:space="preserve">Студент отвечает на вопросы применительно к конкретному предприятию, например, объекту курсового проектирования, ВКР, прохождения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2917"/>
      </w:tblGrid>
      <w:tr w:rsidR="00F01404" w:rsidRPr="00B40D7D" w:rsidTr="00596648">
        <w:tc>
          <w:tcPr>
            <w:tcW w:w="4786" w:type="dxa"/>
          </w:tcPr>
          <w:p w:rsidR="00F01404" w:rsidRPr="00B40D7D" w:rsidRDefault="00F01404" w:rsidP="00596648">
            <w:pPr>
              <w:widowControl w:val="0"/>
              <w:shd w:val="clear" w:color="auto" w:fill="FFFFFF"/>
              <w:autoSpaceDE w:val="0"/>
              <w:autoSpaceDN w:val="0"/>
              <w:adjustRightInd w:val="0"/>
              <w:spacing w:after="0" w:line="240" w:lineRule="auto"/>
              <w:ind w:firstLine="709"/>
              <w:jc w:val="center"/>
              <w:rPr>
                <w:rFonts w:ascii="Times New Roman" w:hAnsi="Times New Roman"/>
                <w:b/>
                <w:bCs/>
                <w:color w:val="000000" w:themeColor="text1"/>
                <w:spacing w:val="7"/>
                <w:sz w:val="24"/>
                <w:szCs w:val="24"/>
                <w:highlight w:val="yellow"/>
                <w:lang w:eastAsia="ru-RU"/>
              </w:rPr>
            </w:pPr>
            <w:r w:rsidRPr="00B40D7D">
              <w:rPr>
                <w:rFonts w:ascii="Times New Roman" w:hAnsi="Times New Roman"/>
                <w:b/>
                <w:bCs/>
                <w:color w:val="000000" w:themeColor="text1"/>
                <w:spacing w:val="7"/>
                <w:sz w:val="24"/>
                <w:szCs w:val="24"/>
                <w:highlight w:val="yellow"/>
                <w:lang w:eastAsia="ru-RU"/>
              </w:rPr>
              <w:t>Задание</w:t>
            </w:r>
          </w:p>
        </w:tc>
        <w:tc>
          <w:tcPr>
            <w:tcW w:w="4787" w:type="dxa"/>
          </w:tcPr>
          <w:p w:rsidR="00F01404" w:rsidRPr="00B40D7D" w:rsidRDefault="00F01404" w:rsidP="00596648">
            <w:pPr>
              <w:widowControl w:val="0"/>
              <w:shd w:val="clear" w:color="auto" w:fill="FFFFFF"/>
              <w:autoSpaceDE w:val="0"/>
              <w:autoSpaceDN w:val="0"/>
              <w:adjustRightInd w:val="0"/>
              <w:spacing w:after="0" w:line="240" w:lineRule="auto"/>
              <w:ind w:firstLine="709"/>
              <w:jc w:val="center"/>
              <w:rPr>
                <w:rFonts w:ascii="Times New Roman" w:hAnsi="Times New Roman"/>
                <w:b/>
                <w:bCs/>
                <w:color w:val="000000" w:themeColor="text1"/>
                <w:spacing w:val="7"/>
                <w:sz w:val="24"/>
                <w:szCs w:val="24"/>
                <w:highlight w:val="yellow"/>
                <w:lang w:eastAsia="ru-RU"/>
              </w:rPr>
            </w:pPr>
            <w:r w:rsidRPr="00B40D7D">
              <w:rPr>
                <w:rFonts w:ascii="Times New Roman" w:hAnsi="Times New Roman"/>
                <w:b/>
                <w:bCs/>
                <w:color w:val="000000" w:themeColor="text1"/>
                <w:spacing w:val="7"/>
                <w:sz w:val="24"/>
                <w:szCs w:val="24"/>
                <w:highlight w:val="yellow"/>
                <w:lang w:eastAsia="ru-RU"/>
              </w:rPr>
              <w:t>Ответ</w:t>
            </w:r>
          </w:p>
        </w:tc>
      </w:tr>
      <w:tr w:rsidR="00F01404" w:rsidRPr="00B40D7D" w:rsidTr="00596648">
        <w:tc>
          <w:tcPr>
            <w:tcW w:w="4786" w:type="dxa"/>
          </w:tcPr>
          <w:p w:rsidR="00F01404" w:rsidRPr="00B40D7D" w:rsidRDefault="00F01404" w:rsidP="00596648">
            <w:pPr>
              <w:widowControl w:val="0"/>
              <w:shd w:val="clear" w:color="auto" w:fill="FFFFFF"/>
              <w:autoSpaceDE w:val="0"/>
              <w:autoSpaceDN w:val="0"/>
              <w:adjustRightInd w:val="0"/>
              <w:spacing w:after="0" w:line="240" w:lineRule="auto"/>
              <w:ind w:firstLine="142"/>
              <w:jc w:val="both"/>
              <w:rPr>
                <w:rFonts w:ascii="Times New Roman" w:hAnsi="Times New Roman"/>
                <w:bCs/>
                <w:color w:val="000000" w:themeColor="text1"/>
                <w:spacing w:val="7"/>
                <w:sz w:val="24"/>
                <w:szCs w:val="24"/>
                <w:highlight w:val="yellow"/>
                <w:lang w:eastAsia="ru-RU"/>
              </w:rPr>
            </w:pPr>
            <w:r w:rsidRPr="00B40D7D">
              <w:rPr>
                <w:rFonts w:ascii="Times New Roman" w:hAnsi="Times New Roman"/>
                <w:bCs/>
                <w:color w:val="000000" w:themeColor="text1"/>
                <w:spacing w:val="7"/>
                <w:sz w:val="24"/>
                <w:szCs w:val="24"/>
                <w:highlight w:val="yellow"/>
                <w:lang w:eastAsia="ru-RU"/>
              </w:rPr>
              <w:t>1. Кратко охарактеризуйте маркетинговую деятельность вашей организации, можно ли ее назвать эффективной; если нет, почему на ваш взгляд. Назовите причины. Возможно, эти причины появятся при ответах на последующие вопросы.</w:t>
            </w:r>
          </w:p>
        </w:tc>
        <w:tc>
          <w:tcPr>
            <w:tcW w:w="4787" w:type="dxa"/>
          </w:tcPr>
          <w:p w:rsidR="00F01404" w:rsidRPr="00B40D7D" w:rsidRDefault="00F01404" w:rsidP="00596648">
            <w:pPr>
              <w:widowControl w:val="0"/>
              <w:shd w:val="clear" w:color="auto" w:fill="FFFFFF"/>
              <w:autoSpaceDE w:val="0"/>
              <w:autoSpaceDN w:val="0"/>
              <w:adjustRightInd w:val="0"/>
              <w:spacing w:after="0" w:line="240" w:lineRule="auto"/>
              <w:ind w:firstLine="709"/>
              <w:jc w:val="both"/>
              <w:rPr>
                <w:rFonts w:ascii="Times New Roman" w:hAnsi="Times New Roman"/>
                <w:bCs/>
                <w:color w:val="000000" w:themeColor="text1"/>
                <w:spacing w:val="7"/>
                <w:sz w:val="24"/>
                <w:szCs w:val="24"/>
                <w:highlight w:val="yellow"/>
                <w:lang w:eastAsia="ru-RU"/>
              </w:rPr>
            </w:pPr>
          </w:p>
        </w:tc>
      </w:tr>
      <w:tr w:rsidR="00F01404" w:rsidRPr="00B40D7D" w:rsidTr="00596648">
        <w:tc>
          <w:tcPr>
            <w:tcW w:w="4786" w:type="dxa"/>
          </w:tcPr>
          <w:p w:rsidR="00F01404" w:rsidRPr="00B40D7D" w:rsidRDefault="00F01404" w:rsidP="00596648">
            <w:pPr>
              <w:widowControl w:val="0"/>
              <w:shd w:val="clear" w:color="auto" w:fill="FFFFFF"/>
              <w:autoSpaceDE w:val="0"/>
              <w:autoSpaceDN w:val="0"/>
              <w:adjustRightInd w:val="0"/>
              <w:spacing w:after="0" w:line="240" w:lineRule="auto"/>
              <w:ind w:firstLine="142"/>
              <w:jc w:val="both"/>
              <w:rPr>
                <w:rFonts w:ascii="Times New Roman" w:hAnsi="Times New Roman"/>
                <w:bCs/>
                <w:color w:val="000000" w:themeColor="text1"/>
                <w:spacing w:val="7"/>
                <w:sz w:val="24"/>
                <w:szCs w:val="24"/>
                <w:highlight w:val="yellow"/>
                <w:lang w:eastAsia="ru-RU"/>
              </w:rPr>
            </w:pPr>
            <w:r w:rsidRPr="00B40D7D">
              <w:rPr>
                <w:rFonts w:ascii="Times New Roman" w:hAnsi="Times New Roman"/>
                <w:bCs/>
                <w:color w:val="000000" w:themeColor="text1"/>
                <w:spacing w:val="7"/>
                <w:sz w:val="24"/>
                <w:szCs w:val="24"/>
                <w:highlight w:val="yellow"/>
                <w:lang w:eastAsia="ru-RU"/>
              </w:rPr>
              <w:t>2. Дайте характеристику рынка вашей организации. Определите его границы. Представьте социальный портрет вашего потребителя. Кто он, какой он, что предпочитает и чего избегает.</w:t>
            </w:r>
          </w:p>
        </w:tc>
        <w:tc>
          <w:tcPr>
            <w:tcW w:w="4787" w:type="dxa"/>
          </w:tcPr>
          <w:p w:rsidR="00F01404" w:rsidRPr="00B40D7D" w:rsidRDefault="00F01404" w:rsidP="00596648">
            <w:pPr>
              <w:widowControl w:val="0"/>
              <w:shd w:val="clear" w:color="auto" w:fill="FFFFFF"/>
              <w:autoSpaceDE w:val="0"/>
              <w:autoSpaceDN w:val="0"/>
              <w:adjustRightInd w:val="0"/>
              <w:spacing w:after="0" w:line="240" w:lineRule="auto"/>
              <w:ind w:firstLine="709"/>
              <w:jc w:val="both"/>
              <w:rPr>
                <w:rFonts w:ascii="Times New Roman" w:hAnsi="Times New Roman"/>
                <w:bCs/>
                <w:color w:val="000000" w:themeColor="text1"/>
                <w:spacing w:val="7"/>
                <w:sz w:val="24"/>
                <w:szCs w:val="24"/>
                <w:highlight w:val="yellow"/>
                <w:lang w:eastAsia="ru-RU"/>
              </w:rPr>
            </w:pPr>
          </w:p>
        </w:tc>
      </w:tr>
      <w:tr w:rsidR="00F01404" w:rsidRPr="00B40D7D" w:rsidTr="00596648">
        <w:tc>
          <w:tcPr>
            <w:tcW w:w="4786" w:type="dxa"/>
          </w:tcPr>
          <w:p w:rsidR="00F01404" w:rsidRPr="00B40D7D" w:rsidRDefault="00F01404" w:rsidP="00596648">
            <w:pPr>
              <w:widowControl w:val="0"/>
              <w:shd w:val="clear" w:color="auto" w:fill="FFFFFF"/>
              <w:autoSpaceDE w:val="0"/>
              <w:autoSpaceDN w:val="0"/>
              <w:adjustRightInd w:val="0"/>
              <w:spacing w:after="0" w:line="240" w:lineRule="auto"/>
              <w:ind w:firstLine="142"/>
              <w:jc w:val="both"/>
              <w:rPr>
                <w:rFonts w:ascii="Times New Roman" w:hAnsi="Times New Roman"/>
                <w:bCs/>
                <w:color w:val="000000" w:themeColor="text1"/>
                <w:spacing w:val="7"/>
                <w:sz w:val="24"/>
                <w:szCs w:val="24"/>
                <w:highlight w:val="yellow"/>
                <w:lang w:eastAsia="ru-RU"/>
              </w:rPr>
            </w:pPr>
            <w:r w:rsidRPr="00B40D7D">
              <w:rPr>
                <w:rFonts w:ascii="Times New Roman" w:hAnsi="Times New Roman"/>
                <w:bCs/>
                <w:color w:val="000000" w:themeColor="text1"/>
                <w:spacing w:val="7"/>
                <w:sz w:val="24"/>
                <w:szCs w:val="24"/>
                <w:highlight w:val="yellow"/>
                <w:lang w:eastAsia="ru-RU"/>
              </w:rPr>
              <w:t xml:space="preserve">3. Опишите в общем </w:t>
            </w:r>
            <w:r w:rsidRPr="00B40D7D">
              <w:rPr>
                <w:rFonts w:ascii="Times New Roman" w:hAnsi="Times New Roman"/>
                <w:bCs/>
                <w:color w:val="000000" w:themeColor="text1"/>
                <w:spacing w:val="7"/>
                <w:sz w:val="24"/>
                <w:szCs w:val="24"/>
                <w:highlight w:val="yellow"/>
                <w:lang w:eastAsia="ru-RU"/>
              </w:rPr>
              <w:lastRenderedPageBreak/>
              <w:t>среднего покупателя ваших товаров по следующим параметрам:</w:t>
            </w:r>
          </w:p>
          <w:p w:rsidR="00F01404" w:rsidRPr="00B40D7D" w:rsidRDefault="00F01404" w:rsidP="00596648">
            <w:pPr>
              <w:widowControl w:val="0"/>
              <w:shd w:val="clear" w:color="auto" w:fill="FFFFFF"/>
              <w:autoSpaceDE w:val="0"/>
              <w:autoSpaceDN w:val="0"/>
              <w:adjustRightInd w:val="0"/>
              <w:spacing w:after="0" w:line="240" w:lineRule="auto"/>
              <w:ind w:firstLine="142"/>
              <w:jc w:val="both"/>
              <w:rPr>
                <w:rFonts w:ascii="Times New Roman" w:hAnsi="Times New Roman"/>
                <w:bCs/>
                <w:color w:val="000000" w:themeColor="text1"/>
                <w:spacing w:val="7"/>
                <w:sz w:val="24"/>
                <w:szCs w:val="24"/>
                <w:highlight w:val="yellow"/>
                <w:lang w:eastAsia="ru-RU"/>
              </w:rPr>
            </w:pPr>
            <w:r w:rsidRPr="00B40D7D">
              <w:rPr>
                <w:rFonts w:ascii="Times New Roman" w:hAnsi="Times New Roman"/>
                <w:bCs/>
                <w:color w:val="000000" w:themeColor="text1"/>
                <w:spacing w:val="7"/>
                <w:sz w:val="24"/>
                <w:szCs w:val="24"/>
                <w:highlight w:val="yellow"/>
                <w:lang w:eastAsia="ru-RU"/>
              </w:rPr>
              <w:t>- нужды, потребности, запросы,</w:t>
            </w:r>
          </w:p>
          <w:p w:rsidR="00F01404" w:rsidRPr="00B40D7D" w:rsidRDefault="00F01404" w:rsidP="00596648">
            <w:pPr>
              <w:widowControl w:val="0"/>
              <w:shd w:val="clear" w:color="auto" w:fill="FFFFFF"/>
              <w:autoSpaceDE w:val="0"/>
              <w:autoSpaceDN w:val="0"/>
              <w:adjustRightInd w:val="0"/>
              <w:spacing w:after="0" w:line="240" w:lineRule="auto"/>
              <w:ind w:firstLine="142"/>
              <w:jc w:val="both"/>
              <w:rPr>
                <w:rFonts w:ascii="Times New Roman" w:hAnsi="Times New Roman"/>
                <w:bCs/>
                <w:color w:val="000000" w:themeColor="text1"/>
                <w:spacing w:val="7"/>
                <w:sz w:val="24"/>
                <w:szCs w:val="24"/>
                <w:highlight w:val="yellow"/>
                <w:lang w:eastAsia="ru-RU"/>
              </w:rPr>
            </w:pPr>
            <w:r w:rsidRPr="00B40D7D">
              <w:rPr>
                <w:rFonts w:ascii="Times New Roman" w:hAnsi="Times New Roman"/>
                <w:bCs/>
                <w:color w:val="000000" w:themeColor="text1"/>
                <w:spacing w:val="7"/>
                <w:sz w:val="24"/>
                <w:szCs w:val="24"/>
                <w:highlight w:val="yellow"/>
                <w:lang w:eastAsia="ru-RU"/>
              </w:rPr>
              <w:t>- потребительские ценности и качество.</w:t>
            </w:r>
          </w:p>
        </w:tc>
        <w:tc>
          <w:tcPr>
            <w:tcW w:w="4787" w:type="dxa"/>
          </w:tcPr>
          <w:p w:rsidR="00F01404" w:rsidRPr="00B40D7D" w:rsidRDefault="00F01404" w:rsidP="00596648">
            <w:pPr>
              <w:widowControl w:val="0"/>
              <w:shd w:val="clear" w:color="auto" w:fill="FFFFFF"/>
              <w:autoSpaceDE w:val="0"/>
              <w:autoSpaceDN w:val="0"/>
              <w:adjustRightInd w:val="0"/>
              <w:spacing w:after="0" w:line="240" w:lineRule="auto"/>
              <w:ind w:firstLine="709"/>
              <w:jc w:val="both"/>
              <w:rPr>
                <w:rFonts w:ascii="Times New Roman" w:hAnsi="Times New Roman"/>
                <w:bCs/>
                <w:color w:val="000000" w:themeColor="text1"/>
                <w:spacing w:val="7"/>
                <w:sz w:val="24"/>
                <w:szCs w:val="24"/>
                <w:highlight w:val="yellow"/>
                <w:lang w:eastAsia="ru-RU"/>
              </w:rPr>
            </w:pPr>
          </w:p>
        </w:tc>
      </w:tr>
      <w:tr w:rsidR="00F01404" w:rsidRPr="00B40D7D" w:rsidTr="00596648">
        <w:tc>
          <w:tcPr>
            <w:tcW w:w="4786" w:type="dxa"/>
          </w:tcPr>
          <w:p w:rsidR="00F01404" w:rsidRPr="00B40D7D" w:rsidRDefault="00F01404" w:rsidP="00596648">
            <w:pPr>
              <w:widowControl w:val="0"/>
              <w:shd w:val="clear" w:color="auto" w:fill="FFFFFF"/>
              <w:autoSpaceDE w:val="0"/>
              <w:autoSpaceDN w:val="0"/>
              <w:adjustRightInd w:val="0"/>
              <w:spacing w:after="0" w:line="240" w:lineRule="auto"/>
              <w:ind w:firstLine="142"/>
              <w:jc w:val="both"/>
              <w:rPr>
                <w:rFonts w:ascii="Times New Roman" w:hAnsi="Times New Roman"/>
                <w:bCs/>
                <w:color w:val="000000" w:themeColor="text1"/>
                <w:spacing w:val="7"/>
                <w:sz w:val="24"/>
                <w:szCs w:val="24"/>
                <w:highlight w:val="yellow"/>
                <w:lang w:eastAsia="ru-RU"/>
              </w:rPr>
            </w:pPr>
            <w:r w:rsidRPr="00B40D7D">
              <w:rPr>
                <w:rFonts w:ascii="Times New Roman" w:hAnsi="Times New Roman"/>
                <w:bCs/>
                <w:color w:val="000000" w:themeColor="text1"/>
                <w:spacing w:val="7"/>
                <w:sz w:val="24"/>
                <w:szCs w:val="24"/>
                <w:highlight w:val="yellow"/>
                <w:lang w:eastAsia="ru-RU"/>
              </w:rPr>
              <w:t>4. Как ваш покупатель делает оценку потребительских ценностей, качества.</w:t>
            </w:r>
          </w:p>
        </w:tc>
        <w:tc>
          <w:tcPr>
            <w:tcW w:w="4787" w:type="dxa"/>
          </w:tcPr>
          <w:p w:rsidR="00F01404" w:rsidRPr="00B40D7D" w:rsidRDefault="00F01404" w:rsidP="00596648">
            <w:pPr>
              <w:widowControl w:val="0"/>
              <w:shd w:val="clear" w:color="auto" w:fill="FFFFFF"/>
              <w:autoSpaceDE w:val="0"/>
              <w:autoSpaceDN w:val="0"/>
              <w:adjustRightInd w:val="0"/>
              <w:spacing w:after="0" w:line="240" w:lineRule="auto"/>
              <w:ind w:firstLine="709"/>
              <w:jc w:val="both"/>
              <w:rPr>
                <w:rFonts w:ascii="Times New Roman" w:hAnsi="Times New Roman"/>
                <w:bCs/>
                <w:color w:val="000000" w:themeColor="text1"/>
                <w:spacing w:val="7"/>
                <w:sz w:val="24"/>
                <w:szCs w:val="24"/>
                <w:highlight w:val="yellow"/>
                <w:lang w:eastAsia="ru-RU"/>
              </w:rPr>
            </w:pPr>
          </w:p>
        </w:tc>
      </w:tr>
      <w:tr w:rsidR="00F01404" w:rsidRPr="00B40D7D" w:rsidTr="00596648">
        <w:tc>
          <w:tcPr>
            <w:tcW w:w="4786" w:type="dxa"/>
          </w:tcPr>
          <w:p w:rsidR="00F01404" w:rsidRPr="00B40D7D" w:rsidRDefault="00F01404" w:rsidP="00596648">
            <w:pPr>
              <w:widowControl w:val="0"/>
              <w:shd w:val="clear" w:color="auto" w:fill="FFFFFF"/>
              <w:autoSpaceDE w:val="0"/>
              <w:autoSpaceDN w:val="0"/>
              <w:adjustRightInd w:val="0"/>
              <w:spacing w:after="0" w:line="240" w:lineRule="auto"/>
              <w:ind w:firstLine="142"/>
              <w:jc w:val="both"/>
              <w:rPr>
                <w:rFonts w:ascii="Times New Roman" w:hAnsi="Times New Roman"/>
                <w:bCs/>
                <w:color w:val="000000" w:themeColor="text1"/>
                <w:spacing w:val="7"/>
                <w:sz w:val="24"/>
                <w:szCs w:val="24"/>
                <w:highlight w:val="yellow"/>
                <w:lang w:eastAsia="ru-RU"/>
              </w:rPr>
            </w:pPr>
            <w:r w:rsidRPr="00B40D7D">
              <w:rPr>
                <w:rFonts w:ascii="Times New Roman" w:hAnsi="Times New Roman"/>
                <w:bCs/>
                <w:color w:val="000000" w:themeColor="text1"/>
                <w:spacing w:val="7"/>
                <w:sz w:val="24"/>
                <w:szCs w:val="24"/>
                <w:highlight w:val="yellow"/>
                <w:lang w:eastAsia="ru-RU"/>
              </w:rPr>
              <w:t>5. Можно ли управление вашей организацией назвать маркетинговым. Если нет, почему. Что необходимо сделать чтобы оно стало таковым.</w:t>
            </w:r>
          </w:p>
        </w:tc>
        <w:tc>
          <w:tcPr>
            <w:tcW w:w="4787" w:type="dxa"/>
          </w:tcPr>
          <w:p w:rsidR="00F01404" w:rsidRPr="00B40D7D" w:rsidRDefault="00F01404" w:rsidP="00596648">
            <w:pPr>
              <w:widowControl w:val="0"/>
              <w:shd w:val="clear" w:color="auto" w:fill="FFFFFF"/>
              <w:autoSpaceDE w:val="0"/>
              <w:autoSpaceDN w:val="0"/>
              <w:adjustRightInd w:val="0"/>
              <w:spacing w:after="0" w:line="240" w:lineRule="auto"/>
              <w:ind w:firstLine="709"/>
              <w:jc w:val="both"/>
              <w:rPr>
                <w:rFonts w:ascii="Times New Roman" w:hAnsi="Times New Roman"/>
                <w:bCs/>
                <w:color w:val="000000" w:themeColor="text1"/>
                <w:spacing w:val="7"/>
                <w:sz w:val="24"/>
                <w:szCs w:val="24"/>
                <w:highlight w:val="yellow"/>
                <w:lang w:eastAsia="ru-RU"/>
              </w:rPr>
            </w:pPr>
          </w:p>
        </w:tc>
      </w:tr>
      <w:tr w:rsidR="00F01404" w:rsidRPr="004D4A67" w:rsidTr="00596648">
        <w:tc>
          <w:tcPr>
            <w:tcW w:w="4786" w:type="dxa"/>
          </w:tcPr>
          <w:p w:rsidR="00F01404" w:rsidRPr="004D4A67" w:rsidRDefault="00F01404" w:rsidP="00596648">
            <w:pPr>
              <w:widowControl w:val="0"/>
              <w:shd w:val="clear" w:color="auto" w:fill="FFFFFF"/>
              <w:autoSpaceDE w:val="0"/>
              <w:autoSpaceDN w:val="0"/>
              <w:adjustRightInd w:val="0"/>
              <w:spacing w:after="0" w:line="240" w:lineRule="auto"/>
              <w:ind w:firstLine="142"/>
              <w:jc w:val="both"/>
              <w:rPr>
                <w:rFonts w:ascii="Times New Roman" w:hAnsi="Times New Roman"/>
                <w:bCs/>
                <w:color w:val="000000" w:themeColor="text1"/>
                <w:spacing w:val="7"/>
                <w:sz w:val="24"/>
                <w:szCs w:val="24"/>
                <w:lang w:eastAsia="ru-RU"/>
              </w:rPr>
            </w:pPr>
            <w:r w:rsidRPr="00B40D7D">
              <w:rPr>
                <w:rFonts w:ascii="Times New Roman" w:hAnsi="Times New Roman"/>
                <w:bCs/>
                <w:color w:val="000000" w:themeColor="text1"/>
                <w:spacing w:val="7"/>
                <w:sz w:val="24"/>
                <w:szCs w:val="24"/>
                <w:highlight w:val="yellow"/>
                <w:lang w:eastAsia="ru-RU"/>
              </w:rPr>
              <w:t>6. Перечислите основные функции маркетинга, которые выполняются на вашем предприятии.</w:t>
            </w:r>
          </w:p>
        </w:tc>
        <w:tc>
          <w:tcPr>
            <w:tcW w:w="4787" w:type="dxa"/>
          </w:tcPr>
          <w:p w:rsidR="00F01404" w:rsidRPr="004D4A67" w:rsidRDefault="00F01404" w:rsidP="00596648">
            <w:pPr>
              <w:widowControl w:val="0"/>
              <w:shd w:val="clear" w:color="auto" w:fill="FFFFFF"/>
              <w:autoSpaceDE w:val="0"/>
              <w:autoSpaceDN w:val="0"/>
              <w:adjustRightInd w:val="0"/>
              <w:spacing w:after="0" w:line="240" w:lineRule="auto"/>
              <w:ind w:firstLine="709"/>
              <w:jc w:val="both"/>
              <w:rPr>
                <w:rFonts w:ascii="Times New Roman" w:hAnsi="Times New Roman"/>
                <w:bCs/>
                <w:color w:val="000000" w:themeColor="text1"/>
                <w:spacing w:val="7"/>
                <w:sz w:val="24"/>
                <w:szCs w:val="24"/>
                <w:lang w:eastAsia="ru-RU"/>
              </w:rPr>
            </w:pPr>
          </w:p>
        </w:tc>
      </w:tr>
    </w:tbl>
    <w:p w:rsidR="00EB4782" w:rsidRPr="00F01404" w:rsidRDefault="00EB4782" w:rsidP="00F01404">
      <w:pPr>
        <w:spacing w:after="0" w:line="240" w:lineRule="auto"/>
        <w:ind w:left="708"/>
        <w:jc w:val="both"/>
        <w:rPr>
          <w:rFonts w:ascii="Times New Roman" w:eastAsia="Times New Roman" w:hAnsi="Times New Roman"/>
          <w:sz w:val="24"/>
          <w:szCs w:val="24"/>
          <w:lang w:eastAsia="ru-RU"/>
        </w:rPr>
      </w:pPr>
    </w:p>
    <w:p w:rsidR="00AC7547" w:rsidRDefault="00AC7547" w:rsidP="000C1BEC">
      <w:pPr>
        <w:spacing w:after="0" w:line="240" w:lineRule="auto"/>
        <w:ind w:firstLine="708"/>
        <w:jc w:val="both"/>
        <w:rPr>
          <w:rFonts w:ascii="Times New Roman" w:eastAsia="Times New Roman" w:hAnsi="Times New Roman" w:cs="Times New Roman"/>
          <w:b/>
          <w:sz w:val="24"/>
          <w:szCs w:val="24"/>
          <w:lang w:eastAsia="ru-RU"/>
        </w:rPr>
      </w:pPr>
    </w:p>
    <w:p w:rsidR="00EB4782" w:rsidRDefault="00EB4782" w:rsidP="00EB478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2</w:t>
      </w:r>
    </w:p>
    <w:p w:rsidR="00EB4782" w:rsidRPr="00EB4782" w:rsidRDefault="00EB4782" w:rsidP="00EB4782">
      <w:pPr>
        <w:pStyle w:val="af9"/>
        <w:numPr>
          <w:ilvl w:val="0"/>
          <w:numId w:val="30"/>
        </w:numPr>
        <w:spacing w:after="0" w:line="240" w:lineRule="auto"/>
        <w:jc w:val="both"/>
        <w:rPr>
          <w:rFonts w:ascii="Times New Roman" w:eastAsia="Times New Roman" w:hAnsi="Times New Roman"/>
          <w:sz w:val="24"/>
          <w:szCs w:val="24"/>
          <w:lang w:eastAsia="ru-RU"/>
        </w:rPr>
      </w:pPr>
      <w:r w:rsidRPr="00EB4782">
        <w:rPr>
          <w:rFonts w:ascii="Times New Roman" w:eastAsia="Times New Roman" w:hAnsi="Times New Roman"/>
          <w:sz w:val="24"/>
          <w:szCs w:val="24"/>
          <w:lang w:eastAsia="ru-RU"/>
        </w:rPr>
        <w:t>Принципы и функции маркетинговой деятельности</w:t>
      </w:r>
    </w:p>
    <w:p w:rsidR="00EB4782" w:rsidRPr="00EB4782" w:rsidRDefault="00EB4782" w:rsidP="00EB4782">
      <w:pPr>
        <w:pStyle w:val="af9"/>
        <w:numPr>
          <w:ilvl w:val="0"/>
          <w:numId w:val="30"/>
        </w:numPr>
        <w:spacing w:after="0" w:line="240" w:lineRule="auto"/>
        <w:jc w:val="both"/>
        <w:rPr>
          <w:rFonts w:ascii="Times New Roman" w:eastAsia="Times New Roman" w:hAnsi="Times New Roman"/>
          <w:sz w:val="24"/>
          <w:szCs w:val="24"/>
          <w:lang w:eastAsia="ru-RU"/>
        </w:rPr>
      </w:pPr>
      <w:r w:rsidRPr="00EB4782">
        <w:rPr>
          <w:rFonts w:ascii="Times New Roman" w:eastAsia="Times New Roman" w:hAnsi="Times New Roman"/>
          <w:sz w:val="24"/>
          <w:szCs w:val="24"/>
          <w:lang w:eastAsia="ru-RU"/>
        </w:rPr>
        <w:t>Товарная политика организации</w:t>
      </w:r>
    </w:p>
    <w:p w:rsidR="00EB4782" w:rsidRPr="00EB4782" w:rsidRDefault="00AB563A" w:rsidP="00EB4782">
      <w:pPr>
        <w:pStyle w:val="af9"/>
        <w:numPr>
          <w:ilvl w:val="0"/>
          <w:numId w:val="30"/>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Составить матрицу</w:t>
      </w:r>
      <w:r w:rsidRPr="00AB563A">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SWOT</w:t>
      </w:r>
      <w:r>
        <w:rPr>
          <w:rFonts w:ascii="Times New Roman" w:eastAsia="Times New Roman" w:hAnsi="Times New Roman"/>
          <w:sz w:val="24"/>
          <w:szCs w:val="24"/>
          <w:lang w:eastAsia="ru-RU"/>
        </w:rPr>
        <w:t xml:space="preserve"> –анализа применительно к предприятию прохождения вашей практики или места работы.</w:t>
      </w:r>
    </w:p>
    <w:p w:rsidR="00EB4782" w:rsidRDefault="00EB4782" w:rsidP="00EB4782">
      <w:pPr>
        <w:spacing w:after="0" w:line="240" w:lineRule="auto"/>
        <w:ind w:left="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EB4782" w:rsidRDefault="00EB4782" w:rsidP="00EB4782">
      <w:pPr>
        <w:spacing w:after="0" w:line="240" w:lineRule="auto"/>
        <w:ind w:left="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Вариант 3</w:t>
      </w:r>
    </w:p>
    <w:p w:rsidR="00EB4782" w:rsidRPr="00EB4782" w:rsidRDefault="00EB4782" w:rsidP="00EB4782">
      <w:pPr>
        <w:pStyle w:val="af9"/>
        <w:numPr>
          <w:ilvl w:val="0"/>
          <w:numId w:val="31"/>
        </w:numPr>
        <w:spacing w:after="0" w:line="240" w:lineRule="auto"/>
        <w:jc w:val="both"/>
        <w:rPr>
          <w:rFonts w:ascii="Times New Roman" w:eastAsia="Times New Roman" w:hAnsi="Times New Roman"/>
          <w:sz w:val="24"/>
          <w:szCs w:val="24"/>
          <w:lang w:eastAsia="ru-RU"/>
        </w:rPr>
      </w:pPr>
      <w:r w:rsidRPr="00EB4782">
        <w:rPr>
          <w:rFonts w:ascii="Times New Roman" w:eastAsia="Times New Roman" w:hAnsi="Times New Roman"/>
          <w:sz w:val="24"/>
          <w:szCs w:val="24"/>
          <w:lang w:eastAsia="ru-RU"/>
        </w:rPr>
        <w:lastRenderedPageBreak/>
        <w:t>Концепции маркетинга.</w:t>
      </w:r>
    </w:p>
    <w:p w:rsidR="00EB4782" w:rsidRPr="00EB4782" w:rsidRDefault="00EB4782" w:rsidP="00EB4782">
      <w:pPr>
        <w:pStyle w:val="af9"/>
        <w:numPr>
          <w:ilvl w:val="0"/>
          <w:numId w:val="31"/>
        </w:numPr>
        <w:spacing w:after="0" w:line="240" w:lineRule="auto"/>
        <w:jc w:val="both"/>
        <w:rPr>
          <w:rFonts w:ascii="Times New Roman" w:eastAsia="Times New Roman" w:hAnsi="Times New Roman"/>
          <w:sz w:val="24"/>
          <w:szCs w:val="24"/>
          <w:lang w:eastAsia="ru-RU"/>
        </w:rPr>
      </w:pPr>
      <w:r w:rsidRPr="00EB4782">
        <w:rPr>
          <w:rFonts w:ascii="Times New Roman" w:eastAsia="Times New Roman" w:hAnsi="Times New Roman"/>
          <w:sz w:val="24"/>
          <w:szCs w:val="24"/>
          <w:lang w:eastAsia="ru-RU"/>
        </w:rPr>
        <w:t>Организация сбытовой политики предприятия.</w:t>
      </w:r>
    </w:p>
    <w:p w:rsidR="00EB4782" w:rsidRPr="0040394E" w:rsidRDefault="0040394E" w:rsidP="0040394E">
      <w:pPr>
        <w:pStyle w:val="af9"/>
        <w:widowControl w:val="0"/>
        <w:numPr>
          <w:ilvl w:val="0"/>
          <w:numId w:val="31"/>
        </w:numPr>
        <w:shd w:val="clear" w:color="auto" w:fill="FFFFFF"/>
        <w:autoSpaceDE w:val="0"/>
        <w:autoSpaceDN w:val="0"/>
        <w:adjustRightInd w:val="0"/>
        <w:spacing w:after="0" w:line="240" w:lineRule="auto"/>
        <w:ind w:left="567" w:firstLine="142"/>
        <w:jc w:val="both"/>
        <w:rPr>
          <w:rFonts w:ascii="Times New Roman" w:hAnsi="Times New Roman"/>
          <w:bCs/>
          <w:color w:val="000000" w:themeColor="text1"/>
          <w:spacing w:val="7"/>
          <w:sz w:val="24"/>
          <w:szCs w:val="24"/>
          <w:lang w:eastAsia="ru-RU"/>
        </w:rPr>
      </w:pPr>
      <w:r w:rsidRPr="0040394E">
        <w:rPr>
          <w:rFonts w:ascii="Times New Roman" w:hAnsi="Times New Roman"/>
          <w:bCs/>
          <w:color w:val="000000" w:themeColor="text1"/>
          <w:spacing w:val="7"/>
          <w:sz w:val="24"/>
          <w:szCs w:val="24"/>
          <w:lang w:eastAsia="ru-RU"/>
        </w:rPr>
        <w:t xml:space="preserve">Среднее предприятие занимается производством хлебобулочных изделий, находится в крупном городе, ассортимент продукции включает 15 наименований, имеет собственный магазин и сотрудничает с 6 магазинами розничной торговли, в том числе 1 супермаркетом. Предложите структуру отдела маркетинга, организованную по функциональному принципу. </w:t>
      </w:r>
    </w:p>
    <w:p w:rsidR="00EB4782" w:rsidRDefault="00EB4782" w:rsidP="00EB4782">
      <w:pPr>
        <w:spacing w:after="0" w:line="240" w:lineRule="auto"/>
        <w:ind w:firstLine="708"/>
        <w:jc w:val="both"/>
        <w:rPr>
          <w:rFonts w:ascii="Times New Roman" w:eastAsia="Times New Roman" w:hAnsi="Times New Roman" w:cs="Times New Roman"/>
          <w:b/>
          <w:sz w:val="24"/>
          <w:szCs w:val="24"/>
          <w:lang w:eastAsia="ru-RU"/>
        </w:rPr>
      </w:pPr>
    </w:p>
    <w:p w:rsidR="00EB4782" w:rsidRDefault="00EB4782" w:rsidP="00EB4782">
      <w:pPr>
        <w:spacing w:after="0" w:line="240" w:lineRule="auto"/>
        <w:ind w:left="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Вариант 4</w:t>
      </w:r>
    </w:p>
    <w:p w:rsidR="00EB4782" w:rsidRPr="00EB4782" w:rsidRDefault="00EB4782" w:rsidP="00EB4782">
      <w:pPr>
        <w:pStyle w:val="af9"/>
        <w:numPr>
          <w:ilvl w:val="0"/>
          <w:numId w:val="32"/>
        </w:numPr>
        <w:spacing w:after="0" w:line="240" w:lineRule="auto"/>
        <w:jc w:val="both"/>
        <w:rPr>
          <w:rFonts w:ascii="Times New Roman" w:eastAsia="Times New Roman" w:hAnsi="Times New Roman"/>
          <w:sz w:val="24"/>
          <w:szCs w:val="24"/>
          <w:lang w:eastAsia="ru-RU"/>
        </w:rPr>
      </w:pPr>
      <w:r w:rsidRPr="00EB4782">
        <w:rPr>
          <w:rFonts w:ascii="Times New Roman" w:eastAsia="Times New Roman" w:hAnsi="Times New Roman"/>
          <w:sz w:val="24"/>
          <w:szCs w:val="24"/>
          <w:lang w:eastAsia="ru-RU"/>
        </w:rPr>
        <w:t>Маркетинговые исследования. Их виды.</w:t>
      </w:r>
    </w:p>
    <w:p w:rsidR="00EB4782" w:rsidRPr="00EB4782" w:rsidRDefault="00EB4782" w:rsidP="00EB4782">
      <w:pPr>
        <w:pStyle w:val="af9"/>
        <w:numPr>
          <w:ilvl w:val="0"/>
          <w:numId w:val="32"/>
        </w:numPr>
        <w:spacing w:after="0" w:line="240" w:lineRule="auto"/>
        <w:jc w:val="both"/>
        <w:rPr>
          <w:rFonts w:ascii="Times New Roman" w:eastAsia="Times New Roman" w:hAnsi="Times New Roman"/>
          <w:sz w:val="24"/>
          <w:szCs w:val="24"/>
          <w:lang w:eastAsia="ru-RU"/>
        </w:rPr>
      </w:pPr>
      <w:r w:rsidRPr="00EB4782">
        <w:rPr>
          <w:rFonts w:ascii="Times New Roman" w:eastAsia="Times New Roman" w:hAnsi="Times New Roman"/>
          <w:sz w:val="24"/>
          <w:szCs w:val="24"/>
          <w:lang w:eastAsia="ru-RU"/>
        </w:rPr>
        <w:t>Сущность концепции социально-этичного маркетинга.</w:t>
      </w:r>
    </w:p>
    <w:p w:rsidR="00400F97" w:rsidRPr="00400F97" w:rsidRDefault="00400F97" w:rsidP="00400F97">
      <w:pPr>
        <w:pStyle w:val="af9"/>
        <w:numPr>
          <w:ilvl w:val="0"/>
          <w:numId w:val="32"/>
        </w:numPr>
        <w:spacing w:after="0"/>
        <w:ind w:left="567" w:firstLine="141"/>
        <w:jc w:val="both"/>
        <w:rPr>
          <w:rFonts w:ascii="Times New Roman" w:hAnsi="Times New Roman"/>
          <w:sz w:val="24"/>
          <w:szCs w:val="24"/>
        </w:rPr>
      </w:pPr>
      <w:r w:rsidRPr="00400F97">
        <w:rPr>
          <w:rFonts w:ascii="Times New Roman" w:hAnsi="Times New Roman"/>
          <w:sz w:val="24"/>
          <w:szCs w:val="24"/>
        </w:rPr>
        <w:t xml:space="preserve">Рассмотрите любую хорошо знакомую Вам организацию – ту, в которой Вы работаете или проходили практику. Разработайте анкету опроса мнения потребителей о качестве Вашего товара и качестве обслуживания. Анкета должна состоять из десяти и более вопросов (как открытых, так и закрытых). </w:t>
      </w:r>
    </w:p>
    <w:p w:rsidR="00F77DEF" w:rsidRPr="00400F97" w:rsidRDefault="00F77DEF" w:rsidP="00400F97">
      <w:pPr>
        <w:spacing w:after="0" w:line="240" w:lineRule="auto"/>
        <w:ind w:left="708"/>
        <w:jc w:val="both"/>
        <w:rPr>
          <w:rFonts w:ascii="Times New Roman" w:eastAsia="Times New Roman" w:hAnsi="Times New Roman"/>
          <w:sz w:val="24"/>
          <w:szCs w:val="24"/>
          <w:lang w:eastAsia="ru-RU"/>
        </w:rPr>
      </w:pPr>
    </w:p>
    <w:p w:rsidR="00F77DEF" w:rsidRPr="003F0E4F" w:rsidRDefault="00F77DEF" w:rsidP="00F77DEF">
      <w:pPr>
        <w:spacing w:after="0" w:line="240" w:lineRule="auto"/>
        <w:ind w:left="708"/>
        <w:jc w:val="both"/>
        <w:rPr>
          <w:rFonts w:ascii="Times New Roman" w:eastAsia="Times New Roman" w:hAnsi="Times New Roman"/>
          <w:b/>
          <w:sz w:val="24"/>
          <w:szCs w:val="24"/>
          <w:highlight w:val="yellow"/>
          <w:lang w:eastAsia="ru-RU"/>
        </w:rPr>
      </w:pPr>
      <w:r w:rsidRPr="003F0E4F">
        <w:rPr>
          <w:rFonts w:ascii="Times New Roman" w:eastAsia="Times New Roman" w:hAnsi="Times New Roman"/>
          <w:b/>
          <w:sz w:val="24"/>
          <w:szCs w:val="24"/>
          <w:highlight w:val="yellow"/>
          <w:lang w:eastAsia="ru-RU"/>
        </w:rPr>
        <w:t>Вариант 5</w:t>
      </w:r>
    </w:p>
    <w:p w:rsidR="000745B3" w:rsidRPr="003F0E4F" w:rsidRDefault="000745B3" w:rsidP="00BF4FDD">
      <w:pPr>
        <w:pStyle w:val="12pt"/>
        <w:numPr>
          <w:ilvl w:val="0"/>
          <w:numId w:val="34"/>
        </w:numPr>
        <w:ind w:hanging="113"/>
        <w:rPr>
          <w:szCs w:val="24"/>
          <w:highlight w:val="yellow"/>
        </w:rPr>
      </w:pPr>
      <w:r w:rsidRPr="003F0E4F">
        <w:rPr>
          <w:bCs/>
          <w:color w:val="000000"/>
          <w:szCs w:val="24"/>
          <w:highlight w:val="yellow"/>
        </w:rPr>
        <w:t>Исследование потребителей.</w:t>
      </w:r>
    </w:p>
    <w:p w:rsidR="000745B3" w:rsidRPr="003F0E4F" w:rsidRDefault="000745B3" w:rsidP="00BF4FDD">
      <w:pPr>
        <w:pStyle w:val="12pt"/>
        <w:numPr>
          <w:ilvl w:val="0"/>
          <w:numId w:val="34"/>
        </w:numPr>
        <w:ind w:hanging="113"/>
        <w:rPr>
          <w:szCs w:val="24"/>
          <w:highlight w:val="yellow"/>
        </w:rPr>
      </w:pPr>
      <w:r w:rsidRPr="003F0E4F">
        <w:rPr>
          <w:bCs/>
          <w:color w:val="000000"/>
          <w:szCs w:val="24"/>
          <w:highlight w:val="yellow"/>
        </w:rPr>
        <w:t>Интернет-маркетинг в сегодняшних реалиях.</w:t>
      </w:r>
    </w:p>
    <w:p w:rsidR="00AB563A" w:rsidRPr="003F0E4F" w:rsidRDefault="00AB563A" w:rsidP="00AB563A">
      <w:pPr>
        <w:pStyle w:val="af9"/>
        <w:numPr>
          <w:ilvl w:val="0"/>
          <w:numId w:val="34"/>
        </w:numPr>
        <w:spacing w:after="0" w:line="240" w:lineRule="auto"/>
        <w:ind w:hanging="113"/>
        <w:jc w:val="both"/>
        <w:rPr>
          <w:rFonts w:ascii="Times New Roman" w:eastAsia="Times New Roman" w:hAnsi="Times New Roman"/>
          <w:sz w:val="24"/>
          <w:szCs w:val="24"/>
          <w:highlight w:val="yellow"/>
          <w:lang w:eastAsia="ru-RU"/>
        </w:rPr>
      </w:pPr>
      <w:r w:rsidRPr="003F0E4F">
        <w:rPr>
          <w:rFonts w:ascii="Times New Roman" w:eastAsia="Times New Roman" w:hAnsi="Times New Roman"/>
          <w:sz w:val="24"/>
          <w:szCs w:val="24"/>
          <w:highlight w:val="yellow"/>
          <w:lang w:eastAsia="ru-RU"/>
        </w:rPr>
        <w:t xml:space="preserve">Составить матрицу </w:t>
      </w:r>
      <w:r w:rsidRPr="003F0E4F">
        <w:rPr>
          <w:rFonts w:ascii="Times New Roman" w:eastAsia="Times New Roman" w:hAnsi="Times New Roman"/>
          <w:sz w:val="24"/>
          <w:szCs w:val="24"/>
          <w:highlight w:val="yellow"/>
          <w:lang w:val="en-US" w:eastAsia="ru-RU"/>
        </w:rPr>
        <w:t>PEST</w:t>
      </w:r>
      <w:r w:rsidRPr="003F0E4F">
        <w:rPr>
          <w:rFonts w:ascii="Times New Roman" w:eastAsia="Times New Roman" w:hAnsi="Times New Roman"/>
          <w:sz w:val="24"/>
          <w:szCs w:val="24"/>
          <w:highlight w:val="yellow"/>
          <w:lang w:eastAsia="ru-RU"/>
        </w:rPr>
        <w:t>–анализа применительно к предприятию прохождения вашей практики или места работы.</w:t>
      </w:r>
    </w:p>
    <w:p w:rsidR="000745B3" w:rsidRPr="00C8215A" w:rsidRDefault="00C8215A" w:rsidP="00C8215A">
      <w:pPr>
        <w:spacing w:after="0" w:line="240" w:lineRule="auto"/>
        <w:ind w:left="708"/>
        <w:jc w:val="both"/>
        <w:rPr>
          <w:rFonts w:ascii="Times New Roman" w:eastAsia="Times New Roman" w:hAnsi="Times New Roman"/>
          <w:b/>
          <w:sz w:val="24"/>
          <w:szCs w:val="24"/>
          <w:lang w:eastAsia="ru-RU"/>
        </w:rPr>
      </w:pPr>
      <w:bookmarkStart w:id="5" w:name="_GoBack"/>
      <w:bookmarkEnd w:id="5"/>
      <w:r>
        <w:rPr>
          <w:rFonts w:ascii="Times New Roman" w:eastAsia="Times New Roman" w:hAnsi="Times New Roman"/>
          <w:b/>
          <w:sz w:val="24"/>
          <w:szCs w:val="24"/>
          <w:lang w:eastAsia="ru-RU"/>
        </w:rPr>
        <w:t xml:space="preserve"> </w:t>
      </w:r>
    </w:p>
    <w:p w:rsidR="000745B3" w:rsidRDefault="000745B3" w:rsidP="000745B3">
      <w:pPr>
        <w:spacing w:after="0" w:line="240" w:lineRule="auto"/>
        <w:ind w:left="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Вариант 6</w:t>
      </w:r>
    </w:p>
    <w:p w:rsidR="000745B3" w:rsidRPr="000745B3" w:rsidRDefault="000745B3" w:rsidP="000745B3">
      <w:pPr>
        <w:pStyle w:val="af9"/>
        <w:numPr>
          <w:ilvl w:val="0"/>
          <w:numId w:val="35"/>
        </w:numPr>
        <w:spacing w:after="0" w:line="240" w:lineRule="auto"/>
        <w:jc w:val="both"/>
        <w:rPr>
          <w:rFonts w:ascii="Times New Roman" w:eastAsia="Times New Roman" w:hAnsi="Times New Roman"/>
          <w:sz w:val="24"/>
          <w:szCs w:val="24"/>
          <w:lang w:eastAsia="ru-RU"/>
        </w:rPr>
      </w:pPr>
      <w:r w:rsidRPr="000745B3">
        <w:rPr>
          <w:rFonts w:ascii="Times New Roman" w:eastAsia="Times New Roman" w:hAnsi="Times New Roman"/>
          <w:sz w:val="24"/>
          <w:szCs w:val="24"/>
          <w:lang w:eastAsia="ru-RU"/>
        </w:rPr>
        <w:lastRenderedPageBreak/>
        <w:t>Позиционирование товара</w:t>
      </w:r>
    </w:p>
    <w:p w:rsidR="000745B3" w:rsidRPr="000745B3" w:rsidRDefault="000745B3" w:rsidP="000745B3">
      <w:pPr>
        <w:pStyle w:val="af9"/>
        <w:numPr>
          <w:ilvl w:val="0"/>
          <w:numId w:val="35"/>
        </w:numPr>
        <w:spacing w:after="0" w:line="240" w:lineRule="auto"/>
        <w:ind w:left="284" w:firstLine="425"/>
        <w:jc w:val="both"/>
        <w:rPr>
          <w:rFonts w:ascii="Times New Roman" w:eastAsia="Times New Roman" w:hAnsi="Times New Roman"/>
          <w:b/>
          <w:sz w:val="24"/>
          <w:szCs w:val="24"/>
          <w:lang w:eastAsia="ru-RU"/>
        </w:rPr>
      </w:pPr>
      <w:r w:rsidRPr="000745B3">
        <w:rPr>
          <w:rFonts w:ascii="Times New Roman" w:eastAsia="Times New Roman" w:hAnsi="Times New Roman"/>
          <w:sz w:val="24"/>
          <w:szCs w:val="24"/>
          <w:lang w:eastAsia="ru-RU"/>
        </w:rPr>
        <w:t xml:space="preserve">Стратегии предприятия при разработке ценовой политики. </w:t>
      </w:r>
    </w:p>
    <w:p w:rsidR="004F403A" w:rsidRDefault="004F403A" w:rsidP="004F403A">
      <w:pPr>
        <w:pStyle w:val="af9"/>
        <w:numPr>
          <w:ilvl w:val="0"/>
          <w:numId w:val="35"/>
        </w:numPr>
        <w:spacing w:after="0" w:line="240" w:lineRule="auto"/>
        <w:ind w:left="0" w:firstLine="708"/>
        <w:jc w:val="both"/>
        <w:rPr>
          <w:rFonts w:ascii="Times New Roman" w:eastAsia="Times New Roman" w:hAnsi="Times New Roman"/>
          <w:sz w:val="24"/>
          <w:szCs w:val="24"/>
          <w:lang w:eastAsia="ru-RU"/>
        </w:rPr>
      </w:pPr>
      <w:r w:rsidRPr="004F403A">
        <w:rPr>
          <w:rFonts w:ascii="Times New Roman" w:eastAsia="Times New Roman" w:hAnsi="Times New Roman"/>
          <w:sz w:val="24"/>
          <w:szCs w:val="24"/>
          <w:lang w:eastAsia="ru-RU"/>
        </w:rPr>
        <w:t xml:space="preserve">Примите решение по выбору канала товародвижения, пользуясь критериями эффективности расчеты в млрд. руб .: </w:t>
      </w:r>
    </w:p>
    <w:p w:rsidR="004F403A" w:rsidRDefault="004F403A" w:rsidP="004F403A">
      <w:pPr>
        <w:spacing w:after="0" w:line="240" w:lineRule="auto"/>
        <w:ind w:firstLine="708"/>
        <w:jc w:val="both"/>
        <w:rPr>
          <w:rFonts w:ascii="Times New Roman" w:eastAsia="Times New Roman" w:hAnsi="Times New Roman"/>
          <w:sz w:val="24"/>
          <w:szCs w:val="24"/>
          <w:lang w:eastAsia="ru-RU"/>
        </w:rPr>
      </w:pPr>
      <w:r w:rsidRPr="004F403A">
        <w:rPr>
          <w:rFonts w:ascii="Times New Roman" w:eastAsia="Times New Roman" w:hAnsi="Times New Roman"/>
          <w:b/>
          <w:sz w:val="24"/>
          <w:szCs w:val="24"/>
          <w:lang w:eastAsia="ru-RU"/>
        </w:rPr>
        <w:t>канал нулевого уровня</w:t>
      </w:r>
      <w:r w:rsidRPr="004F403A">
        <w:rPr>
          <w:rFonts w:ascii="Times New Roman" w:eastAsia="Times New Roman" w:hAnsi="Times New Roman"/>
          <w:sz w:val="24"/>
          <w:szCs w:val="24"/>
          <w:lang w:eastAsia="ru-RU"/>
        </w:rPr>
        <w:t xml:space="preserve"> –  расходы , связанные с содержанием и эксплуатацией собственной розничной торговой сети – 150; издержки обращения (оптово - сбытовые , транзитные ) – 150; прибыль от  реализации товара – 500.   </w:t>
      </w:r>
    </w:p>
    <w:p w:rsidR="004F403A" w:rsidRDefault="004F403A" w:rsidP="004F403A">
      <w:pPr>
        <w:spacing w:after="0" w:line="240" w:lineRule="auto"/>
        <w:ind w:firstLine="709"/>
        <w:jc w:val="both"/>
        <w:rPr>
          <w:rFonts w:ascii="Times New Roman" w:eastAsia="Times New Roman" w:hAnsi="Times New Roman"/>
          <w:sz w:val="24"/>
          <w:szCs w:val="24"/>
          <w:lang w:eastAsia="ru-RU"/>
        </w:rPr>
      </w:pPr>
      <w:r w:rsidRPr="004F403A">
        <w:rPr>
          <w:rFonts w:ascii="Times New Roman" w:eastAsia="Times New Roman" w:hAnsi="Times New Roman"/>
          <w:b/>
          <w:sz w:val="24"/>
          <w:szCs w:val="24"/>
          <w:lang w:eastAsia="ru-RU"/>
        </w:rPr>
        <w:t>одноуровневый канал</w:t>
      </w:r>
      <w:r w:rsidRPr="004F403A">
        <w:rPr>
          <w:rFonts w:ascii="Times New Roman" w:eastAsia="Times New Roman" w:hAnsi="Times New Roman"/>
          <w:sz w:val="24"/>
          <w:szCs w:val="24"/>
          <w:lang w:eastAsia="ru-RU"/>
        </w:rPr>
        <w:t xml:space="preserve"> (прямые связи с розничной торговлей ) – издержки обращения (оптово - сбытовые , транзитные ) – 60; прибыль – 300.</w:t>
      </w:r>
    </w:p>
    <w:p w:rsidR="000745B3" w:rsidRPr="004F403A" w:rsidRDefault="004F403A" w:rsidP="004F403A">
      <w:pPr>
        <w:pStyle w:val="af9"/>
        <w:spacing w:after="0" w:line="240" w:lineRule="auto"/>
        <w:ind w:left="0" w:firstLine="708"/>
        <w:jc w:val="both"/>
        <w:rPr>
          <w:rFonts w:ascii="Times New Roman" w:eastAsia="Times New Roman" w:hAnsi="Times New Roman"/>
          <w:sz w:val="24"/>
          <w:szCs w:val="24"/>
          <w:lang w:eastAsia="ru-RU"/>
        </w:rPr>
      </w:pPr>
      <w:r w:rsidRPr="004F403A">
        <w:rPr>
          <w:rFonts w:ascii="Times New Roman" w:eastAsia="Times New Roman" w:hAnsi="Times New Roman"/>
          <w:sz w:val="24"/>
          <w:szCs w:val="24"/>
          <w:lang w:eastAsia="ru-RU"/>
        </w:rPr>
        <w:t xml:space="preserve"> </w:t>
      </w:r>
      <w:r w:rsidRPr="004F403A">
        <w:rPr>
          <w:rFonts w:ascii="Times New Roman" w:eastAsia="Times New Roman" w:hAnsi="Times New Roman"/>
          <w:b/>
          <w:sz w:val="24"/>
          <w:szCs w:val="24"/>
          <w:lang w:eastAsia="ru-RU"/>
        </w:rPr>
        <w:t>двухуровневый канал</w:t>
      </w:r>
      <w:r w:rsidRPr="004F403A">
        <w:rPr>
          <w:rFonts w:ascii="Times New Roman" w:eastAsia="Times New Roman" w:hAnsi="Times New Roman"/>
          <w:sz w:val="24"/>
          <w:szCs w:val="24"/>
          <w:lang w:eastAsia="ru-RU"/>
        </w:rPr>
        <w:t xml:space="preserve"> ( производитель продает товар оптовому посреднику ) – издержки обращения (сбытовые ) – 40; прибыль – 120.</w:t>
      </w:r>
    </w:p>
    <w:p w:rsidR="000745B3" w:rsidRDefault="000745B3" w:rsidP="000745B3">
      <w:pPr>
        <w:spacing w:after="0" w:line="240" w:lineRule="auto"/>
        <w:ind w:left="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Вариант 7</w:t>
      </w:r>
    </w:p>
    <w:p w:rsidR="000745B3" w:rsidRPr="000745B3" w:rsidRDefault="000745B3" w:rsidP="000745B3">
      <w:pPr>
        <w:pStyle w:val="af9"/>
        <w:numPr>
          <w:ilvl w:val="0"/>
          <w:numId w:val="36"/>
        </w:numPr>
        <w:spacing w:after="0" w:line="240" w:lineRule="auto"/>
        <w:ind w:left="0" w:firstLine="708"/>
        <w:jc w:val="both"/>
        <w:rPr>
          <w:rFonts w:ascii="Times New Roman" w:eastAsia="Times New Roman" w:hAnsi="Times New Roman"/>
          <w:sz w:val="24"/>
          <w:szCs w:val="24"/>
          <w:lang w:eastAsia="ru-RU"/>
        </w:rPr>
      </w:pPr>
      <w:r w:rsidRPr="000745B3">
        <w:rPr>
          <w:rFonts w:ascii="Times New Roman" w:eastAsia="Times New Roman" w:hAnsi="Times New Roman"/>
          <w:sz w:val="24"/>
          <w:szCs w:val="24"/>
          <w:lang w:eastAsia="ru-RU"/>
        </w:rPr>
        <w:t>Задачи маркетинга</w:t>
      </w:r>
    </w:p>
    <w:p w:rsidR="000745B3" w:rsidRPr="000745B3" w:rsidRDefault="000745B3" w:rsidP="000745B3">
      <w:pPr>
        <w:pStyle w:val="af9"/>
        <w:numPr>
          <w:ilvl w:val="0"/>
          <w:numId w:val="36"/>
        </w:numPr>
        <w:spacing w:after="0" w:line="240" w:lineRule="auto"/>
        <w:ind w:left="0" w:firstLine="708"/>
        <w:jc w:val="both"/>
        <w:rPr>
          <w:rFonts w:ascii="Times New Roman" w:eastAsia="Times New Roman" w:hAnsi="Times New Roman"/>
          <w:sz w:val="24"/>
          <w:szCs w:val="24"/>
          <w:lang w:eastAsia="ru-RU"/>
        </w:rPr>
      </w:pPr>
      <w:r w:rsidRPr="000745B3">
        <w:rPr>
          <w:rFonts w:ascii="Times New Roman" w:eastAsia="Times New Roman" w:hAnsi="Times New Roman"/>
          <w:sz w:val="24"/>
          <w:szCs w:val="24"/>
          <w:lang w:eastAsia="ru-RU"/>
        </w:rPr>
        <w:t>Концепция соперничества М.Портера</w:t>
      </w:r>
    </w:p>
    <w:p w:rsidR="00CB5197" w:rsidRPr="00CB5197" w:rsidRDefault="00CB5197" w:rsidP="00CB5197">
      <w:pPr>
        <w:pStyle w:val="af9"/>
        <w:widowControl w:val="0"/>
        <w:numPr>
          <w:ilvl w:val="0"/>
          <w:numId w:val="36"/>
        </w:numPr>
        <w:shd w:val="clear" w:color="auto" w:fill="FFFFFF"/>
        <w:autoSpaceDE w:val="0"/>
        <w:autoSpaceDN w:val="0"/>
        <w:adjustRightInd w:val="0"/>
        <w:spacing w:after="0" w:line="240" w:lineRule="auto"/>
        <w:ind w:left="284" w:firstLine="424"/>
        <w:jc w:val="both"/>
        <w:rPr>
          <w:rFonts w:ascii="Times New Roman" w:hAnsi="Times New Roman"/>
          <w:bCs/>
          <w:color w:val="000000" w:themeColor="text1"/>
          <w:spacing w:val="7"/>
          <w:sz w:val="24"/>
          <w:szCs w:val="24"/>
          <w:lang w:eastAsia="ru-RU"/>
        </w:rPr>
      </w:pPr>
      <w:r w:rsidRPr="00CB5197">
        <w:rPr>
          <w:rFonts w:ascii="Times New Roman" w:hAnsi="Times New Roman"/>
          <w:bCs/>
          <w:color w:val="000000" w:themeColor="text1"/>
          <w:spacing w:val="7"/>
          <w:sz w:val="24"/>
          <w:szCs w:val="24"/>
          <w:lang w:eastAsia="ru-RU"/>
        </w:rPr>
        <w:t>Фирма реализует товар, находящийся на стадии спада своего ЖЦ. В прошлом году при цене единицы товара 350 руб. объем продаж составлял 10 тыс. шт. Прогноз сбыта показывает, что при прежней цене объем продаж уменьшится на 50%. При снижении цены до 320 руб. объем продаж уменьшится только на 45%, а если увеличить цену до 400 руб. – упадет на 60%. Себестоимость продукции - 300 руб. Какую цену нужно назначить, чтобы прибыль была максимальной.</w:t>
      </w:r>
    </w:p>
    <w:p w:rsidR="000745B3" w:rsidRPr="00CB5197" w:rsidRDefault="000745B3" w:rsidP="00CB5197">
      <w:pPr>
        <w:spacing w:after="0" w:line="240" w:lineRule="auto"/>
        <w:ind w:left="708"/>
        <w:jc w:val="both"/>
        <w:rPr>
          <w:rFonts w:ascii="Times New Roman" w:eastAsia="Times New Roman" w:hAnsi="Times New Roman"/>
          <w:b/>
          <w:sz w:val="24"/>
          <w:szCs w:val="24"/>
          <w:lang w:eastAsia="ru-RU"/>
        </w:rPr>
      </w:pPr>
    </w:p>
    <w:p w:rsidR="000745B3" w:rsidRPr="000745B3" w:rsidRDefault="000745B3" w:rsidP="000745B3">
      <w:pPr>
        <w:spacing w:after="0" w:line="240" w:lineRule="auto"/>
        <w:ind w:left="708"/>
        <w:jc w:val="both"/>
        <w:rPr>
          <w:rFonts w:ascii="Times New Roman" w:eastAsia="Times New Roman" w:hAnsi="Times New Roman"/>
          <w:b/>
          <w:sz w:val="24"/>
          <w:szCs w:val="24"/>
          <w:lang w:eastAsia="ru-RU"/>
        </w:rPr>
      </w:pPr>
      <w:r w:rsidRPr="000745B3">
        <w:rPr>
          <w:rFonts w:ascii="Times New Roman" w:eastAsia="Times New Roman" w:hAnsi="Times New Roman"/>
          <w:b/>
          <w:sz w:val="24"/>
          <w:szCs w:val="24"/>
          <w:lang w:eastAsia="ru-RU"/>
        </w:rPr>
        <w:t>Вариант 8</w:t>
      </w:r>
    </w:p>
    <w:p w:rsidR="000745B3" w:rsidRPr="0005126D" w:rsidRDefault="000745B3" w:rsidP="000745B3">
      <w:pPr>
        <w:pStyle w:val="af9"/>
        <w:numPr>
          <w:ilvl w:val="0"/>
          <w:numId w:val="37"/>
        </w:numPr>
        <w:spacing w:after="0" w:line="240" w:lineRule="auto"/>
        <w:jc w:val="both"/>
        <w:rPr>
          <w:rFonts w:ascii="Times New Roman" w:eastAsia="Times New Roman" w:hAnsi="Times New Roman"/>
          <w:sz w:val="24"/>
          <w:szCs w:val="24"/>
          <w:lang w:eastAsia="ru-RU"/>
        </w:rPr>
      </w:pPr>
      <w:r w:rsidRPr="0005126D">
        <w:rPr>
          <w:rFonts w:ascii="Times New Roman" w:eastAsia="Times New Roman" w:hAnsi="Times New Roman"/>
          <w:sz w:val="24"/>
          <w:szCs w:val="24"/>
          <w:lang w:eastAsia="ru-RU"/>
        </w:rPr>
        <w:t>Конкуренция и конкурентоспособность.</w:t>
      </w:r>
    </w:p>
    <w:p w:rsidR="000745B3" w:rsidRPr="0005126D" w:rsidRDefault="000745B3" w:rsidP="000745B3">
      <w:pPr>
        <w:pStyle w:val="af9"/>
        <w:numPr>
          <w:ilvl w:val="0"/>
          <w:numId w:val="37"/>
        </w:numPr>
        <w:spacing w:after="0" w:line="240" w:lineRule="auto"/>
        <w:jc w:val="both"/>
        <w:rPr>
          <w:rFonts w:ascii="Times New Roman" w:eastAsia="Times New Roman" w:hAnsi="Times New Roman"/>
          <w:sz w:val="24"/>
          <w:szCs w:val="24"/>
          <w:lang w:eastAsia="ru-RU"/>
        </w:rPr>
      </w:pPr>
      <w:r w:rsidRPr="0005126D">
        <w:rPr>
          <w:rFonts w:ascii="Times New Roman" w:eastAsia="Times New Roman" w:hAnsi="Times New Roman"/>
          <w:sz w:val="24"/>
          <w:szCs w:val="24"/>
          <w:lang w:eastAsia="ru-RU"/>
        </w:rPr>
        <w:t>Виды маркетинга</w:t>
      </w:r>
    </w:p>
    <w:p w:rsidR="00C8215A" w:rsidRPr="00C8215A" w:rsidRDefault="00C8215A" w:rsidP="00CB5197">
      <w:pPr>
        <w:pStyle w:val="af9"/>
        <w:widowControl w:val="0"/>
        <w:numPr>
          <w:ilvl w:val="0"/>
          <w:numId w:val="37"/>
        </w:numPr>
        <w:shd w:val="clear" w:color="auto" w:fill="FFFFFF"/>
        <w:autoSpaceDE w:val="0"/>
        <w:autoSpaceDN w:val="0"/>
        <w:adjustRightInd w:val="0"/>
        <w:spacing w:after="0" w:line="240" w:lineRule="auto"/>
        <w:ind w:left="284" w:firstLine="426"/>
        <w:jc w:val="both"/>
        <w:rPr>
          <w:rFonts w:ascii="Times New Roman" w:hAnsi="Times New Roman"/>
          <w:bCs/>
          <w:color w:val="000000" w:themeColor="text1"/>
          <w:spacing w:val="7"/>
          <w:sz w:val="24"/>
          <w:szCs w:val="24"/>
          <w:lang w:eastAsia="ru-RU"/>
        </w:rPr>
      </w:pPr>
      <w:r w:rsidRPr="00C8215A">
        <w:rPr>
          <w:rFonts w:ascii="Times New Roman" w:hAnsi="Times New Roman"/>
          <w:bCs/>
          <w:color w:val="000000" w:themeColor="text1"/>
          <w:spacing w:val="7"/>
          <w:sz w:val="24"/>
          <w:szCs w:val="24"/>
          <w:lang w:eastAsia="ru-RU"/>
        </w:rPr>
        <w:lastRenderedPageBreak/>
        <w:t xml:space="preserve"> Расскажите, какой тип посредников (зависимых или независимых) наиболее подходит для сбыта продукции вашей организации. Если ваша организация сама является посредником, то к какому типу она относится. Сколько уровней имеет канал распределения. Какие функции выполняют отдельные звенья этого канала.</w:t>
      </w:r>
    </w:p>
    <w:p w:rsidR="000745B3" w:rsidRPr="005B7AA1" w:rsidRDefault="00C8215A" w:rsidP="005B7AA1">
      <w:pPr>
        <w:pStyle w:val="af9"/>
        <w:widowControl w:val="0"/>
        <w:numPr>
          <w:ilvl w:val="0"/>
          <w:numId w:val="37"/>
        </w:num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5B7AA1">
        <w:rPr>
          <w:rFonts w:ascii="Times New Roman" w:hAnsi="Times New Roman"/>
          <w:bCs/>
          <w:vanish/>
          <w:color w:val="000000" w:themeColor="text1"/>
          <w:spacing w:val="7"/>
          <w:sz w:val="24"/>
          <w:szCs w:val="24"/>
          <w:lang w:eastAsia="ru-RU"/>
        </w:rPr>
        <w:t>нижениечальник отдела сбыта опасается, что это приведет к снижениею объема реализации наозволяющие эколномит на преремнных затр</w:t>
      </w:r>
    </w:p>
    <w:p w:rsidR="000745B3" w:rsidRDefault="000745B3" w:rsidP="000745B3">
      <w:pPr>
        <w:spacing w:after="0" w:line="240" w:lineRule="auto"/>
        <w:ind w:left="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Вариант 9</w:t>
      </w:r>
    </w:p>
    <w:p w:rsidR="000745B3" w:rsidRPr="0005126D" w:rsidRDefault="000745B3" w:rsidP="000745B3">
      <w:pPr>
        <w:pStyle w:val="af9"/>
        <w:numPr>
          <w:ilvl w:val="0"/>
          <w:numId w:val="38"/>
        </w:numPr>
        <w:spacing w:after="0" w:line="240" w:lineRule="auto"/>
        <w:jc w:val="both"/>
        <w:rPr>
          <w:rFonts w:ascii="Times New Roman" w:eastAsia="Times New Roman" w:hAnsi="Times New Roman"/>
          <w:sz w:val="24"/>
          <w:szCs w:val="24"/>
          <w:lang w:eastAsia="ru-RU"/>
        </w:rPr>
      </w:pPr>
      <w:r w:rsidRPr="0005126D">
        <w:rPr>
          <w:rFonts w:ascii="Times New Roman" w:eastAsia="Times New Roman" w:hAnsi="Times New Roman"/>
          <w:sz w:val="24"/>
          <w:szCs w:val="24"/>
          <w:lang w:eastAsia="ru-RU"/>
        </w:rPr>
        <w:t>Виды конкурентных рынков.</w:t>
      </w:r>
    </w:p>
    <w:p w:rsidR="000745B3" w:rsidRPr="0005126D" w:rsidRDefault="000745B3" w:rsidP="000745B3">
      <w:pPr>
        <w:pStyle w:val="af9"/>
        <w:numPr>
          <w:ilvl w:val="0"/>
          <w:numId w:val="38"/>
        </w:numPr>
        <w:spacing w:after="0" w:line="240" w:lineRule="auto"/>
        <w:jc w:val="both"/>
        <w:rPr>
          <w:rFonts w:ascii="Times New Roman" w:eastAsia="Times New Roman" w:hAnsi="Times New Roman"/>
          <w:sz w:val="24"/>
          <w:szCs w:val="24"/>
          <w:lang w:eastAsia="ru-RU"/>
        </w:rPr>
      </w:pPr>
      <w:r w:rsidRPr="0005126D">
        <w:rPr>
          <w:rFonts w:ascii="Times New Roman" w:eastAsia="Times New Roman" w:hAnsi="Times New Roman"/>
          <w:sz w:val="24"/>
          <w:szCs w:val="24"/>
          <w:lang w:eastAsia="ru-RU"/>
        </w:rPr>
        <w:t>Организация маркетинга на предприятии.</w:t>
      </w:r>
    </w:p>
    <w:p w:rsidR="005B7AA1" w:rsidRPr="005B7AA1" w:rsidRDefault="005B7AA1" w:rsidP="005B7AA1">
      <w:pPr>
        <w:pStyle w:val="af9"/>
        <w:numPr>
          <w:ilvl w:val="0"/>
          <w:numId w:val="38"/>
        </w:numPr>
        <w:spacing w:after="0" w:line="240" w:lineRule="auto"/>
        <w:ind w:left="284" w:firstLine="424"/>
        <w:jc w:val="both"/>
        <w:rPr>
          <w:rFonts w:ascii="Times New Roman" w:hAnsi="Times New Roman"/>
          <w:sz w:val="24"/>
          <w:szCs w:val="24"/>
        </w:rPr>
      </w:pPr>
      <w:r w:rsidRPr="005B7AA1">
        <w:rPr>
          <w:rFonts w:ascii="Times New Roman" w:hAnsi="Times New Roman"/>
          <w:sz w:val="24"/>
          <w:szCs w:val="24"/>
        </w:rPr>
        <w:t>Выберете любые три товара и в соответствие с концепцией «мультиатрибутивного товара» и обозначьте «ядерную» услугу, «необходимые» и «добавленные», заполнив таблицу.</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626"/>
        <w:gridCol w:w="1604"/>
        <w:gridCol w:w="1788"/>
      </w:tblGrid>
      <w:tr w:rsidR="005B7AA1" w:rsidRPr="00C7538B" w:rsidTr="005B7AA1">
        <w:tc>
          <w:tcPr>
            <w:tcW w:w="1073" w:type="dxa"/>
          </w:tcPr>
          <w:p w:rsidR="005B7AA1" w:rsidRPr="00C7538B" w:rsidRDefault="005B7AA1" w:rsidP="00596648">
            <w:pPr>
              <w:jc w:val="both"/>
              <w:rPr>
                <w:rFonts w:ascii="Times New Roman" w:hAnsi="Times New Roman" w:cs="Times New Roman"/>
                <w:sz w:val="24"/>
                <w:szCs w:val="24"/>
              </w:rPr>
            </w:pPr>
            <w:r w:rsidRPr="00C7538B">
              <w:rPr>
                <w:rFonts w:ascii="Times New Roman" w:hAnsi="Times New Roman" w:cs="Times New Roman"/>
                <w:sz w:val="24"/>
                <w:szCs w:val="24"/>
              </w:rPr>
              <w:t>Товар</w:t>
            </w:r>
          </w:p>
        </w:tc>
        <w:tc>
          <w:tcPr>
            <w:tcW w:w="1626" w:type="dxa"/>
          </w:tcPr>
          <w:p w:rsidR="005B7AA1" w:rsidRPr="00C7538B" w:rsidRDefault="005B7AA1" w:rsidP="00596648">
            <w:pPr>
              <w:jc w:val="both"/>
              <w:rPr>
                <w:rFonts w:ascii="Times New Roman" w:hAnsi="Times New Roman" w:cs="Times New Roman"/>
                <w:sz w:val="24"/>
                <w:szCs w:val="24"/>
              </w:rPr>
            </w:pPr>
            <w:r w:rsidRPr="00C7538B">
              <w:rPr>
                <w:rFonts w:ascii="Times New Roman" w:hAnsi="Times New Roman" w:cs="Times New Roman"/>
                <w:sz w:val="24"/>
                <w:szCs w:val="24"/>
              </w:rPr>
              <w:t>«Ядерная» услуга</w:t>
            </w:r>
          </w:p>
        </w:tc>
        <w:tc>
          <w:tcPr>
            <w:tcW w:w="1604" w:type="dxa"/>
          </w:tcPr>
          <w:p w:rsidR="005B7AA1" w:rsidRPr="00C7538B" w:rsidRDefault="005B7AA1" w:rsidP="00596648">
            <w:pPr>
              <w:jc w:val="both"/>
              <w:rPr>
                <w:rFonts w:ascii="Times New Roman" w:hAnsi="Times New Roman" w:cs="Times New Roman"/>
                <w:sz w:val="24"/>
                <w:szCs w:val="24"/>
              </w:rPr>
            </w:pPr>
            <w:r w:rsidRPr="00C7538B">
              <w:rPr>
                <w:rFonts w:ascii="Times New Roman" w:hAnsi="Times New Roman" w:cs="Times New Roman"/>
                <w:sz w:val="24"/>
                <w:szCs w:val="24"/>
              </w:rPr>
              <w:t>Необходимая услуга</w:t>
            </w:r>
          </w:p>
        </w:tc>
        <w:tc>
          <w:tcPr>
            <w:tcW w:w="1788" w:type="dxa"/>
          </w:tcPr>
          <w:p w:rsidR="005B7AA1" w:rsidRPr="00C7538B" w:rsidRDefault="005B7AA1" w:rsidP="00596648">
            <w:pPr>
              <w:jc w:val="both"/>
              <w:rPr>
                <w:rFonts w:ascii="Times New Roman" w:hAnsi="Times New Roman" w:cs="Times New Roman"/>
                <w:sz w:val="24"/>
                <w:szCs w:val="24"/>
              </w:rPr>
            </w:pPr>
            <w:r w:rsidRPr="00C7538B">
              <w:rPr>
                <w:rFonts w:ascii="Times New Roman" w:hAnsi="Times New Roman" w:cs="Times New Roman"/>
                <w:sz w:val="24"/>
                <w:szCs w:val="24"/>
              </w:rPr>
              <w:t>Добавленная услуга</w:t>
            </w:r>
          </w:p>
        </w:tc>
      </w:tr>
    </w:tbl>
    <w:p w:rsidR="000745B3" w:rsidRPr="005B7AA1" w:rsidRDefault="005B7AA1" w:rsidP="005B7AA1">
      <w:pPr>
        <w:jc w:val="both"/>
        <w:rPr>
          <w:sz w:val="24"/>
          <w:szCs w:val="24"/>
        </w:rPr>
      </w:pPr>
      <w:r w:rsidRPr="005B7AA1">
        <w:rPr>
          <w:rFonts w:ascii="Times New Roman" w:hAnsi="Times New Roman" w:cs="Times New Roman"/>
          <w:sz w:val="24"/>
          <w:szCs w:val="24"/>
        </w:rPr>
        <w:t>Проранжируйте предложенные атрибуты в порядке убывания важности</w:t>
      </w:r>
    </w:p>
    <w:p w:rsidR="000745B3" w:rsidRDefault="000745B3" w:rsidP="000745B3">
      <w:pPr>
        <w:spacing w:after="0" w:line="240" w:lineRule="auto"/>
        <w:ind w:left="708"/>
        <w:jc w:val="both"/>
        <w:rPr>
          <w:rFonts w:ascii="Times New Roman" w:eastAsia="Times New Roman" w:hAnsi="Times New Roman"/>
          <w:b/>
          <w:sz w:val="24"/>
          <w:szCs w:val="24"/>
          <w:lang w:eastAsia="ru-RU"/>
        </w:rPr>
      </w:pPr>
      <w:r w:rsidRPr="000745B3">
        <w:rPr>
          <w:rFonts w:ascii="Times New Roman" w:eastAsia="Times New Roman" w:hAnsi="Times New Roman"/>
          <w:b/>
          <w:sz w:val="24"/>
          <w:szCs w:val="24"/>
          <w:lang w:eastAsia="ru-RU"/>
        </w:rPr>
        <w:t>Вариант 10</w:t>
      </w:r>
    </w:p>
    <w:p w:rsidR="000745B3" w:rsidRPr="0005126D" w:rsidRDefault="000745B3" w:rsidP="000745B3">
      <w:pPr>
        <w:pStyle w:val="af9"/>
        <w:numPr>
          <w:ilvl w:val="0"/>
          <w:numId w:val="39"/>
        </w:numPr>
        <w:spacing w:after="0" w:line="240" w:lineRule="auto"/>
        <w:jc w:val="both"/>
        <w:rPr>
          <w:rFonts w:ascii="Times New Roman" w:eastAsia="Times New Roman" w:hAnsi="Times New Roman"/>
          <w:sz w:val="24"/>
          <w:szCs w:val="24"/>
          <w:lang w:eastAsia="ru-RU"/>
        </w:rPr>
      </w:pPr>
      <w:r w:rsidRPr="0005126D">
        <w:rPr>
          <w:rFonts w:ascii="Times New Roman" w:eastAsia="Times New Roman" w:hAnsi="Times New Roman"/>
          <w:sz w:val="24"/>
          <w:szCs w:val="24"/>
          <w:lang w:eastAsia="ru-RU"/>
        </w:rPr>
        <w:t>Методы кабинетных и полевых исследований.</w:t>
      </w:r>
    </w:p>
    <w:p w:rsidR="000745B3" w:rsidRPr="0005126D" w:rsidRDefault="000745B3" w:rsidP="000745B3">
      <w:pPr>
        <w:pStyle w:val="af9"/>
        <w:numPr>
          <w:ilvl w:val="0"/>
          <w:numId w:val="39"/>
        </w:numPr>
        <w:spacing w:after="0" w:line="240" w:lineRule="auto"/>
        <w:jc w:val="both"/>
        <w:rPr>
          <w:rFonts w:ascii="Times New Roman" w:eastAsia="Times New Roman" w:hAnsi="Times New Roman"/>
          <w:sz w:val="24"/>
          <w:szCs w:val="24"/>
          <w:lang w:eastAsia="ru-RU"/>
        </w:rPr>
      </w:pPr>
      <w:r w:rsidRPr="0005126D">
        <w:rPr>
          <w:rFonts w:ascii="Times New Roman" w:eastAsia="Times New Roman" w:hAnsi="Times New Roman"/>
          <w:sz w:val="24"/>
          <w:szCs w:val="24"/>
          <w:lang w:eastAsia="ru-RU"/>
        </w:rPr>
        <w:t>Понятие товара. Его меновая и потребительская стоимость.</w:t>
      </w:r>
    </w:p>
    <w:p w:rsidR="000745B3" w:rsidRPr="004F403A" w:rsidRDefault="004F403A" w:rsidP="004F403A">
      <w:pPr>
        <w:pStyle w:val="af9"/>
        <w:numPr>
          <w:ilvl w:val="0"/>
          <w:numId w:val="39"/>
        </w:numPr>
        <w:spacing w:after="0" w:line="240" w:lineRule="auto"/>
        <w:ind w:left="142" w:firstLine="566"/>
        <w:jc w:val="both"/>
        <w:rPr>
          <w:rFonts w:ascii="Times New Roman" w:eastAsia="Times New Roman" w:hAnsi="Times New Roman"/>
          <w:sz w:val="24"/>
          <w:szCs w:val="24"/>
          <w:lang w:eastAsia="ru-RU"/>
        </w:rPr>
      </w:pPr>
      <w:r w:rsidRPr="004F403A">
        <w:rPr>
          <w:rFonts w:ascii="Times New Roman" w:eastAsia="Times New Roman" w:hAnsi="Times New Roman"/>
          <w:sz w:val="24"/>
          <w:szCs w:val="24"/>
          <w:lang w:eastAsia="ru-RU"/>
        </w:rPr>
        <w:t>Рассчитать розничную цену товара, если себестоимость товара – 125 рублей , прибыль – 20 рублей , снабженческо -сбытовая скидка – 15 рублей , торговая скидка – 10 рублей .</w:t>
      </w:r>
    </w:p>
    <w:p w:rsidR="000745B3" w:rsidRDefault="000745B3" w:rsidP="000745B3">
      <w:pPr>
        <w:spacing w:after="0" w:line="240" w:lineRule="auto"/>
        <w:ind w:left="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Вариант 11</w:t>
      </w:r>
    </w:p>
    <w:p w:rsidR="000745B3" w:rsidRPr="0005126D" w:rsidRDefault="000745B3" w:rsidP="000745B3">
      <w:pPr>
        <w:pStyle w:val="af9"/>
        <w:numPr>
          <w:ilvl w:val="0"/>
          <w:numId w:val="40"/>
        </w:numPr>
        <w:spacing w:after="0" w:line="240" w:lineRule="auto"/>
        <w:jc w:val="both"/>
        <w:rPr>
          <w:rFonts w:ascii="Times New Roman" w:eastAsia="Times New Roman" w:hAnsi="Times New Roman"/>
          <w:sz w:val="24"/>
          <w:szCs w:val="24"/>
          <w:lang w:eastAsia="ru-RU"/>
        </w:rPr>
      </w:pPr>
      <w:r w:rsidRPr="0005126D">
        <w:rPr>
          <w:rFonts w:ascii="Times New Roman" w:eastAsia="Times New Roman" w:hAnsi="Times New Roman"/>
          <w:sz w:val="24"/>
          <w:szCs w:val="24"/>
          <w:lang w:eastAsia="ru-RU"/>
        </w:rPr>
        <w:t>Организация коммуникативной политики предприятия.</w:t>
      </w:r>
    </w:p>
    <w:p w:rsidR="000745B3" w:rsidRPr="0005126D" w:rsidRDefault="000745B3" w:rsidP="000745B3">
      <w:pPr>
        <w:pStyle w:val="af9"/>
        <w:numPr>
          <w:ilvl w:val="0"/>
          <w:numId w:val="40"/>
        </w:numPr>
        <w:spacing w:after="0" w:line="240" w:lineRule="auto"/>
        <w:jc w:val="both"/>
        <w:rPr>
          <w:rFonts w:ascii="Times New Roman" w:eastAsia="Times New Roman" w:hAnsi="Times New Roman"/>
          <w:sz w:val="24"/>
          <w:szCs w:val="24"/>
          <w:lang w:eastAsia="ru-RU"/>
        </w:rPr>
      </w:pPr>
      <w:r w:rsidRPr="0005126D">
        <w:rPr>
          <w:rFonts w:ascii="Times New Roman" w:eastAsia="Times New Roman" w:hAnsi="Times New Roman"/>
          <w:sz w:val="24"/>
          <w:szCs w:val="24"/>
          <w:lang w:eastAsia="ru-RU"/>
        </w:rPr>
        <w:t>Ценовая эластичность спроса.</w:t>
      </w:r>
    </w:p>
    <w:p w:rsidR="004F403A" w:rsidRPr="004F403A" w:rsidRDefault="004F403A" w:rsidP="004F403A">
      <w:pPr>
        <w:pStyle w:val="af9"/>
        <w:numPr>
          <w:ilvl w:val="0"/>
          <w:numId w:val="40"/>
        </w:numPr>
        <w:spacing w:after="0" w:line="240" w:lineRule="auto"/>
        <w:jc w:val="both"/>
        <w:rPr>
          <w:rFonts w:ascii="Times New Roman" w:eastAsia="Times New Roman" w:hAnsi="Times New Roman"/>
          <w:sz w:val="24"/>
          <w:szCs w:val="24"/>
          <w:lang w:eastAsia="ru-RU"/>
        </w:rPr>
      </w:pPr>
      <w:r w:rsidRPr="004F403A">
        <w:rPr>
          <w:rFonts w:ascii="Times New Roman" w:eastAsia="Times New Roman" w:hAnsi="Times New Roman"/>
          <w:sz w:val="24"/>
          <w:szCs w:val="24"/>
          <w:lang w:eastAsia="ru-RU"/>
        </w:rPr>
        <w:lastRenderedPageBreak/>
        <w:t xml:space="preserve">Проанализируйте следующие рекламные сообщения: </w:t>
      </w:r>
    </w:p>
    <w:p w:rsidR="004F403A" w:rsidRDefault="004F403A" w:rsidP="004F403A">
      <w:pPr>
        <w:spacing w:after="0" w:line="240" w:lineRule="auto"/>
        <w:ind w:left="708"/>
        <w:jc w:val="both"/>
        <w:rPr>
          <w:rFonts w:ascii="Times New Roman" w:eastAsia="Times New Roman" w:hAnsi="Times New Roman"/>
          <w:b/>
          <w:sz w:val="24"/>
          <w:szCs w:val="24"/>
          <w:lang w:eastAsia="ru-RU"/>
        </w:rPr>
      </w:pPr>
      <w:r w:rsidRPr="004F403A">
        <w:rPr>
          <w:rFonts w:ascii="Times New Roman" w:eastAsia="Times New Roman" w:hAnsi="Times New Roman"/>
          <w:b/>
          <w:sz w:val="24"/>
          <w:szCs w:val="24"/>
          <w:lang w:eastAsia="ru-RU"/>
        </w:rPr>
        <w:t xml:space="preserve">1) "Мы выпускаем вязанные изделия для очень молодой и стремящейся к моде публики и сбываем их в розницу . Вы узнаете                                                                                  59 наш стиль не только по рекламе, но и в оформлении магазинов , и в поведении продавцов " ("Бенеттон "); </w:t>
      </w:r>
    </w:p>
    <w:p w:rsidR="004F403A" w:rsidRDefault="004F403A" w:rsidP="004F403A">
      <w:pPr>
        <w:spacing w:after="0" w:line="240" w:lineRule="auto"/>
        <w:ind w:left="708"/>
        <w:jc w:val="both"/>
        <w:rPr>
          <w:rFonts w:ascii="Times New Roman" w:eastAsia="Times New Roman" w:hAnsi="Times New Roman"/>
          <w:b/>
          <w:sz w:val="24"/>
          <w:szCs w:val="24"/>
          <w:lang w:eastAsia="ru-RU"/>
        </w:rPr>
      </w:pPr>
      <w:r w:rsidRPr="004F403A">
        <w:rPr>
          <w:rFonts w:ascii="Times New Roman" w:eastAsia="Times New Roman" w:hAnsi="Times New Roman"/>
          <w:b/>
          <w:sz w:val="24"/>
          <w:szCs w:val="24"/>
          <w:lang w:eastAsia="ru-RU"/>
        </w:rPr>
        <w:t>2) "Воздушные хлопья " Лайф" содержат самый высококачественный белок по сравнению со всеми готовыми к употреблению хлопьями и вкуснее всех остальных хлопьев в разряде высокопитательных";</w:t>
      </w:r>
    </w:p>
    <w:p w:rsidR="004F403A" w:rsidRPr="004F403A" w:rsidRDefault="004F403A" w:rsidP="004F403A">
      <w:pPr>
        <w:spacing w:after="0" w:line="240" w:lineRule="auto"/>
        <w:ind w:left="708"/>
        <w:jc w:val="both"/>
        <w:rPr>
          <w:rFonts w:ascii="Times New Roman" w:eastAsia="Times New Roman" w:hAnsi="Times New Roman"/>
          <w:b/>
          <w:sz w:val="24"/>
          <w:szCs w:val="24"/>
          <w:lang w:eastAsia="ru-RU"/>
        </w:rPr>
      </w:pPr>
      <w:r w:rsidRPr="004F403A">
        <w:rPr>
          <w:rFonts w:ascii="Times New Roman" w:eastAsia="Times New Roman" w:hAnsi="Times New Roman"/>
          <w:b/>
          <w:sz w:val="24"/>
          <w:szCs w:val="24"/>
          <w:lang w:eastAsia="ru-RU"/>
        </w:rPr>
        <w:t xml:space="preserve"> 3) "Во время Олимпийских игр в Сеуле техника фирмы " Самсунг" помогла настроить людей планеты на волну мира, гармонии и  прогресса. Стремление с помощью нашей техники помочь человечеству строить новую жизнь – это не только наша работа, это – наша страсть … наша потребность … состояние нашего духа ".   </w:t>
      </w:r>
    </w:p>
    <w:p w:rsidR="004F403A" w:rsidRPr="004F403A" w:rsidRDefault="004F403A" w:rsidP="004F403A">
      <w:pPr>
        <w:spacing w:after="0" w:line="240" w:lineRule="auto"/>
        <w:ind w:left="708"/>
        <w:jc w:val="both"/>
        <w:rPr>
          <w:rFonts w:ascii="Times New Roman" w:eastAsia="Times New Roman" w:hAnsi="Times New Roman"/>
          <w:i/>
          <w:sz w:val="24"/>
          <w:szCs w:val="24"/>
          <w:lang w:eastAsia="ru-RU"/>
        </w:rPr>
      </w:pPr>
      <w:r w:rsidRPr="004F403A">
        <w:rPr>
          <w:rFonts w:ascii="Times New Roman" w:eastAsia="Times New Roman" w:hAnsi="Times New Roman"/>
          <w:i/>
          <w:sz w:val="24"/>
          <w:szCs w:val="24"/>
          <w:lang w:eastAsia="ru-RU"/>
        </w:rPr>
        <w:t>• Вопросы и задания</w:t>
      </w:r>
    </w:p>
    <w:p w:rsidR="004F403A" w:rsidRDefault="004F403A" w:rsidP="004F403A">
      <w:pPr>
        <w:spacing w:after="0" w:line="240" w:lineRule="auto"/>
        <w:ind w:left="708"/>
        <w:jc w:val="both"/>
        <w:rPr>
          <w:rFonts w:ascii="Times New Roman" w:eastAsia="Times New Roman" w:hAnsi="Times New Roman"/>
          <w:sz w:val="24"/>
          <w:szCs w:val="24"/>
          <w:lang w:eastAsia="ru-RU"/>
        </w:rPr>
      </w:pPr>
      <w:r w:rsidRPr="004F403A">
        <w:rPr>
          <w:rFonts w:ascii="Times New Roman" w:eastAsia="Times New Roman" w:hAnsi="Times New Roman"/>
          <w:b/>
          <w:sz w:val="24"/>
          <w:szCs w:val="24"/>
          <w:lang w:eastAsia="ru-RU"/>
        </w:rPr>
        <w:t xml:space="preserve"> </w:t>
      </w:r>
      <w:r w:rsidRPr="004F403A">
        <w:rPr>
          <w:rFonts w:ascii="Times New Roman" w:eastAsia="Times New Roman" w:hAnsi="Times New Roman"/>
          <w:sz w:val="24"/>
          <w:szCs w:val="24"/>
          <w:lang w:eastAsia="ru-RU"/>
        </w:rPr>
        <w:t>- в чем вы видите качественные отличия направленности и основных идей этих рекламных посланий ?</w:t>
      </w:r>
    </w:p>
    <w:p w:rsidR="004F403A" w:rsidRDefault="004F403A" w:rsidP="004F403A">
      <w:pPr>
        <w:spacing w:after="0" w:line="240" w:lineRule="auto"/>
        <w:ind w:left="708"/>
        <w:jc w:val="both"/>
        <w:rPr>
          <w:rFonts w:ascii="Times New Roman" w:eastAsia="Times New Roman" w:hAnsi="Times New Roman"/>
          <w:sz w:val="24"/>
          <w:szCs w:val="24"/>
          <w:lang w:eastAsia="ru-RU"/>
        </w:rPr>
      </w:pPr>
      <w:r w:rsidRPr="004F403A">
        <w:rPr>
          <w:rFonts w:ascii="Times New Roman" w:eastAsia="Times New Roman" w:hAnsi="Times New Roman"/>
          <w:sz w:val="24"/>
          <w:szCs w:val="24"/>
          <w:lang w:eastAsia="ru-RU"/>
        </w:rPr>
        <w:t xml:space="preserve"> - какие мотивы потенциальных потребителей затронуты в этих рекламных сообщениях ?</w:t>
      </w:r>
    </w:p>
    <w:p w:rsidR="004F403A" w:rsidRDefault="004F403A" w:rsidP="004F403A">
      <w:pPr>
        <w:spacing w:after="0" w:line="240" w:lineRule="auto"/>
        <w:ind w:left="708"/>
        <w:jc w:val="both"/>
        <w:rPr>
          <w:rFonts w:ascii="Times New Roman" w:eastAsia="Times New Roman" w:hAnsi="Times New Roman"/>
          <w:sz w:val="24"/>
          <w:szCs w:val="24"/>
          <w:lang w:eastAsia="ru-RU"/>
        </w:rPr>
      </w:pPr>
      <w:r w:rsidRPr="004F403A">
        <w:rPr>
          <w:rFonts w:ascii="Times New Roman" w:eastAsia="Times New Roman" w:hAnsi="Times New Roman"/>
          <w:sz w:val="24"/>
          <w:szCs w:val="24"/>
          <w:lang w:eastAsia="ru-RU"/>
        </w:rPr>
        <w:t xml:space="preserve"> В каких случаях можно говорить об избирательной нацеленности рекламы и в чем это выражается? </w:t>
      </w:r>
    </w:p>
    <w:p w:rsidR="000745B3" w:rsidRPr="004F403A" w:rsidRDefault="004F403A" w:rsidP="004F403A">
      <w:pPr>
        <w:spacing w:after="0" w:line="240" w:lineRule="auto"/>
        <w:ind w:left="708"/>
        <w:jc w:val="both"/>
        <w:rPr>
          <w:rFonts w:ascii="Times New Roman" w:eastAsia="Times New Roman" w:hAnsi="Times New Roman"/>
          <w:sz w:val="24"/>
          <w:szCs w:val="24"/>
          <w:lang w:eastAsia="ru-RU"/>
        </w:rPr>
      </w:pPr>
      <w:r w:rsidRPr="004F403A">
        <w:rPr>
          <w:rFonts w:ascii="Times New Roman" w:eastAsia="Times New Roman" w:hAnsi="Times New Roman"/>
          <w:sz w:val="24"/>
          <w:szCs w:val="24"/>
          <w:lang w:eastAsia="ru-RU"/>
        </w:rPr>
        <w:t>- что вы считаете удачей , а что – недостатком в этих сообщениях ?</w:t>
      </w:r>
    </w:p>
    <w:p w:rsidR="000745B3" w:rsidRDefault="000745B3" w:rsidP="000745B3">
      <w:pPr>
        <w:spacing w:after="0" w:line="240" w:lineRule="auto"/>
        <w:ind w:left="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Вариант 12</w:t>
      </w:r>
    </w:p>
    <w:p w:rsidR="000745B3" w:rsidRPr="000745B3" w:rsidRDefault="000745B3" w:rsidP="000745B3">
      <w:pPr>
        <w:pStyle w:val="af9"/>
        <w:numPr>
          <w:ilvl w:val="0"/>
          <w:numId w:val="41"/>
        </w:numPr>
        <w:spacing w:after="0" w:line="240" w:lineRule="auto"/>
        <w:jc w:val="both"/>
        <w:rPr>
          <w:rFonts w:ascii="Times New Roman" w:eastAsia="Times New Roman" w:hAnsi="Times New Roman"/>
          <w:sz w:val="24"/>
          <w:szCs w:val="24"/>
          <w:lang w:eastAsia="ru-RU"/>
        </w:rPr>
      </w:pPr>
      <w:r w:rsidRPr="000745B3">
        <w:rPr>
          <w:rFonts w:ascii="Times New Roman" w:eastAsia="Times New Roman" w:hAnsi="Times New Roman"/>
          <w:sz w:val="24"/>
          <w:szCs w:val="24"/>
          <w:lang w:eastAsia="ru-RU"/>
        </w:rPr>
        <w:lastRenderedPageBreak/>
        <w:t>Товарный ассортимент. Способы разработки и регулирования ассортимента.</w:t>
      </w:r>
    </w:p>
    <w:p w:rsidR="000745B3" w:rsidRPr="000745B3" w:rsidRDefault="000745B3" w:rsidP="000745B3">
      <w:pPr>
        <w:pStyle w:val="af9"/>
        <w:numPr>
          <w:ilvl w:val="0"/>
          <w:numId w:val="41"/>
        </w:numPr>
        <w:spacing w:after="0" w:line="240" w:lineRule="auto"/>
        <w:jc w:val="both"/>
        <w:rPr>
          <w:rFonts w:ascii="Times New Roman" w:eastAsia="Times New Roman" w:hAnsi="Times New Roman"/>
          <w:sz w:val="24"/>
          <w:szCs w:val="24"/>
          <w:lang w:eastAsia="ru-RU"/>
        </w:rPr>
      </w:pPr>
      <w:r w:rsidRPr="000745B3">
        <w:rPr>
          <w:rFonts w:ascii="Times New Roman" w:eastAsia="Times New Roman" w:hAnsi="Times New Roman"/>
          <w:sz w:val="24"/>
          <w:szCs w:val="24"/>
          <w:lang w:eastAsia="ru-RU"/>
        </w:rPr>
        <w:t xml:space="preserve"> Стратегии обеспечения сотрудничества посредников.</w:t>
      </w:r>
    </w:p>
    <w:p w:rsidR="000745B3" w:rsidRPr="00AD7D94" w:rsidRDefault="00AD7D94" w:rsidP="00AD7D94">
      <w:pPr>
        <w:pStyle w:val="af9"/>
        <w:numPr>
          <w:ilvl w:val="0"/>
          <w:numId w:val="41"/>
        </w:numPr>
        <w:spacing w:after="0" w:line="240" w:lineRule="auto"/>
        <w:ind w:left="0" w:firstLine="708"/>
        <w:jc w:val="both"/>
        <w:rPr>
          <w:rFonts w:ascii="Times New Roman" w:eastAsia="Times New Roman" w:hAnsi="Times New Roman"/>
          <w:sz w:val="24"/>
          <w:szCs w:val="24"/>
          <w:lang w:eastAsia="ru-RU"/>
        </w:rPr>
      </w:pPr>
      <w:r w:rsidRPr="00AD7D94">
        <w:rPr>
          <w:rFonts w:ascii="Times New Roman" w:eastAsia="Times New Roman" w:hAnsi="Times New Roman"/>
          <w:sz w:val="24"/>
          <w:szCs w:val="24"/>
          <w:lang w:eastAsia="ru-RU"/>
        </w:rPr>
        <w:t>Какие географические сегменты выберут среднее предприятие с производственно -сбытовой мощностью в 3 млн. ед. в год  и малое предприятие с мощностью в 500 тыс . ед.?</w:t>
      </w:r>
    </w:p>
    <w:tbl>
      <w:tblPr>
        <w:tblStyle w:val="ac"/>
        <w:tblW w:w="5954" w:type="dxa"/>
        <w:tblInd w:w="-5" w:type="dxa"/>
        <w:tblLook w:val="04A0" w:firstRow="1" w:lastRow="0" w:firstColumn="1" w:lastColumn="0" w:noHBand="0" w:noVBand="1"/>
      </w:tblPr>
      <w:tblGrid>
        <w:gridCol w:w="1273"/>
        <w:gridCol w:w="1273"/>
        <w:gridCol w:w="856"/>
        <w:gridCol w:w="851"/>
        <w:gridCol w:w="850"/>
        <w:gridCol w:w="851"/>
      </w:tblGrid>
      <w:tr w:rsidR="00AD7D94" w:rsidTr="00AD7D94">
        <w:tc>
          <w:tcPr>
            <w:tcW w:w="1273" w:type="dxa"/>
          </w:tcPr>
          <w:p w:rsidR="00AD7D94" w:rsidRPr="00AD7D94" w:rsidRDefault="00AD7D94" w:rsidP="0005126D">
            <w:pPr>
              <w:jc w:val="both"/>
              <w:rPr>
                <w:rFonts w:ascii="Times New Roman" w:hAnsi="Times New Roman"/>
                <w:b/>
              </w:rPr>
            </w:pPr>
            <w:r w:rsidRPr="00AD7D94">
              <w:rPr>
                <w:rFonts w:ascii="Times New Roman" w:hAnsi="Times New Roman"/>
                <w:b/>
              </w:rPr>
              <w:t>Сегменты</w:t>
            </w:r>
          </w:p>
        </w:tc>
        <w:tc>
          <w:tcPr>
            <w:tcW w:w="1273" w:type="dxa"/>
          </w:tcPr>
          <w:p w:rsidR="00AD7D94" w:rsidRPr="00AD7D94" w:rsidRDefault="00AD7D94" w:rsidP="0005126D">
            <w:pPr>
              <w:jc w:val="both"/>
              <w:rPr>
                <w:rFonts w:ascii="Times New Roman" w:hAnsi="Times New Roman"/>
                <w:b/>
              </w:rPr>
            </w:pPr>
            <w:r w:rsidRPr="00AD7D94">
              <w:rPr>
                <w:rFonts w:ascii="Times New Roman" w:hAnsi="Times New Roman"/>
                <w:b/>
              </w:rPr>
              <w:t>Емкость рынка</w:t>
            </w:r>
          </w:p>
        </w:tc>
        <w:tc>
          <w:tcPr>
            <w:tcW w:w="856" w:type="dxa"/>
          </w:tcPr>
          <w:p w:rsidR="00AD7D94" w:rsidRPr="00AD7D94" w:rsidRDefault="00AD7D94" w:rsidP="0005126D">
            <w:pPr>
              <w:jc w:val="both"/>
              <w:rPr>
                <w:rFonts w:ascii="Times New Roman" w:hAnsi="Times New Roman"/>
                <w:b/>
              </w:rPr>
            </w:pPr>
            <w:r w:rsidRPr="00AD7D94">
              <w:rPr>
                <w:rFonts w:ascii="Times New Roman" w:hAnsi="Times New Roman"/>
                <w:b/>
              </w:rPr>
              <w:t>Число кон - куренто</w:t>
            </w:r>
          </w:p>
        </w:tc>
        <w:tc>
          <w:tcPr>
            <w:tcW w:w="851" w:type="dxa"/>
          </w:tcPr>
          <w:p w:rsidR="00AD7D94" w:rsidRPr="00AD7D94" w:rsidRDefault="00AD7D94" w:rsidP="0005126D">
            <w:pPr>
              <w:jc w:val="both"/>
              <w:rPr>
                <w:rFonts w:ascii="Times New Roman" w:hAnsi="Times New Roman"/>
                <w:b/>
              </w:rPr>
            </w:pPr>
            <w:r w:rsidRPr="00AD7D94">
              <w:rPr>
                <w:rFonts w:ascii="Times New Roman" w:hAnsi="Times New Roman"/>
                <w:b/>
              </w:rPr>
              <w:t>Их доля в сегмен- те , %</w:t>
            </w:r>
          </w:p>
        </w:tc>
        <w:tc>
          <w:tcPr>
            <w:tcW w:w="850" w:type="dxa"/>
          </w:tcPr>
          <w:p w:rsidR="00AD7D94" w:rsidRPr="00AD7D94" w:rsidRDefault="00AD7D94" w:rsidP="00AD7D94">
            <w:pPr>
              <w:jc w:val="both"/>
              <w:rPr>
                <w:rFonts w:ascii="Times New Roman" w:hAnsi="Times New Roman"/>
                <w:b/>
              </w:rPr>
            </w:pPr>
            <w:r w:rsidRPr="00AD7D94">
              <w:rPr>
                <w:rFonts w:ascii="Times New Roman" w:hAnsi="Times New Roman"/>
                <w:b/>
              </w:rPr>
              <w:t>Средняя норма</w:t>
            </w:r>
          </w:p>
          <w:p w:rsidR="00AD7D94" w:rsidRPr="00AD7D94" w:rsidRDefault="00AD7D94" w:rsidP="00AD7D94">
            <w:pPr>
              <w:jc w:val="both"/>
              <w:rPr>
                <w:rFonts w:ascii="Times New Roman" w:hAnsi="Times New Roman"/>
                <w:b/>
              </w:rPr>
            </w:pPr>
            <w:r w:rsidRPr="00AD7D94">
              <w:rPr>
                <w:rFonts w:ascii="Times New Roman" w:hAnsi="Times New Roman"/>
                <w:b/>
              </w:rPr>
              <w:t xml:space="preserve"> прибыли ( в % к затратам</w:t>
            </w:r>
          </w:p>
        </w:tc>
        <w:tc>
          <w:tcPr>
            <w:tcW w:w="851" w:type="dxa"/>
          </w:tcPr>
          <w:p w:rsidR="00AD7D94" w:rsidRPr="00AD7D94" w:rsidRDefault="00AD7D94" w:rsidP="00AD7D94">
            <w:pPr>
              <w:jc w:val="both"/>
              <w:rPr>
                <w:rFonts w:ascii="Times New Roman" w:hAnsi="Times New Roman"/>
                <w:b/>
              </w:rPr>
            </w:pPr>
            <w:r w:rsidRPr="00AD7D94">
              <w:rPr>
                <w:rFonts w:ascii="Times New Roman" w:hAnsi="Times New Roman"/>
                <w:b/>
              </w:rPr>
              <w:t>Цена за</w:t>
            </w:r>
          </w:p>
          <w:p w:rsidR="00AD7D94" w:rsidRPr="00AD7D94" w:rsidRDefault="00AD7D94" w:rsidP="00AD7D94">
            <w:pPr>
              <w:jc w:val="both"/>
              <w:rPr>
                <w:rFonts w:ascii="Times New Roman" w:hAnsi="Times New Roman"/>
                <w:b/>
              </w:rPr>
            </w:pPr>
            <w:r w:rsidRPr="00AD7D94">
              <w:rPr>
                <w:rFonts w:ascii="Times New Roman" w:hAnsi="Times New Roman"/>
                <w:b/>
              </w:rPr>
              <w:t xml:space="preserve"> ед., тыс. руб .</w:t>
            </w:r>
          </w:p>
        </w:tc>
      </w:tr>
      <w:tr w:rsidR="00AD7D94" w:rsidTr="00AD7D94">
        <w:tc>
          <w:tcPr>
            <w:tcW w:w="1273" w:type="dxa"/>
          </w:tcPr>
          <w:p w:rsidR="00AD7D94" w:rsidRPr="00AD7D94" w:rsidRDefault="00AD7D94" w:rsidP="00AD7D94">
            <w:pPr>
              <w:jc w:val="center"/>
              <w:rPr>
                <w:rFonts w:ascii="Times New Roman" w:hAnsi="Times New Roman"/>
                <w:b/>
              </w:rPr>
            </w:pPr>
            <w:r>
              <w:rPr>
                <w:rFonts w:ascii="Times New Roman" w:hAnsi="Times New Roman"/>
                <w:b/>
              </w:rPr>
              <w:t>1</w:t>
            </w:r>
          </w:p>
        </w:tc>
        <w:tc>
          <w:tcPr>
            <w:tcW w:w="1273" w:type="dxa"/>
          </w:tcPr>
          <w:p w:rsidR="00AD7D94" w:rsidRPr="00AD7D94" w:rsidRDefault="00AD7D94" w:rsidP="00AD7D94">
            <w:pPr>
              <w:jc w:val="center"/>
              <w:rPr>
                <w:rFonts w:ascii="Times New Roman" w:hAnsi="Times New Roman"/>
                <w:b/>
              </w:rPr>
            </w:pPr>
            <w:r w:rsidRPr="00AD7D94">
              <w:rPr>
                <w:rFonts w:ascii="Times New Roman" w:hAnsi="Times New Roman"/>
                <w:b/>
              </w:rPr>
              <w:t>8500</w:t>
            </w:r>
          </w:p>
        </w:tc>
        <w:tc>
          <w:tcPr>
            <w:tcW w:w="856" w:type="dxa"/>
          </w:tcPr>
          <w:p w:rsidR="00AD7D94" w:rsidRPr="00AD7D94" w:rsidRDefault="00AD7D94" w:rsidP="00AD7D94">
            <w:pPr>
              <w:jc w:val="center"/>
              <w:rPr>
                <w:rFonts w:ascii="Times New Roman" w:hAnsi="Times New Roman"/>
                <w:b/>
              </w:rPr>
            </w:pPr>
            <w:r>
              <w:rPr>
                <w:rFonts w:ascii="Times New Roman" w:hAnsi="Times New Roman"/>
                <w:b/>
              </w:rPr>
              <w:t>5</w:t>
            </w:r>
          </w:p>
        </w:tc>
        <w:tc>
          <w:tcPr>
            <w:tcW w:w="851" w:type="dxa"/>
          </w:tcPr>
          <w:p w:rsidR="00AD7D94" w:rsidRPr="00AD7D94" w:rsidRDefault="00AD7D94" w:rsidP="00AD7D94">
            <w:pPr>
              <w:jc w:val="center"/>
              <w:rPr>
                <w:rFonts w:ascii="Times New Roman" w:hAnsi="Times New Roman"/>
                <w:b/>
              </w:rPr>
            </w:pPr>
            <w:r w:rsidRPr="00AD7D94">
              <w:rPr>
                <w:rFonts w:ascii="Times New Roman" w:hAnsi="Times New Roman"/>
                <w:b/>
              </w:rPr>
              <w:t>90</w:t>
            </w:r>
          </w:p>
        </w:tc>
        <w:tc>
          <w:tcPr>
            <w:tcW w:w="850" w:type="dxa"/>
          </w:tcPr>
          <w:p w:rsidR="00AD7D94" w:rsidRPr="00AD7D94" w:rsidRDefault="00AD7D94" w:rsidP="00AD7D94">
            <w:pPr>
              <w:jc w:val="center"/>
              <w:rPr>
                <w:rFonts w:ascii="Times New Roman" w:hAnsi="Times New Roman"/>
                <w:b/>
              </w:rPr>
            </w:pPr>
            <w:r w:rsidRPr="00AD7D94">
              <w:rPr>
                <w:rFonts w:ascii="Times New Roman" w:hAnsi="Times New Roman"/>
                <w:b/>
              </w:rPr>
              <w:t>50</w:t>
            </w:r>
          </w:p>
        </w:tc>
        <w:tc>
          <w:tcPr>
            <w:tcW w:w="851" w:type="dxa"/>
          </w:tcPr>
          <w:p w:rsidR="00AD7D94" w:rsidRPr="00AD7D94" w:rsidRDefault="00AD7D94" w:rsidP="00AD7D94">
            <w:pPr>
              <w:jc w:val="center"/>
              <w:rPr>
                <w:rFonts w:ascii="Times New Roman" w:hAnsi="Times New Roman"/>
                <w:b/>
              </w:rPr>
            </w:pPr>
            <w:r w:rsidRPr="00AD7D94">
              <w:rPr>
                <w:rFonts w:ascii="Times New Roman" w:hAnsi="Times New Roman"/>
                <w:b/>
              </w:rPr>
              <w:t>100</w:t>
            </w:r>
          </w:p>
        </w:tc>
      </w:tr>
      <w:tr w:rsidR="00AD7D94" w:rsidTr="00AD7D94">
        <w:tc>
          <w:tcPr>
            <w:tcW w:w="1273" w:type="dxa"/>
          </w:tcPr>
          <w:p w:rsidR="00AD7D94" w:rsidRPr="00AD7D94" w:rsidRDefault="00AD7D94" w:rsidP="00AD7D94">
            <w:pPr>
              <w:jc w:val="center"/>
              <w:rPr>
                <w:rFonts w:ascii="Times New Roman" w:hAnsi="Times New Roman"/>
                <w:b/>
              </w:rPr>
            </w:pPr>
            <w:r>
              <w:rPr>
                <w:rFonts w:ascii="Times New Roman" w:hAnsi="Times New Roman"/>
                <w:b/>
              </w:rPr>
              <w:t>2</w:t>
            </w:r>
          </w:p>
        </w:tc>
        <w:tc>
          <w:tcPr>
            <w:tcW w:w="1273" w:type="dxa"/>
          </w:tcPr>
          <w:p w:rsidR="00AD7D94" w:rsidRPr="00AD7D94" w:rsidRDefault="00AD7D94" w:rsidP="00AD7D94">
            <w:pPr>
              <w:jc w:val="center"/>
              <w:rPr>
                <w:rFonts w:ascii="Times New Roman" w:hAnsi="Times New Roman"/>
                <w:b/>
              </w:rPr>
            </w:pPr>
            <w:r w:rsidRPr="00AD7D94">
              <w:rPr>
                <w:rFonts w:ascii="Times New Roman" w:hAnsi="Times New Roman"/>
                <w:b/>
              </w:rPr>
              <w:t>6000</w:t>
            </w:r>
          </w:p>
        </w:tc>
        <w:tc>
          <w:tcPr>
            <w:tcW w:w="856" w:type="dxa"/>
          </w:tcPr>
          <w:p w:rsidR="00AD7D94" w:rsidRPr="00AD7D94" w:rsidRDefault="00AD7D94" w:rsidP="00AD7D94">
            <w:pPr>
              <w:jc w:val="center"/>
              <w:rPr>
                <w:rFonts w:ascii="Times New Roman" w:hAnsi="Times New Roman"/>
                <w:b/>
              </w:rPr>
            </w:pPr>
            <w:r>
              <w:rPr>
                <w:rFonts w:ascii="Times New Roman" w:hAnsi="Times New Roman"/>
                <w:b/>
              </w:rPr>
              <w:t>6</w:t>
            </w:r>
          </w:p>
        </w:tc>
        <w:tc>
          <w:tcPr>
            <w:tcW w:w="851" w:type="dxa"/>
          </w:tcPr>
          <w:p w:rsidR="00AD7D94" w:rsidRPr="00AD7D94" w:rsidRDefault="00AD7D94" w:rsidP="00AD7D94">
            <w:pPr>
              <w:jc w:val="center"/>
              <w:rPr>
                <w:rFonts w:ascii="Times New Roman" w:hAnsi="Times New Roman"/>
                <w:b/>
              </w:rPr>
            </w:pPr>
            <w:r>
              <w:rPr>
                <w:rFonts w:ascii="Times New Roman" w:hAnsi="Times New Roman"/>
                <w:b/>
              </w:rPr>
              <w:t>80</w:t>
            </w:r>
          </w:p>
        </w:tc>
        <w:tc>
          <w:tcPr>
            <w:tcW w:w="850" w:type="dxa"/>
          </w:tcPr>
          <w:p w:rsidR="00AD7D94" w:rsidRPr="00AD7D94" w:rsidRDefault="00AD7D94" w:rsidP="00AD7D94">
            <w:pPr>
              <w:jc w:val="center"/>
              <w:rPr>
                <w:rFonts w:ascii="Times New Roman" w:hAnsi="Times New Roman"/>
                <w:b/>
              </w:rPr>
            </w:pPr>
            <w:r>
              <w:rPr>
                <w:rFonts w:ascii="Times New Roman" w:hAnsi="Times New Roman"/>
                <w:b/>
              </w:rPr>
              <w:t>48</w:t>
            </w:r>
          </w:p>
        </w:tc>
        <w:tc>
          <w:tcPr>
            <w:tcW w:w="851" w:type="dxa"/>
          </w:tcPr>
          <w:p w:rsidR="00AD7D94" w:rsidRPr="00AD7D94" w:rsidRDefault="00AD7D94" w:rsidP="00AD7D94">
            <w:pPr>
              <w:jc w:val="center"/>
              <w:rPr>
                <w:rFonts w:ascii="Times New Roman" w:hAnsi="Times New Roman"/>
                <w:b/>
              </w:rPr>
            </w:pPr>
            <w:r>
              <w:rPr>
                <w:rFonts w:ascii="Times New Roman" w:hAnsi="Times New Roman"/>
                <w:b/>
              </w:rPr>
              <w:t>95</w:t>
            </w:r>
          </w:p>
        </w:tc>
      </w:tr>
      <w:tr w:rsidR="00AD7D94" w:rsidTr="00AD7D94">
        <w:tc>
          <w:tcPr>
            <w:tcW w:w="1273" w:type="dxa"/>
          </w:tcPr>
          <w:p w:rsidR="00AD7D94" w:rsidRPr="00AD7D94" w:rsidRDefault="00AD7D94" w:rsidP="00AD7D94">
            <w:pPr>
              <w:jc w:val="center"/>
              <w:rPr>
                <w:rFonts w:ascii="Times New Roman" w:hAnsi="Times New Roman"/>
                <w:b/>
              </w:rPr>
            </w:pPr>
            <w:r>
              <w:rPr>
                <w:rFonts w:ascii="Times New Roman" w:hAnsi="Times New Roman"/>
                <w:b/>
              </w:rPr>
              <w:t>3</w:t>
            </w:r>
          </w:p>
        </w:tc>
        <w:tc>
          <w:tcPr>
            <w:tcW w:w="1273" w:type="dxa"/>
          </w:tcPr>
          <w:p w:rsidR="00AD7D94" w:rsidRPr="00AD7D94" w:rsidRDefault="00AD7D94" w:rsidP="00AD7D94">
            <w:pPr>
              <w:jc w:val="center"/>
              <w:rPr>
                <w:rFonts w:ascii="Times New Roman" w:hAnsi="Times New Roman"/>
                <w:b/>
              </w:rPr>
            </w:pPr>
            <w:r w:rsidRPr="00AD7D94">
              <w:rPr>
                <w:rFonts w:ascii="Times New Roman" w:hAnsi="Times New Roman"/>
                <w:b/>
              </w:rPr>
              <w:t>4500</w:t>
            </w:r>
          </w:p>
        </w:tc>
        <w:tc>
          <w:tcPr>
            <w:tcW w:w="856" w:type="dxa"/>
          </w:tcPr>
          <w:p w:rsidR="00AD7D94" w:rsidRPr="00AD7D94" w:rsidRDefault="00AD7D94" w:rsidP="00AD7D94">
            <w:pPr>
              <w:jc w:val="center"/>
              <w:rPr>
                <w:rFonts w:ascii="Times New Roman" w:hAnsi="Times New Roman"/>
                <w:b/>
              </w:rPr>
            </w:pPr>
            <w:r>
              <w:rPr>
                <w:rFonts w:ascii="Times New Roman" w:hAnsi="Times New Roman"/>
                <w:b/>
              </w:rPr>
              <w:t>2</w:t>
            </w:r>
          </w:p>
        </w:tc>
        <w:tc>
          <w:tcPr>
            <w:tcW w:w="851" w:type="dxa"/>
          </w:tcPr>
          <w:p w:rsidR="00AD7D94" w:rsidRPr="00AD7D94" w:rsidRDefault="00AD7D94" w:rsidP="00AD7D94">
            <w:pPr>
              <w:jc w:val="center"/>
              <w:rPr>
                <w:rFonts w:ascii="Times New Roman" w:hAnsi="Times New Roman"/>
                <w:b/>
              </w:rPr>
            </w:pPr>
            <w:r>
              <w:rPr>
                <w:rFonts w:ascii="Times New Roman" w:hAnsi="Times New Roman"/>
                <w:b/>
              </w:rPr>
              <w:t>40</w:t>
            </w:r>
          </w:p>
        </w:tc>
        <w:tc>
          <w:tcPr>
            <w:tcW w:w="850" w:type="dxa"/>
          </w:tcPr>
          <w:p w:rsidR="00AD7D94" w:rsidRPr="00AD7D94" w:rsidRDefault="00AD7D94" w:rsidP="00AD7D94">
            <w:pPr>
              <w:jc w:val="center"/>
              <w:rPr>
                <w:rFonts w:ascii="Times New Roman" w:hAnsi="Times New Roman"/>
                <w:b/>
              </w:rPr>
            </w:pPr>
            <w:r>
              <w:rPr>
                <w:rFonts w:ascii="Times New Roman" w:hAnsi="Times New Roman"/>
                <w:b/>
              </w:rPr>
              <w:t>55</w:t>
            </w:r>
          </w:p>
        </w:tc>
        <w:tc>
          <w:tcPr>
            <w:tcW w:w="851" w:type="dxa"/>
          </w:tcPr>
          <w:p w:rsidR="00AD7D94" w:rsidRPr="00AD7D94" w:rsidRDefault="00AD7D94" w:rsidP="00AD7D94">
            <w:pPr>
              <w:jc w:val="center"/>
              <w:rPr>
                <w:rFonts w:ascii="Times New Roman" w:hAnsi="Times New Roman"/>
                <w:b/>
              </w:rPr>
            </w:pPr>
            <w:r>
              <w:rPr>
                <w:rFonts w:ascii="Times New Roman" w:hAnsi="Times New Roman"/>
                <w:b/>
              </w:rPr>
              <w:t>98</w:t>
            </w:r>
          </w:p>
        </w:tc>
      </w:tr>
      <w:tr w:rsidR="00AD7D94" w:rsidTr="00AD7D94">
        <w:tc>
          <w:tcPr>
            <w:tcW w:w="1273" w:type="dxa"/>
          </w:tcPr>
          <w:p w:rsidR="00AD7D94" w:rsidRPr="00AD7D94" w:rsidRDefault="00AD7D94" w:rsidP="00AD7D94">
            <w:pPr>
              <w:jc w:val="center"/>
              <w:rPr>
                <w:rFonts w:ascii="Times New Roman" w:hAnsi="Times New Roman"/>
                <w:b/>
              </w:rPr>
            </w:pPr>
            <w:r>
              <w:rPr>
                <w:rFonts w:ascii="Times New Roman" w:hAnsi="Times New Roman"/>
                <w:b/>
              </w:rPr>
              <w:t>4</w:t>
            </w:r>
          </w:p>
        </w:tc>
        <w:tc>
          <w:tcPr>
            <w:tcW w:w="1273" w:type="dxa"/>
          </w:tcPr>
          <w:p w:rsidR="00AD7D94" w:rsidRPr="00AD7D94" w:rsidRDefault="00AD7D94" w:rsidP="00AD7D94">
            <w:pPr>
              <w:jc w:val="center"/>
              <w:rPr>
                <w:rFonts w:ascii="Times New Roman" w:hAnsi="Times New Roman"/>
                <w:b/>
              </w:rPr>
            </w:pPr>
            <w:r w:rsidRPr="00AD7D94">
              <w:rPr>
                <w:rFonts w:ascii="Times New Roman" w:hAnsi="Times New Roman"/>
                <w:b/>
              </w:rPr>
              <w:t>1000</w:t>
            </w:r>
          </w:p>
        </w:tc>
        <w:tc>
          <w:tcPr>
            <w:tcW w:w="856" w:type="dxa"/>
          </w:tcPr>
          <w:p w:rsidR="00AD7D94" w:rsidRPr="00AD7D94" w:rsidRDefault="00AD7D94" w:rsidP="00AD7D94">
            <w:pPr>
              <w:jc w:val="center"/>
              <w:rPr>
                <w:rFonts w:ascii="Times New Roman" w:hAnsi="Times New Roman"/>
                <w:b/>
              </w:rPr>
            </w:pPr>
            <w:r>
              <w:rPr>
                <w:rFonts w:ascii="Times New Roman" w:hAnsi="Times New Roman"/>
                <w:b/>
              </w:rPr>
              <w:t>1</w:t>
            </w:r>
          </w:p>
        </w:tc>
        <w:tc>
          <w:tcPr>
            <w:tcW w:w="851" w:type="dxa"/>
          </w:tcPr>
          <w:p w:rsidR="00AD7D94" w:rsidRPr="00AD7D94" w:rsidRDefault="00AD7D94" w:rsidP="00AD7D94">
            <w:pPr>
              <w:jc w:val="center"/>
              <w:rPr>
                <w:rFonts w:ascii="Times New Roman" w:hAnsi="Times New Roman"/>
                <w:b/>
              </w:rPr>
            </w:pPr>
            <w:r>
              <w:rPr>
                <w:rFonts w:ascii="Times New Roman" w:hAnsi="Times New Roman"/>
                <w:b/>
              </w:rPr>
              <w:t>50</w:t>
            </w:r>
          </w:p>
        </w:tc>
        <w:tc>
          <w:tcPr>
            <w:tcW w:w="850" w:type="dxa"/>
          </w:tcPr>
          <w:p w:rsidR="00AD7D94" w:rsidRPr="00AD7D94" w:rsidRDefault="00AD7D94" w:rsidP="00AD7D94">
            <w:pPr>
              <w:jc w:val="center"/>
              <w:rPr>
                <w:rFonts w:ascii="Times New Roman" w:hAnsi="Times New Roman"/>
                <w:b/>
              </w:rPr>
            </w:pPr>
            <w:r>
              <w:rPr>
                <w:rFonts w:ascii="Times New Roman" w:hAnsi="Times New Roman"/>
                <w:b/>
              </w:rPr>
              <w:t>42</w:t>
            </w:r>
          </w:p>
        </w:tc>
        <w:tc>
          <w:tcPr>
            <w:tcW w:w="851" w:type="dxa"/>
          </w:tcPr>
          <w:p w:rsidR="00AD7D94" w:rsidRPr="00AD7D94" w:rsidRDefault="00AD7D94" w:rsidP="00AD7D94">
            <w:pPr>
              <w:jc w:val="center"/>
              <w:rPr>
                <w:rFonts w:ascii="Times New Roman" w:hAnsi="Times New Roman"/>
                <w:b/>
              </w:rPr>
            </w:pPr>
            <w:r>
              <w:rPr>
                <w:rFonts w:ascii="Times New Roman" w:hAnsi="Times New Roman"/>
                <w:b/>
              </w:rPr>
              <w:t>80</w:t>
            </w:r>
          </w:p>
        </w:tc>
      </w:tr>
    </w:tbl>
    <w:p w:rsidR="0005126D" w:rsidRDefault="0005126D" w:rsidP="0005126D">
      <w:pPr>
        <w:spacing w:after="0" w:line="240" w:lineRule="auto"/>
        <w:ind w:left="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Вариант 13</w:t>
      </w:r>
    </w:p>
    <w:p w:rsidR="0005126D" w:rsidRPr="0005126D" w:rsidRDefault="0005126D" w:rsidP="0005126D">
      <w:pPr>
        <w:pStyle w:val="af9"/>
        <w:numPr>
          <w:ilvl w:val="0"/>
          <w:numId w:val="42"/>
        </w:numPr>
        <w:spacing w:after="0" w:line="240" w:lineRule="auto"/>
        <w:jc w:val="both"/>
        <w:rPr>
          <w:rFonts w:ascii="Times New Roman" w:eastAsia="Times New Roman" w:hAnsi="Times New Roman"/>
          <w:sz w:val="24"/>
          <w:szCs w:val="24"/>
          <w:lang w:eastAsia="ru-RU"/>
        </w:rPr>
      </w:pPr>
      <w:r w:rsidRPr="0005126D">
        <w:rPr>
          <w:rFonts w:ascii="Times New Roman" w:eastAsia="Times New Roman" w:hAnsi="Times New Roman"/>
          <w:sz w:val="24"/>
          <w:szCs w:val="24"/>
          <w:lang w:eastAsia="ru-RU"/>
        </w:rPr>
        <w:t xml:space="preserve">Жизненный цикл товара.Упаковка, маркировка товара. </w:t>
      </w:r>
    </w:p>
    <w:p w:rsidR="0005126D" w:rsidRDefault="0005126D" w:rsidP="0005126D">
      <w:pPr>
        <w:pStyle w:val="af9"/>
        <w:numPr>
          <w:ilvl w:val="0"/>
          <w:numId w:val="42"/>
        </w:numPr>
        <w:spacing w:after="0" w:line="240" w:lineRule="auto"/>
        <w:jc w:val="both"/>
        <w:rPr>
          <w:rFonts w:ascii="Times New Roman" w:eastAsia="Times New Roman" w:hAnsi="Times New Roman"/>
          <w:sz w:val="24"/>
          <w:szCs w:val="24"/>
          <w:lang w:eastAsia="ru-RU"/>
        </w:rPr>
      </w:pPr>
      <w:r w:rsidRPr="0005126D">
        <w:rPr>
          <w:rFonts w:ascii="Times New Roman" w:eastAsia="Times New Roman" w:hAnsi="Times New Roman"/>
          <w:sz w:val="24"/>
          <w:szCs w:val="24"/>
          <w:lang w:eastAsia="ru-RU"/>
        </w:rPr>
        <w:t>Потребности человека. Модель покупательского поведения.</w:t>
      </w:r>
    </w:p>
    <w:p w:rsidR="00744513" w:rsidRPr="00744513" w:rsidRDefault="00744513" w:rsidP="00744513">
      <w:pPr>
        <w:pStyle w:val="af9"/>
        <w:numPr>
          <w:ilvl w:val="0"/>
          <w:numId w:val="42"/>
        </w:numPr>
        <w:spacing w:after="0" w:line="240" w:lineRule="auto"/>
        <w:ind w:left="0" w:firstLine="708"/>
        <w:jc w:val="both"/>
        <w:rPr>
          <w:rFonts w:ascii="Times New Roman" w:hAnsi="Times New Roman"/>
          <w:sz w:val="24"/>
          <w:szCs w:val="24"/>
        </w:rPr>
      </w:pPr>
      <w:r w:rsidRPr="00744513">
        <w:rPr>
          <w:rFonts w:ascii="Times New Roman" w:hAnsi="Times New Roman"/>
          <w:sz w:val="24"/>
          <w:szCs w:val="24"/>
        </w:rPr>
        <w:t>При реализации продукции компания ориентируется на два сегмента рынка. В первом сегменте объем продаж в прошлом периоде составил 16 млн. шт. Предполагается, что в настоящем году емкость рынка возрастет на 3%, при сохранении доли фирмы.</w:t>
      </w:r>
    </w:p>
    <w:p w:rsidR="00744513" w:rsidRPr="00744513" w:rsidRDefault="00744513" w:rsidP="00744513">
      <w:pPr>
        <w:spacing w:after="0" w:line="240" w:lineRule="auto"/>
        <w:jc w:val="both"/>
        <w:rPr>
          <w:rFonts w:ascii="Times New Roman" w:hAnsi="Times New Roman"/>
          <w:sz w:val="24"/>
          <w:szCs w:val="24"/>
        </w:rPr>
      </w:pPr>
      <w:r>
        <w:rPr>
          <w:rFonts w:ascii="Times New Roman" w:hAnsi="Times New Roman"/>
          <w:sz w:val="24"/>
          <w:szCs w:val="24"/>
        </w:rPr>
        <w:tab/>
      </w:r>
      <w:r w:rsidRPr="00744513">
        <w:rPr>
          <w:rFonts w:ascii="Times New Roman" w:hAnsi="Times New Roman"/>
          <w:sz w:val="24"/>
          <w:szCs w:val="24"/>
        </w:rPr>
        <w:t>Во втором сегменте доля фирмы составляет 7%, объем продаж – 10 млн. шт. Предполагается, что емкость рынка возрастет на 17%, если компания сохранит в этом сегменте свою долю. Определить объем продаж компании в настоящем году при заданных условиях.</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p>
    <w:p w:rsidR="0005126D" w:rsidRPr="000C1BEC" w:rsidRDefault="0005126D" w:rsidP="0005126D">
      <w:pPr>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lastRenderedPageBreak/>
        <w:t xml:space="preserve">5. </w:t>
      </w:r>
      <w:r w:rsidRPr="000C1BEC">
        <w:rPr>
          <w:rFonts w:ascii="Times New Roman" w:eastAsia="Times New Roman" w:hAnsi="Times New Roman" w:cs="Times New Roman"/>
          <w:b/>
          <w:sz w:val="24"/>
          <w:szCs w:val="24"/>
          <w:lang w:eastAsia="ru-RU"/>
        </w:rPr>
        <w:t>Вопросы к зачету</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1</w:t>
      </w:r>
      <w:r w:rsidRPr="000C1BEC">
        <w:rPr>
          <w:rFonts w:ascii="Times New Roman" w:eastAsia="Times New Roman" w:hAnsi="Times New Roman" w:cs="Times New Roman"/>
          <w:sz w:val="24"/>
          <w:szCs w:val="24"/>
          <w:lang w:eastAsia="ru-RU"/>
        </w:rPr>
        <w:tab/>
        <w:t>Понятие маркетинга. Три аспекта маркетинговой концепции управления производственно-сбытовой деятельностью предприятия.</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2</w:t>
      </w:r>
      <w:r w:rsidRPr="000C1BEC">
        <w:rPr>
          <w:rFonts w:ascii="Times New Roman" w:eastAsia="Times New Roman" w:hAnsi="Times New Roman" w:cs="Times New Roman"/>
          <w:sz w:val="24"/>
          <w:szCs w:val="24"/>
          <w:lang w:eastAsia="ru-RU"/>
        </w:rPr>
        <w:tab/>
        <w:t>Эволюция концепций маркетинга.</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3</w:t>
      </w:r>
      <w:r w:rsidRPr="000C1BEC">
        <w:rPr>
          <w:rFonts w:ascii="Times New Roman" w:eastAsia="Times New Roman" w:hAnsi="Times New Roman" w:cs="Times New Roman"/>
          <w:sz w:val="24"/>
          <w:szCs w:val="24"/>
          <w:lang w:eastAsia="ru-RU"/>
        </w:rPr>
        <w:tab/>
        <w:t>Принципы и функции маркетинговой деятельности.</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4</w:t>
      </w:r>
      <w:r w:rsidRPr="000C1BEC">
        <w:rPr>
          <w:rFonts w:ascii="Times New Roman" w:eastAsia="Times New Roman" w:hAnsi="Times New Roman" w:cs="Times New Roman"/>
          <w:sz w:val="24"/>
          <w:szCs w:val="24"/>
          <w:lang w:eastAsia="ru-RU"/>
        </w:rPr>
        <w:tab/>
        <w:t>Методы кабинетных исследований в маркетинге.</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5</w:t>
      </w:r>
      <w:r w:rsidRPr="000C1BEC">
        <w:rPr>
          <w:rFonts w:ascii="Times New Roman" w:eastAsia="Times New Roman" w:hAnsi="Times New Roman" w:cs="Times New Roman"/>
          <w:sz w:val="24"/>
          <w:szCs w:val="24"/>
          <w:lang w:eastAsia="ru-RU"/>
        </w:rPr>
        <w:tab/>
        <w:t xml:space="preserve"> Методы полевых исследований в маркетинге.</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6</w:t>
      </w:r>
      <w:r w:rsidRPr="000C1BEC">
        <w:rPr>
          <w:rFonts w:ascii="Times New Roman" w:eastAsia="Times New Roman" w:hAnsi="Times New Roman" w:cs="Times New Roman"/>
          <w:sz w:val="24"/>
          <w:szCs w:val="24"/>
          <w:lang w:eastAsia="ru-RU"/>
        </w:rPr>
        <w:tab/>
        <w:t xml:space="preserve"> Понятие и критерии сегментации рынка. Стратегии охвата рынка.</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7</w:t>
      </w:r>
      <w:r w:rsidRPr="000C1BEC">
        <w:rPr>
          <w:rFonts w:ascii="Times New Roman" w:eastAsia="Times New Roman" w:hAnsi="Times New Roman" w:cs="Times New Roman"/>
          <w:sz w:val="24"/>
          <w:szCs w:val="24"/>
          <w:lang w:eastAsia="ru-RU"/>
        </w:rPr>
        <w:tab/>
        <w:t xml:space="preserve"> Понятие и типология потребностей человека.  Принципы понимания поведения потребителя.</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8</w:t>
      </w:r>
      <w:r w:rsidRPr="000C1BEC">
        <w:rPr>
          <w:rFonts w:ascii="Times New Roman" w:eastAsia="Times New Roman" w:hAnsi="Times New Roman" w:cs="Times New Roman"/>
          <w:sz w:val="24"/>
          <w:szCs w:val="24"/>
          <w:lang w:eastAsia="ru-RU"/>
        </w:rPr>
        <w:tab/>
        <w:t xml:space="preserve"> Условия рынка чистой конкуренции.</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9</w:t>
      </w:r>
      <w:r w:rsidRPr="000C1BEC">
        <w:rPr>
          <w:rFonts w:ascii="Times New Roman" w:eastAsia="Times New Roman" w:hAnsi="Times New Roman" w:cs="Times New Roman"/>
          <w:sz w:val="24"/>
          <w:szCs w:val="24"/>
          <w:lang w:eastAsia="ru-RU"/>
        </w:rPr>
        <w:tab/>
        <w:t xml:space="preserve"> Характеристики рынка олигопольной структуры, разновидности олигополии, способы конкурентного поведения.</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10</w:t>
      </w:r>
      <w:r w:rsidRPr="000C1BEC">
        <w:rPr>
          <w:rFonts w:ascii="Times New Roman" w:eastAsia="Times New Roman" w:hAnsi="Times New Roman" w:cs="Times New Roman"/>
          <w:sz w:val="24"/>
          <w:szCs w:val="24"/>
          <w:lang w:eastAsia="ru-RU"/>
        </w:rPr>
        <w:tab/>
        <w:t xml:space="preserve"> Характеристики рынка монополистической конкуренции. Условия реализации стратегии дифференциации.  Понятие рыночной силы организации.</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11</w:t>
      </w:r>
      <w:r w:rsidRPr="000C1BEC">
        <w:rPr>
          <w:rFonts w:ascii="Times New Roman" w:eastAsia="Times New Roman" w:hAnsi="Times New Roman" w:cs="Times New Roman"/>
          <w:sz w:val="24"/>
          <w:szCs w:val="24"/>
          <w:lang w:eastAsia="ru-RU"/>
        </w:rPr>
        <w:tab/>
        <w:t xml:space="preserve"> Характеристики рынка монопольной структуры.</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12</w:t>
      </w:r>
      <w:r w:rsidRPr="000C1BEC">
        <w:rPr>
          <w:rFonts w:ascii="Times New Roman" w:eastAsia="Times New Roman" w:hAnsi="Times New Roman" w:cs="Times New Roman"/>
          <w:sz w:val="24"/>
          <w:szCs w:val="24"/>
          <w:lang w:eastAsia="ru-RU"/>
        </w:rPr>
        <w:tab/>
        <w:t xml:space="preserve"> Расширенная концепция соперничества Портера.</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13</w:t>
      </w:r>
      <w:r w:rsidRPr="000C1BEC">
        <w:rPr>
          <w:rFonts w:ascii="Times New Roman" w:eastAsia="Times New Roman" w:hAnsi="Times New Roman" w:cs="Times New Roman"/>
          <w:sz w:val="24"/>
          <w:szCs w:val="24"/>
          <w:lang w:eastAsia="ru-RU"/>
        </w:rPr>
        <w:tab/>
        <w:t xml:space="preserve"> Понятие и содержание конкурентоспособности.</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14</w:t>
      </w:r>
      <w:r w:rsidRPr="000C1BEC">
        <w:rPr>
          <w:rFonts w:ascii="Times New Roman" w:eastAsia="Times New Roman" w:hAnsi="Times New Roman" w:cs="Times New Roman"/>
          <w:sz w:val="24"/>
          <w:szCs w:val="24"/>
          <w:lang w:eastAsia="ru-RU"/>
        </w:rPr>
        <w:tab/>
        <w:t xml:space="preserve"> Понятие товара. Понятие и содержание потребительской стоимости (полезности) и ме-новой стоимости товара.</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15</w:t>
      </w:r>
      <w:r w:rsidRPr="000C1BEC">
        <w:rPr>
          <w:rFonts w:ascii="Times New Roman" w:eastAsia="Times New Roman" w:hAnsi="Times New Roman" w:cs="Times New Roman"/>
          <w:sz w:val="24"/>
          <w:szCs w:val="24"/>
          <w:lang w:eastAsia="ru-RU"/>
        </w:rPr>
        <w:tab/>
        <w:t xml:space="preserve"> Товарная (торговая) марка: значение, элементы. Понятие «бренд».</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16</w:t>
      </w:r>
      <w:r w:rsidRPr="000C1BEC">
        <w:rPr>
          <w:rFonts w:ascii="Times New Roman" w:eastAsia="Times New Roman" w:hAnsi="Times New Roman" w:cs="Times New Roman"/>
          <w:sz w:val="24"/>
          <w:szCs w:val="24"/>
          <w:lang w:eastAsia="ru-RU"/>
        </w:rPr>
        <w:tab/>
        <w:t xml:space="preserve"> Упаковка и маркировка товара: функции и требования к упаковке.</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lastRenderedPageBreak/>
        <w:t>17</w:t>
      </w:r>
      <w:r w:rsidRPr="000C1BEC">
        <w:rPr>
          <w:rFonts w:ascii="Times New Roman" w:eastAsia="Times New Roman" w:hAnsi="Times New Roman" w:cs="Times New Roman"/>
          <w:sz w:val="24"/>
          <w:szCs w:val="24"/>
          <w:lang w:eastAsia="ru-RU"/>
        </w:rPr>
        <w:tab/>
        <w:t xml:space="preserve"> Жизненный цикл товара.</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18</w:t>
      </w:r>
      <w:r w:rsidRPr="000C1BEC">
        <w:rPr>
          <w:rFonts w:ascii="Times New Roman" w:eastAsia="Times New Roman" w:hAnsi="Times New Roman" w:cs="Times New Roman"/>
          <w:sz w:val="24"/>
          <w:szCs w:val="24"/>
          <w:lang w:eastAsia="ru-RU"/>
        </w:rPr>
        <w:tab/>
        <w:t xml:space="preserve"> Цена: понятие, факторы ценообразования. Стратегии ценообразования.</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19</w:t>
      </w:r>
      <w:r w:rsidRPr="000C1BEC">
        <w:rPr>
          <w:rFonts w:ascii="Times New Roman" w:eastAsia="Times New Roman" w:hAnsi="Times New Roman" w:cs="Times New Roman"/>
          <w:sz w:val="24"/>
          <w:szCs w:val="24"/>
          <w:lang w:eastAsia="ru-RU"/>
        </w:rPr>
        <w:tab/>
        <w:t xml:space="preserve"> Методы ценообразования.</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20</w:t>
      </w:r>
      <w:r w:rsidRPr="000C1BEC">
        <w:rPr>
          <w:rFonts w:ascii="Times New Roman" w:eastAsia="Times New Roman" w:hAnsi="Times New Roman" w:cs="Times New Roman"/>
          <w:sz w:val="24"/>
          <w:szCs w:val="24"/>
          <w:lang w:eastAsia="ru-RU"/>
        </w:rPr>
        <w:tab/>
        <w:t xml:space="preserve"> Ценовая эластичность спроса. Инициативное понижение и повышение цен.</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21</w:t>
      </w:r>
      <w:r w:rsidRPr="000C1BEC">
        <w:rPr>
          <w:rFonts w:ascii="Times New Roman" w:eastAsia="Times New Roman" w:hAnsi="Times New Roman" w:cs="Times New Roman"/>
          <w:sz w:val="24"/>
          <w:szCs w:val="24"/>
          <w:lang w:eastAsia="ru-RU"/>
        </w:rPr>
        <w:tab/>
        <w:t xml:space="preserve"> Государственное регулирование цен.</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22</w:t>
      </w:r>
      <w:r w:rsidRPr="000C1BEC">
        <w:rPr>
          <w:rFonts w:ascii="Times New Roman" w:eastAsia="Times New Roman" w:hAnsi="Times New Roman" w:cs="Times New Roman"/>
          <w:sz w:val="24"/>
          <w:szCs w:val="24"/>
          <w:lang w:eastAsia="ru-RU"/>
        </w:rPr>
        <w:tab/>
        <w:t xml:space="preserve"> Сбытовая сеть: структура, и  функции.</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23</w:t>
      </w:r>
      <w:r w:rsidRPr="000C1BEC">
        <w:rPr>
          <w:rFonts w:ascii="Times New Roman" w:eastAsia="Times New Roman" w:hAnsi="Times New Roman" w:cs="Times New Roman"/>
          <w:sz w:val="24"/>
          <w:szCs w:val="24"/>
          <w:lang w:eastAsia="ru-RU"/>
        </w:rPr>
        <w:tab/>
        <w:t xml:space="preserve"> Организационные структуры каналов сбыта.</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24</w:t>
      </w:r>
      <w:r w:rsidRPr="000C1BEC">
        <w:rPr>
          <w:rFonts w:ascii="Times New Roman" w:eastAsia="Times New Roman" w:hAnsi="Times New Roman" w:cs="Times New Roman"/>
          <w:sz w:val="24"/>
          <w:szCs w:val="24"/>
          <w:lang w:eastAsia="ru-RU"/>
        </w:rPr>
        <w:tab/>
        <w:t xml:space="preserve"> Стратегии обеспечения сотрудничества посредников.</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25</w:t>
      </w:r>
      <w:r w:rsidRPr="000C1BEC">
        <w:rPr>
          <w:rFonts w:ascii="Times New Roman" w:eastAsia="Times New Roman" w:hAnsi="Times New Roman" w:cs="Times New Roman"/>
          <w:sz w:val="24"/>
          <w:szCs w:val="24"/>
          <w:lang w:eastAsia="ru-RU"/>
        </w:rPr>
        <w:tab/>
        <w:t xml:space="preserve"> Методы сбыта.</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26</w:t>
      </w:r>
      <w:r w:rsidRPr="000C1BEC">
        <w:rPr>
          <w:rFonts w:ascii="Times New Roman" w:eastAsia="Times New Roman" w:hAnsi="Times New Roman" w:cs="Times New Roman"/>
          <w:sz w:val="24"/>
          <w:szCs w:val="24"/>
          <w:lang w:eastAsia="ru-RU"/>
        </w:rPr>
        <w:tab/>
        <w:t xml:space="preserve"> Маркетинговые коммуникации.</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27</w:t>
      </w:r>
      <w:r w:rsidRPr="000C1BEC">
        <w:rPr>
          <w:rFonts w:ascii="Times New Roman" w:eastAsia="Times New Roman" w:hAnsi="Times New Roman" w:cs="Times New Roman"/>
          <w:sz w:val="24"/>
          <w:szCs w:val="24"/>
          <w:lang w:eastAsia="ru-RU"/>
        </w:rPr>
        <w:tab/>
        <w:t xml:space="preserve"> Организация маркетинга на предприятии. </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28</w:t>
      </w:r>
      <w:r w:rsidRPr="000C1BEC">
        <w:rPr>
          <w:rFonts w:ascii="Times New Roman" w:eastAsia="Times New Roman" w:hAnsi="Times New Roman" w:cs="Times New Roman"/>
          <w:sz w:val="24"/>
          <w:szCs w:val="24"/>
          <w:lang w:eastAsia="ru-RU"/>
        </w:rPr>
        <w:tab/>
        <w:t xml:space="preserve"> Организационные структуры службы маркетинга на предприятии.</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29</w:t>
      </w:r>
      <w:r w:rsidRPr="000C1BEC">
        <w:rPr>
          <w:rFonts w:ascii="Times New Roman" w:eastAsia="Times New Roman" w:hAnsi="Times New Roman" w:cs="Times New Roman"/>
          <w:sz w:val="24"/>
          <w:szCs w:val="24"/>
          <w:lang w:eastAsia="ru-RU"/>
        </w:rPr>
        <w:tab/>
        <w:t xml:space="preserve"> Планирование маркетинговой деятельности.</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30</w:t>
      </w:r>
      <w:r w:rsidRPr="000C1BEC">
        <w:rPr>
          <w:rFonts w:ascii="Times New Roman" w:eastAsia="Times New Roman" w:hAnsi="Times New Roman" w:cs="Times New Roman"/>
          <w:sz w:val="24"/>
          <w:szCs w:val="24"/>
          <w:lang w:eastAsia="ru-RU"/>
        </w:rPr>
        <w:tab/>
        <w:t xml:space="preserve"> Методы формирования бюджета маркетинга.</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31</w:t>
      </w:r>
      <w:r w:rsidRPr="000C1BEC">
        <w:rPr>
          <w:rFonts w:ascii="Times New Roman" w:eastAsia="Times New Roman" w:hAnsi="Times New Roman" w:cs="Times New Roman"/>
          <w:sz w:val="24"/>
          <w:szCs w:val="24"/>
          <w:lang w:eastAsia="ru-RU"/>
        </w:rPr>
        <w:tab/>
        <w:t xml:space="preserve"> Международный маркетинг.</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32</w:t>
      </w:r>
      <w:r w:rsidRPr="000C1BEC">
        <w:rPr>
          <w:rFonts w:ascii="Times New Roman" w:eastAsia="Times New Roman" w:hAnsi="Times New Roman" w:cs="Times New Roman"/>
          <w:sz w:val="24"/>
          <w:szCs w:val="24"/>
          <w:lang w:eastAsia="ru-RU"/>
        </w:rPr>
        <w:tab/>
        <w:t xml:space="preserve"> Особенности выхода предприятий на внешний рынок.</w:t>
      </w:r>
    </w:p>
    <w:p w:rsidR="000C1BEC" w:rsidRPr="000C1BEC" w:rsidRDefault="000C1BEC" w:rsidP="000C1B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C1BEC">
        <w:rPr>
          <w:rFonts w:ascii="Times New Roman" w:eastAsia="Times New Roman" w:hAnsi="Times New Roman" w:cs="Times New Roman"/>
          <w:sz w:val="24"/>
          <w:szCs w:val="24"/>
          <w:lang w:eastAsia="ru-RU"/>
        </w:rPr>
        <w:t>33</w:t>
      </w:r>
      <w:r w:rsidRPr="000C1BEC">
        <w:rPr>
          <w:rFonts w:ascii="Times New Roman" w:eastAsia="Times New Roman" w:hAnsi="Times New Roman" w:cs="Times New Roman"/>
          <w:sz w:val="24"/>
          <w:szCs w:val="24"/>
          <w:lang w:eastAsia="ru-RU"/>
        </w:rPr>
        <w:tab/>
        <w:t>Банковский маркетинг.</w:t>
      </w:r>
    </w:p>
    <w:p w:rsidR="000C1BEC" w:rsidRDefault="000C1BEC" w:rsidP="00335309">
      <w:pPr>
        <w:widowControl w:val="0"/>
        <w:spacing w:after="0" w:line="240" w:lineRule="auto"/>
        <w:ind w:left="284"/>
        <w:jc w:val="center"/>
        <w:rPr>
          <w:rFonts w:ascii="Times New Roman" w:hAnsi="Times New Roman"/>
          <w:b/>
          <w:bCs/>
          <w:sz w:val="24"/>
        </w:rPr>
      </w:pPr>
    </w:p>
    <w:p w:rsidR="00ED1D96" w:rsidRPr="00ED1D96" w:rsidRDefault="00ED1D96" w:rsidP="00ED1D96">
      <w:pPr>
        <w:tabs>
          <w:tab w:val="left" w:pos="3526"/>
        </w:tabs>
        <w:spacing w:line="240" w:lineRule="auto"/>
        <w:ind w:firstLine="540"/>
        <w:jc w:val="both"/>
        <w:rPr>
          <w:rFonts w:ascii="Times New Roman" w:hAnsi="Times New Roman" w:cs="Times New Roman"/>
          <w:b/>
          <w:sz w:val="24"/>
          <w:szCs w:val="24"/>
        </w:rPr>
      </w:pPr>
      <w:r w:rsidRPr="00ED1D96">
        <w:rPr>
          <w:rFonts w:ascii="Times New Roman" w:hAnsi="Times New Roman" w:cs="Times New Roman"/>
          <w:b/>
          <w:sz w:val="24"/>
          <w:szCs w:val="24"/>
        </w:rPr>
        <w:t>Словарь основных терминов</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Аналитическая функция маркетинга</w:t>
      </w:r>
      <w:r w:rsidRPr="00ED1D96">
        <w:rPr>
          <w:rFonts w:ascii="Times New Roman" w:hAnsi="Times New Roman" w:cs="Times New Roman"/>
          <w:sz w:val="24"/>
          <w:szCs w:val="24"/>
        </w:rPr>
        <w:t xml:space="preserve"> – изучение рынка потребителей, выбор таких групп потребителей, которые быстрее станут покупателями продукции, анализ внутренней и внешней среды организации.</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Вертикальная маркетинговая система</w:t>
      </w:r>
      <w:r w:rsidRPr="00ED1D96">
        <w:rPr>
          <w:rFonts w:ascii="Times New Roman" w:hAnsi="Times New Roman" w:cs="Times New Roman"/>
          <w:sz w:val="24"/>
          <w:szCs w:val="24"/>
        </w:rPr>
        <w:t xml:space="preserve"> – включает производителя, одного или нескольких оптовых торговцев и одного или нескольких розничных торговцев, действующих как единая система.</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lastRenderedPageBreak/>
        <w:t>Дилер</w:t>
      </w:r>
      <w:r w:rsidRPr="00ED1D96">
        <w:rPr>
          <w:rFonts w:ascii="Times New Roman" w:hAnsi="Times New Roman" w:cs="Times New Roman"/>
          <w:sz w:val="24"/>
          <w:szCs w:val="24"/>
        </w:rPr>
        <w:t xml:space="preserve"> – посредник в сделках купли – продажи товаров. Действует от собственного имени и за свой счет.</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Дистрибьютор</w:t>
      </w:r>
      <w:r w:rsidRPr="00ED1D96">
        <w:rPr>
          <w:rFonts w:ascii="Times New Roman" w:hAnsi="Times New Roman" w:cs="Times New Roman"/>
          <w:sz w:val="24"/>
          <w:szCs w:val="24"/>
        </w:rPr>
        <w:t xml:space="preserve"> – независимая посредническая фирма, осуществляющая сбыт продукции розничным торговцам на основе оптовых закупок у фирм-производителей.</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Доля рынка</w:t>
      </w:r>
      <w:r w:rsidRPr="00ED1D96">
        <w:rPr>
          <w:rFonts w:ascii="Times New Roman" w:hAnsi="Times New Roman" w:cs="Times New Roman"/>
          <w:sz w:val="24"/>
          <w:szCs w:val="24"/>
        </w:rPr>
        <w:t xml:space="preserve"> – отношение объема продаж продукции рынка к суммарному объему продаж аналогичных товаров всех фирм, действующих на этом рынке.</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Емкость рынка</w:t>
      </w:r>
      <w:r w:rsidRPr="00ED1D96">
        <w:rPr>
          <w:rFonts w:ascii="Times New Roman" w:hAnsi="Times New Roman" w:cs="Times New Roman"/>
          <w:sz w:val="24"/>
          <w:szCs w:val="24"/>
        </w:rPr>
        <w:t xml:space="preserve"> – объем реализованных на данном рынке товаров за определенный отрезок времени в натуральном или стоимостном выражении.</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Жизненный цикл товара</w:t>
      </w:r>
      <w:r w:rsidRPr="00ED1D96">
        <w:rPr>
          <w:rFonts w:ascii="Times New Roman" w:hAnsi="Times New Roman" w:cs="Times New Roman"/>
          <w:sz w:val="24"/>
          <w:szCs w:val="24"/>
        </w:rPr>
        <w:t xml:space="preserve"> – периодическое колебание объемов и продолжительности производства и сбыта товара, т.е. время существования товара на рынке.</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Жизнеспособность рыночного сегмента</w:t>
      </w:r>
      <w:r w:rsidRPr="00ED1D96">
        <w:rPr>
          <w:rFonts w:ascii="Times New Roman" w:hAnsi="Times New Roman" w:cs="Times New Roman"/>
          <w:sz w:val="24"/>
          <w:szCs w:val="24"/>
        </w:rPr>
        <w:t xml:space="preserve"> – определяется размером сегмента, вероятным уровнем прибыли, будущими тенденциями его развития и чувствительностью к изменениям цен и издержек.</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Имидж фирмы</w:t>
      </w:r>
      <w:r w:rsidRPr="00ED1D96">
        <w:rPr>
          <w:rFonts w:ascii="Times New Roman" w:hAnsi="Times New Roman" w:cs="Times New Roman"/>
          <w:sz w:val="24"/>
          <w:szCs w:val="24"/>
        </w:rPr>
        <w:t xml:space="preserve"> – образ, репутация, мнение потребителей о престиже фирмы, ее товарах и услугах. </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Канал распределения</w:t>
      </w:r>
      <w:r w:rsidRPr="00ED1D96">
        <w:rPr>
          <w:rFonts w:ascii="Times New Roman" w:hAnsi="Times New Roman" w:cs="Times New Roman"/>
          <w:sz w:val="24"/>
          <w:szCs w:val="24"/>
        </w:rPr>
        <w:t xml:space="preserve"> – путь, по которому товары движутся от производителей к потребителям.</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Качество продукции</w:t>
      </w:r>
      <w:r w:rsidRPr="00ED1D96">
        <w:rPr>
          <w:rFonts w:ascii="Times New Roman" w:hAnsi="Times New Roman" w:cs="Times New Roman"/>
          <w:sz w:val="24"/>
          <w:szCs w:val="24"/>
        </w:rPr>
        <w:t xml:space="preserve"> – соответствие характеристик продукции требованиям стандарта, нормам безопасности, современным достижениям в отрасли, предпочтениям и платежеспособному спросу потребителей целевого рынка.</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lastRenderedPageBreak/>
        <w:t>Комплекс маркетинга</w:t>
      </w:r>
      <w:r w:rsidRPr="00ED1D96">
        <w:rPr>
          <w:rFonts w:ascii="Times New Roman" w:hAnsi="Times New Roman" w:cs="Times New Roman"/>
          <w:sz w:val="24"/>
          <w:szCs w:val="24"/>
        </w:rPr>
        <w:t xml:space="preserve"> – совокупность товарной политики, ценовой политики, сбытовой политики и политики продвижения товара.</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Конкуренция ценовая</w:t>
      </w:r>
      <w:r w:rsidRPr="00ED1D96">
        <w:rPr>
          <w:rFonts w:ascii="Times New Roman" w:hAnsi="Times New Roman" w:cs="Times New Roman"/>
          <w:sz w:val="24"/>
          <w:szCs w:val="24"/>
        </w:rPr>
        <w:t xml:space="preserve"> – снижение цены на товар с тем, чтобы выделить его, завоевать желаемую долю рынка.</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Конкуренция неценовая</w:t>
      </w:r>
      <w:r w:rsidRPr="00ED1D96">
        <w:rPr>
          <w:rFonts w:ascii="Times New Roman" w:hAnsi="Times New Roman" w:cs="Times New Roman"/>
          <w:sz w:val="24"/>
          <w:szCs w:val="24"/>
        </w:rPr>
        <w:t xml:space="preserve"> – выдвигает на первый план более высокое качество товара, лучшую упаковку, экологическую чистоту продукта.</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Конкурентное преимущество</w:t>
      </w:r>
      <w:r w:rsidRPr="00ED1D96">
        <w:rPr>
          <w:rFonts w:ascii="Times New Roman" w:hAnsi="Times New Roman" w:cs="Times New Roman"/>
          <w:sz w:val="24"/>
          <w:szCs w:val="24"/>
        </w:rPr>
        <w:t xml:space="preserve"> – завоевание более прочных позиций на рынке по сравнению с конкурентами.</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Конкурентоспособность товара</w:t>
      </w:r>
      <w:r w:rsidRPr="00ED1D96">
        <w:rPr>
          <w:rFonts w:ascii="Times New Roman" w:hAnsi="Times New Roman" w:cs="Times New Roman"/>
          <w:sz w:val="24"/>
          <w:szCs w:val="24"/>
        </w:rPr>
        <w:t xml:space="preserve"> – это комплекс его потребительских и стоимостных характеристик, определяющих его преимущество над другими товарами в условиях широкого предложения товаров – аналогов.</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Концепция маркетинга</w:t>
      </w:r>
      <w:r w:rsidRPr="00ED1D96">
        <w:rPr>
          <w:rFonts w:ascii="Times New Roman" w:hAnsi="Times New Roman" w:cs="Times New Roman"/>
          <w:sz w:val="24"/>
          <w:szCs w:val="24"/>
        </w:rPr>
        <w:t xml:space="preserve"> – система основных идей, положений маркетинговой деятельности, согласно которой достижение целей организации зависит от глубины изучения запросов потребителей и полноты их удовлетворения по сравнению с конкурентами.</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Личная продажа</w:t>
      </w:r>
      <w:r w:rsidRPr="00ED1D96">
        <w:rPr>
          <w:rFonts w:ascii="Times New Roman" w:hAnsi="Times New Roman" w:cs="Times New Roman"/>
          <w:sz w:val="24"/>
          <w:szCs w:val="24"/>
        </w:rPr>
        <w:t xml:space="preserve"> – личный контакт продавца с покупателем, диалог между ними, в ходе которого объясняются характеристики товара, поддерживается благожелательное отношение к товару и т.д.</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Марка</w:t>
      </w:r>
      <w:r w:rsidRPr="00ED1D96">
        <w:rPr>
          <w:rFonts w:ascii="Times New Roman" w:hAnsi="Times New Roman" w:cs="Times New Roman"/>
          <w:sz w:val="24"/>
          <w:szCs w:val="24"/>
        </w:rPr>
        <w:t xml:space="preserve"> – имя, термин, знак, символ или их сочетание, предназначенные для идентификации товаров или услуг одного продавца или группы продавцов и дифференциации их от товаров и услуг конкурентов.</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lastRenderedPageBreak/>
        <w:t>Маркетинг</w:t>
      </w:r>
      <w:r w:rsidRPr="00ED1D96">
        <w:rPr>
          <w:rFonts w:ascii="Times New Roman" w:hAnsi="Times New Roman" w:cs="Times New Roman"/>
          <w:sz w:val="24"/>
          <w:szCs w:val="24"/>
        </w:rPr>
        <w:t xml:space="preserve"> – концепция ориентации на потребителя, т.е. построение деятельности организации таким образом, чтобы главной целью было удовлетворение потребностей пользователей.</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Маркетинговые исследования</w:t>
      </w:r>
      <w:r w:rsidRPr="00ED1D96">
        <w:rPr>
          <w:rFonts w:ascii="Times New Roman" w:hAnsi="Times New Roman" w:cs="Times New Roman"/>
          <w:sz w:val="24"/>
          <w:szCs w:val="24"/>
        </w:rPr>
        <w:t xml:space="preserve"> – системный сбор, упорядочение и анализ данных по различным аспектам маркетинговой деятельности.</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Маркетинговые коммуникации</w:t>
      </w:r>
      <w:r w:rsidRPr="00ED1D96">
        <w:rPr>
          <w:rFonts w:ascii="Times New Roman" w:hAnsi="Times New Roman" w:cs="Times New Roman"/>
          <w:sz w:val="24"/>
          <w:szCs w:val="24"/>
        </w:rPr>
        <w:t xml:space="preserve"> – специально разработанный и управляемый процесс обмена информацией между различными субъектами рынка в целях достижения взаимопонимания.</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Марочное название</w:t>
      </w:r>
      <w:r w:rsidRPr="00ED1D96">
        <w:rPr>
          <w:rFonts w:ascii="Times New Roman" w:hAnsi="Times New Roman" w:cs="Times New Roman"/>
          <w:sz w:val="24"/>
          <w:szCs w:val="24"/>
        </w:rPr>
        <w:t xml:space="preserve"> – часть марки, которую можно произнести.</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Марочный знак (эмблема)</w:t>
      </w:r>
      <w:r w:rsidRPr="00ED1D96">
        <w:rPr>
          <w:rFonts w:ascii="Times New Roman" w:hAnsi="Times New Roman" w:cs="Times New Roman"/>
          <w:sz w:val="24"/>
          <w:szCs w:val="24"/>
        </w:rPr>
        <w:t xml:space="preserve"> – часть марки, которую можно опознать, но невозможно произнести, например, символ, изображение, отличительная окраска или специфическое шрифтовое оформление.</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 xml:space="preserve">Метод </w:t>
      </w:r>
      <w:r w:rsidRPr="00ED1D96">
        <w:rPr>
          <w:rFonts w:ascii="Times New Roman" w:hAnsi="Times New Roman" w:cs="Times New Roman"/>
          <w:b/>
          <w:sz w:val="24"/>
          <w:szCs w:val="24"/>
          <w:lang w:val="en-US"/>
        </w:rPr>
        <w:t>SWOT</w:t>
      </w:r>
      <w:r w:rsidRPr="00ED1D96">
        <w:rPr>
          <w:rFonts w:ascii="Times New Roman" w:hAnsi="Times New Roman" w:cs="Times New Roman"/>
          <w:sz w:val="24"/>
          <w:szCs w:val="24"/>
        </w:rPr>
        <w:t xml:space="preserve"> – процедура экспертной диагностики среды, которая позволяет описать основные тенденции ее развития и сформировать базовые гипотезы о перспективах деятельности фирмы и определить поле альтернативных направлений ее дальнейшего развития.</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Неэластичный спрос</w:t>
      </w:r>
      <w:r w:rsidRPr="00ED1D96">
        <w:rPr>
          <w:rFonts w:ascii="Times New Roman" w:hAnsi="Times New Roman" w:cs="Times New Roman"/>
          <w:sz w:val="24"/>
          <w:szCs w:val="24"/>
        </w:rPr>
        <w:t xml:space="preserve"> – спрос, имеющий тенденцию меняться незначительно при изменении цен.</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Оптовая торговля</w:t>
      </w:r>
      <w:r w:rsidRPr="00ED1D96">
        <w:rPr>
          <w:rFonts w:ascii="Times New Roman" w:hAnsi="Times New Roman" w:cs="Times New Roman"/>
          <w:sz w:val="24"/>
          <w:szCs w:val="24"/>
        </w:rPr>
        <w:t xml:space="preserve"> – любая деятельность по продаже товаров и услуг тем, кто приобретает их с целью перепродажи или профессионального использования.</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lastRenderedPageBreak/>
        <w:t>Первичная информация</w:t>
      </w:r>
      <w:r w:rsidRPr="00ED1D96">
        <w:rPr>
          <w:rFonts w:ascii="Times New Roman" w:hAnsi="Times New Roman" w:cs="Times New Roman"/>
          <w:sz w:val="24"/>
          <w:szCs w:val="24"/>
        </w:rPr>
        <w:t xml:space="preserve"> – первичные данные, собранные с конкретной целью путем наблюдений, опросов, экспериментов при осуществлении полевых маркетинговых исследований.</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План маркетинга</w:t>
      </w:r>
      <w:r w:rsidRPr="00ED1D96">
        <w:rPr>
          <w:rFonts w:ascii="Times New Roman" w:hAnsi="Times New Roman" w:cs="Times New Roman"/>
          <w:sz w:val="24"/>
          <w:szCs w:val="24"/>
        </w:rPr>
        <w:t xml:space="preserve"> – организационно-правовой документ, позволяющий свести воедино все виды маркетинговой деятельности в соответствии с целями фирмы, ее ресурсами и организацией.</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Позиционирование товара</w:t>
      </w:r>
      <w:r w:rsidRPr="00ED1D96">
        <w:rPr>
          <w:rFonts w:ascii="Times New Roman" w:hAnsi="Times New Roman" w:cs="Times New Roman"/>
          <w:sz w:val="24"/>
          <w:szCs w:val="24"/>
        </w:rPr>
        <w:t xml:space="preserve"> – определение места товара на рынке в ряду других аналогичных товаров с позиций потребителя, которое включает определение особенностей товара, характерных черт, отличающих его от аналогичных товаров – конкурентов.</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Прямая почтовая реклама</w:t>
      </w:r>
      <w:r w:rsidRPr="00ED1D96">
        <w:rPr>
          <w:rFonts w:ascii="Times New Roman" w:hAnsi="Times New Roman" w:cs="Times New Roman"/>
          <w:sz w:val="24"/>
          <w:szCs w:val="24"/>
        </w:rPr>
        <w:t xml:space="preserve"> – различные формы печатной рекламы, направляемые респондентам по специально составленному адресному списку.</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Производственная функция маркетинга</w:t>
      </w:r>
      <w:r w:rsidRPr="00ED1D96">
        <w:rPr>
          <w:rFonts w:ascii="Times New Roman" w:hAnsi="Times New Roman" w:cs="Times New Roman"/>
          <w:sz w:val="24"/>
          <w:szCs w:val="24"/>
        </w:rPr>
        <w:t xml:space="preserve"> – организация производства новых товаров или товаров рыночной новизны, организация материально-технического снабжения, управление качеством и конкурентоспособностью готовой продукции</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Реклама</w:t>
      </w:r>
      <w:r w:rsidRPr="00ED1D96">
        <w:rPr>
          <w:rFonts w:ascii="Times New Roman" w:hAnsi="Times New Roman" w:cs="Times New Roman"/>
          <w:sz w:val="24"/>
          <w:szCs w:val="24"/>
        </w:rPr>
        <w:t xml:space="preserve"> – любая оплаченная форма неличного распространения информации о товаре, которая призвана формировать или поддерживать интерес к этому товару.</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Рекламная кампания</w:t>
      </w:r>
      <w:r w:rsidRPr="00ED1D96">
        <w:rPr>
          <w:rFonts w:ascii="Times New Roman" w:hAnsi="Times New Roman" w:cs="Times New Roman"/>
          <w:sz w:val="24"/>
          <w:szCs w:val="24"/>
        </w:rPr>
        <w:t xml:space="preserve"> – совокупность последовательно проводимых долговременных рекламных акций и мероприятий, охватывающих определенный период времени, объединенных одной целью и темой.</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lastRenderedPageBreak/>
        <w:t>Розничная торговля</w:t>
      </w:r>
      <w:r w:rsidRPr="00ED1D96">
        <w:rPr>
          <w:rFonts w:ascii="Times New Roman" w:hAnsi="Times New Roman" w:cs="Times New Roman"/>
          <w:sz w:val="24"/>
          <w:szCs w:val="24"/>
        </w:rPr>
        <w:t xml:space="preserve"> – любая деятельность по продаже товаров или услуг непосредственно конечным потребителям для их личного некоммерческого использования.</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Рыночная ниша</w:t>
      </w:r>
      <w:r w:rsidRPr="00ED1D96">
        <w:rPr>
          <w:rFonts w:ascii="Times New Roman" w:hAnsi="Times New Roman" w:cs="Times New Roman"/>
          <w:sz w:val="24"/>
          <w:szCs w:val="24"/>
        </w:rPr>
        <w:t xml:space="preserve"> – группа потребителей, для которых наиболее оптимальными и подходящими являются товар данной фирмы и ее возможности поставки.</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Рыночное окно</w:t>
      </w:r>
      <w:r w:rsidRPr="00ED1D96">
        <w:rPr>
          <w:rFonts w:ascii="Times New Roman" w:hAnsi="Times New Roman" w:cs="Times New Roman"/>
          <w:sz w:val="24"/>
          <w:szCs w:val="24"/>
        </w:rPr>
        <w:t xml:space="preserve"> – сегменты рынка, которыми пренебрегли фирмы - конкуренты, т.е. такие группы потребителей, чьи конкретные потребности не могут быть удовлетворены с помощью имеющихся товаров и услуг. Эти товары и услуги должны быть для них созданы.</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Сбыт</w:t>
      </w:r>
      <w:r w:rsidRPr="00ED1D96">
        <w:rPr>
          <w:rFonts w:ascii="Times New Roman" w:hAnsi="Times New Roman" w:cs="Times New Roman"/>
          <w:sz w:val="24"/>
          <w:szCs w:val="24"/>
        </w:rPr>
        <w:t xml:space="preserve"> – в широком смысле практически равнозначен понятию «товародвижение»; в строгом смысле – непосредственное общение продавца и покупателя (не обязательно конечного потребителя), имеющее цель перехода товара в собственность покупателя.</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Сбытовая функция маркетинга</w:t>
      </w:r>
      <w:r w:rsidRPr="00ED1D96">
        <w:rPr>
          <w:rFonts w:ascii="Times New Roman" w:hAnsi="Times New Roman" w:cs="Times New Roman"/>
          <w:sz w:val="24"/>
          <w:szCs w:val="24"/>
        </w:rPr>
        <w:t xml:space="preserve"> – организация транспортно-экспедиционных услуг, оптимального складского хозяйства, реализационной сети; проведение целенаправленной ценовой политики.</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Сегмент рынка</w:t>
      </w:r>
      <w:r w:rsidRPr="00ED1D96">
        <w:rPr>
          <w:rFonts w:ascii="Times New Roman" w:hAnsi="Times New Roman" w:cs="Times New Roman"/>
          <w:sz w:val="24"/>
          <w:szCs w:val="24"/>
        </w:rPr>
        <w:t xml:space="preserve"> – группа реальных или потенциальных покупателей, имеющих сходные потребности и сходное покупательское поведение.</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Сегментация рынка</w:t>
      </w:r>
      <w:r w:rsidRPr="00ED1D96">
        <w:rPr>
          <w:rFonts w:ascii="Times New Roman" w:hAnsi="Times New Roman" w:cs="Times New Roman"/>
          <w:sz w:val="24"/>
          <w:szCs w:val="24"/>
        </w:rPr>
        <w:t xml:space="preserve"> – деятельность по выявлению потенциальных групп потребителей товара фирмы.</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lastRenderedPageBreak/>
        <w:t>Стимулирование сбыта</w:t>
      </w:r>
      <w:r w:rsidRPr="00ED1D96">
        <w:rPr>
          <w:rFonts w:ascii="Times New Roman" w:hAnsi="Times New Roman" w:cs="Times New Roman"/>
          <w:sz w:val="24"/>
          <w:szCs w:val="24"/>
        </w:rPr>
        <w:t xml:space="preserve"> – разнообразные краткосрочные поощрительные акции, направленные на потенциальных потребителей товара, с целью ускорить или увеличить продажи этих товаров.</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Стратегия</w:t>
      </w:r>
      <w:r w:rsidRPr="00ED1D96">
        <w:rPr>
          <w:rFonts w:ascii="Times New Roman" w:hAnsi="Times New Roman" w:cs="Times New Roman"/>
          <w:sz w:val="24"/>
          <w:szCs w:val="24"/>
        </w:rPr>
        <w:t xml:space="preserve"> – обобщающая модель действий, необходимых для достижения поставленных целей путем координации и распределения ресурсов фирмы.</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 xml:space="preserve">Стратегия маркетинга </w:t>
      </w:r>
      <w:r w:rsidRPr="00ED1D96">
        <w:rPr>
          <w:rFonts w:ascii="Times New Roman" w:hAnsi="Times New Roman" w:cs="Times New Roman"/>
          <w:sz w:val="24"/>
          <w:szCs w:val="24"/>
        </w:rPr>
        <w:t>– средне- или долгосрочные решения, которые ориентируют и направляют отдельные мероприятия маркетинга.</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 xml:space="preserve">Стратегический маркетинг – </w:t>
      </w:r>
      <w:r w:rsidRPr="00ED1D96">
        <w:rPr>
          <w:rFonts w:ascii="Times New Roman" w:hAnsi="Times New Roman" w:cs="Times New Roman"/>
          <w:sz w:val="24"/>
          <w:szCs w:val="24"/>
        </w:rPr>
        <w:t>концентрированное использование возможностей фирмы, создание условий деятельности, рассчитанных на длительный срок.</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Стратегия снятия сливок</w:t>
      </w:r>
      <w:r w:rsidRPr="00ED1D96">
        <w:rPr>
          <w:rFonts w:ascii="Times New Roman" w:hAnsi="Times New Roman" w:cs="Times New Roman"/>
          <w:sz w:val="24"/>
          <w:szCs w:val="24"/>
        </w:rPr>
        <w:t xml:space="preserve"> – ценовая стратегия, предусматривающая продажу по высокой цене с целью быстрого поступления значительной выручки.</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Товар</w:t>
      </w:r>
      <w:r w:rsidRPr="00ED1D96">
        <w:rPr>
          <w:rFonts w:ascii="Times New Roman" w:hAnsi="Times New Roman" w:cs="Times New Roman"/>
          <w:sz w:val="24"/>
          <w:szCs w:val="24"/>
        </w:rPr>
        <w:t xml:space="preserve"> – все, что может удовлетворить нужду или потребность и предлагается рынку с целью привлечения внимания, приобретения, использования или потребления.</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 xml:space="preserve">Товарная политика </w:t>
      </w:r>
      <w:r w:rsidRPr="00ED1D96">
        <w:rPr>
          <w:rFonts w:ascii="Times New Roman" w:hAnsi="Times New Roman" w:cs="Times New Roman"/>
          <w:sz w:val="24"/>
          <w:szCs w:val="24"/>
        </w:rPr>
        <w:t>– комплекс действий по созданию новых товаров, формированию ассортимента, поддержанию конкурентоспособности товаров, нахождению для товаров оптимальных ниш, разработки стратегии упаковки, разработки системы мероприятий, связанных с обслуживанием товаров.</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Товарный ассортимент</w:t>
      </w:r>
      <w:r w:rsidRPr="00ED1D96">
        <w:rPr>
          <w:rFonts w:ascii="Times New Roman" w:hAnsi="Times New Roman" w:cs="Times New Roman"/>
          <w:sz w:val="24"/>
          <w:szCs w:val="24"/>
        </w:rPr>
        <w:t xml:space="preserve"> – группа товаров, тесно связанных между собой либо в силу схожести их функционирования, либо в силу того, что их продают одним </w:t>
      </w:r>
      <w:r w:rsidRPr="00ED1D96">
        <w:rPr>
          <w:rFonts w:ascii="Times New Roman" w:hAnsi="Times New Roman" w:cs="Times New Roman"/>
          <w:sz w:val="24"/>
          <w:szCs w:val="24"/>
        </w:rPr>
        <w:lastRenderedPageBreak/>
        <w:t>и тем же группам клиентов или через одни и те же типы торговых точек или в рамках одного и того же диапазона цен.</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Товарный знак (торговая марка)</w:t>
      </w:r>
      <w:r w:rsidRPr="00ED1D96">
        <w:rPr>
          <w:rFonts w:ascii="Times New Roman" w:hAnsi="Times New Roman" w:cs="Times New Roman"/>
          <w:sz w:val="24"/>
          <w:szCs w:val="24"/>
        </w:rPr>
        <w:t xml:space="preserve"> – марка или ее часть, обеспеченная правовой защитой. Защищает исключительные права продавца на пользование марочным названием и/или марочным знаком. То есть товарный знак (торговая марка) – это название, под которым фирма рекламирует и продает свою продукцию.</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Упаковка</w:t>
      </w:r>
      <w:r w:rsidRPr="00ED1D96">
        <w:rPr>
          <w:rFonts w:ascii="Times New Roman" w:hAnsi="Times New Roman" w:cs="Times New Roman"/>
          <w:sz w:val="24"/>
          <w:szCs w:val="24"/>
        </w:rPr>
        <w:t xml:space="preserve"> – вместилище или оболочка для товара.</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Услуга</w:t>
      </w:r>
      <w:r w:rsidRPr="00ED1D96">
        <w:rPr>
          <w:rFonts w:ascii="Times New Roman" w:hAnsi="Times New Roman" w:cs="Times New Roman"/>
          <w:sz w:val="24"/>
          <w:szCs w:val="24"/>
        </w:rPr>
        <w:t xml:space="preserve"> – любое мероприятие или выгода, которые одна сторона может предложить другой и которые, в основном, неосязаемы и не приводят к завладению чем-либо.</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Целевой рынок</w:t>
      </w:r>
      <w:r w:rsidRPr="00ED1D96">
        <w:rPr>
          <w:rFonts w:ascii="Times New Roman" w:hAnsi="Times New Roman" w:cs="Times New Roman"/>
          <w:sz w:val="24"/>
          <w:szCs w:val="24"/>
        </w:rPr>
        <w:t xml:space="preserve"> – один или несколько сегментов, отобранных для изучения и маркетинговой деятельности фирмы.</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Ценовая политика</w:t>
      </w:r>
      <w:r w:rsidRPr="00ED1D96">
        <w:rPr>
          <w:rFonts w:ascii="Times New Roman" w:hAnsi="Times New Roman" w:cs="Times New Roman"/>
          <w:sz w:val="24"/>
          <w:szCs w:val="24"/>
        </w:rPr>
        <w:t xml:space="preserve"> – это руководство деятельностью предприятия по установлению, поддержанию и изменению цен на производимую продукцию, осуществляемое в русле концепции маркетинга и направленное на достижение ее целей.</w:t>
      </w:r>
    </w:p>
    <w:p w:rsidR="00ED1D96" w:rsidRPr="00ED1D96" w:rsidRDefault="00ED1D96" w:rsidP="00ED1D96">
      <w:pPr>
        <w:tabs>
          <w:tab w:val="left" w:pos="3526"/>
        </w:tabs>
        <w:spacing w:line="240" w:lineRule="auto"/>
        <w:ind w:firstLine="540"/>
        <w:jc w:val="both"/>
        <w:rPr>
          <w:rFonts w:ascii="Times New Roman" w:hAnsi="Times New Roman" w:cs="Times New Roman"/>
          <w:sz w:val="24"/>
          <w:szCs w:val="24"/>
        </w:rPr>
      </w:pPr>
      <w:r w:rsidRPr="00ED1D96">
        <w:rPr>
          <w:rFonts w:ascii="Times New Roman" w:hAnsi="Times New Roman" w:cs="Times New Roman"/>
          <w:b/>
          <w:sz w:val="24"/>
          <w:szCs w:val="24"/>
        </w:rPr>
        <w:t>Эластичный спрос</w:t>
      </w:r>
      <w:r w:rsidRPr="00ED1D96">
        <w:rPr>
          <w:rFonts w:ascii="Times New Roman" w:hAnsi="Times New Roman" w:cs="Times New Roman"/>
          <w:sz w:val="24"/>
          <w:szCs w:val="24"/>
        </w:rPr>
        <w:t xml:space="preserve"> – спрос, имеющий тенденцию существенно меняться при незначительных колебаниях цены.</w:t>
      </w:r>
    </w:p>
    <w:p w:rsidR="00ED1D96" w:rsidRPr="00B20A81" w:rsidRDefault="00ED1D96" w:rsidP="00ED1D96">
      <w:pPr>
        <w:tabs>
          <w:tab w:val="left" w:pos="3526"/>
        </w:tabs>
        <w:spacing w:line="360" w:lineRule="auto"/>
        <w:ind w:firstLine="540"/>
        <w:jc w:val="both"/>
        <w:rPr>
          <w:sz w:val="28"/>
          <w:szCs w:val="28"/>
        </w:rPr>
      </w:pPr>
    </w:p>
    <w:p w:rsidR="00ED1D96" w:rsidRPr="00531D81" w:rsidRDefault="00ED1D96" w:rsidP="00ED1D96">
      <w:pPr>
        <w:widowControl w:val="0"/>
        <w:spacing w:after="0" w:line="240" w:lineRule="auto"/>
        <w:ind w:left="284"/>
        <w:jc w:val="center"/>
        <w:rPr>
          <w:rFonts w:ascii="Times New Roman" w:hAnsi="Times New Roman"/>
          <w:b/>
          <w:bCs/>
          <w:sz w:val="24"/>
          <w:szCs w:val="24"/>
        </w:rPr>
      </w:pPr>
      <w:r w:rsidRPr="00531D81">
        <w:rPr>
          <w:sz w:val="24"/>
          <w:szCs w:val="24"/>
        </w:rPr>
        <w:br w:type="page"/>
      </w:r>
    </w:p>
    <w:p w:rsidR="00CE0C8B" w:rsidRPr="00531D81" w:rsidRDefault="00CE0C8B" w:rsidP="00335309">
      <w:pPr>
        <w:widowControl w:val="0"/>
        <w:spacing w:after="0" w:line="240" w:lineRule="auto"/>
        <w:ind w:left="284"/>
        <w:jc w:val="center"/>
        <w:rPr>
          <w:rFonts w:ascii="Times New Roman" w:hAnsi="Times New Roman"/>
          <w:b/>
          <w:bCs/>
          <w:sz w:val="24"/>
          <w:szCs w:val="24"/>
        </w:rPr>
      </w:pPr>
      <w:r w:rsidRPr="00531D81">
        <w:rPr>
          <w:rFonts w:ascii="Times New Roman" w:hAnsi="Times New Roman"/>
          <w:b/>
          <w:bCs/>
          <w:sz w:val="24"/>
          <w:szCs w:val="24"/>
        </w:rPr>
        <w:lastRenderedPageBreak/>
        <w:t>СПИСОК  РЕКОМЕНДУЕМОЙ  ЛИТЕРАТУРЫ</w:t>
      </w:r>
    </w:p>
    <w:p w:rsidR="00CE0C8B" w:rsidRPr="00531D81" w:rsidRDefault="00CE0C8B" w:rsidP="00CE0C8B">
      <w:pPr>
        <w:widowControl w:val="0"/>
        <w:spacing w:after="0" w:line="240" w:lineRule="auto"/>
        <w:jc w:val="center"/>
        <w:rPr>
          <w:rFonts w:ascii="Times New Roman" w:hAnsi="Times New Roman" w:cs="Times New Roman"/>
          <w:b/>
          <w:bCs/>
          <w:sz w:val="24"/>
          <w:szCs w:val="24"/>
        </w:rPr>
      </w:pPr>
    </w:p>
    <w:p w:rsidR="00082145" w:rsidRPr="00531D81" w:rsidRDefault="00082145" w:rsidP="00082145">
      <w:pPr>
        <w:pStyle w:val="af9"/>
        <w:numPr>
          <w:ilvl w:val="0"/>
          <w:numId w:val="26"/>
        </w:numPr>
        <w:tabs>
          <w:tab w:val="left" w:pos="993"/>
        </w:tabs>
        <w:spacing w:after="0" w:line="240" w:lineRule="auto"/>
        <w:ind w:left="0" w:firstLine="709"/>
        <w:jc w:val="both"/>
        <w:rPr>
          <w:rFonts w:ascii="Times New Roman" w:hAnsi="Times New Roman"/>
          <w:sz w:val="24"/>
          <w:szCs w:val="24"/>
          <w:shd w:val="clear" w:color="auto" w:fill="FFFFFF"/>
        </w:rPr>
      </w:pPr>
      <w:r w:rsidRPr="00531D81">
        <w:rPr>
          <w:rFonts w:ascii="Times New Roman" w:hAnsi="Times New Roman"/>
          <w:iCs/>
          <w:sz w:val="24"/>
          <w:szCs w:val="24"/>
          <w:shd w:val="clear" w:color="auto" w:fill="FFFFFF"/>
        </w:rPr>
        <w:t>Карпова, С. В</w:t>
      </w:r>
      <w:r w:rsidRPr="00531D81">
        <w:rPr>
          <w:rFonts w:ascii="Times New Roman" w:hAnsi="Times New Roman"/>
          <w:i/>
          <w:iCs/>
          <w:sz w:val="24"/>
          <w:szCs w:val="24"/>
          <w:shd w:val="clear" w:color="auto" w:fill="FFFFFF"/>
        </w:rPr>
        <w:t>.</w:t>
      </w:r>
      <w:r w:rsidRPr="00531D81">
        <w:rPr>
          <w:rStyle w:val="apple-converted-space"/>
          <w:i/>
          <w:iCs/>
          <w:sz w:val="24"/>
          <w:szCs w:val="24"/>
        </w:rPr>
        <w:t> </w:t>
      </w:r>
      <w:r w:rsidRPr="00531D81">
        <w:rPr>
          <w:rFonts w:ascii="Times New Roman" w:hAnsi="Times New Roman"/>
          <w:sz w:val="24"/>
          <w:szCs w:val="24"/>
          <w:shd w:val="clear" w:color="auto" w:fill="FFFFFF"/>
        </w:rPr>
        <w:t>Маркетинг: теория и практика : учебное пособие для бакалавров / С. В. Карпова. — М. : Издательство Юрайт, 2016. — 408 с. — (Бакалавр. Академический курс).</w:t>
      </w:r>
    </w:p>
    <w:p w:rsidR="00082145" w:rsidRPr="00531D81" w:rsidRDefault="00082145" w:rsidP="00082145">
      <w:pPr>
        <w:pStyle w:val="af9"/>
        <w:numPr>
          <w:ilvl w:val="0"/>
          <w:numId w:val="26"/>
        </w:numPr>
        <w:tabs>
          <w:tab w:val="left" w:pos="993"/>
        </w:tabs>
        <w:ind w:left="0" w:firstLine="709"/>
        <w:jc w:val="both"/>
        <w:rPr>
          <w:rFonts w:ascii="Times New Roman" w:hAnsi="Times New Roman"/>
          <w:sz w:val="24"/>
          <w:szCs w:val="24"/>
        </w:rPr>
      </w:pPr>
      <w:r w:rsidRPr="00531D81">
        <w:rPr>
          <w:rFonts w:ascii="Times New Roman" w:hAnsi="Times New Roman"/>
          <w:sz w:val="24"/>
          <w:szCs w:val="24"/>
          <w:shd w:val="clear" w:color="auto" w:fill="FFFFFF"/>
        </w:rPr>
        <w:t>Егорова М.М. Маркетинг [Электронный ресурс]: учебное пособие/ Егорова М.М., Логинова Е.Ю., Швайко И.Г.— Электрон. текстовые данные.— Саратов: Научная книга, 2012.— 159 c.— Режим доступа: http://www.iprbookshop.ru/6297.— ЭБС «IPRbooks», по паролю.</w:t>
      </w:r>
    </w:p>
    <w:p w:rsidR="00082145" w:rsidRPr="00531D81" w:rsidRDefault="00082145" w:rsidP="00082145">
      <w:pPr>
        <w:pStyle w:val="af9"/>
        <w:numPr>
          <w:ilvl w:val="0"/>
          <w:numId w:val="26"/>
        </w:numPr>
        <w:tabs>
          <w:tab w:val="left" w:pos="993"/>
        </w:tabs>
        <w:ind w:left="0" w:firstLine="709"/>
        <w:jc w:val="both"/>
        <w:rPr>
          <w:rFonts w:ascii="Times New Roman" w:hAnsi="Times New Roman"/>
          <w:sz w:val="24"/>
          <w:szCs w:val="24"/>
        </w:rPr>
      </w:pPr>
      <w:r w:rsidRPr="00531D81">
        <w:rPr>
          <w:rFonts w:ascii="Times New Roman" w:hAnsi="Times New Roman"/>
          <w:sz w:val="24"/>
          <w:szCs w:val="24"/>
          <w:shd w:val="clear" w:color="auto" w:fill="FFFFFF"/>
        </w:rPr>
        <w:t>Синяева И.М. Маркетинг в предпринимательской деятельности [Электронный ресурс]: учебник/ Синяева И.М., Земляк С.В., Синяев В.В.— Электрон. текстовые данные.— М.: Дашков и К, 2015.— 266 c.— Режим доступа: http://www.iprbookshop.ru/10937.— ЭБС «IPRbooks», по паролю.</w:t>
      </w:r>
    </w:p>
    <w:p w:rsidR="00082145" w:rsidRPr="00531D81" w:rsidRDefault="00082145" w:rsidP="00082145">
      <w:pPr>
        <w:pStyle w:val="af9"/>
        <w:numPr>
          <w:ilvl w:val="0"/>
          <w:numId w:val="26"/>
        </w:numPr>
        <w:tabs>
          <w:tab w:val="left" w:pos="993"/>
        </w:tabs>
        <w:spacing w:after="0" w:line="240" w:lineRule="auto"/>
        <w:ind w:left="0" w:firstLine="709"/>
        <w:jc w:val="both"/>
        <w:rPr>
          <w:rFonts w:ascii="Times New Roman" w:hAnsi="Times New Roman"/>
          <w:sz w:val="24"/>
          <w:szCs w:val="24"/>
        </w:rPr>
      </w:pPr>
      <w:r w:rsidRPr="00531D81">
        <w:rPr>
          <w:rFonts w:ascii="Times New Roman" w:hAnsi="Times New Roman"/>
          <w:sz w:val="24"/>
          <w:szCs w:val="24"/>
          <w:shd w:val="clear" w:color="auto" w:fill="FFFFFF"/>
        </w:rPr>
        <w:t>Годин А.М. Маркетинг [Электронный ресурс]: учебник для бакалавров/ Годин А.М.— Электрон. текстовые данные.— М.: Дашков и К, 2014.— 656 c.— Режим доступа: http://www.iprbookshop.ru/10938.— ЭБС «IPRbooks», по паролю.</w:t>
      </w:r>
    </w:p>
    <w:p w:rsidR="00082145" w:rsidRPr="00531D81" w:rsidRDefault="00082145" w:rsidP="00082145">
      <w:pPr>
        <w:pStyle w:val="af9"/>
        <w:numPr>
          <w:ilvl w:val="0"/>
          <w:numId w:val="26"/>
        </w:numPr>
        <w:tabs>
          <w:tab w:val="left" w:pos="993"/>
        </w:tabs>
        <w:spacing w:after="0" w:line="240" w:lineRule="auto"/>
        <w:ind w:left="0" w:firstLine="709"/>
        <w:jc w:val="both"/>
        <w:rPr>
          <w:rFonts w:ascii="Times New Roman" w:hAnsi="Times New Roman"/>
          <w:sz w:val="24"/>
          <w:szCs w:val="24"/>
        </w:rPr>
      </w:pPr>
      <w:r w:rsidRPr="00531D81">
        <w:rPr>
          <w:rFonts w:ascii="Times New Roman" w:hAnsi="Times New Roman"/>
          <w:sz w:val="24"/>
          <w:szCs w:val="24"/>
          <w:shd w:val="clear" w:color="auto" w:fill="FFFFFF"/>
        </w:rPr>
        <w:t>Нуралиев С.У. Маркетинг [Электронный ресурс]: учебник для бакалавров/ Нуралиев С.У., Нуралиева Д.С.— Электрон. текстовые данные.— М.: Дашков и К, 2014.— 362 c.— Режим доступа: http://www.iprbookshop.ru/14064.— ЭБС «IPRbooks», по паролю.</w:t>
      </w:r>
    </w:p>
    <w:p w:rsidR="00082145" w:rsidRPr="00531D81" w:rsidRDefault="00082145" w:rsidP="00082145">
      <w:pPr>
        <w:pStyle w:val="af9"/>
        <w:numPr>
          <w:ilvl w:val="0"/>
          <w:numId w:val="26"/>
        </w:numPr>
        <w:tabs>
          <w:tab w:val="left" w:pos="993"/>
        </w:tabs>
        <w:spacing w:after="0" w:line="240" w:lineRule="auto"/>
        <w:ind w:left="0" w:firstLine="709"/>
        <w:jc w:val="both"/>
        <w:rPr>
          <w:rFonts w:ascii="Times New Roman" w:hAnsi="Times New Roman"/>
          <w:sz w:val="24"/>
          <w:szCs w:val="24"/>
          <w:shd w:val="clear" w:color="auto" w:fill="FFFFFF"/>
        </w:rPr>
      </w:pPr>
      <w:r w:rsidRPr="00531D81">
        <w:rPr>
          <w:rFonts w:ascii="Times New Roman" w:hAnsi="Times New Roman"/>
          <w:sz w:val="24"/>
          <w:szCs w:val="24"/>
          <w:shd w:val="clear" w:color="auto" w:fill="FFFFFF"/>
        </w:rPr>
        <w:t xml:space="preserve">Моргунов В.И. Международный маркетинг [Электронный ресурс]: учебник для бакалавров/ Моргунов В.И., Моргунов С.В.— Электрон. текстовые данные.— М.: Дашков и К, 2015.— 182 c.— Режим доступа: </w:t>
      </w:r>
      <w:r w:rsidRPr="00531D81">
        <w:rPr>
          <w:rFonts w:ascii="Times New Roman" w:hAnsi="Times New Roman"/>
          <w:sz w:val="24"/>
          <w:szCs w:val="24"/>
          <w:shd w:val="clear" w:color="auto" w:fill="FFFFFF"/>
        </w:rPr>
        <w:lastRenderedPageBreak/>
        <w:t>http://www.iprbookshop.ru/17588.— ЭБС «IPRbooks», по паролю.</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Интернет-ресурсы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 1. АртМаркетинг. – Режим доступа: </w:t>
      </w:r>
      <w:hyperlink r:id="rId9" w:history="1">
        <w:r w:rsidR="00531D81" w:rsidRPr="00531D81">
          <w:rPr>
            <w:rStyle w:val="afb"/>
            <w:rFonts w:ascii="Times New Roman" w:eastAsia="Times New Roman" w:hAnsi="Times New Roman" w:cs="Times New Roman"/>
            <w:sz w:val="24"/>
            <w:szCs w:val="24"/>
            <w:lang w:eastAsia="ru-RU"/>
          </w:rPr>
          <w:t>www.bci-marketing.aha.ru</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2. Бренд-Менеджмент – Режим доступа:www.brand-management.ru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3. Дайджест-маркетинг – Режим доступа: </w:t>
      </w:r>
      <w:hyperlink r:id="rId10" w:history="1">
        <w:r w:rsidR="00531D81" w:rsidRPr="00531D81">
          <w:rPr>
            <w:rStyle w:val="afb"/>
            <w:rFonts w:ascii="Times New Roman" w:eastAsia="Times New Roman" w:hAnsi="Times New Roman" w:cs="Times New Roman"/>
            <w:sz w:val="24"/>
            <w:szCs w:val="24"/>
            <w:lang w:eastAsia="ru-RU"/>
          </w:rPr>
          <w:t>www.bci-marketing.aha.ru</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4. Диалог директ-маркетинг в России – Режим доступа: </w:t>
      </w:r>
      <w:hyperlink r:id="rId11" w:history="1">
        <w:r w:rsidR="00531D81" w:rsidRPr="00531D81">
          <w:rPr>
            <w:rStyle w:val="afb"/>
            <w:rFonts w:ascii="Times New Roman" w:eastAsia="Times New Roman" w:hAnsi="Times New Roman" w:cs="Times New Roman"/>
            <w:sz w:val="24"/>
            <w:szCs w:val="24"/>
            <w:lang w:eastAsia="ru-RU"/>
          </w:rPr>
          <w:t>www.dialogdm.ru</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5. Индустрия рекламы – Режим доступа: </w:t>
      </w:r>
      <w:hyperlink r:id="rId12" w:history="1">
        <w:r w:rsidR="00531D81" w:rsidRPr="00531D81">
          <w:rPr>
            <w:rStyle w:val="afb"/>
            <w:rFonts w:ascii="Times New Roman" w:eastAsia="Times New Roman" w:hAnsi="Times New Roman" w:cs="Times New Roman"/>
            <w:sz w:val="24"/>
            <w:szCs w:val="24"/>
            <w:lang w:eastAsia="ru-RU"/>
          </w:rPr>
          <w:t>www.ir-magazine.ru</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6. Интернет-маркетинг – Режим доступа: </w:t>
      </w:r>
      <w:hyperlink r:id="rId13" w:history="1">
        <w:r w:rsidR="00531D81" w:rsidRPr="00531D81">
          <w:rPr>
            <w:rStyle w:val="afb"/>
            <w:rFonts w:ascii="Times New Roman" w:eastAsia="Times New Roman" w:hAnsi="Times New Roman" w:cs="Times New Roman"/>
            <w:sz w:val="24"/>
            <w:szCs w:val="24"/>
            <w:lang w:eastAsia="ru-RU"/>
          </w:rPr>
          <w:t>www.internet-marketing.ru</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7. Маркетинг в России и за рубежом – Режим доступа: </w:t>
      </w:r>
      <w:hyperlink r:id="rId14" w:history="1">
        <w:r w:rsidR="00531D81" w:rsidRPr="00531D81">
          <w:rPr>
            <w:rStyle w:val="afb"/>
            <w:rFonts w:ascii="Times New Roman" w:eastAsia="Times New Roman" w:hAnsi="Times New Roman" w:cs="Times New Roman"/>
            <w:sz w:val="24"/>
            <w:szCs w:val="24"/>
            <w:lang w:eastAsia="ru-RU"/>
          </w:rPr>
          <w:t>www.cfin.ru</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8. Маркетинг-дайджест – Режим доступа: </w:t>
      </w:r>
      <w:hyperlink r:id="rId15" w:history="1">
        <w:r w:rsidR="00531D81" w:rsidRPr="00531D81">
          <w:rPr>
            <w:rStyle w:val="afb"/>
            <w:rFonts w:ascii="Times New Roman" w:eastAsia="Times New Roman" w:hAnsi="Times New Roman" w:cs="Times New Roman"/>
            <w:sz w:val="24"/>
            <w:szCs w:val="24"/>
            <w:lang w:eastAsia="ru-RU"/>
          </w:rPr>
          <w:t>www.marketing-didgest.phtm</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9.  Маркетинг и маркетинговые исследования в России – Режим доступа: </w:t>
      </w:r>
      <w:hyperlink r:id="rId16" w:history="1">
        <w:r w:rsidR="00531D81" w:rsidRPr="00531D81">
          <w:rPr>
            <w:rStyle w:val="afb"/>
            <w:rFonts w:ascii="Times New Roman" w:eastAsia="Times New Roman" w:hAnsi="Times New Roman" w:cs="Times New Roman"/>
            <w:sz w:val="24"/>
            <w:szCs w:val="24"/>
            <w:lang w:eastAsia="ru-RU"/>
          </w:rPr>
          <w:t>www.marketingandresearch.ru</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10.  Маркетинговые коммуникации – Режим доступа: </w:t>
      </w:r>
      <w:hyperlink r:id="rId17" w:history="1">
        <w:r w:rsidR="00531D81" w:rsidRPr="00531D81">
          <w:rPr>
            <w:rStyle w:val="afb"/>
            <w:rFonts w:ascii="Times New Roman" w:eastAsia="Times New Roman" w:hAnsi="Times New Roman" w:cs="Times New Roman"/>
            <w:sz w:val="24"/>
            <w:szCs w:val="24"/>
            <w:lang w:eastAsia="ru-RU"/>
          </w:rPr>
          <w:t>www.grebennikov.ru</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11.  Маркетинг успеха – Режим доступа: </w:t>
      </w:r>
      <w:hyperlink r:id="rId18" w:history="1">
        <w:r w:rsidR="00531D81" w:rsidRPr="00531D81">
          <w:rPr>
            <w:rStyle w:val="afb"/>
            <w:rFonts w:ascii="Times New Roman" w:eastAsia="Times New Roman" w:hAnsi="Times New Roman" w:cs="Times New Roman"/>
            <w:sz w:val="24"/>
            <w:szCs w:val="24"/>
            <w:lang w:eastAsia="ru-RU"/>
          </w:rPr>
          <w:t>www.a88.narod.ru/mu2002.htm</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12.  Маркетолог – Режим доступа: </w:t>
      </w:r>
      <w:hyperlink r:id="rId19" w:history="1">
        <w:r w:rsidR="00531D81" w:rsidRPr="00531D81">
          <w:rPr>
            <w:rStyle w:val="afb"/>
            <w:rFonts w:ascii="Times New Roman" w:eastAsia="Times New Roman" w:hAnsi="Times New Roman" w:cs="Times New Roman"/>
            <w:sz w:val="24"/>
            <w:szCs w:val="24"/>
            <w:lang w:eastAsia="ru-RU"/>
          </w:rPr>
          <w:t>www.marketolog.ru</w:t>
        </w:r>
      </w:hyperlink>
      <w:r w:rsidRPr="00531D81">
        <w:rPr>
          <w:rFonts w:ascii="Times New Roman" w:eastAsia="Times New Roman" w:hAnsi="Times New Roman" w:cs="Times New Roman"/>
          <w:sz w:val="24"/>
          <w:szCs w:val="24"/>
          <w:lang w:eastAsia="ru-RU"/>
        </w:rPr>
        <w:t xml:space="preserve"> </w:t>
      </w:r>
    </w:p>
    <w:p w:rsidR="00B54DCE"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13.  Политический маркетинг – Режим доступа: www.bcimarketing.aha.ru/head3.htm </w:t>
      </w:r>
    </w:p>
    <w:p w:rsidR="00B54DCE"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 228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 14.  Практика рыночных исследований – Режим доступа: </w:t>
      </w:r>
      <w:hyperlink r:id="rId20" w:history="1">
        <w:r w:rsidR="00531D81" w:rsidRPr="00531D81">
          <w:rPr>
            <w:rStyle w:val="afb"/>
            <w:rFonts w:ascii="Times New Roman" w:eastAsia="Times New Roman" w:hAnsi="Times New Roman" w:cs="Times New Roman"/>
            <w:sz w:val="24"/>
            <w:szCs w:val="24"/>
            <w:lang w:eastAsia="ru-RU"/>
          </w:rPr>
          <w:t>www.marketing.spb.ru</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15.  Практический маркетинг – Режим доступа: </w:t>
      </w:r>
      <w:hyperlink r:id="rId21" w:history="1">
        <w:r w:rsidR="00531D81" w:rsidRPr="00531D81">
          <w:rPr>
            <w:rStyle w:val="afb"/>
            <w:rFonts w:ascii="Times New Roman" w:eastAsia="Times New Roman" w:hAnsi="Times New Roman" w:cs="Times New Roman"/>
            <w:sz w:val="24"/>
            <w:szCs w:val="24"/>
            <w:lang w:eastAsia="ru-RU"/>
          </w:rPr>
          <w:t>www.bci-marketing.aha.ru</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lastRenderedPageBreak/>
        <w:t xml:space="preserve">16.  Рекламные идеи Yes! – Режим доступа: </w:t>
      </w:r>
      <w:hyperlink r:id="rId22" w:history="1">
        <w:r w:rsidR="00531D81" w:rsidRPr="00531D81">
          <w:rPr>
            <w:rStyle w:val="afb"/>
            <w:rFonts w:ascii="Times New Roman" w:eastAsia="Times New Roman" w:hAnsi="Times New Roman" w:cs="Times New Roman"/>
            <w:sz w:val="24"/>
            <w:szCs w:val="24"/>
            <w:lang w:eastAsia="ru-RU"/>
          </w:rPr>
          <w:t>www.advi.ru</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17.  Рекламные технологии – Режим доступа: </w:t>
      </w:r>
      <w:hyperlink r:id="rId23" w:history="1">
        <w:r w:rsidR="00531D81" w:rsidRPr="00531D81">
          <w:rPr>
            <w:rStyle w:val="afb"/>
            <w:rFonts w:ascii="Times New Roman" w:eastAsia="Times New Roman" w:hAnsi="Times New Roman" w:cs="Times New Roman"/>
            <w:sz w:val="24"/>
            <w:szCs w:val="24"/>
            <w:lang w:eastAsia="ru-RU"/>
          </w:rPr>
          <w:t>www.rectech.ru/journal</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18.  Рекламный журнал – Режим доступа: </w:t>
      </w:r>
      <w:hyperlink r:id="rId24" w:history="1">
        <w:r w:rsidR="00531D81" w:rsidRPr="00531D81">
          <w:rPr>
            <w:rStyle w:val="afb"/>
            <w:rFonts w:ascii="Times New Roman" w:eastAsia="Times New Roman" w:hAnsi="Times New Roman" w:cs="Times New Roman"/>
            <w:sz w:val="24"/>
            <w:szCs w:val="24"/>
            <w:lang w:eastAsia="ru-RU"/>
          </w:rPr>
          <w:t>www.advertisingmagazine.ru</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19.  Рекламодатель – Режим доступа: </w:t>
      </w:r>
      <w:hyperlink r:id="rId25" w:history="1">
        <w:r w:rsidR="00531D81" w:rsidRPr="00531D81">
          <w:rPr>
            <w:rStyle w:val="afb"/>
            <w:rFonts w:ascii="Times New Roman" w:eastAsia="Times New Roman" w:hAnsi="Times New Roman" w:cs="Times New Roman"/>
            <w:sz w:val="24"/>
            <w:szCs w:val="24"/>
            <w:lang w:eastAsia="ru-RU"/>
          </w:rPr>
          <w:t>www.bci-marketing.aha.ru/head5.htm</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20.  Рекламодатель. Теория и практика – Режим доступа: </w:t>
      </w:r>
      <w:hyperlink r:id="rId26" w:history="1">
        <w:r w:rsidR="00531D81" w:rsidRPr="00531D81">
          <w:rPr>
            <w:rStyle w:val="afb"/>
            <w:rFonts w:ascii="Times New Roman" w:eastAsia="Times New Roman" w:hAnsi="Times New Roman" w:cs="Times New Roman"/>
            <w:sz w:val="24"/>
            <w:szCs w:val="24"/>
            <w:lang w:eastAsia="ru-RU"/>
          </w:rPr>
          <w:t>www.reklamodatel.ru</w:t>
        </w:r>
      </w:hyperlink>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 21.  Управление продажами – Режим доступа: </w:t>
      </w:r>
      <w:hyperlink r:id="rId27" w:history="1">
        <w:r w:rsidR="00531D81" w:rsidRPr="00531D81">
          <w:rPr>
            <w:rStyle w:val="afb"/>
            <w:rFonts w:ascii="Times New Roman" w:eastAsia="Times New Roman" w:hAnsi="Times New Roman" w:cs="Times New Roman"/>
            <w:sz w:val="24"/>
            <w:szCs w:val="24"/>
            <w:lang w:eastAsia="ru-RU"/>
          </w:rPr>
          <w:t>www.salesmanagement.ru</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22.  Эксклюзивный маркетинг – Режим доступа: </w:t>
      </w:r>
      <w:hyperlink r:id="rId28" w:history="1">
        <w:r w:rsidR="00531D81" w:rsidRPr="00531D81">
          <w:rPr>
            <w:rStyle w:val="afb"/>
            <w:rFonts w:ascii="Times New Roman" w:eastAsia="Times New Roman" w:hAnsi="Times New Roman" w:cs="Times New Roman"/>
            <w:sz w:val="24"/>
            <w:szCs w:val="24"/>
            <w:lang w:eastAsia="ru-RU"/>
          </w:rPr>
          <w:t>www.bci-marketing.aha.ru</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 23.  «Маркетинг» «Носорог» – Режим доступа: </w:t>
      </w:r>
      <w:hyperlink r:id="rId29" w:history="1">
        <w:r w:rsidR="00531D81" w:rsidRPr="00531D81">
          <w:rPr>
            <w:rStyle w:val="afb"/>
            <w:rFonts w:ascii="Times New Roman" w:eastAsia="Times New Roman" w:hAnsi="Times New Roman" w:cs="Times New Roman"/>
            <w:sz w:val="24"/>
            <w:szCs w:val="24"/>
            <w:lang w:eastAsia="ru-RU"/>
          </w:rPr>
          <w:t>www.nosorog.com/public</w:t>
        </w:r>
      </w:hyperlink>
      <w:r w:rsidRPr="00531D81">
        <w:rPr>
          <w:rFonts w:ascii="Times New Roman" w:eastAsia="Times New Roman" w:hAnsi="Times New Roman" w:cs="Times New Roman"/>
          <w:sz w:val="24"/>
          <w:szCs w:val="24"/>
          <w:lang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val="en-US" w:eastAsia="ru-RU"/>
        </w:rPr>
      </w:pPr>
      <w:r w:rsidRPr="00531D81">
        <w:rPr>
          <w:rFonts w:ascii="Times New Roman" w:eastAsia="Times New Roman" w:hAnsi="Times New Roman" w:cs="Times New Roman"/>
          <w:sz w:val="24"/>
          <w:szCs w:val="24"/>
          <w:lang w:val="en-US" w:eastAsia="ru-RU"/>
        </w:rPr>
        <w:t xml:space="preserve">24.  Russian Food Market – </w:t>
      </w:r>
      <w:r w:rsidRPr="00531D81">
        <w:rPr>
          <w:rFonts w:ascii="Times New Roman" w:eastAsia="Times New Roman" w:hAnsi="Times New Roman" w:cs="Times New Roman"/>
          <w:sz w:val="24"/>
          <w:szCs w:val="24"/>
          <w:lang w:eastAsia="ru-RU"/>
        </w:rPr>
        <w:t>Режим</w:t>
      </w:r>
      <w:r w:rsidRPr="00531D81">
        <w:rPr>
          <w:rFonts w:ascii="Times New Roman" w:eastAsia="Times New Roman" w:hAnsi="Times New Roman" w:cs="Times New Roman"/>
          <w:sz w:val="24"/>
          <w:szCs w:val="24"/>
          <w:lang w:val="en-US" w:eastAsia="ru-RU"/>
        </w:rPr>
        <w:t xml:space="preserve"> </w:t>
      </w:r>
      <w:r w:rsidRPr="00531D81">
        <w:rPr>
          <w:rFonts w:ascii="Times New Roman" w:eastAsia="Times New Roman" w:hAnsi="Times New Roman" w:cs="Times New Roman"/>
          <w:sz w:val="24"/>
          <w:szCs w:val="24"/>
          <w:lang w:eastAsia="ru-RU"/>
        </w:rPr>
        <w:t>доступа</w:t>
      </w:r>
      <w:r w:rsidRPr="00531D81">
        <w:rPr>
          <w:rFonts w:ascii="Times New Roman" w:eastAsia="Times New Roman" w:hAnsi="Times New Roman" w:cs="Times New Roman"/>
          <w:sz w:val="24"/>
          <w:szCs w:val="24"/>
          <w:lang w:val="en-US" w:eastAsia="ru-RU"/>
        </w:rPr>
        <w:t xml:space="preserve">: </w:t>
      </w:r>
      <w:hyperlink r:id="rId30" w:history="1">
        <w:r w:rsidR="00531D81" w:rsidRPr="00531D81">
          <w:rPr>
            <w:rStyle w:val="afb"/>
            <w:rFonts w:ascii="Times New Roman" w:eastAsia="Times New Roman" w:hAnsi="Times New Roman" w:cs="Times New Roman"/>
            <w:sz w:val="24"/>
            <w:szCs w:val="24"/>
            <w:lang w:val="en-US" w:eastAsia="ru-RU"/>
          </w:rPr>
          <w:t>www.greelines.ru/home</w:t>
        </w:r>
      </w:hyperlink>
      <w:r w:rsidRPr="00531D81">
        <w:rPr>
          <w:rFonts w:ascii="Times New Roman" w:eastAsia="Times New Roman" w:hAnsi="Times New Roman" w:cs="Times New Roman"/>
          <w:sz w:val="24"/>
          <w:szCs w:val="24"/>
          <w:lang w:val="en-US" w:eastAsia="ru-RU"/>
        </w:rPr>
        <w:t xml:space="preserve">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25.  Европейское общество маркетинга – Режим доступа: www/esomar.org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26.  Институт маркетинговых исследований – Режим доступа: www.forum.gfk.ru  </w:t>
      </w:r>
    </w:p>
    <w:p w:rsidR="00531D81"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27.  Российская Гильдия Маркетологов – Режим доступа: </w:t>
      </w:r>
      <w:hyperlink r:id="rId31" w:history="1">
        <w:r w:rsidR="00531D81" w:rsidRPr="00531D81">
          <w:rPr>
            <w:rStyle w:val="afb"/>
            <w:rFonts w:ascii="Times New Roman" w:eastAsia="Times New Roman" w:hAnsi="Times New Roman" w:cs="Times New Roman"/>
            <w:sz w:val="24"/>
            <w:szCs w:val="24"/>
            <w:lang w:eastAsia="ru-RU"/>
          </w:rPr>
          <w:t>www.marketologi.ru</w:t>
        </w:r>
      </w:hyperlink>
      <w:r w:rsidRPr="00531D81">
        <w:rPr>
          <w:rFonts w:ascii="Times New Roman" w:eastAsia="Times New Roman" w:hAnsi="Times New Roman" w:cs="Times New Roman"/>
          <w:sz w:val="24"/>
          <w:szCs w:val="24"/>
          <w:lang w:eastAsia="ru-RU"/>
        </w:rPr>
        <w:t xml:space="preserve"> </w:t>
      </w:r>
    </w:p>
    <w:p w:rsidR="00082145" w:rsidRPr="00531D81" w:rsidRDefault="00B54DCE" w:rsidP="00B54DC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1D81">
        <w:rPr>
          <w:rFonts w:ascii="Times New Roman" w:eastAsia="Times New Roman" w:hAnsi="Times New Roman" w:cs="Times New Roman"/>
          <w:sz w:val="24"/>
          <w:szCs w:val="24"/>
          <w:lang w:eastAsia="ru-RU"/>
        </w:rPr>
        <w:t xml:space="preserve">28.  Энциклопедия маркетинга – Режим доступа: www.marketing.spb.ru  </w:t>
      </w:r>
    </w:p>
    <w:p w:rsidR="00422558" w:rsidRDefault="00422558" w:rsidP="00422558">
      <w:pPr>
        <w:widowControl w:val="0"/>
        <w:spacing w:after="0" w:line="240" w:lineRule="auto"/>
        <w:ind w:firstLine="180"/>
        <w:jc w:val="center"/>
        <w:rPr>
          <w:rFonts w:ascii="Times New Roman" w:hAnsi="Times New Roman" w:cs="Times New Roman"/>
          <w:sz w:val="24"/>
        </w:rPr>
      </w:pPr>
    </w:p>
    <w:p w:rsidR="000F3680" w:rsidRDefault="000F3680" w:rsidP="00422558">
      <w:pPr>
        <w:widowControl w:val="0"/>
        <w:spacing w:after="0" w:line="240" w:lineRule="auto"/>
        <w:ind w:firstLine="180"/>
        <w:jc w:val="center"/>
        <w:rPr>
          <w:rFonts w:ascii="Times New Roman" w:hAnsi="Times New Roman" w:cs="Times New Roman"/>
          <w:sz w:val="24"/>
        </w:rPr>
      </w:pPr>
    </w:p>
    <w:p w:rsidR="000F3680" w:rsidRPr="00CE0C8B" w:rsidRDefault="000F3680" w:rsidP="00422558">
      <w:pPr>
        <w:widowControl w:val="0"/>
        <w:spacing w:after="0" w:line="240" w:lineRule="auto"/>
        <w:ind w:firstLine="180"/>
        <w:jc w:val="center"/>
        <w:rPr>
          <w:rFonts w:ascii="Times New Roman" w:hAnsi="Times New Roman" w:cs="Times New Roman"/>
          <w:sz w:val="24"/>
        </w:rPr>
      </w:pPr>
    </w:p>
    <w:p w:rsidR="0086277A" w:rsidRPr="00CE0C8B" w:rsidRDefault="0086277A" w:rsidP="00CE0C8B">
      <w:pPr>
        <w:widowControl w:val="0"/>
        <w:spacing w:after="0" w:line="240" w:lineRule="auto"/>
        <w:jc w:val="center"/>
        <w:rPr>
          <w:rFonts w:ascii="Times New Roman" w:eastAsia="Times New Roman" w:hAnsi="Times New Roman" w:cs="Times New Roman"/>
          <w:b/>
          <w:bCs/>
          <w:lang w:eastAsia="ru-RU"/>
        </w:rPr>
      </w:pPr>
    </w:p>
    <w:p w:rsidR="0086277A" w:rsidRDefault="00050EC7" w:rsidP="00CE0C8B">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
    <w:p w:rsidR="00D618DC" w:rsidRDefault="00D618DC" w:rsidP="00AC7547">
      <w:pPr>
        <w:widowControl w:val="0"/>
        <w:spacing w:after="0" w:line="240" w:lineRule="auto"/>
        <w:rPr>
          <w:rFonts w:ascii="Times New Roman" w:eastAsia="Times New Roman" w:hAnsi="Times New Roman" w:cs="Times New Roman"/>
          <w:b/>
          <w:bCs/>
          <w:lang w:eastAsia="ru-RU"/>
        </w:rPr>
      </w:pPr>
    </w:p>
    <w:p w:rsidR="00D618DC" w:rsidRPr="00CE0C8B" w:rsidRDefault="00D618DC" w:rsidP="00CE0C8B">
      <w:pPr>
        <w:widowControl w:val="0"/>
        <w:spacing w:after="0" w:line="240" w:lineRule="auto"/>
        <w:jc w:val="center"/>
        <w:rPr>
          <w:rFonts w:ascii="Times New Roman" w:eastAsia="Times New Roman" w:hAnsi="Times New Roman" w:cs="Times New Roman"/>
          <w:b/>
          <w:bCs/>
          <w:lang w:eastAsia="ru-RU"/>
        </w:rPr>
      </w:pPr>
    </w:p>
    <w:tbl>
      <w:tblPr>
        <w:tblpPr w:leftFromText="180" w:rightFromText="180" w:vertAnchor="text" w:horzAnchor="margin" w:tblpY="747"/>
        <w:tblW w:w="609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5528"/>
        <w:gridCol w:w="567"/>
      </w:tblGrid>
      <w:tr w:rsidR="00D618DC" w:rsidRPr="00CE0C8B" w:rsidTr="00D618DC">
        <w:tc>
          <w:tcPr>
            <w:tcW w:w="5528" w:type="dxa"/>
            <w:shd w:val="clear" w:color="auto" w:fill="auto"/>
          </w:tcPr>
          <w:p w:rsidR="00D618DC" w:rsidRPr="00D43BBC" w:rsidRDefault="00D618DC" w:rsidP="00D618DC">
            <w:pPr>
              <w:spacing w:after="0" w:line="240" w:lineRule="auto"/>
              <w:ind w:firstLine="33"/>
              <w:rPr>
                <w:sz w:val="24"/>
              </w:rPr>
            </w:pPr>
          </w:p>
        </w:tc>
        <w:tc>
          <w:tcPr>
            <w:tcW w:w="567" w:type="dxa"/>
            <w:shd w:val="clear" w:color="auto" w:fill="auto"/>
          </w:tcPr>
          <w:p w:rsidR="00D618DC" w:rsidRPr="00CE0C8B" w:rsidRDefault="00D618DC" w:rsidP="00D618DC">
            <w:pPr>
              <w:widowControl w:val="0"/>
              <w:autoSpaceDE w:val="0"/>
              <w:autoSpaceDN w:val="0"/>
              <w:adjustRightInd w:val="0"/>
              <w:spacing w:after="0" w:line="240" w:lineRule="auto"/>
              <w:jc w:val="center"/>
              <w:rPr>
                <w:rFonts w:ascii="Times New Roman" w:hAnsi="Times New Roman" w:cs="Times New Roman"/>
                <w:sz w:val="24"/>
              </w:rPr>
            </w:pPr>
          </w:p>
        </w:tc>
      </w:tr>
      <w:tr w:rsidR="00D618DC" w:rsidRPr="001B72FA" w:rsidTr="00D618DC">
        <w:tc>
          <w:tcPr>
            <w:tcW w:w="5528" w:type="dxa"/>
            <w:shd w:val="clear" w:color="auto" w:fill="auto"/>
          </w:tcPr>
          <w:p w:rsidR="00D618DC" w:rsidRPr="001B72FA" w:rsidRDefault="00D618DC" w:rsidP="00D618DC">
            <w:pPr>
              <w:pStyle w:val="ad"/>
              <w:widowControl w:val="0"/>
              <w:autoSpaceDE w:val="0"/>
              <w:autoSpaceDN w:val="0"/>
              <w:adjustRightInd w:val="0"/>
              <w:spacing w:after="0"/>
              <w:jc w:val="both"/>
              <w:rPr>
                <w:sz w:val="24"/>
              </w:rPr>
            </w:pPr>
            <w:r w:rsidRPr="001B72FA">
              <w:rPr>
                <w:sz w:val="24"/>
              </w:rPr>
              <w:t xml:space="preserve">1 </w:t>
            </w:r>
            <w:r>
              <w:rPr>
                <w:sz w:val="24"/>
              </w:rPr>
              <w:t>Цели и задачи освоения дисциплины</w:t>
            </w:r>
          </w:p>
        </w:tc>
        <w:tc>
          <w:tcPr>
            <w:tcW w:w="567" w:type="dxa"/>
            <w:shd w:val="clear" w:color="auto" w:fill="auto"/>
          </w:tcPr>
          <w:p w:rsidR="00D618DC" w:rsidRPr="001B72FA" w:rsidRDefault="00D618DC" w:rsidP="00D618DC">
            <w:pPr>
              <w:widowControl w:val="0"/>
              <w:autoSpaceDE w:val="0"/>
              <w:autoSpaceDN w:val="0"/>
              <w:adjustRightInd w:val="0"/>
              <w:spacing w:after="0" w:line="240" w:lineRule="auto"/>
              <w:jc w:val="center"/>
              <w:rPr>
                <w:rFonts w:ascii="Times New Roman" w:hAnsi="Times New Roman" w:cs="Times New Roman"/>
                <w:sz w:val="24"/>
              </w:rPr>
            </w:pPr>
          </w:p>
        </w:tc>
      </w:tr>
      <w:tr w:rsidR="00D618DC" w:rsidRPr="001B72FA" w:rsidTr="00D618DC">
        <w:tc>
          <w:tcPr>
            <w:tcW w:w="5528" w:type="dxa"/>
            <w:shd w:val="clear" w:color="auto" w:fill="auto"/>
          </w:tcPr>
          <w:p w:rsidR="00D618DC" w:rsidRPr="001B72FA" w:rsidRDefault="007546C0" w:rsidP="00D618DC">
            <w:pPr>
              <w:pStyle w:val="ad"/>
              <w:widowControl w:val="0"/>
              <w:autoSpaceDE w:val="0"/>
              <w:autoSpaceDN w:val="0"/>
              <w:adjustRightInd w:val="0"/>
              <w:spacing w:after="0"/>
              <w:jc w:val="both"/>
              <w:rPr>
                <w:sz w:val="24"/>
              </w:rPr>
            </w:pPr>
            <w:r>
              <w:rPr>
                <w:sz w:val="24"/>
              </w:rPr>
              <w:t xml:space="preserve">2 </w:t>
            </w:r>
            <w:r w:rsidR="00D618DC" w:rsidRPr="001B72FA">
              <w:rPr>
                <w:sz w:val="24"/>
              </w:rPr>
              <w:t>Содержание дисциплины</w:t>
            </w:r>
          </w:p>
        </w:tc>
        <w:tc>
          <w:tcPr>
            <w:tcW w:w="567" w:type="dxa"/>
            <w:shd w:val="clear" w:color="auto" w:fill="auto"/>
          </w:tcPr>
          <w:p w:rsidR="00D618DC" w:rsidRDefault="00D618DC" w:rsidP="00D618DC">
            <w:pPr>
              <w:widowControl w:val="0"/>
              <w:autoSpaceDE w:val="0"/>
              <w:autoSpaceDN w:val="0"/>
              <w:adjustRightInd w:val="0"/>
              <w:spacing w:after="0" w:line="240" w:lineRule="auto"/>
              <w:jc w:val="center"/>
              <w:rPr>
                <w:rFonts w:ascii="Times New Roman" w:hAnsi="Times New Roman"/>
                <w:sz w:val="24"/>
              </w:rPr>
            </w:pPr>
          </w:p>
        </w:tc>
      </w:tr>
      <w:tr w:rsidR="00D618DC" w:rsidRPr="001B72FA" w:rsidTr="00D618DC">
        <w:tc>
          <w:tcPr>
            <w:tcW w:w="5528" w:type="dxa"/>
            <w:shd w:val="clear" w:color="auto" w:fill="auto"/>
          </w:tcPr>
          <w:p w:rsidR="00D618DC" w:rsidRPr="001B72FA" w:rsidRDefault="007546C0" w:rsidP="00D618DC">
            <w:pPr>
              <w:pStyle w:val="ad"/>
              <w:widowControl w:val="0"/>
              <w:autoSpaceDE w:val="0"/>
              <w:autoSpaceDN w:val="0"/>
              <w:adjustRightInd w:val="0"/>
              <w:spacing w:after="0"/>
              <w:jc w:val="both"/>
              <w:rPr>
                <w:sz w:val="24"/>
              </w:rPr>
            </w:pPr>
            <w:r>
              <w:rPr>
                <w:sz w:val="24"/>
              </w:rPr>
              <w:t>2</w:t>
            </w:r>
            <w:r w:rsidR="00D618DC" w:rsidRPr="001B72FA">
              <w:rPr>
                <w:sz w:val="24"/>
              </w:rPr>
              <w:t>.1 Содержание лекций</w:t>
            </w:r>
          </w:p>
        </w:tc>
        <w:tc>
          <w:tcPr>
            <w:tcW w:w="567" w:type="dxa"/>
            <w:shd w:val="clear" w:color="auto" w:fill="auto"/>
          </w:tcPr>
          <w:p w:rsidR="00D618DC" w:rsidRPr="001B72FA" w:rsidRDefault="00D618DC" w:rsidP="00D618DC">
            <w:pPr>
              <w:widowControl w:val="0"/>
              <w:autoSpaceDE w:val="0"/>
              <w:autoSpaceDN w:val="0"/>
              <w:adjustRightInd w:val="0"/>
              <w:spacing w:after="0" w:line="240" w:lineRule="auto"/>
              <w:jc w:val="center"/>
              <w:rPr>
                <w:rFonts w:ascii="Times New Roman" w:hAnsi="Times New Roman" w:cs="Times New Roman"/>
                <w:sz w:val="24"/>
              </w:rPr>
            </w:pPr>
          </w:p>
        </w:tc>
      </w:tr>
      <w:tr w:rsidR="00D618DC" w:rsidRPr="001B72FA" w:rsidTr="00D618DC">
        <w:tc>
          <w:tcPr>
            <w:tcW w:w="5528" w:type="dxa"/>
            <w:shd w:val="clear" w:color="auto" w:fill="auto"/>
          </w:tcPr>
          <w:p w:rsidR="00D618DC" w:rsidRPr="001B72FA" w:rsidRDefault="007546C0" w:rsidP="00D618DC">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Cs/>
                <w:sz w:val="24"/>
              </w:rPr>
              <w:t xml:space="preserve">2.2 </w:t>
            </w:r>
            <w:r w:rsidR="00D618DC">
              <w:rPr>
                <w:rFonts w:ascii="Times New Roman" w:hAnsi="Times New Roman" w:cs="Times New Roman"/>
                <w:bCs/>
                <w:sz w:val="24"/>
              </w:rPr>
              <w:t xml:space="preserve">Практические </w:t>
            </w:r>
            <w:r w:rsidR="00D618DC" w:rsidRPr="001B72FA">
              <w:rPr>
                <w:rFonts w:ascii="Times New Roman" w:hAnsi="Times New Roman" w:cs="Times New Roman"/>
                <w:bCs/>
                <w:sz w:val="24"/>
              </w:rPr>
              <w:t>занятия</w:t>
            </w:r>
          </w:p>
        </w:tc>
        <w:tc>
          <w:tcPr>
            <w:tcW w:w="567" w:type="dxa"/>
            <w:shd w:val="clear" w:color="auto" w:fill="auto"/>
          </w:tcPr>
          <w:p w:rsidR="00D618DC" w:rsidRPr="001B72FA" w:rsidRDefault="00D618DC" w:rsidP="00D618DC">
            <w:pPr>
              <w:widowControl w:val="0"/>
              <w:autoSpaceDE w:val="0"/>
              <w:autoSpaceDN w:val="0"/>
              <w:adjustRightInd w:val="0"/>
              <w:spacing w:after="0" w:line="240" w:lineRule="auto"/>
              <w:jc w:val="center"/>
              <w:rPr>
                <w:rFonts w:ascii="Times New Roman" w:hAnsi="Times New Roman" w:cs="Times New Roman"/>
                <w:sz w:val="24"/>
              </w:rPr>
            </w:pPr>
          </w:p>
        </w:tc>
      </w:tr>
      <w:tr w:rsidR="007546C0" w:rsidRPr="001B72FA" w:rsidTr="00D618DC">
        <w:tc>
          <w:tcPr>
            <w:tcW w:w="5528" w:type="dxa"/>
            <w:shd w:val="clear" w:color="auto" w:fill="auto"/>
          </w:tcPr>
          <w:p w:rsidR="007546C0" w:rsidRPr="001B72FA" w:rsidRDefault="00D977E1" w:rsidP="00D977E1">
            <w:pPr>
              <w:widowControl w:val="0"/>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3 Формы самостоятельной работы студентов</w:t>
            </w:r>
          </w:p>
        </w:tc>
        <w:tc>
          <w:tcPr>
            <w:tcW w:w="567" w:type="dxa"/>
            <w:shd w:val="clear" w:color="auto" w:fill="auto"/>
          </w:tcPr>
          <w:p w:rsidR="007546C0" w:rsidRDefault="007546C0" w:rsidP="00D618DC">
            <w:pPr>
              <w:widowControl w:val="0"/>
              <w:autoSpaceDE w:val="0"/>
              <w:autoSpaceDN w:val="0"/>
              <w:adjustRightInd w:val="0"/>
              <w:spacing w:after="0" w:line="240" w:lineRule="auto"/>
              <w:jc w:val="center"/>
              <w:rPr>
                <w:rFonts w:ascii="Times New Roman" w:hAnsi="Times New Roman"/>
                <w:sz w:val="24"/>
              </w:rPr>
            </w:pPr>
          </w:p>
        </w:tc>
      </w:tr>
      <w:tr w:rsidR="003E523E" w:rsidRPr="001B72FA" w:rsidTr="00D618DC">
        <w:tc>
          <w:tcPr>
            <w:tcW w:w="5528" w:type="dxa"/>
            <w:shd w:val="clear" w:color="auto" w:fill="auto"/>
          </w:tcPr>
          <w:p w:rsidR="003E523E" w:rsidRDefault="00D977E1" w:rsidP="00D977E1">
            <w:pPr>
              <w:widowControl w:val="0"/>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3.1 Методические пояснения</w:t>
            </w:r>
          </w:p>
        </w:tc>
        <w:tc>
          <w:tcPr>
            <w:tcW w:w="567" w:type="dxa"/>
            <w:shd w:val="clear" w:color="auto" w:fill="auto"/>
          </w:tcPr>
          <w:p w:rsidR="003E523E" w:rsidRDefault="003E523E" w:rsidP="00D618DC">
            <w:pPr>
              <w:widowControl w:val="0"/>
              <w:autoSpaceDE w:val="0"/>
              <w:autoSpaceDN w:val="0"/>
              <w:adjustRightInd w:val="0"/>
              <w:spacing w:after="0" w:line="240" w:lineRule="auto"/>
              <w:jc w:val="center"/>
              <w:rPr>
                <w:rFonts w:ascii="Times New Roman" w:hAnsi="Times New Roman"/>
                <w:sz w:val="24"/>
              </w:rPr>
            </w:pPr>
          </w:p>
        </w:tc>
      </w:tr>
      <w:tr w:rsidR="003E523E" w:rsidRPr="001B72FA" w:rsidTr="00D618DC">
        <w:tc>
          <w:tcPr>
            <w:tcW w:w="5528" w:type="dxa"/>
            <w:shd w:val="clear" w:color="auto" w:fill="auto"/>
          </w:tcPr>
          <w:p w:rsidR="003E523E" w:rsidRDefault="00D977E1" w:rsidP="00D977E1">
            <w:pPr>
              <w:widowControl w:val="0"/>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3.2</w:t>
            </w:r>
            <w:r w:rsidR="003E523E">
              <w:rPr>
                <w:rFonts w:ascii="Times New Roman" w:hAnsi="Times New Roman" w:cs="Times New Roman"/>
                <w:bCs/>
                <w:sz w:val="24"/>
              </w:rPr>
              <w:t xml:space="preserve"> </w:t>
            </w:r>
            <w:r>
              <w:rPr>
                <w:rFonts w:ascii="Times New Roman" w:hAnsi="Times New Roman" w:cs="Times New Roman"/>
                <w:bCs/>
                <w:sz w:val="24"/>
              </w:rPr>
              <w:t>Перечень докладов</w:t>
            </w:r>
          </w:p>
        </w:tc>
        <w:tc>
          <w:tcPr>
            <w:tcW w:w="567" w:type="dxa"/>
            <w:shd w:val="clear" w:color="auto" w:fill="auto"/>
          </w:tcPr>
          <w:p w:rsidR="003E523E" w:rsidRDefault="003E523E" w:rsidP="00D618DC">
            <w:pPr>
              <w:widowControl w:val="0"/>
              <w:autoSpaceDE w:val="0"/>
              <w:autoSpaceDN w:val="0"/>
              <w:adjustRightInd w:val="0"/>
              <w:spacing w:after="0" w:line="240" w:lineRule="auto"/>
              <w:jc w:val="center"/>
              <w:rPr>
                <w:rFonts w:ascii="Times New Roman" w:hAnsi="Times New Roman"/>
                <w:sz w:val="24"/>
              </w:rPr>
            </w:pPr>
          </w:p>
        </w:tc>
      </w:tr>
      <w:tr w:rsidR="003E523E" w:rsidRPr="001B72FA" w:rsidTr="00D618DC">
        <w:tc>
          <w:tcPr>
            <w:tcW w:w="5528" w:type="dxa"/>
            <w:shd w:val="clear" w:color="auto" w:fill="auto"/>
          </w:tcPr>
          <w:p w:rsidR="003E523E" w:rsidRDefault="00D977E1" w:rsidP="00D977E1">
            <w:pPr>
              <w:widowControl w:val="0"/>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3.3</w:t>
            </w:r>
            <w:r w:rsidR="003E523E">
              <w:rPr>
                <w:rFonts w:ascii="Times New Roman" w:hAnsi="Times New Roman" w:cs="Times New Roman"/>
                <w:bCs/>
                <w:sz w:val="24"/>
              </w:rPr>
              <w:t xml:space="preserve"> </w:t>
            </w:r>
            <w:r>
              <w:rPr>
                <w:rFonts w:ascii="Times New Roman" w:hAnsi="Times New Roman" w:cs="Times New Roman"/>
                <w:bCs/>
                <w:sz w:val="24"/>
              </w:rPr>
              <w:t>Задания для самостоятельной работы</w:t>
            </w:r>
          </w:p>
        </w:tc>
        <w:tc>
          <w:tcPr>
            <w:tcW w:w="567" w:type="dxa"/>
            <w:shd w:val="clear" w:color="auto" w:fill="auto"/>
          </w:tcPr>
          <w:p w:rsidR="003E523E" w:rsidRDefault="003E523E" w:rsidP="00D618DC">
            <w:pPr>
              <w:widowControl w:val="0"/>
              <w:autoSpaceDE w:val="0"/>
              <w:autoSpaceDN w:val="0"/>
              <w:adjustRightInd w:val="0"/>
              <w:spacing w:after="0" w:line="240" w:lineRule="auto"/>
              <w:jc w:val="center"/>
              <w:rPr>
                <w:rFonts w:ascii="Times New Roman" w:hAnsi="Times New Roman"/>
                <w:sz w:val="24"/>
              </w:rPr>
            </w:pPr>
          </w:p>
        </w:tc>
      </w:tr>
      <w:tr w:rsidR="00D977E1" w:rsidRPr="001B72FA" w:rsidTr="00D618DC">
        <w:tc>
          <w:tcPr>
            <w:tcW w:w="5528" w:type="dxa"/>
            <w:shd w:val="clear" w:color="auto" w:fill="auto"/>
          </w:tcPr>
          <w:p w:rsidR="00D977E1" w:rsidRDefault="00D977E1" w:rsidP="00D977E1">
            <w:pPr>
              <w:widowControl w:val="0"/>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3.4 Тесты</w:t>
            </w:r>
          </w:p>
        </w:tc>
        <w:tc>
          <w:tcPr>
            <w:tcW w:w="567" w:type="dxa"/>
            <w:shd w:val="clear" w:color="auto" w:fill="auto"/>
          </w:tcPr>
          <w:p w:rsidR="00D977E1" w:rsidRDefault="00D977E1" w:rsidP="00D618DC">
            <w:pPr>
              <w:widowControl w:val="0"/>
              <w:autoSpaceDE w:val="0"/>
              <w:autoSpaceDN w:val="0"/>
              <w:adjustRightInd w:val="0"/>
              <w:spacing w:after="0" w:line="240" w:lineRule="auto"/>
              <w:jc w:val="center"/>
              <w:rPr>
                <w:rFonts w:ascii="Times New Roman" w:hAnsi="Times New Roman"/>
                <w:sz w:val="24"/>
              </w:rPr>
            </w:pPr>
          </w:p>
        </w:tc>
      </w:tr>
      <w:tr w:rsidR="00D977E1" w:rsidRPr="001B72FA" w:rsidTr="00D618DC">
        <w:tc>
          <w:tcPr>
            <w:tcW w:w="5528" w:type="dxa"/>
            <w:shd w:val="clear" w:color="auto" w:fill="auto"/>
          </w:tcPr>
          <w:p w:rsidR="00D977E1" w:rsidRPr="00D733CC" w:rsidRDefault="00D733CC" w:rsidP="00D733CC">
            <w:pPr>
              <w:pStyle w:val="af9"/>
              <w:widowControl w:val="0"/>
              <w:autoSpaceDE w:val="0"/>
              <w:autoSpaceDN w:val="0"/>
              <w:adjustRightInd w:val="0"/>
              <w:spacing w:after="0" w:line="240" w:lineRule="auto"/>
              <w:ind w:left="0"/>
              <w:jc w:val="both"/>
              <w:rPr>
                <w:rFonts w:ascii="Times New Roman" w:hAnsi="Times New Roman"/>
                <w:bCs/>
                <w:sz w:val="24"/>
              </w:rPr>
            </w:pPr>
            <w:r>
              <w:rPr>
                <w:rFonts w:ascii="Times New Roman" w:hAnsi="Times New Roman"/>
                <w:bCs/>
                <w:sz w:val="24"/>
              </w:rPr>
              <w:t xml:space="preserve"> 4 Задания для студентов ФЗО</w:t>
            </w:r>
          </w:p>
        </w:tc>
        <w:tc>
          <w:tcPr>
            <w:tcW w:w="567" w:type="dxa"/>
            <w:shd w:val="clear" w:color="auto" w:fill="auto"/>
          </w:tcPr>
          <w:p w:rsidR="00D977E1" w:rsidRDefault="00D977E1" w:rsidP="00D618DC">
            <w:pPr>
              <w:widowControl w:val="0"/>
              <w:autoSpaceDE w:val="0"/>
              <w:autoSpaceDN w:val="0"/>
              <w:adjustRightInd w:val="0"/>
              <w:spacing w:after="0" w:line="240" w:lineRule="auto"/>
              <w:jc w:val="center"/>
              <w:rPr>
                <w:rFonts w:ascii="Times New Roman" w:hAnsi="Times New Roman"/>
                <w:sz w:val="24"/>
              </w:rPr>
            </w:pPr>
          </w:p>
        </w:tc>
      </w:tr>
      <w:tr w:rsidR="00D733CC" w:rsidRPr="001B72FA" w:rsidTr="00D618DC">
        <w:tc>
          <w:tcPr>
            <w:tcW w:w="5528" w:type="dxa"/>
            <w:shd w:val="clear" w:color="auto" w:fill="auto"/>
          </w:tcPr>
          <w:p w:rsidR="00D733CC" w:rsidRDefault="00D733CC" w:rsidP="00D977E1">
            <w:pPr>
              <w:widowControl w:val="0"/>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5 Вопросы к зачету</w:t>
            </w:r>
          </w:p>
        </w:tc>
        <w:tc>
          <w:tcPr>
            <w:tcW w:w="567" w:type="dxa"/>
            <w:shd w:val="clear" w:color="auto" w:fill="auto"/>
          </w:tcPr>
          <w:p w:rsidR="00D733CC" w:rsidRDefault="00D733CC" w:rsidP="00D618DC">
            <w:pPr>
              <w:widowControl w:val="0"/>
              <w:autoSpaceDE w:val="0"/>
              <w:autoSpaceDN w:val="0"/>
              <w:adjustRightInd w:val="0"/>
              <w:spacing w:after="0" w:line="240" w:lineRule="auto"/>
              <w:jc w:val="center"/>
              <w:rPr>
                <w:rFonts w:ascii="Times New Roman" w:hAnsi="Times New Roman"/>
                <w:sz w:val="24"/>
              </w:rPr>
            </w:pPr>
          </w:p>
        </w:tc>
      </w:tr>
      <w:tr w:rsidR="00D733CC" w:rsidRPr="001B72FA" w:rsidTr="00D618DC">
        <w:tc>
          <w:tcPr>
            <w:tcW w:w="5528" w:type="dxa"/>
            <w:shd w:val="clear" w:color="auto" w:fill="auto"/>
          </w:tcPr>
          <w:p w:rsidR="00D733CC" w:rsidRDefault="00D733CC" w:rsidP="00D977E1">
            <w:pPr>
              <w:widowControl w:val="0"/>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Словарь основных терминов</w:t>
            </w:r>
          </w:p>
        </w:tc>
        <w:tc>
          <w:tcPr>
            <w:tcW w:w="567" w:type="dxa"/>
            <w:shd w:val="clear" w:color="auto" w:fill="auto"/>
          </w:tcPr>
          <w:p w:rsidR="00D733CC" w:rsidRDefault="00D733CC" w:rsidP="00D618DC">
            <w:pPr>
              <w:widowControl w:val="0"/>
              <w:autoSpaceDE w:val="0"/>
              <w:autoSpaceDN w:val="0"/>
              <w:adjustRightInd w:val="0"/>
              <w:spacing w:after="0" w:line="240" w:lineRule="auto"/>
              <w:jc w:val="center"/>
              <w:rPr>
                <w:rFonts w:ascii="Times New Roman" w:hAnsi="Times New Roman"/>
                <w:sz w:val="24"/>
              </w:rPr>
            </w:pPr>
          </w:p>
        </w:tc>
      </w:tr>
      <w:tr w:rsidR="00D618DC" w:rsidRPr="001B72FA" w:rsidTr="00D618DC">
        <w:tc>
          <w:tcPr>
            <w:tcW w:w="5528" w:type="dxa"/>
            <w:shd w:val="clear" w:color="auto" w:fill="auto"/>
          </w:tcPr>
          <w:p w:rsidR="00D618DC" w:rsidRPr="001B72FA" w:rsidRDefault="00D618DC" w:rsidP="00D618DC">
            <w:pPr>
              <w:spacing w:after="0" w:line="240" w:lineRule="auto"/>
              <w:rPr>
                <w:rFonts w:ascii="Times New Roman" w:hAnsi="Times New Roman" w:cs="Times New Roman"/>
                <w:sz w:val="24"/>
                <w:szCs w:val="24"/>
              </w:rPr>
            </w:pPr>
            <w:r w:rsidRPr="001B72FA">
              <w:rPr>
                <w:rFonts w:ascii="Times New Roman" w:hAnsi="Times New Roman" w:cs="Times New Roman"/>
                <w:sz w:val="24"/>
                <w:szCs w:val="24"/>
              </w:rPr>
              <w:t xml:space="preserve">Список рекомендуемой литературы </w:t>
            </w:r>
          </w:p>
        </w:tc>
        <w:tc>
          <w:tcPr>
            <w:tcW w:w="567" w:type="dxa"/>
            <w:shd w:val="clear" w:color="auto" w:fill="auto"/>
          </w:tcPr>
          <w:p w:rsidR="00D618DC" w:rsidRPr="00E07D7A" w:rsidRDefault="00D618DC" w:rsidP="00D618DC">
            <w:pPr>
              <w:widowControl w:val="0"/>
              <w:autoSpaceDE w:val="0"/>
              <w:autoSpaceDN w:val="0"/>
              <w:adjustRightInd w:val="0"/>
              <w:spacing w:after="0" w:line="240" w:lineRule="auto"/>
              <w:jc w:val="center"/>
              <w:rPr>
                <w:rFonts w:ascii="Times New Roman" w:hAnsi="Times New Roman" w:cs="Times New Roman"/>
                <w:sz w:val="24"/>
              </w:rPr>
            </w:pPr>
          </w:p>
        </w:tc>
      </w:tr>
    </w:tbl>
    <w:p w:rsidR="00B4490B" w:rsidRPr="00D618DC" w:rsidRDefault="00D618DC" w:rsidP="00D618DC">
      <w:pPr>
        <w:spacing w:after="0" w:line="240" w:lineRule="auto"/>
        <w:jc w:val="center"/>
        <w:rPr>
          <w:rFonts w:ascii="Times New Roman" w:eastAsia="Times New Roman" w:hAnsi="Times New Roman" w:cs="Times New Roman"/>
          <w:b/>
          <w:bCs/>
          <w:sz w:val="28"/>
          <w:szCs w:val="28"/>
          <w:lang w:eastAsia="ru-RU"/>
        </w:rPr>
      </w:pPr>
      <w:r w:rsidRPr="00D618DC">
        <w:rPr>
          <w:rFonts w:ascii="Times New Roman" w:eastAsia="Times New Roman" w:hAnsi="Times New Roman" w:cs="Times New Roman"/>
          <w:b/>
          <w:bCs/>
          <w:sz w:val="28"/>
          <w:szCs w:val="28"/>
          <w:lang w:eastAsia="ru-RU"/>
        </w:rPr>
        <w:t>содержание</w:t>
      </w:r>
      <w:r w:rsidR="00B4490B" w:rsidRPr="00D618DC">
        <w:rPr>
          <w:rFonts w:ascii="Times New Roman" w:eastAsia="Times New Roman" w:hAnsi="Times New Roman" w:cs="Times New Roman"/>
          <w:b/>
          <w:bCs/>
          <w:sz w:val="28"/>
          <w:szCs w:val="28"/>
          <w:lang w:eastAsia="ru-RU"/>
        </w:rPr>
        <w:br w:type="page"/>
      </w:r>
    </w:p>
    <w:p w:rsidR="008C20A4" w:rsidRDefault="008C20A4" w:rsidP="008C20A4">
      <w:pPr>
        <w:shd w:val="clear" w:color="auto" w:fill="FFFFFF"/>
        <w:spacing w:after="0" w:line="240" w:lineRule="auto"/>
        <w:ind w:left="-426" w:right="-567"/>
        <w:jc w:val="right"/>
        <w:rPr>
          <w:rFonts w:ascii="Times New Roman" w:hAnsi="Times New Roman"/>
          <w:color w:val="000000"/>
          <w:spacing w:val="1"/>
          <w:sz w:val="24"/>
          <w:szCs w:val="24"/>
        </w:rPr>
      </w:pPr>
      <w:r>
        <w:rPr>
          <w:rFonts w:ascii="Times New Roman" w:hAnsi="Times New Roman"/>
          <w:color w:val="000000"/>
          <w:spacing w:val="1"/>
          <w:sz w:val="24"/>
          <w:szCs w:val="24"/>
        </w:rPr>
        <w:lastRenderedPageBreak/>
        <w:t>Приложение 1</w:t>
      </w:r>
    </w:p>
    <w:p w:rsidR="00244E78" w:rsidRPr="00244E78" w:rsidRDefault="00244E78" w:rsidP="000D62CB">
      <w:pPr>
        <w:shd w:val="clear" w:color="auto" w:fill="FFFFFF"/>
        <w:spacing w:after="0" w:line="240" w:lineRule="auto"/>
        <w:ind w:left="-426" w:right="-567"/>
        <w:jc w:val="center"/>
        <w:rPr>
          <w:rFonts w:ascii="Times New Roman" w:hAnsi="Times New Roman"/>
          <w:sz w:val="24"/>
          <w:szCs w:val="24"/>
        </w:rPr>
      </w:pPr>
      <w:r w:rsidRPr="00244E78">
        <w:rPr>
          <w:rFonts w:ascii="Times New Roman" w:hAnsi="Times New Roman"/>
          <w:color w:val="000000"/>
          <w:spacing w:val="1"/>
          <w:sz w:val="24"/>
          <w:szCs w:val="24"/>
        </w:rPr>
        <w:t>Министерство сельского хозяйства Российской Федерации</w:t>
      </w:r>
    </w:p>
    <w:p w:rsidR="00244E78" w:rsidRPr="00244E78" w:rsidRDefault="00244E78" w:rsidP="00244E78">
      <w:pPr>
        <w:spacing w:after="0" w:line="240" w:lineRule="auto"/>
        <w:jc w:val="center"/>
        <w:rPr>
          <w:rFonts w:ascii="Times New Roman" w:hAnsi="Times New Roman"/>
          <w:sz w:val="24"/>
          <w:szCs w:val="24"/>
        </w:rPr>
      </w:pPr>
      <w:r w:rsidRPr="00244E78">
        <w:rPr>
          <w:rFonts w:ascii="Times New Roman" w:hAnsi="Times New Roman"/>
          <w:color w:val="000000"/>
          <w:spacing w:val="1"/>
          <w:sz w:val="24"/>
          <w:szCs w:val="24"/>
        </w:rPr>
        <w:t>Федеральное государственное бюджетное образовательное учреждение</w:t>
      </w:r>
    </w:p>
    <w:p w:rsidR="00244E78" w:rsidRPr="000D62CB" w:rsidRDefault="00244E78" w:rsidP="00244E78">
      <w:pPr>
        <w:spacing w:after="0" w:line="240" w:lineRule="auto"/>
        <w:jc w:val="center"/>
        <w:rPr>
          <w:rFonts w:ascii="Times New Roman" w:hAnsi="Times New Roman"/>
          <w:sz w:val="20"/>
          <w:szCs w:val="20"/>
        </w:rPr>
      </w:pPr>
      <w:r w:rsidRPr="000D62CB">
        <w:rPr>
          <w:rFonts w:ascii="Times New Roman" w:hAnsi="Times New Roman"/>
          <w:color w:val="000000"/>
          <w:spacing w:val="1"/>
          <w:sz w:val="20"/>
          <w:szCs w:val="20"/>
        </w:rPr>
        <w:t>высшего образования</w:t>
      </w:r>
    </w:p>
    <w:p w:rsidR="00244E78" w:rsidRPr="000D62CB" w:rsidRDefault="00244E78" w:rsidP="00244E78">
      <w:pPr>
        <w:shd w:val="clear" w:color="auto" w:fill="FFFFFF"/>
        <w:spacing w:after="0" w:line="240" w:lineRule="auto"/>
        <w:jc w:val="center"/>
        <w:rPr>
          <w:rFonts w:ascii="Times New Roman" w:hAnsi="Times New Roman"/>
          <w:color w:val="000000"/>
          <w:spacing w:val="1"/>
          <w:sz w:val="18"/>
          <w:szCs w:val="18"/>
        </w:rPr>
      </w:pPr>
      <w:r w:rsidRPr="000D62CB">
        <w:rPr>
          <w:rFonts w:ascii="Times New Roman" w:hAnsi="Times New Roman"/>
          <w:color w:val="000000"/>
          <w:spacing w:val="1"/>
          <w:sz w:val="18"/>
          <w:szCs w:val="18"/>
        </w:rPr>
        <w:t>«КУБАНСКИЙ ГОСУДАРСТВЕННЫЙ АГРАРНЫЙ УНИВЕРСИТЕТ</w:t>
      </w:r>
    </w:p>
    <w:p w:rsidR="00244E78" w:rsidRPr="000D62CB" w:rsidRDefault="00244E78" w:rsidP="000D62CB">
      <w:pPr>
        <w:shd w:val="clear" w:color="auto" w:fill="FFFFFF"/>
        <w:spacing w:after="0" w:line="240" w:lineRule="auto"/>
        <w:jc w:val="center"/>
        <w:rPr>
          <w:rFonts w:ascii="Times New Roman" w:hAnsi="Times New Roman"/>
          <w:sz w:val="20"/>
          <w:szCs w:val="20"/>
        </w:rPr>
      </w:pPr>
      <w:r w:rsidRPr="000D62CB">
        <w:rPr>
          <w:rFonts w:ascii="Times New Roman" w:hAnsi="Times New Roman"/>
          <w:color w:val="000000"/>
          <w:spacing w:val="1"/>
          <w:sz w:val="20"/>
          <w:szCs w:val="20"/>
        </w:rPr>
        <w:t>ИМЕНИ И.Т.ТРУБИЛИНА»</w:t>
      </w:r>
    </w:p>
    <w:p w:rsidR="000D62CB" w:rsidRDefault="000D62CB" w:rsidP="00244E78">
      <w:pPr>
        <w:jc w:val="center"/>
        <w:rPr>
          <w:rFonts w:ascii="Times New Roman" w:hAnsi="Times New Roman"/>
          <w:sz w:val="24"/>
          <w:szCs w:val="24"/>
        </w:rPr>
      </w:pPr>
    </w:p>
    <w:p w:rsidR="00244E78" w:rsidRPr="00244E78" w:rsidRDefault="00244E78" w:rsidP="00244E78">
      <w:pPr>
        <w:jc w:val="center"/>
        <w:rPr>
          <w:rFonts w:ascii="Times New Roman" w:hAnsi="Times New Roman"/>
          <w:sz w:val="24"/>
          <w:szCs w:val="24"/>
        </w:rPr>
      </w:pPr>
      <w:r w:rsidRPr="00244E78">
        <w:rPr>
          <w:rFonts w:ascii="Times New Roman" w:hAnsi="Times New Roman"/>
          <w:sz w:val="24"/>
          <w:szCs w:val="24"/>
        </w:rPr>
        <w:t>Факультет заочного обучения</w:t>
      </w:r>
    </w:p>
    <w:p w:rsidR="00244E78" w:rsidRPr="000D62CB" w:rsidRDefault="000D62CB" w:rsidP="000D62CB">
      <w:pPr>
        <w:jc w:val="center"/>
        <w:rPr>
          <w:rFonts w:ascii="Times New Roman" w:hAnsi="Times New Roman"/>
          <w:b/>
          <w:sz w:val="24"/>
          <w:szCs w:val="24"/>
        </w:rPr>
      </w:pPr>
      <w:r>
        <w:rPr>
          <w:rFonts w:ascii="Times New Roman" w:hAnsi="Times New Roman"/>
          <w:b/>
          <w:sz w:val="24"/>
          <w:szCs w:val="24"/>
        </w:rPr>
        <w:t>Кафедра менеджмента</w:t>
      </w:r>
    </w:p>
    <w:p w:rsidR="00244E78" w:rsidRPr="00244E78" w:rsidRDefault="00244E78" w:rsidP="00244E78">
      <w:pPr>
        <w:shd w:val="clear" w:color="auto" w:fill="FFFFFF"/>
        <w:jc w:val="center"/>
        <w:rPr>
          <w:rFonts w:ascii="Times New Roman" w:hAnsi="Times New Roman"/>
          <w:b/>
          <w:bCs/>
          <w:color w:val="000000"/>
          <w:spacing w:val="2"/>
          <w:sz w:val="24"/>
          <w:szCs w:val="24"/>
        </w:rPr>
      </w:pPr>
      <w:r w:rsidRPr="00244E78">
        <w:rPr>
          <w:rFonts w:ascii="Times New Roman" w:hAnsi="Times New Roman"/>
          <w:b/>
          <w:bCs/>
          <w:color w:val="000000"/>
          <w:spacing w:val="2"/>
          <w:sz w:val="24"/>
          <w:szCs w:val="24"/>
        </w:rPr>
        <w:t>КОНТРОЛЬНАЯ РАБОТА</w:t>
      </w:r>
    </w:p>
    <w:p w:rsidR="00244E78" w:rsidRPr="00244E78" w:rsidRDefault="00244E78" w:rsidP="00244E78">
      <w:pPr>
        <w:shd w:val="clear" w:color="auto" w:fill="FFFFFF"/>
        <w:jc w:val="center"/>
        <w:rPr>
          <w:rFonts w:ascii="Times New Roman" w:hAnsi="Times New Roman"/>
          <w:sz w:val="24"/>
          <w:szCs w:val="24"/>
        </w:rPr>
      </w:pPr>
      <w:r w:rsidRPr="00244E78">
        <w:rPr>
          <w:rFonts w:ascii="Times New Roman" w:hAnsi="Times New Roman"/>
          <w:sz w:val="24"/>
          <w:szCs w:val="24"/>
        </w:rPr>
        <w:t>По дисциплине «</w:t>
      </w:r>
      <w:r>
        <w:rPr>
          <w:rFonts w:ascii="Times New Roman" w:hAnsi="Times New Roman"/>
          <w:sz w:val="24"/>
          <w:szCs w:val="24"/>
        </w:rPr>
        <w:t>Маркетинг</w:t>
      </w:r>
      <w:r w:rsidRPr="00244E78">
        <w:rPr>
          <w:rFonts w:ascii="Times New Roman" w:hAnsi="Times New Roman"/>
          <w:sz w:val="24"/>
          <w:szCs w:val="24"/>
        </w:rPr>
        <w:t>»</w:t>
      </w:r>
    </w:p>
    <w:p w:rsidR="00244E78" w:rsidRDefault="000D62CB" w:rsidP="00244E78">
      <w:pPr>
        <w:jc w:val="center"/>
        <w:rPr>
          <w:rFonts w:ascii="Times New Roman" w:hAnsi="Times New Roman"/>
          <w:sz w:val="24"/>
          <w:szCs w:val="24"/>
        </w:rPr>
      </w:pPr>
      <w:r>
        <w:rPr>
          <w:rFonts w:ascii="Times New Roman" w:hAnsi="Times New Roman"/>
          <w:sz w:val="24"/>
          <w:szCs w:val="24"/>
        </w:rPr>
        <w:t>Вариант№__</w:t>
      </w:r>
    </w:p>
    <w:p w:rsidR="000D62CB" w:rsidRDefault="000D62CB" w:rsidP="00244E78">
      <w:pPr>
        <w:jc w:val="center"/>
        <w:rPr>
          <w:rFonts w:ascii="Times New Roman" w:hAnsi="Times New Roman"/>
          <w:sz w:val="24"/>
          <w:szCs w:val="24"/>
        </w:rPr>
      </w:pPr>
    </w:p>
    <w:p w:rsidR="000D62CB" w:rsidRPr="00244E78" w:rsidRDefault="000D62CB" w:rsidP="00244E78">
      <w:pPr>
        <w:jc w:val="center"/>
        <w:rPr>
          <w:rFonts w:ascii="Times New Roman" w:hAnsi="Times New Roman"/>
          <w:sz w:val="24"/>
          <w:szCs w:val="24"/>
        </w:rPr>
      </w:pPr>
    </w:p>
    <w:p w:rsidR="00244E78" w:rsidRPr="00244E78" w:rsidRDefault="00244E78" w:rsidP="00244E78">
      <w:pPr>
        <w:spacing w:after="0"/>
        <w:jc w:val="center"/>
        <w:rPr>
          <w:rFonts w:ascii="Times New Roman" w:hAnsi="Times New Roman"/>
          <w:sz w:val="24"/>
          <w:szCs w:val="24"/>
        </w:rPr>
      </w:pPr>
      <w:r w:rsidRPr="00244E78">
        <w:rPr>
          <w:rFonts w:ascii="Times New Roman" w:hAnsi="Times New Roman"/>
          <w:sz w:val="24"/>
          <w:szCs w:val="24"/>
        </w:rPr>
        <w:t xml:space="preserve">                        </w:t>
      </w:r>
      <w:r>
        <w:rPr>
          <w:rFonts w:ascii="Times New Roman" w:hAnsi="Times New Roman"/>
          <w:sz w:val="24"/>
          <w:szCs w:val="24"/>
        </w:rPr>
        <w:t xml:space="preserve"> </w:t>
      </w:r>
      <w:r w:rsidRPr="00244E78">
        <w:rPr>
          <w:rFonts w:ascii="Times New Roman" w:hAnsi="Times New Roman"/>
          <w:sz w:val="24"/>
          <w:szCs w:val="24"/>
        </w:rPr>
        <w:t xml:space="preserve"> </w:t>
      </w:r>
      <w:r>
        <w:rPr>
          <w:rFonts w:ascii="Times New Roman" w:hAnsi="Times New Roman"/>
          <w:sz w:val="24"/>
          <w:szCs w:val="24"/>
        </w:rPr>
        <w:t xml:space="preserve">         </w:t>
      </w:r>
      <w:r w:rsidRPr="00244E78">
        <w:rPr>
          <w:rFonts w:ascii="Times New Roman" w:hAnsi="Times New Roman"/>
          <w:sz w:val="24"/>
          <w:szCs w:val="24"/>
        </w:rPr>
        <w:t xml:space="preserve">Выполнил </w:t>
      </w:r>
      <w:r>
        <w:rPr>
          <w:rFonts w:ascii="Times New Roman" w:hAnsi="Times New Roman"/>
          <w:sz w:val="24"/>
          <w:szCs w:val="24"/>
        </w:rPr>
        <w:t xml:space="preserve">студент </w:t>
      </w:r>
      <w:r w:rsidRPr="00244E78">
        <w:rPr>
          <w:rFonts w:ascii="Times New Roman" w:hAnsi="Times New Roman"/>
          <w:sz w:val="24"/>
          <w:szCs w:val="24"/>
        </w:rPr>
        <w:t xml:space="preserve">группы </w:t>
      </w:r>
      <w:r>
        <w:rPr>
          <w:rFonts w:ascii="Times New Roman" w:hAnsi="Times New Roman"/>
          <w:sz w:val="24"/>
          <w:szCs w:val="24"/>
        </w:rPr>
        <w:t>УФ</w:t>
      </w:r>
      <w:r w:rsidRPr="00244E78">
        <w:rPr>
          <w:rFonts w:ascii="Times New Roman" w:hAnsi="Times New Roman"/>
          <w:sz w:val="24"/>
          <w:szCs w:val="24"/>
        </w:rPr>
        <w:t xml:space="preserve">з-    </w:t>
      </w:r>
    </w:p>
    <w:p w:rsidR="00244E78" w:rsidRDefault="00244E78" w:rsidP="00314D7E">
      <w:pPr>
        <w:spacing w:after="0"/>
        <w:jc w:val="center"/>
        <w:rPr>
          <w:rFonts w:ascii="Times New Roman" w:hAnsi="Times New Roman"/>
          <w:sz w:val="24"/>
          <w:szCs w:val="24"/>
        </w:rPr>
      </w:pPr>
      <w:r>
        <w:rPr>
          <w:rFonts w:ascii="Times New Roman" w:hAnsi="Times New Roman"/>
          <w:sz w:val="24"/>
          <w:szCs w:val="24"/>
        </w:rPr>
        <w:t xml:space="preserve">                    </w:t>
      </w:r>
      <w:r w:rsidR="00314D7E">
        <w:rPr>
          <w:rFonts w:ascii="Times New Roman" w:hAnsi="Times New Roman"/>
          <w:sz w:val="24"/>
          <w:szCs w:val="24"/>
        </w:rPr>
        <w:t xml:space="preserve">              </w:t>
      </w:r>
      <w:r>
        <w:rPr>
          <w:rFonts w:ascii="Times New Roman" w:hAnsi="Times New Roman"/>
          <w:sz w:val="24"/>
          <w:szCs w:val="24"/>
        </w:rPr>
        <w:t xml:space="preserve">   </w:t>
      </w:r>
      <w:r w:rsidRPr="00244E78">
        <w:rPr>
          <w:rFonts w:ascii="Times New Roman" w:hAnsi="Times New Roman"/>
          <w:sz w:val="24"/>
          <w:szCs w:val="24"/>
        </w:rPr>
        <w:t>На</w:t>
      </w:r>
      <w:r>
        <w:rPr>
          <w:rFonts w:ascii="Times New Roman" w:hAnsi="Times New Roman"/>
          <w:sz w:val="24"/>
          <w:szCs w:val="24"/>
        </w:rPr>
        <w:t>правление подготовки</w:t>
      </w:r>
      <w:r w:rsidR="00314D7E">
        <w:rPr>
          <w:rFonts w:ascii="Times New Roman" w:hAnsi="Times New Roman"/>
          <w:sz w:val="24"/>
          <w:szCs w:val="24"/>
        </w:rPr>
        <w:t xml:space="preserve"> </w:t>
      </w:r>
      <w:r w:rsidR="00314D7E" w:rsidRPr="00C61D64">
        <w:rPr>
          <w:rFonts w:ascii="Times New Roman" w:eastAsia="Times New Roman" w:hAnsi="Times New Roman" w:cs="Times New Roman"/>
          <w:b/>
          <w:sz w:val="24"/>
          <w:szCs w:val="24"/>
          <w:lang w:eastAsia="ru-RU"/>
        </w:rPr>
        <w:t>38.03.01</w:t>
      </w:r>
    </w:p>
    <w:p w:rsidR="00244E78" w:rsidRPr="00244E78" w:rsidRDefault="00244E78" w:rsidP="00244E78">
      <w:pPr>
        <w:spacing w:after="0"/>
        <w:jc w:val="center"/>
        <w:rPr>
          <w:rFonts w:ascii="Times New Roman" w:hAnsi="Times New Roman"/>
          <w:sz w:val="24"/>
          <w:szCs w:val="24"/>
        </w:rPr>
      </w:pPr>
      <w:r w:rsidRPr="00244E78">
        <w:rPr>
          <w:rFonts w:ascii="Times New Roman" w:hAnsi="Times New Roman"/>
          <w:sz w:val="24"/>
          <w:szCs w:val="24"/>
        </w:rPr>
        <w:t xml:space="preserve"> «</w:t>
      </w:r>
      <w:r>
        <w:rPr>
          <w:rFonts w:ascii="Times New Roman" w:hAnsi="Times New Roman"/>
          <w:sz w:val="24"/>
          <w:szCs w:val="24"/>
        </w:rPr>
        <w:t>Экономика</w:t>
      </w:r>
      <w:r w:rsidRPr="00244E78">
        <w:rPr>
          <w:rFonts w:ascii="Times New Roman" w:hAnsi="Times New Roman"/>
          <w:sz w:val="24"/>
          <w:szCs w:val="24"/>
        </w:rPr>
        <w:t>»</w:t>
      </w:r>
    </w:p>
    <w:p w:rsidR="00244E78" w:rsidRPr="00244E78" w:rsidRDefault="00244E78" w:rsidP="00244E78">
      <w:pPr>
        <w:tabs>
          <w:tab w:val="left" w:pos="3570"/>
        </w:tabs>
        <w:spacing w:after="0"/>
        <w:jc w:val="both"/>
        <w:rPr>
          <w:rFonts w:ascii="Times New Roman" w:hAnsi="Times New Roman"/>
          <w:sz w:val="24"/>
          <w:szCs w:val="24"/>
        </w:rPr>
      </w:pPr>
      <w:r>
        <w:rPr>
          <w:rFonts w:ascii="Times New Roman" w:hAnsi="Times New Roman"/>
          <w:sz w:val="24"/>
          <w:szCs w:val="24"/>
        </w:rPr>
        <w:t xml:space="preserve">                                      </w:t>
      </w:r>
      <w:r w:rsidRPr="00244E78">
        <w:rPr>
          <w:rFonts w:ascii="Times New Roman" w:hAnsi="Times New Roman"/>
          <w:sz w:val="24"/>
          <w:szCs w:val="24"/>
        </w:rPr>
        <w:t>Ф.И.О.____________</w:t>
      </w:r>
    </w:p>
    <w:p w:rsidR="00244E78" w:rsidRDefault="00244E78" w:rsidP="00244E78">
      <w:pPr>
        <w:tabs>
          <w:tab w:val="left" w:pos="3570"/>
        </w:tabs>
        <w:spacing w:after="0"/>
        <w:jc w:val="both"/>
        <w:rPr>
          <w:rFonts w:ascii="Times New Roman" w:hAnsi="Times New Roman"/>
          <w:sz w:val="24"/>
          <w:szCs w:val="24"/>
        </w:rPr>
      </w:pPr>
      <w:r>
        <w:rPr>
          <w:rFonts w:ascii="Times New Roman" w:hAnsi="Times New Roman"/>
          <w:sz w:val="24"/>
          <w:szCs w:val="24"/>
        </w:rPr>
        <w:t xml:space="preserve">                                      </w:t>
      </w:r>
      <w:r w:rsidRPr="00244E78">
        <w:rPr>
          <w:rFonts w:ascii="Times New Roman" w:hAnsi="Times New Roman"/>
          <w:sz w:val="24"/>
          <w:szCs w:val="24"/>
        </w:rPr>
        <w:t>Проверил</w:t>
      </w:r>
      <w:r>
        <w:rPr>
          <w:rFonts w:ascii="Times New Roman" w:hAnsi="Times New Roman"/>
          <w:sz w:val="24"/>
          <w:szCs w:val="24"/>
        </w:rPr>
        <w:t xml:space="preserve">а к.соц.н., </w:t>
      </w:r>
    </w:p>
    <w:p w:rsidR="00244E78" w:rsidRDefault="00244E78" w:rsidP="00244E78">
      <w:pPr>
        <w:tabs>
          <w:tab w:val="left" w:pos="3570"/>
        </w:tabs>
        <w:spacing w:after="0"/>
        <w:jc w:val="both"/>
        <w:rPr>
          <w:rFonts w:ascii="Times New Roman" w:hAnsi="Times New Roman"/>
          <w:sz w:val="24"/>
          <w:szCs w:val="24"/>
        </w:rPr>
      </w:pPr>
      <w:r>
        <w:rPr>
          <w:rFonts w:ascii="Times New Roman" w:hAnsi="Times New Roman"/>
          <w:sz w:val="24"/>
          <w:szCs w:val="24"/>
        </w:rPr>
        <w:t xml:space="preserve">                                       доц. каф.менеджмента</w:t>
      </w:r>
    </w:p>
    <w:p w:rsidR="00244E78" w:rsidRPr="00244E78" w:rsidRDefault="000D62CB" w:rsidP="00244E78">
      <w:pPr>
        <w:tabs>
          <w:tab w:val="left" w:pos="3570"/>
        </w:tabs>
        <w:spacing w:after="0"/>
        <w:jc w:val="both"/>
        <w:rPr>
          <w:rFonts w:ascii="Times New Roman" w:hAnsi="Times New Roman"/>
          <w:sz w:val="24"/>
          <w:szCs w:val="24"/>
        </w:rPr>
      </w:pPr>
      <w:r>
        <w:rPr>
          <w:rFonts w:ascii="Times New Roman" w:hAnsi="Times New Roman"/>
          <w:sz w:val="24"/>
          <w:szCs w:val="24"/>
        </w:rPr>
        <w:t xml:space="preserve">                                      </w:t>
      </w:r>
      <w:r w:rsidR="00244E78">
        <w:rPr>
          <w:rFonts w:ascii="Times New Roman" w:hAnsi="Times New Roman"/>
          <w:sz w:val="24"/>
          <w:szCs w:val="24"/>
        </w:rPr>
        <w:t>________</w:t>
      </w:r>
      <w:r>
        <w:rPr>
          <w:rFonts w:ascii="Times New Roman" w:hAnsi="Times New Roman"/>
          <w:sz w:val="24"/>
          <w:szCs w:val="24"/>
        </w:rPr>
        <w:t>________</w:t>
      </w:r>
      <w:r w:rsidR="00244E78">
        <w:rPr>
          <w:rFonts w:ascii="Times New Roman" w:hAnsi="Times New Roman"/>
          <w:sz w:val="24"/>
          <w:szCs w:val="24"/>
        </w:rPr>
        <w:t>Бритикова Е.А.</w:t>
      </w:r>
    </w:p>
    <w:p w:rsidR="00244E78" w:rsidRPr="00244E78" w:rsidRDefault="00244E78" w:rsidP="00244E78">
      <w:pPr>
        <w:jc w:val="both"/>
        <w:rPr>
          <w:rFonts w:ascii="Times New Roman" w:hAnsi="Times New Roman"/>
          <w:sz w:val="24"/>
          <w:szCs w:val="24"/>
        </w:rPr>
      </w:pPr>
    </w:p>
    <w:tbl>
      <w:tblPr>
        <w:tblpPr w:leftFromText="180" w:rightFromText="180" w:vertAnchor="text" w:horzAnchor="margin" w:tblpXSpec="right" w:tblpY="69"/>
        <w:tblW w:w="0" w:type="auto"/>
        <w:tblLook w:val="04A0" w:firstRow="1" w:lastRow="0" w:firstColumn="1" w:lastColumn="0" w:noHBand="0" w:noVBand="1"/>
      </w:tblPr>
      <w:tblGrid>
        <w:gridCol w:w="4429"/>
      </w:tblGrid>
      <w:tr w:rsidR="00244E78" w:rsidRPr="00244E78" w:rsidTr="000745B3">
        <w:tc>
          <w:tcPr>
            <w:tcW w:w="4429" w:type="dxa"/>
            <w:shd w:val="clear" w:color="auto" w:fill="auto"/>
            <w:hideMark/>
          </w:tcPr>
          <w:p w:rsidR="00244E78" w:rsidRPr="00244E78" w:rsidRDefault="00244E78" w:rsidP="000745B3">
            <w:pPr>
              <w:jc w:val="both"/>
              <w:rPr>
                <w:rFonts w:ascii="Times New Roman" w:hAnsi="Times New Roman"/>
                <w:sz w:val="24"/>
                <w:szCs w:val="24"/>
              </w:rPr>
            </w:pPr>
          </w:p>
        </w:tc>
      </w:tr>
    </w:tbl>
    <w:p w:rsidR="000D62CB" w:rsidRDefault="000D62CB" w:rsidP="000D62CB">
      <w:pPr>
        <w:spacing w:line="360" w:lineRule="auto"/>
        <w:jc w:val="center"/>
        <w:rPr>
          <w:rFonts w:ascii="Times New Roman" w:hAnsi="Times New Roman"/>
          <w:sz w:val="24"/>
          <w:szCs w:val="24"/>
        </w:rPr>
      </w:pPr>
    </w:p>
    <w:p w:rsidR="000D62CB" w:rsidRPr="00244E78" w:rsidRDefault="000D62CB" w:rsidP="000D62CB">
      <w:pPr>
        <w:spacing w:line="360" w:lineRule="auto"/>
        <w:jc w:val="center"/>
        <w:rPr>
          <w:rFonts w:ascii="Times New Roman" w:hAnsi="Times New Roman"/>
          <w:sz w:val="24"/>
          <w:szCs w:val="24"/>
        </w:rPr>
      </w:pPr>
      <w:r>
        <w:rPr>
          <w:rFonts w:ascii="Times New Roman" w:hAnsi="Times New Roman"/>
          <w:sz w:val="24"/>
          <w:szCs w:val="24"/>
        </w:rPr>
        <w:t xml:space="preserve">Краснодар </w:t>
      </w:r>
      <w:r w:rsidRPr="00244E78">
        <w:rPr>
          <w:rFonts w:ascii="Times New Roman" w:hAnsi="Times New Roman"/>
          <w:sz w:val="24"/>
          <w:szCs w:val="24"/>
        </w:rPr>
        <w:t>2018</w:t>
      </w:r>
    </w:p>
    <w:p w:rsidR="00244E78" w:rsidRPr="00244E78" w:rsidRDefault="00244E78" w:rsidP="00244E78">
      <w:pPr>
        <w:jc w:val="both"/>
        <w:rPr>
          <w:sz w:val="24"/>
          <w:szCs w:val="24"/>
        </w:rPr>
      </w:pPr>
    </w:p>
    <w:p w:rsidR="00244E78" w:rsidRPr="00244E78" w:rsidRDefault="00244E78" w:rsidP="00244E78">
      <w:pPr>
        <w:rPr>
          <w:sz w:val="24"/>
          <w:szCs w:val="24"/>
        </w:rPr>
      </w:pPr>
    </w:p>
    <w:p w:rsidR="00244E78" w:rsidRPr="00244E78" w:rsidRDefault="00244E78" w:rsidP="00244E78">
      <w:pPr>
        <w:rPr>
          <w:sz w:val="24"/>
          <w:szCs w:val="24"/>
        </w:rPr>
      </w:pPr>
    </w:p>
    <w:p w:rsidR="00244E78" w:rsidRPr="00244E78" w:rsidRDefault="00244E78" w:rsidP="00244E78">
      <w:pPr>
        <w:spacing w:line="360" w:lineRule="auto"/>
        <w:jc w:val="center"/>
        <w:rPr>
          <w:sz w:val="24"/>
          <w:szCs w:val="24"/>
        </w:rPr>
      </w:pPr>
    </w:p>
    <w:p w:rsidR="00244E78" w:rsidRPr="00244E78" w:rsidRDefault="00244E78" w:rsidP="00244E78">
      <w:pPr>
        <w:spacing w:line="360" w:lineRule="auto"/>
        <w:rPr>
          <w:sz w:val="24"/>
          <w:szCs w:val="24"/>
        </w:rPr>
      </w:pPr>
    </w:p>
    <w:p w:rsidR="0086277A" w:rsidRDefault="0086277A" w:rsidP="00080D53">
      <w:pPr>
        <w:widowControl w:val="0"/>
        <w:spacing w:after="0" w:line="240" w:lineRule="auto"/>
        <w:jc w:val="center"/>
        <w:rPr>
          <w:rFonts w:ascii="Times New Roman" w:eastAsia="Times New Roman" w:hAnsi="Times New Roman" w:cs="Times New Roman"/>
          <w:b/>
          <w:bCs/>
          <w:lang w:eastAsia="ru-RU"/>
        </w:rPr>
      </w:pPr>
    </w:p>
    <w:p w:rsidR="00B4490B" w:rsidRDefault="00B4490B" w:rsidP="00080D53">
      <w:pPr>
        <w:widowControl w:val="0"/>
        <w:spacing w:after="0" w:line="240" w:lineRule="auto"/>
        <w:jc w:val="center"/>
        <w:rPr>
          <w:rFonts w:ascii="Times New Roman" w:eastAsia="Times New Roman" w:hAnsi="Times New Roman" w:cs="Times New Roman"/>
          <w:b/>
          <w:bCs/>
          <w:lang w:eastAsia="ru-RU"/>
        </w:rPr>
      </w:pPr>
    </w:p>
    <w:p w:rsidR="00F15D6D" w:rsidRDefault="00F15D6D" w:rsidP="008D7EBF">
      <w:pPr>
        <w:widowControl w:val="0"/>
        <w:spacing w:after="0" w:line="240" w:lineRule="auto"/>
        <w:jc w:val="center"/>
        <w:rPr>
          <w:rFonts w:ascii="Times New Roman" w:eastAsia="Times New Roman" w:hAnsi="Times New Roman" w:cs="Times New Roman"/>
          <w:b/>
          <w:bCs/>
          <w:lang w:eastAsia="ru-RU"/>
        </w:rPr>
      </w:pPr>
    </w:p>
    <w:p w:rsidR="00F15D6D" w:rsidRPr="008D7EBF" w:rsidRDefault="00F15D6D" w:rsidP="008D7EBF">
      <w:pPr>
        <w:widowControl w:val="0"/>
        <w:spacing w:after="0" w:line="240" w:lineRule="auto"/>
        <w:jc w:val="center"/>
        <w:rPr>
          <w:rFonts w:ascii="Times New Roman" w:eastAsia="Times New Roman" w:hAnsi="Times New Roman" w:cs="Times New Roman"/>
          <w:b/>
          <w:bCs/>
          <w:lang w:eastAsia="ru-RU"/>
        </w:rPr>
      </w:pPr>
    </w:p>
    <w:p w:rsidR="0086277A" w:rsidRPr="008D7EBF" w:rsidRDefault="0086277A" w:rsidP="008D7EBF">
      <w:pPr>
        <w:widowControl w:val="0"/>
        <w:spacing w:after="0" w:line="240" w:lineRule="auto"/>
        <w:jc w:val="center"/>
        <w:rPr>
          <w:rFonts w:ascii="Times New Roman" w:eastAsia="Times New Roman" w:hAnsi="Times New Roman" w:cs="Times New Roman"/>
          <w:b/>
          <w:bCs/>
          <w:lang w:eastAsia="ru-RU"/>
        </w:rPr>
      </w:pPr>
    </w:p>
    <w:p w:rsidR="007F14BD" w:rsidRDefault="00082145" w:rsidP="008D7EB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Маркетинг</w:t>
      </w:r>
    </w:p>
    <w:p w:rsidR="00082145" w:rsidRPr="007F14BD" w:rsidRDefault="00082145" w:rsidP="008D7EBF">
      <w:pPr>
        <w:spacing w:after="0" w:line="240" w:lineRule="auto"/>
        <w:jc w:val="center"/>
        <w:rPr>
          <w:rFonts w:ascii="Times New Roman" w:hAnsi="Times New Roman" w:cs="Times New Roman"/>
          <w:b/>
          <w:bCs/>
          <w:sz w:val="32"/>
          <w:szCs w:val="32"/>
        </w:rPr>
      </w:pPr>
    </w:p>
    <w:p w:rsidR="008D7EBF" w:rsidRPr="008D7EBF" w:rsidRDefault="008D7EBF" w:rsidP="008D7EBF">
      <w:pPr>
        <w:spacing w:after="0" w:line="240" w:lineRule="auto"/>
        <w:jc w:val="center"/>
        <w:rPr>
          <w:rFonts w:ascii="Times New Roman" w:hAnsi="Times New Roman" w:cs="Times New Roman"/>
          <w:b/>
          <w:bCs/>
          <w:i/>
          <w:sz w:val="28"/>
          <w:szCs w:val="28"/>
        </w:rPr>
      </w:pPr>
      <w:r w:rsidRPr="008D7EBF">
        <w:rPr>
          <w:rFonts w:ascii="Times New Roman" w:hAnsi="Times New Roman" w:cs="Times New Roman"/>
          <w:i/>
          <w:sz w:val="28"/>
          <w:szCs w:val="28"/>
        </w:rPr>
        <w:t xml:space="preserve">Методические  </w:t>
      </w:r>
      <w:r w:rsidR="007F14BD">
        <w:rPr>
          <w:rFonts w:ascii="Times New Roman" w:hAnsi="Times New Roman" w:cs="Times New Roman"/>
          <w:i/>
          <w:sz w:val="28"/>
          <w:szCs w:val="28"/>
        </w:rPr>
        <w:t>указания</w:t>
      </w:r>
    </w:p>
    <w:p w:rsidR="008D7EBF" w:rsidRPr="008D7EBF" w:rsidRDefault="008D7EBF" w:rsidP="008D7EBF">
      <w:pPr>
        <w:widowControl w:val="0"/>
        <w:spacing w:after="0" w:line="240" w:lineRule="auto"/>
        <w:jc w:val="center"/>
        <w:rPr>
          <w:rFonts w:ascii="Times New Roman" w:hAnsi="Times New Roman" w:cs="Times New Roman"/>
          <w:bCs/>
          <w:i/>
          <w:sz w:val="28"/>
          <w:szCs w:val="28"/>
        </w:rPr>
      </w:pPr>
    </w:p>
    <w:p w:rsidR="006A7A13" w:rsidRDefault="008D7EBF" w:rsidP="008D7EBF">
      <w:pPr>
        <w:widowControl w:val="0"/>
        <w:spacing w:after="0" w:line="240" w:lineRule="auto"/>
        <w:ind w:left="142"/>
        <w:jc w:val="center"/>
        <w:rPr>
          <w:rFonts w:ascii="Times New Roman" w:hAnsi="Times New Roman" w:cs="Times New Roman"/>
          <w:b/>
          <w:bCs/>
          <w:sz w:val="24"/>
          <w:szCs w:val="24"/>
        </w:rPr>
      </w:pPr>
      <w:r w:rsidRPr="008D7EBF">
        <w:rPr>
          <w:rFonts w:ascii="Times New Roman" w:hAnsi="Times New Roman" w:cs="Times New Roman"/>
          <w:bCs/>
          <w:i/>
          <w:sz w:val="24"/>
          <w:szCs w:val="24"/>
        </w:rPr>
        <w:t>Составитель:</w:t>
      </w:r>
      <w:r w:rsidRPr="008D7EBF">
        <w:rPr>
          <w:rFonts w:ascii="Times New Roman" w:hAnsi="Times New Roman" w:cs="Times New Roman"/>
          <w:b/>
          <w:bCs/>
          <w:sz w:val="24"/>
          <w:szCs w:val="24"/>
        </w:rPr>
        <w:t xml:space="preserve">  </w:t>
      </w:r>
      <w:r w:rsidR="007F14BD">
        <w:rPr>
          <w:rFonts w:ascii="Times New Roman" w:hAnsi="Times New Roman" w:cs="Times New Roman"/>
          <w:b/>
          <w:bCs/>
          <w:sz w:val="24"/>
          <w:szCs w:val="24"/>
        </w:rPr>
        <w:t xml:space="preserve">Бритикова  </w:t>
      </w:r>
      <w:r w:rsidR="007F14BD" w:rsidRPr="007F14BD">
        <w:rPr>
          <w:rFonts w:ascii="Times New Roman" w:hAnsi="Times New Roman" w:cs="Times New Roman"/>
          <w:bCs/>
          <w:sz w:val="24"/>
          <w:szCs w:val="24"/>
        </w:rPr>
        <w:t>Елена Александровна</w:t>
      </w:r>
    </w:p>
    <w:p w:rsidR="008D7EBF" w:rsidRPr="008D7EBF" w:rsidRDefault="008D7EBF" w:rsidP="008D7EBF">
      <w:pPr>
        <w:widowControl w:val="0"/>
        <w:spacing w:after="0" w:line="240" w:lineRule="auto"/>
        <w:ind w:left="142"/>
        <w:jc w:val="center"/>
        <w:rPr>
          <w:rFonts w:ascii="Times New Roman" w:hAnsi="Times New Roman" w:cs="Times New Roman"/>
          <w:sz w:val="24"/>
          <w:szCs w:val="24"/>
        </w:rPr>
      </w:pPr>
    </w:p>
    <w:p w:rsidR="008D7EBF" w:rsidRPr="008D7EBF" w:rsidRDefault="008D7EBF" w:rsidP="008D7EBF">
      <w:pPr>
        <w:widowControl w:val="0"/>
        <w:spacing w:after="0" w:line="240" w:lineRule="auto"/>
        <w:jc w:val="center"/>
        <w:rPr>
          <w:rFonts w:ascii="Times New Roman" w:hAnsi="Times New Roman" w:cs="Times New Roman"/>
          <w:bCs/>
          <w:i/>
          <w:sz w:val="28"/>
          <w:szCs w:val="28"/>
        </w:rPr>
      </w:pPr>
    </w:p>
    <w:p w:rsidR="008D7EBF" w:rsidRPr="008D7EBF" w:rsidRDefault="008D7EBF" w:rsidP="008D7EBF">
      <w:pPr>
        <w:widowControl w:val="0"/>
        <w:spacing w:after="0" w:line="240" w:lineRule="auto"/>
        <w:jc w:val="center"/>
        <w:rPr>
          <w:rFonts w:ascii="Times New Roman" w:hAnsi="Times New Roman" w:cs="Times New Roman"/>
          <w:bCs/>
          <w:i/>
        </w:rPr>
      </w:pPr>
    </w:p>
    <w:p w:rsidR="008D7EBF" w:rsidRPr="008D7EBF" w:rsidRDefault="008D7EBF" w:rsidP="008D7EBF">
      <w:pPr>
        <w:widowControl w:val="0"/>
        <w:spacing w:after="0" w:line="240" w:lineRule="auto"/>
        <w:jc w:val="center"/>
        <w:rPr>
          <w:rFonts w:ascii="Times New Roman" w:hAnsi="Times New Roman" w:cs="Times New Roman"/>
          <w:bCs/>
          <w:i/>
        </w:rPr>
      </w:pPr>
    </w:p>
    <w:p w:rsidR="008D7EBF" w:rsidRPr="007764D7" w:rsidRDefault="008D7EBF" w:rsidP="008D7EBF">
      <w:pPr>
        <w:widowControl w:val="0"/>
        <w:spacing w:after="0" w:line="240" w:lineRule="auto"/>
        <w:jc w:val="center"/>
        <w:rPr>
          <w:rFonts w:ascii="Times New Roman" w:hAnsi="Times New Roman" w:cs="Times New Roman"/>
          <w:bCs/>
        </w:rPr>
      </w:pPr>
      <w:r w:rsidRPr="007764D7">
        <w:rPr>
          <w:rFonts w:ascii="Times New Roman" w:hAnsi="Times New Roman" w:cs="Times New Roman"/>
          <w:bCs/>
        </w:rPr>
        <w:t xml:space="preserve">Подписано  в  печать  </w:t>
      </w:r>
      <w:r w:rsidR="0013027B" w:rsidRPr="007764D7">
        <w:rPr>
          <w:rFonts w:ascii="Times New Roman" w:hAnsi="Times New Roman" w:cs="Times New Roman"/>
          <w:bCs/>
        </w:rPr>
        <w:t>__.__</w:t>
      </w:r>
      <w:r w:rsidR="001029ED">
        <w:rPr>
          <w:rFonts w:ascii="Times New Roman" w:hAnsi="Times New Roman" w:cs="Times New Roman"/>
          <w:bCs/>
        </w:rPr>
        <w:t>.2017</w:t>
      </w:r>
      <w:r w:rsidRPr="007764D7">
        <w:rPr>
          <w:rFonts w:ascii="Times New Roman" w:hAnsi="Times New Roman" w:cs="Times New Roman"/>
          <w:bCs/>
        </w:rPr>
        <w:t xml:space="preserve">.  </w:t>
      </w:r>
      <w:r w:rsidRPr="007764D7">
        <w:rPr>
          <w:rFonts w:ascii="Times New Roman" w:hAnsi="Times New Roman" w:cs="Times New Roman"/>
        </w:rPr>
        <w:t>Формат 60</w:t>
      </w:r>
      <w:r w:rsidR="0013027B" w:rsidRPr="007764D7">
        <w:rPr>
          <w:rFonts w:ascii="Times New Roman" w:hAnsi="Times New Roman" w:cs="Times New Roman"/>
        </w:rPr>
        <w:t xml:space="preserve"> </w:t>
      </w:r>
      <w:r w:rsidRPr="007764D7">
        <w:rPr>
          <w:rFonts w:ascii="Times New Roman" w:hAnsi="Times New Roman" w:cs="Times New Roman"/>
        </w:rPr>
        <w:t>х</w:t>
      </w:r>
      <w:r w:rsidR="0013027B" w:rsidRPr="007764D7">
        <w:rPr>
          <w:rFonts w:ascii="Times New Roman" w:hAnsi="Times New Roman" w:cs="Times New Roman"/>
        </w:rPr>
        <w:t xml:space="preserve"> </w:t>
      </w:r>
      <w:r w:rsidRPr="007764D7">
        <w:rPr>
          <w:rFonts w:ascii="Times New Roman" w:hAnsi="Times New Roman" w:cs="Times New Roman"/>
        </w:rPr>
        <w:t xml:space="preserve">84   </w:t>
      </w:r>
      <w:r w:rsidRPr="007764D7">
        <w:rPr>
          <w:rFonts w:ascii="Times New Roman" w:hAnsi="Times New Roman" w:cs="Times New Roman"/>
          <w:vertAlign w:val="superscript"/>
        </w:rPr>
        <w:t>1</w:t>
      </w:r>
      <w:r w:rsidRPr="007764D7">
        <w:rPr>
          <w:rFonts w:ascii="Times New Roman" w:hAnsi="Times New Roman" w:cs="Times New Roman"/>
        </w:rPr>
        <w:t>/</w:t>
      </w:r>
      <w:r w:rsidRPr="007764D7">
        <w:rPr>
          <w:rStyle w:val="10pt"/>
          <w:rFonts w:ascii="Times New Roman" w:hAnsi="Times New Roman" w:cs="Times New Roman"/>
          <w:b w:val="0"/>
          <w:color w:val="auto"/>
          <w:vertAlign w:val="subscript"/>
        </w:rPr>
        <w:t>16</w:t>
      </w:r>
      <w:r w:rsidR="0013027B" w:rsidRPr="007764D7">
        <w:rPr>
          <w:rStyle w:val="10pt"/>
          <w:rFonts w:ascii="Times New Roman" w:hAnsi="Times New Roman" w:cs="Times New Roman"/>
          <w:b w:val="0"/>
          <w:color w:val="auto"/>
          <w:vertAlign w:val="subscript"/>
        </w:rPr>
        <w:t xml:space="preserve"> </w:t>
      </w:r>
      <w:r w:rsidR="0013027B" w:rsidRPr="007764D7">
        <w:rPr>
          <w:rStyle w:val="10pt"/>
          <w:rFonts w:ascii="Times New Roman" w:hAnsi="Times New Roman" w:cs="Times New Roman"/>
          <w:color w:val="auto"/>
        </w:rPr>
        <w:t>.</w:t>
      </w:r>
    </w:p>
    <w:p w:rsidR="008D7EBF" w:rsidRPr="008D7EBF" w:rsidRDefault="008D7EBF" w:rsidP="008D7EBF">
      <w:pPr>
        <w:spacing w:after="0" w:line="240" w:lineRule="auto"/>
        <w:jc w:val="center"/>
        <w:rPr>
          <w:rFonts w:ascii="Times New Roman" w:hAnsi="Times New Roman" w:cs="Times New Roman"/>
        </w:rPr>
      </w:pPr>
      <w:r w:rsidRPr="008D7EBF">
        <w:rPr>
          <w:rFonts w:ascii="Times New Roman" w:hAnsi="Times New Roman" w:cs="Times New Roman"/>
          <w:color w:val="000000"/>
        </w:rPr>
        <w:t xml:space="preserve">Усл. печ. л. </w:t>
      </w:r>
      <w:r w:rsidR="00635A34">
        <w:rPr>
          <w:rFonts w:ascii="Times New Roman" w:hAnsi="Times New Roman" w:cs="Times New Roman"/>
          <w:color w:val="000000"/>
        </w:rPr>
        <w:t>___</w:t>
      </w:r>
      <w:r w:rsidRPr="008D7EBF">
        <w:rPr>
          <w:rFonts w:ascii="Times New Roman" w:hAnsi="Times New Roman" w:cs="Times New Roman"/>
          <w:color w:val="000000"/>
        </w:rPr>
        <w:t xml:space="preserve">. </w:t>
      </w:r>
      <w:r w:rsidRPr="008D7EBF">
        <w:rPr>
          <w:rFonts w:ascii="Times New Roman" w:hAnsi="Times New Roman" w:cs="Times New Roman"/>
        </w:rPr>
        <w:t xml:space="preserve">Уч.-изд. л. </w:t>
      </w:r>
      <w:r w:rsidR="00635A34">
        <w:rPr>
          <w:rFonts w:ascii="Times New Roman" w:hAnsi="Times New Roman" w:cs="Times New Roman"/>
        </w:rPr>
        <w:t>___</w:t>
      </w:r>
      <w:r w:rsidRPr="008D7EBF">
        <w:rPr>
          <w:rFonts w:ascii="Times New Roman" w:hAnsi="Times New Roman" w:cs="Times New Roman"/>
          <w:color w:val="000000"/>
        </w:rPr>
        <w:t>.</w:t>
      </w:r>
    </w:p>
    <w:p w:rsidR="008D7EBF" w:rsidRPr="008D7EBF" w:rsidRDefault="008D7EBF" w:rsidP="008D7EBF">
      <w:pPr>
        <w:widowControl w:val="0"/>
        <w:spacing w:after="0" w:line="240" w:lineRule="auto"/>
        <w:jc w:val="center"/>
        <w:rPr>
          <w:rFonts w:ascii="Times New Roman" w:hAnsi="Times New Roman" w:cs="Times New Roman"/>
          <w:bCs/>
          <w:i/>
        </w:rPr>
      </w:pPr>
      <w:r w:rsidRPr="008D7EBF">
        <w:rPr>
          <w:rFonts w:ascii="Times New Roman" w:hAnsi="Times New Roman" w:cs="Times New Roman"/>
          <w:color w:val="000000"/>
        </w:rPr>
        <w:t>Тираж  50 экз. Заказ №</w:t>
      </w:r>
      <w:r w:rsidRPr="008D7EBF">
        <w:rPr>
          <w:rFonts w:ascii="Times New Roman" w:hAnsi="Times New Roman" w:cs="Times New Roman"/>
          <w:color w:val="000000"/>
        </w:rPr>
        <w:tab/>
      </w:r>
    </w:p>
    <w:p w:rsidR="008D7EBF" w:rsidRPr="008D7EBF" w:rsidRDefault="008D7EBF" w:rsidP="008D7EBF">
      <w:pPr>
        <w:widowControl w:val="0"/>
        <w:spacing w:after="0" w:line="240" w:lineRule="auto"/>
        <w:jc w:val="center"/>
        <w:rPr>
          <w:rFonts w:ascii="Times New Roman" w:hAnsi="Times New Roman" w:cs="Times New Roman"/>
          <w:bCs/>
          <w:i/>
          <w:sz w:val="24"/>
        </w:rPr>
      </w:pPr>
    </w:p>
    <w:p w:rsidR="008D7EBF" w:rsidRPr="008D7EBF" w:rsidRDefault="008D7EBF" w:rsidP="008D7EBF">
      <w:pPr>
        <w:spacing w:after="0" w:line="240" w:lineRule="auto"/>
        <w:ind w:hanging="360"/>
        <w:jc w:val="center"/>
        <w:rPr>
          <w:rFonts w:ascii="Times New Roman" w:hAnsi="Times New Roman" w:cs="Times New Roman"/>
          <w:sz w:val="20"/>
          <w:szCs w:val="20"/>
        </w:rPr>
      </w:pPr>
    </w:p>
    <w:p w:rsidR="008D7EBF" w:rsidRPr="008D7EBF" w:rsidRDefault="008D7EBF" w:rsidP="0013027B">
      <w:pPr>
        <w:spacing w:after="0" w:line="240" w:lineRule="auto"/>
        <w:ind w:right="-143" w:hanging="360"/>
        <w:jc w:val="center"/>
        <w:rPr>
          <w:rFonts w:ascii="Times New Roman" w:hAnsi="Times New Roman" w:cs="Times New Roman"/>
        </w:rPr>
      </w:pPr>
      <w:r w:rsidRPr="008D7EBF">
        <w:rPr>
          <w:rFonts w:ascii="Times New Roman" w:hAnsi="Times New Roman" w:cs="Times New Roman"/>
        </w:rPr>
        <w:t>Типография Кубанского государственного аграрного университета</w:t>
      </w:r>
      <w:r w:rsidR="0013027B">
        <w:rPr>
          <w:rFonts w:ascii="Times New Roman" w:hAnsi="Times New Roman" w:cs="Times New Roman"/>
        </w:rPr>
        <w:t>.</w:t>
      </w:r>
    </w:p>
    <w:p w:rsidR="008D7EBF" w:rsidRPr="008D7EBF" w:rsidRDefault="008D7EBF" w:rsidP="008D7EBF">
      <w:pPr>
        <w:widowControl w:val="0"/>
        <w:spacing w:after="0" w:line="240" w:lineRule="auto"/>
        <w:jc w:val="center"/>
        <w:rPr>
          <w:rFonts w:ascii="Times New Roman" w:hAnsi="Times New Roman" w:cs="Times New Roman"/>
          <w:bCs/>
          <w:i/>
          <w:sz w:val="20"/>
          <w:szCs w:val="20"/>
        </w:rPr>
      </w:pPr>
      <w:r w:rsidRPr="008D7EBF">
        <w:rPr>
          <w:rFonts w:ascii="Times New Roman" w:hAnsi="Times New Roman" w:cs="Times New Roman"/>
        </w:rPr>
        <w:t>350044, г. Краснодар,  ул. Калинина, 13</w:t>
      </w:r>
    </w:p>
    <w:p w:rsidR="0086277A" w:rsidRPr="008D7EBF" w:rsidRDefault="0086277A" w:rsidP="008D7EBF">
      <w:pPr>
        <w:widowControl w:val="0"/>
        <w:spacing w:after="0" w:line="240" w:lineRule="auto"/>
        <w:jc w:val="center"/>
        <w:rPr>
          <w:rFonts w:ascii="Times New Roman" w:eastAsia="Times New Roman" w:hAnsi="Times New Roman" w:cs="Times New Roman"/>
          <w:b/>
          <w:bCs/>
          <w:lang w:eastAsia="ru-RU"/>
        </w:rPr>
      </w:pPr>
    </w:p>
    <w:p w:rsidR="0086277A" w:rsidRPr="008D7EBF" w:rsidRDefault="00561FC9" w:rsidP="007F14BD">
      <w:pPr>
        <w:widowControl w:val="0"/>
        <w:spacing w:after="0" w:line="240" w:lineRule="auto"/>
        <w:jc w:val="center"/>
        <w:rPr>
          <w:rFonts w:ascii="Times New Roman" w:eastAsia="Times New Roman" w:hAnsi="Times New Roman" w:cs="Times New Roman"/>
          <w:b/>
          <w:bCs/>
          <w:lang w:eastAsia="ru-RU"/>
        </w:rPr>
      </w:pPr>
      <w:r>
        <w:rPr>
          <w:rFonts w:ascii="Times New Roman" w:hAnsi="Times New Roman" w:cs="Times New Roman"/>
          <w:noProof/>
          <w:color w:val="FF0000"/>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1725295</wp:posOffset>
                </wp:positionH>
                <wp:positionV relativeFrom="paragraph">
                  <wp:posOffset>135255</wp:posOffset>
                </wp:positionV>
                <wp:extent cx="535940" cy="584835"/>
                <wp:effectExtent l="0" t="0" r="0"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584835"/>
                        </a:xfrm>
                        <a:prstGeom prst="rect">
                          <a:avLst/>
                        </a:prstGeom>
                        <a:solidFill>
                          <a:srgbClr val="FFFFFF"/>
                        </a:solidFill>
                        <a:ln w="9525">
                          <a:solidFill>
                            <a:schemeClr val="bg1">
                              <a:lumMod val="100000"/>
                              <a:lumOff val="0"/>
                            </a:schemeClr>
                          </a:solidFill>
                          <a:miter lim="800000"/>
                          <a:headEnd/>
                          <a:tailEnd/>
                        </a:ln>
                      </wps:spPr>
                      <wps:txbx>
                        <w:txbxContent>
                          <w:p w:rsidR="000745B3" w:rsidRDefault="00074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1" o:spid="_x0000_s1026" type="#_x0000_t202" style="position:absolute;left:0;text-align:left;margin-left:135.85pt;margin-top:10.65pt;width:42.2pt;height:4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" strokecolor="white [3212]">
                <v:textbox>
                  <w:txbxContent>
                    <w:p w:rsidR="000745B3" w:rsidRDefault="000745B3"/>
                  </w:txbxContent>
                </v:textbox>
              </v:shape>
            </w:pict>
          </mc:Fallback>
        </mc:AlternateContent>
      </w:r>
      <w:r>
        <w:rPr>
          <w:rFonts w:ascii="Times New Roman" w:hAnsi="Times New Roman" w:cs="Times New Roman"/>
          <w:noProof/>
          <w:color w:val="FF0000"/>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1632585</wp:posOffset>
                </wp:positionH>
                <wp:positionV relativeFrom="paragraph">
                  <wp:posOffset>5026025</wp:posOffset>
                </wp:positionV>
                <wp:extent cx="773430" cy="119062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3430" cy="1190625"/>
                        </a:xfrm>
                        <a:prstGeom prst="rect">
                          <a:avLst/>
                        </a:prstGeom>
                        <a:solidFill>
                          <a:srgbClr val="FFFFFF"/>
                        </a:solidFill>
                        <a:ln>
                          <a:noFill/>
                        </a:ln>
                        <a:extLst>
                          <a:ext uri="{91240B29-F687-4F45-9708-019B960494DF}">
                            <a14:hiddenLine xmlns:a14="http://schemas.microsoft.com/office/drawing/2010/main" w="9525">
                              <a:solidFill>
                                <a:srgbClr val="00B05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96B6836" id="Rectangle 6" o:spid="_x0000_s1026" style="position:absolute;margin-left:128.55pt;margin-top:395.75pt;width:60.9pt;height:93.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" stroked="f" strokecolor="#00b050"/>
            </w:pict>
          </mc:Fallback>
        </mc:AlternateContent>
      </w:r>
      <w:r>
        <w:rPr>
          <w:rFonts w:ascii="Times New Roman" w:hAnsi="Times New Roman" w:cs="Times New Roman"/>
          <w:noProof/>
          <w:color w:val="FF0000"/>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1804035</wp:posOffset>
                </wp:positionH>
                <wp:positionV relativeFrom="paragraph">
                  <wp:posOffset>6156960</wp:posOffset>
                </wp:positionV>
                <wp:extent cx="514350" cy="37147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71475"/>
                        </a:xfrm>
                        <a:prstGeom prst="rect">
                          <a:avLst/>
                        </a:prstGeom>
                        <a:solidFill>
                          <a:srgbClr val="FFFFFF"/>
                        </a:solidFill>
                        <a:ln>
                          <a:noFill/>
                        </a:ln>
                        <a:extLst>
                          <a:ext uri="{91240B29-F687-4F45-9708-019B960494DF}">
                            <a14:hiddenLine xmlns:a14="http://schemas.microsoft.com/office/drawing/2010/main" w="9525">
                              <a:solidFill>
                                <a:srgbClr val="00B05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EF69D59" id="Rectangle 7" o:spid="_x0000_s1026" style="position:absolute;margin-left:142.05pt;margin-top:484.8pt;width:40.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" stroked="f" strokecolor="#00b050"/>
            </w:pict>
          </mc:Fallback>
        </mc:AlternateContent>
      </w:r>
    </w:p>
    <w:sectPr w:rsidR="0086277A" w:rsidRPr="008D7EBF" w:rsidSect="000D62CB">
      <w:footerReference w:type="even" r:id="rId32"/>
      <w:footerReference w:type="default" r:id="rId33"/>
      <w:pgSz w:w="8419" w:h="11906" w:orient="landscape" w:code="9"/>
      <w:pgMar w:top="1134" w:right="1189"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01" w:rsidRDefault="00C57401" w:rsidP="009A64D2">
      <w:pPr>
        <w:spacing w:after="0" w:line="240" w:lineRule="auto"/>
      </w:pPr>
      <w:r>
        <w:separator/>
      </w:r>
    </w:p>
  </w:endnote>
  <w:endnote w:type="continuationSeparator" w:id="0">
    <w:p w:rsidR="00C57401" w:rsidRDefault="00C57401" w:rsidP="009A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B3" w:rsidRDefault="000745B3" w:rsidP="006C2E35">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15</w:t>
    </w:r>
    <w:r>
      <w:rPr>
        <w:rStyle w:val="af"/>
      </w:rPr>
      <w:fldChar w:fldCharType="end"/>
    </w:r>
  </w:p>
  <w:p w:rsidR="000745B3" w:rsidRDefault="000745B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B3" w:rsidRPr="0069756E" w:rsidRDefault="000745B3" w:rsidP="006C2E35">
    <w:pPr>
      <w:pStyle w:val="a6"/>
      <w:framePr w:wrap="around" w:vAnchor="text" w:hAnchor="margin" w:xAlign="center" w:y="1"/>
      <w:rPr>
        <w:rStyle w:val="af"/>
        <w:sz w:val="22"/>
        <w:szCs w:val="22"/>
      </w:rPr>
    </w:pPr>
    <w:r w:rsidRPr="0069756E">
      <w:rPr>
        <w:rStyle w:val="af"/>
        <w:sz w:val="22"/>
        <w:szCs w:val="22"/>
      </w:rPr>
      <w:fldChar w:fldCharType="begin"/>
    </w:r>
    <w:r w:rsidRPr="0069756E">
      <w:rPr>
        <w:rStyle w:val="af"/>
        <w:sz w:val="22"/>
        <w:szCs w:val="22"/>
      </w:rPr>
      <w:instrText xml:space="preserve">PAGE  </w:instrText>
    </w:r>
    <w:r w:rsidRPr="0069756E">
      <w:rPr>
        <w:rStyle w:val="af"/>
        <w:sz w:val="22"/>
        <w:szCs w:val="22"/>
      </w:rPr>
      <w:fldChar w:fldCharType="separate"/>
    </w:r>
    <w:r w:rsidR="003F0E4F">
      <w:rPr>
        <w:rStyle w:val="af"/>
        <w:noProof/>
        <w:sz w:val="22"/>
        <w:szCs w:val="22"/>
      </w:rPr>
      <w:t>1</w:t>
    </w:r>
    <w:r w:rsidRPr="0069756E">
      <w:rPr>
        <w:rStyle w:val="af"/>
        <w:sz w:val="22"/>
        <w:szCs w:val="22"/>
      </w:rPr>
      <w:fldChar w:fldCharType="end"/>
    </w:r>
  </w:p>
  <w:p w:rsidR="000745B3" w:rsidRPr="009A64D2" w:rsidRDefault="000745B3">
    <w:pPr>
      <w:pStyle w:val="a6"/>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01" w:rsidRDefault="00C57401" w:rsidP="009A64D2">
      <w:pPr>
        <w:spacing w:after="0" w:line="240" w:lineRule="auto"/>
      </w:pPr>
      <w:r>
        <w:separator/>
      </w:r>
    </w:p>
  </w:footnote>
  <w:footnote w:type="continuationSeparator" w:id="0">
    <w:p w:rsidR="00C57401" w:rsidRDefault="00C57401" w:rsidP="009A6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97DEA1A6"/>
    <w:lvl w:ilvl="0">
      <w:start w:val="1"/>
      <w:numFmt w:val="decimal"/>
      <w:lvlText w:val="%1."/>
      <w:lvlJc w:val="left"/>
      <w:pPr>
        <w:tabs>
          <w:tab w:val="num" w:pos="1804"/>
        </w:tabs>
        <w:ind w:left="1804" w:hanging="109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E1"/>
    <w:multiLevelType w:val="multilevel"/>
    <w:tmpl w:val="000000E0"/>
    <w:lvl w:ilvl="0">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15:restartNumberingAfterBreak="0">
    <w:nsid w:val="01666471"/>
    <w:multiLevelType w:val="hybridMultilevel"/>
    <w:tmpl w:val="89200890"/>
    <w:lvl w:ilvl="0" w:tplc="4E64EB68">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 w15:restartNumberingAfterBreak="0">
    <w:nsid w:val="08333273"/>
    <w:multiLevelType w:val="hybridMultilevel"/>
    <w:tmpl w:val="12688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3633A"/>
    <w:multiLevelType w:val="hybridMultilevel"/>
    <w:tmpl w:val="2C342C30"/>
    <w:lvl w:ilvl="0" w:tplc="C396F2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0EF92975"/>
    <w:multiLevelType w:val="hybridMultilevel"/>
    <w:tmpl w:val="D61C7C84"/>
    <w:lvl w:ilvl="0" w:tplc="D1E82A30">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6" w15:restartNumberingAfterBreak="0">
    <w:nsid w:val="122A14BD"/>
    <w:multiLevelType w:val="hybridMultilevel"/>
    <w:tmpl w:val="13F896FC"/>
    <w:lvl w:ilvl="0" w:tplc="2474E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2C550C2"/>
    <w:multiLevelType w:val="hybridMultilevel"/>
    <w:tmpl w:val="E2F2F0E8"/>
    <w:lvl w:ilvl="0" w:tplc="7E94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88135E3"/>
    <w:multiLevelType w:val="hybridMultilevel"/>
    <w:tmpl w:val="37E0F81A"/>
    <w:lvl w:ilvl="0" w:tplc="6B5657D6">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E403A7"/>
    <w:multiLevelType w:val="hybridMultilevel"/>
    <w:tmpl w:val="C340E2BE"/>
    <w:lvl w:ilvl="0" w:tplc="49D6F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4F86868"/>
    <w:multiLevelType w:val="hybridMultilevel"/>
    <w:tmpl w:val="C1CC3E46"/>
    <w:lvl w:ilvl="0" w:tplc="F6F0E6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ACB686F"/>
    <w:multiLevelType w:val="hybridMultilevel"/>
    <w:tmpl w:val="12688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D91595"/>
    <w:multiLevelType w:val="multilevel"/>
    <w:tmpl w:val="95EAD482"/>
    <w:lvl w:ilvl="0">
      <w:start w:val="1"/>
      <w:numFmt w:val="decimal"/>
      <w:lvlText w:val="%1."/>
      <w:lvlJc w:val="left"/>
      <w:pPr>
        <w:ind w:left="660" w:hanging="360"/>
      </w:pPr>
      <w:rPr>
        <w:rFonts w:hint="default"/>
      </w:rPr>
    </w:lvl>
    <w:lvl w:ilvl="1">
      <w:start w:val="3"/>
      <w:numFmt w:val="decimal"/>
      <w:isLgl/>
      <w:lvlText w:val="%1.%2."/>
      <w:lvlJc w:val="left"/>
      <w:pPr>
        <w:ind w:left="3338"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3" w15:restartNumberingAfterBreak="0">
    <w:nsid w:val="2EF17CD5"/>
    <w:multiLevelType w:val="hybridMultilevel"/>
    <w:tmpl w:val="6B52BB2E"/>
    <w:lvl w:ilvl="0" w:tplc="4D10BC0A">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4" w15:restartNumberingAfterBreak="0">
    <w:nsid w:val="2FE927D2"/>
    <w:multiLevelType w:val="hybridMultilevel"/>
    <w:tmpl w:val="CB342E62"/>
    <w:lvl w:ilvl="0" w:tplc="B40E0996">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655C53"/>
    <w:multiLevelType w:val="hybridMultilevel"/>
    <w:tmpl w:val="12688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377697"/>
    <w:multiLevelType w:val="hybridMultilevel"/>
    <w:tmpl w:val="8CC61952"/>
    <w:lvl w:ilvl="0" w:tplc="A5B8F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477790D"/>
    <w:multiLevelType w:val="hybridMultilevel"/>
    <w:tmpl w:val="CB342E62"/>
    <w:lvl w:ilvl="0" w:tplc="B40E0996">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F831A1"/>
    <w:multiLevelType w:val="hybridMultilevel"/>
    <w:tmpl w:val="949CCC6A"/>
    <w:lvl w:ilvl="0" w:tplc="D0969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0C2107E"/>
    <w:multiLevelType w:val="hybridMultilevel"/>
    <w:tmpl w:val="17B496C0"/>
    <w:lvl w:ilvl="0" w:tplc="D33C4F2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4E828C3"/>
    <w:multiLevelType w:val="hybridMultilevel"/>
    <w:tmpl w:val="AEEC0002"/>
    <w:lvl w:ilvl="0" w:tplc="3938A8A0">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1" w15:restartNumberingAfterBreak="0">
    <w:nsid w:val="466B3AAE"/>
    <w:multiLevelType w:val="hybridMultilevel"/>
    <w:tmpl w:val="E864E33A"/>
    <w:lvl w:ilvl="0" w:tplc="571AD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C94A19"/>
    <w:multiLevelType w:val="hybridMultilevel"/>
    <w:tmpl w:val="B03A3644"/>
    <w:lvl w:ilvl="0" w:tplc="5FCEBC6A">
      <w:start w:val="1"/>
      <w:numFmt w:val="decimal"/>
      <w:lvlText w:val="%1."/>
      <w:lvlJc w:val="left"/>
      <w:pPr>
        <w:ind w:left="1293" w:hanging="5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2FA7D7F"/>
    <w:multiLevelType w:val="hybridMultilevel"/>
    <w:tmpl w:val="15642534"/>
    <w:lvl w:ilvl="0" w:tplc="70FC12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675063E"/>
    <w:multiLevelType w:val="hybridMultilevel"/>
    <w:tmpl w:val="56AA3A42"/>
    <w:lvl w:ilvl="0" w:tplc="571AD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A465C1"/>
    <w:multiLevelType w:val="hybridMultilevel"/>
    <w:tmpl w:val="12688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9B7819"/>
    <w:multiLevelType w:val="hybridMultilevel"/>
    <w:tmpl w:val="12688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4C3CA8"/>
    <w:multiLevelType w:val="hybridMultilevel"/>
    <w:tmpl w:val="904C5EFC"/>
    <w:lvl w:ilvl="0" w:tplc="D682EF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67125CEC"/>
    <w:multiLevelType w:val="hybridMultilevel"/>
    <w:tmpl w:val="CB342E62"/>
    <w:lvl w:ilvl="0" w:tplc="B40E0996">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9D615EB"/>
    <w:multiLevelType w:val="hybridMultilevel"/>
    <w:tmpl w:val="3FC615BE"/>
    <w:lvl w:ilvl="0" w:tplc="5F68B416">
      <w:start w:val="1"/>
      <w:numFmt w:val="decimal"/>
      <w:lvlText w:val="%1."/>
      <w:lvlJc w:val="left"/>
      <w:pPr>
        <w:ind w:left="1410" w:hanging="900"/>
      </w:pPr>
      <w:rPr>
        <w:rFonts w:eastAsia="Times New Roman"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15:restartNumberingAfterBreak="0">
    <w:nsid w:val="6EF33AF5"/>
    <w:multiLevelType w:val="hybridMultilevel"/>
    <w:tmpl w:val="CB342E62"/>
    <w:lvl w:ilvl="0" w:tplc="B40E0996">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F183D64"/>
    <w:multiLevelType w:val="hybridMultilevel"/>
    <w:tmpl w:val="CB342E62"/>
    <w:lvl w:ilvl="0" w:tplc="B40E0996">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0CA44FB"/>
    <w:multiLevelType w:val="multilevel"/>
    <w:tmpl w:val="1F845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A385D"/>
    <w:multiLevelType w:val="hybridMultilevel"/>
    <w:tmpl w:val="A614F4FC"/>
    <w:lvl w:ilvl="0" w:tplc="C69E3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3793B3A"/>
    <w:multiLevelType w:val="hybridMultilevel"/>
    <w:tmpl w:val="8DF8002E"/>
    <w:lvl w:ilvl="0" w:tplc="AD982A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5CC5C72"/>
    <w:multiLevelType w:val="hybridMultilevel"/>
    <w:tmpl w:val="16BED7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031FA0"/>
    <w:multiLevelType w:val="hybridMultilevel"/>
    <w:tmpl w:val="12688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F86B16"/>
    <w:multiLevelType w:val="hybridMultilevel"/>
    <w:tmpl w:val="C0CA89BC"/>
    <w:lvl w:ilvl="0" w:tplc="5F861CE4">
      <w:start w:val="1"/>
      <w:numFmt w:val="decimal"/>
      <w:lvlText w:val="%1."/>
      <w:lvlJc w:val="left"/>
      <w:pPr>
        <w:tabs>
          <w:tab w:val="num" w:pos="822"/>
        </w:tabs>
        <w:ind w:left="822" w:hanging="570"/>
      </w:pPr>
      <w:rPr>
        <w:rFonts w:hint="default"/>
        <w:b w:val="0"/>
      </w:r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38" w15:restartNumberingAfterBreak="0">
    <w:nsid w:val="796D28E6"/>
    <w:multiLevelType w:val="hybridMultilevel"/>
    <w:tmpl w:val="A948AB44"/>
    <w:lvl w:ilvl="0" w:tplc="D902AEA6">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39" w15:restartNumberingAfterBreak="0">
    <w:nsid w:val="7ACC2F6D"/>
    <w:multiLevelType w:val="hybridMultilevel"/>
    <w:tmpl w:val="66F4098E"/>
    <w:lvl w:ilvl="0" w:tplc="15FCB972">
      <w:start w:val="1"/>
      <w:numFmt w:val="bullet"/>
      <w:lvlText w:val="–"/>
      <w:lvlJc w:val="left"/>
      <w:pPr>
        <w:tabs>
          <w:tab w:val="num" w:pos="2620"/>
        </w:tabs>
        <w:ind w:left="2620" w:hanging="360"/>
      </w:pPr>
      <w:rPr>
        <w:rFonts w:ascii="Times New Roman" w:hAnsi="Times New Roman" w:cs="Times New Roman" w:hint="default"/>
        <w:sz w:val="24"/>
        <w:szCs w:val="24"/>
      </w:rPr>
    </w:lvl>
    <w:lvl w:ilvl="1" w:tplc="15FCB972">
      <w:start w:val="1"/>
      <w:numFmt w:val="bullet"/>
      <w:lvlText w:val="–"/>
      <w:lvlJc w:val="left"/>
      <w:pPr>
        <w:tabs>
          <w:tab w:val="num" w:pos="928"/>
        </w:tabs>
        <w:ind w:left="928" w:hanging="360"/>
      </w:pPr>
      <w:rPr>
        <w:rFonts w:ascii="Times New Roman" w:hAnsi="Times New Roman" w:cs="Times New Roman" w:hint="default"/>
        <w:sz w:val="24"/>
        <w:szCs w:val="24"/>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C6F7DF1"/>
    <w:multiLevelType w:val="hybridMultilevel"/>
    <w:tmpl w:val="2FBA7DAE"/>
    <w:lvl w:ilvl="0" w:tplc="EC16B6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CE65223"/>
    <w:multiLevelType w:val="hybridMultilevel"/>
    <w:tmpl w:val="5B44C60C"/>
    <w:lvl w:ilvl="0" w:tplc="CE8C541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9"/>
  </w:num>
  <w:num w:numId="2">
    <w:abstractNumId w:val="24"/>
  </w:num>
  <w:num w:numId="3">
    <w:abstractNumId w:val="21"/>
  </w:num>
  <w:num w:numId="4">
    <w:abstractNumId w:val="0"/>
  </w:num>
  <w:num w:numId="5">
    <w:abstractNumId w:val="27"/>
  </w:num>
  <w:num w:numId="6">
    <w:abstractNumId w:val="38"/>
  </w:num>
  <w:num w:numId="7">
    <w:abstractNumId w:val="40"/>
  </w:num>
  <w:num w:numId="8">
    <w:abstractNumId w:val="13"/>
  </w:num>
  <w:num w:numId="9">
    <w:abstractNumId w:val="2"/>
  </w:num>
  <w:num w:numId="10">
    <w:abstractNumId w:val="4"/>
  </w:num>
  <w:num w:numId="11">
    <w:abstractNumId w:val="5"/>
  </w:num>
  <w:num w:numId="12">
    <w:abstractNumId w:val="20"/>
  </w:num>
  <w:num w:numId="13">
    <w:abstractNumId w:val="30"/>
  </w:num>
  <w:num w:numId="14">
    <w:abstractNumId w:val="14"/>
  </w:num>
  <w:num w:numId="15">
    <w:abstractNumId w:val="26"/>
  </w:num>
  <w:num w:numId="16">
    <w:abstractNumId w:val="11"/>
  </w:num>
  <w:num w:numId="17">
    <w:abstractNumId w:val="25"/>
  </w:num>
  <w:num w:numId="18">
    <w:abstractNumId w:val="15"/>
  </w:num>
  <w:num w:numId="19">
    <w:abstractNumId w:val="3"/>
  </w:num>
  <w:num w:numId="20">
    <w:abstractNumId w:val="31"/>
  </w:num>
  <w:num w:numId="21">
    <w:abstractNumId w:val="28"/>
  </w:num>
  <w:num w:numId="22">
    <w:abstractNumId w:val="36"/>
  </w:num>
  <w:num w:numId="23">
    <w:abstractNumId w:val="17"/>
  </w:num>
  <w:num w:numId="24">
    <w:abstractNumId w:val="12"/>
  </w:num>
  <w:num w:numId="25">
    <w:abstractNumId w:val="29"/>
  </w:num>
  <w:num w:numId="26">
    <w:abstractNumId w:val="35"/>
  </w:num>
  <w:num w:numId="27">
    <w:abstractNumId w:val="1"/>
  </w:num>
  <w:num w:numId="28">
    <w:abstractNumId w:val="32"/>
  </w:num>
  <w:num w:numId="29">
    <w:abstractNumId w:val="34"/>
  </w:num>
  <w:num w:numId="30">
    <w:abstractNumId w:val="16"/>
  </w:num>
  <w:num w:numId="31">
    <w:abstractNumId w:val="19"/>
  </w:num>
  <w:num w:numId="32">
    <w:abstractNumId w:val="9"/>
  </w:num>
  <w:num w:numId="33">
    <w:abstractNumId w:val="41"/>
  </w:num>
  <w:num w:numId="34">
    <w:abstractNumId w:val="37"/>
  </w:num>
  <w:num w:numId="35">
    <w:abstractNumId w:val="7"/>
  </w:num>
  <w:num w:numId="36">
    <w:abstractNumId w:val="33"/>
  </w:num>
  <w:num w:numId="37">
    <w:abstractNumId w:val="8"/>
  </w:num>
  <w:num w:numId="38">
    <w:abstractNumId w:val="6"/>
  </w:num>
  <w:num w:numId="39">
    <w:abstractNumId w:val="22"/>
  </w:num>
  <w:num w:numId="40">
    <w:abstractNumId w:val="10"/>
  </w:num>
  <w:num w:numId="41">
    <w:abstractNumId w:val="23"/>
  </w:num>
  <w:num w:numId="4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6B"/>
    <w:rsid w:val="00013766"/>
    <w:rsid w:val="0001425B"/>
    <w:rsid w:val="00022678"/>
    <w:rsid w:val="00027A50"/>
    <w:rsid w:val="000342D9"/>
    <w:rsid w:val="00050EC7"/>
    <w:rsid w:val="00051062"/>
    <w:rsid w:val="0005126D"/>
    <w:rsid w:val="00052E22"/>
    <w:rsid w:val="00071196"/>
    <w:rsid w:val="000745B3"/>
    <w:rsid w:val="00080D53"/>
    <w:rsid w:val="00082145"/>
    <w:rsid w:val="000906D8"/>
    <w:rsid w:val="000967AE"/>
    <w:rsid w:val="00097FE7"/>
    <w:rsid w:val="000A17C9"/>
    <w:rsid w:val="000A6D6C"/>
    <w:rsid w:val="000B4DA4"/>
    <w:rsid w:val="000C1BEC"/>
    <w:rsid w:val="000C6212"/>
    <w:rsid w:val="000D3CB9"/>
    <w:rsid w:val="000D4A83"/>
    <w:rsid w:val="000D62CB"/>
    <w:rsid w:val="000F3680"/>
    <w:rsid w:val="001029ED"/>
    <w:rsid w:val="001032F7"/>
    <w:rsid w:val="00103F22"/>
    <w:rsid w:val="001079B1"/>
    <w:rsid w:val="001157E3"/>
    <w:rsid w:val="0011638C"/>
    <w:rsid w:val="001229D8"/>
    <w:rsid w:val="0013027B"/>
    <w:rsid w:val="001302F3"/>
    <w:rsid w:val="00137682"/>
    <w:rsid w:val="00170B95"/>
    <w:rsid w:val="00170D25"/>
    <w:rsid w:val="001832DA"/>
    <w:rsid w:val="001851D7"/>
    <w:rsid w:val="00185A9E"/>
    <w:rsid w:val="00192B5E"/>
    <w:rsid w:val="00196124"/>
    <w:rsid w:val="001C7AAB"/>
    <w:rsid w:val="001D36A1"/>
    <w:rsid w:val="001D3855"/>
    <w:rsid w:val="001F4234"/>
    <w:rsid w:val="00201F5E"/>
    <w:rsid w:val="002033AD"/>
    <w:rsid w:val="00206220"/>
    <w:rsid w:val="00213941"/>
    <w:rsid w:val="00214B14"/>
    <w:rsid w:val="00236590"/>
    <w:rsid w:val="00244E78"/>
    <w:rsid w:val="002600AB"/>
    <w:rsid w:val="00282D31"/>
    <w:rsid w:val="002C0E6B"/>
    <w:rsid w:val="002C3D03"/>
    <w:rsid w:val="002C55F5"/>
    <w:rsid w:val="002D2638"/>
    <w:rsid w:val="002D27F3"/>
    <w:rsid w:val="002E3982"/>
    <w:rsid w:val="0031228A"/>
    <w:rsid w:val="00314D7E"/>
    <w:rsid w:val="003177CC"/>
    <w:rsid w:val="003246C5"/>
    <w:rsid w:val="0032666B"/>
    <w:rsid w:val="00335309"/>
    <w:rsid w:val="00336692"/>
    <w:rsid w:val="003507DC"/>
    <w:rsid w:val="0036042C"/>
    <w:rsid w:val="00362D56"/>
    <w:rsid w:val="00372396"/>
    <w:rsid w:val="003A2B60"/>
    <w:rsid w:val="003B039A"/>
    <w:rsid w:val="003B5EE7"/>
    <w:rsid w:val="003E5151"/>
    <w:rsid w:val="003E523E"/>
    <w:rsid w:val="003F0E4F"/>
    <w:rsid w:val="00400F97"/>
    <w:rsid w:val="00402007"/>
    <w:rsid w:val="00402374"/>
    <w:rsid w:val="0040394E"/>
    <w:rsid w:val="00422558"/>
    <w:rsid w:val="00440F1B"/>
    <w:rsid w:val="0044225F"/>
    <w:rsid w:val="004465EA"/>
    <w:rsid w:val="0048055A"/>
    <w:rsid w:val="00484D9C"/>
    <w:rsid w:val="00487B82"/>
    <w:rsid w:val="00491993"/>
    <w:rsid w:val="004935DE"/>
    <w:rsid w:val="004B043B"/>
    <w:rsid w:val="004B1F7F"/>
    <w:rsid w:val="004C211E"/>
    <w:rsid w:val="004D16B0"/>
    <w:rsid w:val="004D612A"/>
    <w:rsid w:val="004E542F"/>
    <w:rsid w:val="004F403A"/>
    <w:rsid w:val="005005CE"/>
    <w:rsid w:val="00510D69"/>
    <w:rsid w:val="00531D81"/>
    <w:rsid w:val="00543762"/>
    <w:rsid w:val="00544F53"/>
    <w:rsid w:val="005465BD"/>
    <w:rsid w:val="00550489"/>
    <w:rsid w:val="00553E2B"/>
    <w:rsid w:val="00561FC9"/>
    <w:rsid w:val="00576A67"/>
    <w:rsid w:val="00580C49"/>
    <w:rsid w:val="00591682"/>
    <w:rsid w:val="00593F49"/>
    <w:rsid w:val="00594C23"/>
    <w:rsid w:val="005B1D37"/>
    <w:rsid w:val="005B31D8"/>
    <w:rsid w:val="005B7AA1"/>
    <w:rsid w:val="005C56E1"/>
    <w:rsid w:val="005C7517"/>
    <w:rsid w:val="005D1DA8"/>
    <w:rsid w:val="005D66C2"/>
    <w:rsid w:val="005F6008"/>
    <w:rsid w:val="00635A34"/>
    <w:rsid w:val="006362D0"/>
    <w:rsid w:val="00640FEC"/>
    <w:rsid w:val="00654E8E"/>
    <w:rsid w:val="00661246"/>
    <w:rsid w:val="0066353D"/>
    <w:rsid w:val="00670A0F"/>
    <w:rsid w:val="00675482"/>
    <w:rsid w:val="00685039"/>
    <w:rsid w:val="00690D8A"/>
    <w:rsid w:val="0069756E"/>
    <w:rsid w:val="006A7A13"/>
    <w:rsid w:val="006C2E35"/>
    <w:rsid w:val="006C42C9"/>
    <w:rsid w:val="006D3DC0"/>
    <w:rsid w:val="006D61AC"/>
    <w:rsid w:val="006D7ABA"/>
    <w:rsid w:val="006E3D4D"/>
    <w:rsid w:val="00702B00"/>
    <w:rsid w:val="00724630"/>
    <w:rsid w:val="0073405D"/>
    <w:rsid w:val="00734A4C"/>
    <w:rsid w:val="007443BC"/>
    <w:rsid w:val="00744513"/>
    <w:rsid w:val="007546C0"/>
    <w:rsid w:val="00754A84"/>
    <w:rsid w:val="00756FC5"/>
    <w:rsid w:val="007764D7"/>
    <w:rsid w:val="00781129"/>
    <w:rsid w:val="00795E63"/>
    <w:rsid w:val="00797B4A"/>
    <w:rsid w:val="007A5EB7"/>
    <w:rsid w:val="007A7941"/>
    <w:rsid w:val="007B1D4F"/>
    <w:rsid w:val="007D4696"/>
    <w:rsid w:val="007D6672"/>
    <w:rsid w:val="007F12C3"/>
    <w:rsid w:val="007F14BD"/>
    <w:rsid w:val="007F5255"/>
    <w:rsid w:val="008007D7"/>
    <w:rsid w:val="00804780"/>
    <w:rsid w:val="008054B0"/>
    <w:rsid w:val="0081783D"/>
    <w:rsid w:val="0083305D"/>
    <w:rsid w:val="00855A06"/>
    <w:rsid w:val="00855E78"/>
    <w:rsid w:val="008600BB"/>
    <w:rsid w:val="0086277A"/>
    <w:rsid w:val="008B70EA"/>
    <w:rsid w:val="008C1110"/>
    <w:rsid w:val="008C11BD"/>
    <w:rsid w:val="008C20A4"/>
    <w:rsid w:val="008C2B64"/>
    <w:rsid w:val="008C2EE4"/>
    <w:rsid w:val="008D190D"/>
    <w:rsid w:val="008D5C62"/>
    <w:rsid w:val="008D6835"/>
    <w:rsid w:val="008D7EBF"/>
    <w:rsid w:val="008E2CE7"/>
    <w:rsid w:val="008F2279"/>
    <w:rsid w:val="008F4698"/>
    <w:rsid w:val="008F7DC1"/>
    <w:rsid w:val="009118DC"/>
    <w:rsid w:val="009165AD"/>
    <w:rsid w:val="00923441"/>
    <w:rsid w:val="009321D3"/>
    <w:rsid w:val="00943307"/>
    <w:rsid w:val="0095298C"/>
    <w:rsid w:val="00962E38"/>
    <w:rsid w:val="009812E2"/>
    <w:rsid w:val="00987CF9"/>
    <w:rsid w:val="0099148D"/>
    <w:rsid w:val="009A64D2"/>
    <w:rsid w:val="009B0171"/>
    <w:rsid w:val="009B3790"/>
    <w:rsid w:val="009B4B6E"/>
    <w:rsid w:val="009E19D6"/>
    <w:rsid w:val="00A05B07"/>
    <w:rsid w:val="00A10862"/>
    <w:rsid w:val="00A573AF"/>
    <w:rsid w:val="00A61FDE"/>
    <w:rsid w:val="00A71756"/>
    <w:rsid w:val="00A77990"/>
    <w:rsid w:val="00A84019"/>
    <w:rsid w:val="00A855EA"/>
    <w:rsid w:val="00AB563A"/>
    <w:rsid w:val="00AC7547"/>
    <w:rsid w:val="00AD7D94"/>
    <w:rsid w:val="00B11295"/>
    <w:rsid w:val="00B11A92"/>
    <w:rsid w:val="00B33EF1"/>
    <w:rsid w:val="00B40D7D"/>
    <w:rsid w:val="00B4490B"/>
    <w:rsid w:val="00B45198"/>
    <w:rsid w:val="00B54B68"/>
    <w:rsid w:val="00B54DCE"/>
    <w:rsid w:val="00B569DA"/>
    <w:rsid w:val="00B63923"/>
    <w:rsid w:val="00B71617"/>
    <w:rsid w:val="00B760E9"/>
    <w:rsid w:val="00B86DC9"/>
    <w:rsid w:val="00B91C5A"/>
    <w:rsid w:val="00B9201F"/>
    <w:rsid w:val="00B95B84"/>
    <w:rsid w:val="00BD036D"/>
    <w:rsid w:val="00BD1A3B"/>
    <w:rsid w:val="00BD78A0"/>
    <w:rsid w:val="00BF0BF4"/>
    <w:rsid w:val="00BF4FDD"/>
    <w:rsid w:val="00BF757A"/>
    <w:rsid w:val="00C049CA"/>
    <w:rsid w:val="00C32628"/>
    <w:rsid w:val="00C53182"/>
    <w:rsid w:val="00C57401"/>
    <w:rsid w:val="00C60736"/>
    <w:rsid w:val="00C61D64"/>
    <w:rsid w:val="00C75F8D"/>
    <w:rsid w:val="00C8215A"/>
    <w:rsid w:val="00C836D0"/>
    <w:rsid w:val="00C84170"/>
    <w:rsid w:val="00C87F6F"/>
    <w:rsid w:val="00CA33B9"/>
    <w:rsid w:val="00CA39D3"/>
    <w:rsid w:val="00CA404B"/>
    <w:rsid w:val="00CA6795"/>
    <w:rsid w:val="00CB5197"/>
    <w:rsid w:val="00CD1A3A"/>
    <w:rsid w:val="00CE0C8B"/>
    <w:rsid w:val="00CE17FB"/>
    <w:rsid w:val="00CE2CFA"/>
    <w:rsid w:val="00CE70BF"/>
    <w:rsid w:val="00CF0587"/>
    <w:rsid w:val="00D124DC"/>
    <w:rsid w:val="00D1343A"/>
    <w:rsid w:val="00D17663"/>
    <w:rsid w:val="00D3071C"/>
    <w:rsid w:val="00D33CD0"/>
    <w:rsid w:val="00D618DC"/>
    <w:rsid w:val="00D70F21"/>
    <w:rsid w:val="00D733CC"/>
    <w:rsid w:val="00D76164"/>
    <w:rsid w:val="00D9502C"/>
    <w:rsid w:val="00D977E1"/>
    <w:rsid w:val="00DB0676"/>
    <w:rsid w:val="00DB108F"/>
    <w:rsid w:val="00DB3EAF"/>
    <w:rsid w:val="00DD2EF8"/>
    <w:rsid w:val="00DD76E3"/>
    <w:rsid w:val="00DE532D"/>
    <w:rsid w:val="00DE70FC"/>
    <w:rsid w:val="00DE7E86"/>
    <w:rsid w:val="00DF563F"/>
    <w:rsid w:val="00E03F2B"/>
    <w:rsid w:val="00E165B5"/>
    <w:rsid w:val="00E16CFD"/>
    <w:rsid w:val="00E1762D"/>
    <w:rsid w:val="00E3209E"/>
    <w:rsid w:val="00E3543B"/>
    <w:rsid w:val="00E35F11"/>
    <w:rsid w:val="00E46F33"/>
    <w:rsid w:val="00E636F8"/>
    <w:rsid w:val="00E76BBE"/>
    <w:rsid w:val="00E82105"/>
    <w:rsid w:val="00E953E9"/>
    <w:rsid w:val="00EA3602"/>
    <w:rsid w:val="00EB4782"/>
    <w:rsid w:val="00ED1D96"/>
    <w:rsid w:val="00EF5B2F"/>
    <w:rsid w:val="00F01404"/>
    <w:rsid w:val="00F05F0E"/>
    <w:rsid w:val="00F15D6D"/>
    <w:rsid w:val="00F254EA"/>
    <w:rsid w:val="00F276FE"/>
    <w:rsid w:val="00F54B8E"/>
    <w:rsid w:val="00F67AAB"/>
    <w:rsid w:val="00F77DEF"/>
    <w:rsid w:val="00F81879"/>
    <w:rsid w:val="00F854D6"/>
    <w:rsid w:val="00F960E4"/>
    <w:rsid w:val="00F967AD"/>
    <w:rsid w:val="00FC6EE1"/>
    <w:rsid w:val="00FE389A"/>
    <w:rsid w:val="00FF049D"/>
    <w:rsid w:val="00FF5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0AD0B-3FF9-468C-9202-A5019945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C0E6B"/>
    <w:pPr>
      <w:keepNext/>
      <w:spacing w:after="0" w:line="240" w:lineRule="auto"/>
      <w:ind w:left="360"/>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2C0E6B"/>
    <w:pPr>
      <w:keepNext/>
      <w:spacing w:after="0" w:line="240" w:lineRule="auto"/>
      <w:jc w:val="right"/>
      <w:outlineLvl w:val="1"/>
    </w:pPr>
    <w:rPr>
      <w:rFonts w:ascii="Times New Roman" w:eastAsia="Times New Roman" w:hAnsi="Times New Roman" w:cs="Times New Roman"/>
      <w:b/>
      <w:bCs/>
      <w:i/>
      <w:iCs/>
      <w:sz w:val="28"/>
      <w:szCs w:val="28"/>
      <w:u w:val="single"/>
      <w:lang w:eastAsia="ru-RU"/>
    </w:rPr>
  </w:style>
  <w:style w:type="paragraph" w:styleId="3">
    <w:name w:val="heading 3"/>
    <w:basedOn w:val="a"/>
    <w:next w:val="a"/>
    <w:link w:val="30"/>
    <w:qFormat/>
    <w:rsid w:val="002C0E6B"/>
    <w:pPr>
      <w:keepNext/>
      <w:spacing w:after="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2C0E6B"/>
    <w:pPr>
      <w:keepNext/>
      <w:spacing w:after="0" w:line="240" w:lineRule="auto"/>
      <w:jc w:val="center"/>
      <w:outlineLvl w:val="3"/>
    </w:pPr>
    <w:rPr>
      <w:rFonts w:ascii="Times New Roman" w:eastAsia="Times New Roman" w:hAnsi="Times New Roman" w:cs="Times New Roman"/>
      <w:b/>
      <w:bCs/>
      <w:sz w:val="40"/>
      <w:szCs w:val="32"/>
      <w:lang w:eastAsia="ru-RU"/>
    </w:rPr>
  </w:style>
  <w:style w:type="paragraph" w:styleId="5">
    <w:name w:val="heading 5"/>
    <w:basedOn w:val="a"/>
    <w:next w:val="a"/>
    <w:link w:val="50"/>
    <w:qFormat/>
    <w:rsid w:val="002C0E6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2C0E6B"/>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2C0E6B"/>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2C0E6B"/>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0E6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2C0E6B"/>
    <w:rPr>
      <w:rFonts w:ascii="Times New Roman" w:eastAsia="Times New Roman" w:hAnsi="Times New Roman" w:cs="Times New Roman"/>
      <w:b/>
      <w:bCs/>
      <w:i/>
      <w:iCs/>
      <w:sz w:val="28"/>
      <w:szCs w:val="28"/>
      <w:u w:val="single"/>
      <w:lang w:eastAsia="ru-RU"/>
    </w:rPr>
  </w:style>
  <w:style w:type="character" w:customStyle="1" w:styleId="30">
    <w:name w:val="Заголовок 3 Знак"/>
    <w:basedOn w:val="a0"/>
    <w:link w:val="3"/>
    <w:rsid w:val="002C0E6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C0E6B"/>
    <w:rPr>
      <w:rFonts w:ascii="Times New Roman" w:eastAsia="Times New Roman" w:hAnsi="Times New Roman" w:cs="Times New Roman"/>
      <w:b/>
      <w:bCs/>
      <w:sz w:val="40"/>
      <w:szCs w:val="32"/>
      <w:lang w:eastAsia="ru-RU"/>
    </w:rPr>
  </w:style>
  <w:style w:type="character" w:customStyle="1" w:styleId="50">
    <w:name w:val="Заголовок 5 Знак"/>
    <w:basedOn w:val="a0"/>
    <w:link w:val="5"/>
    <w:rsid w:val="002C0E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2C0E6B"/>
    <w:rPr>
      <w:rFonts w:ascii="Calibri" w:eastAsia="Times New Roman" w:hAnsi="Calibri" w:cs="Times New Roman"/>
      <w:b/>
      <w:bCs/>
      <w:lang w:eastAsia="ru-RU"/>
    </w:rPr>
  </w:style>
  <w:style w:type="character" w:customStyle="1" w:styleId="70">
    <w:name w:val="Заголовок 7 Знак"/>
    <w:basedOn w:val="a0"/>
    <w:link w:val="7"/>
    <w:rsid w:val="002C0E6B"/>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2C0E6B"/>
    <w:rPr>
      <w:rFonts w:ascii="Cambria" w:eastAsia="Times New Roman" w:hAnsi="Cambria" w:cs="Times New Roman"/>
      <w:lang w:eastAsia="ru-RU"/>
    </w:rPr>
  </w:style>
  <w:style w:type="numbering" w:customStyle="1" w:styleId="11">
    <w:name w:val="Нет списка1"/>
    <w:next w:val="a2"/>
    <w:semiHidden/>
    <w:unhideWhenUsed/>
    <w:rsid w:val="002C0E6B"/>
  </w:style>
  <w:style w:type="paragraph" w:styleId="a3">
    <w:name w:val="Normal (Web)"/>
    <w:basedOn w:val="a"/>
    <w:uiPriority w:val="99"/>
    <w:rsid w:val="002C0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rsid w:val="002C0E6B"/>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rsid w:val="002C0E6B"/>
    <w:rPr>
      <w:rFonts w:ascii="Times New Roman" w:eastAsia="Times New Roman" w:hAnsi="Times New Roman" w:cs="Times New Roman"/>
      <w:sz w:val="28"/>
      <w:szCs w:val="20"/>
      <w:lang w:eastAsia="ru-RU"/>
    </w:rPr>
  </w:style>
  <w:style w:type="paragraph" w:styleId="a6">
    <w:name w:val="footer"/>
    <w:basedOn w:val="a"/>
    <w:link w:val="a7"/>
    <w:rsid w:val="002C0E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C0E6B"/>
    <w:rPr>
      <w:rFonts w:ascii="Times New Roman" w:eastAsia="Times New Roman" w:hAnsi="Times New Roman" w:cs="Times New Roman"/>
      <w:sz w:val="24"/>
      <w:szCs w:val="24"/>
      <w:lang w:eastAsia="ru-RU"/>
    </w:rPr>
  </w:style>
  <w:style w:type="paragraph" w:styleId="a8">
    <w:name w:val="Title"/>
    <w:basedOn w:val="a"/>
    <w:link w:val="a9"/>
    <w:qFormat/>
    <w:rsid w:val="002C0E6B"/>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2C0E6B"/>
    <w:rPr>
      <w:rFonts w:ascii="Times New Roman" w:eastAsia="Times New Roman" w:hAnsi="Times New Roman" w:cs="Times New Roman"/>
      <w:b/>
      <w:bCs/>
      <w:sz w:val="28"/>
      <w:szCs w:val="24"/>
      <w:lang w:eastAsia="ru-RU"/>
    </w:rPr>
  </w:style>
  <w:style w:type="paragraph" w:styleId="aa">
    <w:name w:val="Body Text Indent"/>
    <w:basedOn w:val="a"/>
    <w:link w:val="ab"/>
    <w:rsid w:val="002C0E6B"/>
    <w:pPr>
      <w:spacing w:after="0" w:line="240" w:lineRule="auto"/>
      <w:ind w:left="720" w:hanging="720"/>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rsid w:val="002C0E6B"/>
    <w:rPr>
      <w:rFonts w:ascii="Times New Roman" w:eastAsia="Times New Roman" w:hAnsi="Times New Roman" w:cs="Times New Roman"/>
      <w:sz w:val="28"/>
      <w:szCs w:val="28"/>
      <w:lang w:eastAsia="ru-RU"/>
    </w:rPr>
  </w:style>
  <w:style w:type="paragraph" w:styleId="21">
    <w:name w:val="Body Text Indent 2"/>
    <w:basedOn w:val="a"/>
    <w:link w:val="22"/>
    <w:rsid w:val="002C0E6B"/>
    <w:pPr>
      <w:spacing w:after="0" w:line="240" w:lineRule="auto"/>
      <w:ind w:left="720" w:hanging="360"/>
    </w:pPr>
    <w:rPr>
      <w:rFonts w:ascii="Times New Roman" w:eastAsia="Times New Roman" w:hAnsi="Times New Roman" w:cs="Times New Roman"/>
      <w:sz w:val="24"/>
      <w:szCs w:val="28"/>
      <w:lang w:eastAsia="ru-RU"/>
    </w:rPr>
  </w:style>
  <w:style w:type="character" w:customStyle="1" w:styleId="22">
    <w:name w:val="Основной текст с отступом 2 Знак"/>
    <w:basedOn w:val="a0"/>
    <w:link w:val="21"/>
    <w:rsid w:val="002C0E6B"/>
    <w:rPr>
      <w:rFonts w:ascii="Times New Roman" w:eastAsia="Times New Roman" w:hAnsi="Times New Roman" w:cs="Times New Roman"/>
      <w:sz w:val="24"/>
      <w:szCs w:val="28"/>
      <w:lang w:eastAsia="ru-RU"/>
    </w:rPr>
  </w:style>
  <w:style w:type="paragraph" w:styleId="31">
    <w:name w:val="Body Text Indent 3"/>
    <w:basedOn w:val="a"/>
    <w:link w:val="32"/>
    <w:rsid w:val="002C0E6B"/>
    <w:pPr>
      <w:tabs>
        <w:tab w:val="num" w:pos="851"/>
        <w:tab w:val="left" w:pos="2696"/>
      </w:tabs>
      <w:spacing w:after="0" w:line="240" w:lineRule="auto"/>
      <w:ind w:left="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2C0E6B"/>
    <w:rPr>
      <w:rFonts w:ascii="Times New Roman" w:eastAsia="Times New Roman" w:hAnsi="Times New Roman" w:cs="Times New Roman"/>
      <w:sz w:val="24"/>
      <w:szCs w:val="24"/>
      <w:lang w:eastAsia="ru-RU"/>
    </w:rPr>
  </w:style>
  <w:style w:type="paragraph" w:customStyle="1" w:styleId="12pt">
    <w:name w:val="Стиль 12 pt по центру"/>
    <w:basedOn w:val="a"/>
    <w:uiPriority w:val="99"/>
    <w:rsid w:val="002C0E6B"/>
    <w:pPr>
      <w:spacing w:after="0" w:line="240" w:lineRule="auto"/>
      <w:jc w:val="both"/>
    </w:pPr>
    <w:rPr>
      <w:rFonts w:ascii="Times New Roman" w:eastAsia="Times New Roman" w:hAnsi="Times New Roman" w:cs="Times New Roman"/>
      <w:sz w:val="24"/>
      <w:szCs w:val="20"/>
      <w:lang w:eastAsia="ru-RU"/>
    </w:rPr>
  </w:style>
  <w:style w:type="table" w:styleId="ac">
    <w:name w:val="Table Grid"/>
    <w:basedOn w:val="a1"/>
    <w:rsid w:val="002C0E6B"/>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2C0E6B"/>
    <w:pPr>
      <w:spacing w:after="12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2C0E6B"/>
    <w:rPr>
      <w:rFonts w:ascii="Times New Roman" w:eastAsia="Times New Roman" w:hAnsi="Times New Roman" w:cs="Times New Roman"/>
      <w:sz w:val="28"/>
      <w:szCs w:val="24"/>
      <w:lang w:eastAsia="ru-RU"/>
    </w:rPr>
  </w:style>
  <w:style w:type="paragraph" w:styleId="23">
    <w:name w:val="Body Text 2"/>
    <w:basedOn w:val="a"/>
    <w:link w:val="24"/>
    <w:rsid w:val="002C0E6B"/>
    <w:pPr>
      <w:spacing w:after="120" w:line="480" w:lineRule="auto"/>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2C0E6B"/>
    <w:rPr>
      <w:rFonts w:ascii="Times New Roman" w:eastAsia="Times New Roman" w:hAnsi="Times New Roman" w:cs="Times New Roman"/>
      <w:sz w:val="28"/>
      <w:szCs w:val="24"/>
      <w:lang w:eastAsia="ru-RU"/>
    </w:rPr>
  </w:style>
  <w:style w:type="character" w:styleId="af">
    <w:name w:val="page number"/>
    <w:basedOn w:val="a0"/>
    <w:rsid w:val="002C0E6B"/>
  </w:style>
  <w:style w:type="paragraph" w:customStyle="1" w:styleId="af0">
    <w:name w:val="Знак Знак Знак Знак"/>
    <w:basedOn w:val="a"/>
    <w:rsid w:val="002C0E6B"/>
    <w:pPr>
      <w:pageBreakBefore/>
      <w:spacing w:after="160" w:line="360" w:lineRule="auto"/>
    </w:pPr>
    <w:rPr>
      <w:rFonts w:ascii="Times New Roman" w:eastAsia="Times New Roman" w:hAnsi="Times New Roman" w:cs="Times New Roman"/>
      <w:sz w:val="28"/>
      <w:szCs w:val="28"/>
      <w:lang w:val="en-US"/>
    </w:rPr>
  </w:style>
  <w:style w:type="paragraph" w:styleId="33">
    <w:name w:val="Body Text 3"/>
    <w:basedOn w:val="a"/>
    <w:link w:val="34"/>
    <w:rsid w:val="002C0E6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2C0E6B"/>
    <w:rPr>
      <w:rFonts w:ascii="Times New Roman" w:eastAsia="Times New Roman" w:hAnsi="Times New Roman" w:cs="Times New Roman"/>
      <w:sz w:val="16"/>
      <w:szCs w:val="16"/>
      <w:lang w:eastAsia="ru-RU"/>
    </w:rPr>
  </w:style>
  <w:style w:type="paragraph" w:styleId="af1">
    <w:name w:val="Document Map"/>
    <w:basedOn w:val="a"/>
    <w:link w:val="af2"/>
    <w:semiHidden/>
    <w:rsid w:val="002C0E6B"/>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2C0E6B"/>
    <w:rPr>
      <w:rFonts w:ascii="Tahoma" w:eastAsia="Times New Roman" w:hAnsi="Tahoma" w:cs="Tahoma"/>
      <w:sz w:val="20"/>
      <w:szCs w:val="20"/>
      <w:shd w:val="clear" w:color="auto" w:fill="000080"/>
      <w:lang w:eastAsia="ru-RU"/>
    </w:rPr>
  </w:style>
  <w:style w:type="paragraph" w:customStyle="1" w:styleId="af3">
    <w:name w:val="Абзац"/>
    <w:basedOn w:val="a"/>
    <w:rsid w:val="002C0E6B"/>
    <w:pPr>
      <w:widowControl w:val="0"/>
      <w:adjustRightInd w:val="0"/>
      <w:spacing w:after="0" w:line="360" w:lineRule="atLeast"/>
      <w:ind w:firstLine="720"/>
      <w:jc w:val="both"/>
      <w:textAlignment w:val="baseline"/>
    </w:pPr>
    <w:rPr>
      <w:rFonts w:ascii="Times New Roman" w:eastAsia="Times New Roman" w:hAnsi="Times New Roman" w:cs="Times New Roman"/>
      <w:sz w:val="24"/>
      <w:szCs w:val="20"/>
      <w:lang w:eastAsia="ru-RU"/>
    </w:rPr>
  </w:style>
  <w:style w:type="character" w:styleId="af4">
    <w:name w:val="Strong"/>
    <w:qFormat/>
    <w:rsid w:val="002C0E6B"/>
    <w:rPr>
      <w:b/>
      <w:bCs/>
    </w:rPr>
  </w:style>
  <w:style w:type="paragraph" w:customStyle="1" w:styleId="FR1">
    <w:name w:val="FR1"/>
    <w:rsid w:val="002C0E6B"/>
    <w:pPr>
      <w:widowControl w:val="0"/>
      <w:autoSpaceDE w:val="0"/>
      <w:autoSpaceDN w:val="0"/>
      <w:adjustRightInd w:val="0"/>
      <w:spacing w:after="0" w:line="240" w:lineRule="auto"/>
      <w:ind w:left="3880"/>
    </w:pPr>
    <w:rPr>
      <w:rFonts w:ascii="Arial" w:eastAsia="Times New Roman" w:hAnsi="Arial" w:cs="Arial"/>
      <w:b/>
      <w:bCs/>
      <w:sz w:val="16"/>
      <w:szCs w:val="16"/>
      <w:lang w:eastAsia="ru-RU"/>
    </w:rPr>
  </w:style>
  <w:style w:type="paragraph" w:customStyle="1" w:styleId="FR2">
    <w:name w:val="FR2"/>
    <w:rsid w:val="002C0E6B"/>
    <w:pPr>
      <w:widowControl w:val="0"/>
      <w:autoSpaceDE w:val="0"/>
      <w:autoSpaceDN w:val="0"/>
      <w:adjustRightInd w:val="0"/>
      <w:spacing w:after="0" w:line="439" w:lineRule="auto"/>
      <w:ind w:left="1440" w:right="1200"/>
      <w:jc w:val="center"/>
    </w:pPr>
    <w:rPr>
      <w:rFonts w:ascii="Times New Roman" w:eastAsia="Times New Roman" w:hAnsi="Times New Roman" w:cs="Times New Roman"/>
      <w:lang w:eastAsia="ru-RU"/>
    </w:rPr>
  </w:style>
  <w:style w:type="paragraph" w:styleId="af5">
    <w:name w:val="Balloon Text"/>
    <w:basedOn w:val="a"/>
    <w:link w:val="af6"/>
    <w:rsid w:val="002C0E6B"/>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2C0E6B"/>
    <w:rPr>
      <w:rFonts w:ascii="Tahoma" w:eastAsia="Times New Roman" w:hAnsi="Tahoma" w:cs="Tahoma"/>
      <w:sz w:val="16"/>
      <w:szCs w:val="16"/>
      <w:lang w:eastAsia="ru-RU"/>
    </w:rPr>
  </w:style>
  <w:style w:type="paragraph" w:styleId="af7">
    <w:name w:val="Subtitle"/>
    <w:basedOn w:val="a"/>
    <w:link w:val="af8"/>
    <w:qFormat/>
    <w:rsid w:val="002C0E6B"/>
    <w:pPr>
      <w:spacing w:after="0" w:line="360" w:lineRule="auto"/>
    </w:pPr>
    <w:rPr>
      <w:rFonts w:ascii="Times New Roman" w:eastAsia="Times New Roman" w:hAnsi="Times New Roman" w:cs="Times New Roman"/>
      <w:b/>
      <w:sz w:val="24"/>
      <w:szCs w:val="20"/>
      <w:lang w:eastAsia="ru-RU"/>
    </w:rPr>
  </w:style>
  <w:style w:type="character" w:customStyle="1" w:styleId="af8">
    <w:name w:val="Подзаголовок Знак"/>
    <w:basedOn w:val="a0"/>
    <w:link w:val="af7"/>
    <w:rsid w:val="002C0E6B"/>
    <w:rPr>
      <w:rFonts w:ascii="Times New Roman" w:eastAsia="Times New Roman" w:hAnsi="Times New Roman" w:cs="Times New Roman"/>
      <w:b/>
      <w:sz w:val="24"/>
      <w:szCs w:val="20"/>
      <w:lang w:eastAsia="ru-RU"/>
    </w:rPr>
  </w:style>
  <w:style w:type="paragraph" w:styleId="af9">
    <w:name w:val="List Paragraph"/>
    <w:basedOn w:val="a"/>
    <w:uiPriority w:val="34"/>
    <w:qFormat/>
    <w:rsid w:val="002C0E6B"/>
    <w:pPr>
      <w:ind w:left="720"/>
      <w:contextualSpacing/>
    </w:pPr>
    <w:rPr>
      <w:rFonts w:ascii="Calibri" w:eastAsia="Calibri" w:hAnsi="Calibri" w:cs="Times New Roman"/>
    </w:rPr>
  </w:style>
  <w:style w:type="character" w:customStyle="1" w:styleId="220">
    <w:name w:val="Заголовок №2 (2)_"/>
    <w:link w:val="221"/>
    <w:rsid w:val="0031228A"/>
    <w:rPr>
      <w:rFonts w:ascii="Times New Roman" w:eastAsia="Times New Roman" w:hAnsi="Times New Roman"/>
      <w:sz w:val="30"/>
      <w:szCs w:val="30"/>
      <w:shd w:val="clear" w:color="auto" w:fill="FFFFFF"/>
    </w:rPr>
  </w:style>
  <w:style w:type="paragraph" w:customStyle="1" w:styleId="221">
    <w:name w:val="Заголовок №2 (2)"/>
    <w:basedOn w:val="a"/>
    <w:link w:val="220"/>
    <w:rsid w:val="0031228A"/>
    <w:pPr>
      <w:shd w:val="clear" w:color="auto" w:fill="FFFFFF"/>
      <w:spacing w:after="360" w:line="0" w:lineRule="atLeast"/>
      <w:ind w:firstLine="700"/>
      <w:outlineLvl w:val="1"/>
    </w:pPr>
    <w:rPr>
      <w:rFonts w:ascii="Times New Roman" w:eastAsia="Times New Roman" w:hAnsi="Times New Roman"/>
      <w:sz w:val="30"/>
      <w:szCs w:val="30"/>
    </w:rPr>
  </w:style>
  <w:style w:type="character" w:customStyle="1" w:styleId="8">
    <w:name w:val="Основной текст (8)_"/>
    <w:link w:val="80"/>
    <w:locked/>
    <w:rsid w:val="0031228A"/>
    <w:rPr>
      <w:rFonts w:ascii="Times New Roman" w:eastAsia="Times New Roman" w:hAnsi="Times New Roman" w:cs="Times New Roman"/>
      <w:sz w:val="25"/>
      <w:szCs w:val="25"/>
      <w:shd w:val="clear" w:color="auto" w:fill="FFFFFF"/>
    </w:rPr>
  </w:style>
  <w:style w:type="paragraph" w:customStyle="1" w:styleId="80">
    <w:name w:val="Основной текст (8)"/>
    <w:basedOn w:val="a"/>
    <w:link w:val="8"/>
    <w:rsid w:val="0031228A"/>
    <w:pPr>
      <w:shd w:val="clear" w:color="auto" w:fill="FFFFFF"/>
      <w:spacing w:after="0" w:line="317" w:lineRule="exact"/>
    </w:pPr>
    <w:rPr>
      <w:rFonts w:ascii="Times New Roman" w:eastAsia="Times New Roman" w:hAnsi="Times New Roman" w:cs="Times New Roman"/>
      <w:sz w:val="25"/>
      <w:szCs w:val="25"/>
    </w:rPr>
  </w:style>
  <w:style w:type="character" w:customStyle="1" w:styleId="afa">
    <w:name w:val="Основной текст_"/>
    <w:link w:val="35"/>
    <w:locked/>
    <w:rsid w:val="00071196"/>
    <w:rPr>
      <w:rFonts w:ascii="Times New Roman" w:eastAsia="Times New Roman" w:hAnsi="Times New Roman" w:cs="Times New Roman"/>
      <w:sz w:val="26"/>
      <w:szCs w:val="26"/>
      <w:shd w:val="clear" w:color="auto" w:fill="FFFFFF"/>
    </w:rPr>
  </w:style>
  <w:style w:type="paragraph" w:customStyle="1" w:styleId="35">
    <w:name w:val="Основной текст3"/>
    <w:basedOn w:val="a"/>
    <w:link w:val="afa"/>
    <w:rsid w:val="00071196"/>
    <w:pPr>
      <w:shd w:val="clear" w:color="auto" w:fill="FFFFFF"/>
      <w:spacing w:after="0" w:line="0" w:lineRule="atLeast"/>
      <w:ind w:hanging="400"/>
      <w:jc w:val="both"/>
    </w:pPr>
    <w:rPr>
      <w:rFonts w:ascii="Times New Roman" w:eastAsia="Times New Roman" w:hAnsi="Times New Roman" w:cs="Times New Roman"/>
      <w:sz w:val="26"/>
      <w:szCs w:val="26"/>
    </w:rPr>
  </w:style>
  <w:style w:type="character" w:customStyle="1" w:styleId="10pt">
    <w:name w:val="Основной текст + 10 pt;Полужирный"/>
    <w:rsid w:val="00B4490B"/>
    <w:rPr>
      <w:rFonts w:ascii="Century Schoolbook" w:eastAsia="Century Schoolbook" w:hAnsi="Century Schoolbook" w:cs="Century Schoolbook"/>
      <w:b/>
      <w:bCs/>
      <w:i w:val="0"/>
      <w:iCs w:val="0"/>
      <w:smallCaps w:val="0"/>
      <w:strike w:val="0"/>
      <w:color w:val="000000"/>
      <w:spacing w:val="0"/>
      <w:w w:val="100"/>
      <w:position w:val="0"/>
      <w:sz w:val="20"/>
      <w:szCs w:val="20"/>
      <w:u w:val="none"/>
      <w:lang w:val="ru-RU"/>
    </w:rPr>
  </w:style>
  <w:style w:type="paragraph" w:customStyle="1" w:styleId="12">
    <w:name w:val="Основной текст1"/>
    <w:basedOn w:val="a"/>
    <w:rsid w:val="00B4490B"/>
    <w:pPr>
      <w:widowControl w:val="0"/>
      <w:shd w:val="clear" w:color="auto" w:fill="FFFFFF"/>
      <w:spacing w:after="60" w:line="374" w:lineRule="exact"/>
      <w:ind w:hanging="980"/>
      <w:jc w:val="center"/>
    </w:pPr>
    <w:rPr>
      <w:rFonts w:ascii="Century Schoolbook" w:eastAsia="Century Schoolbook" w:hAnsi="Century Schoolbook" w:cs="Century Schoolbook"/>
      <w:color w:val="000000"/>
      <w:sz w:val="28"/>
      <w:szCs w:val="28"/>
      <w:lang w:eastAsia="ru-RU"/>
    </w:rPr>
  </w:style>
  <w:style w:type="character" w:customStyle="1" w:styleId="36">
    <w:name w:val="Заголовок №3_"/>
    <w:link w:val="37"/>
    <w:rsid w:val="00553E2B"/>
    <w:rPr>
      <w:rFonts w:ascii="Times New Roman" w:eastAsia="Times New Roman" w:hAnsi="Times New Roman" w:cs="Times New Roman"/>
      <w:sz w:val="26"/>
      <w:szCs w:val="26"/>
      <w:shd w:val="clear" w:color="auto" w:fill="FFFFFF"/>
    </w:rPr>
  </w:style>
  <w:style w:type="paragraph" w:customStyle="1" w:styleId="37">
    <w:name w:val="Заголовок №3"/>
    <w:basedOn w:val="a"/>
    <w:link w:val="36"/>
    <w:rsid w:val="00553E2B"/>
    <w:pPr>
      <w:shd w:val="clear" w:color="auto" w:fill="FFFFFF"/>
      <w:spacing w:before="360" w:after="0" w:line="859" w:lineRule="exact"/>
      <w:jc w:val="center"/>
      <w:outlineLvl w:val="2"/>
    </w:pPr>
    <w:rPr>
      <w:rFonts w:ascii="Times New Roman" w:eastAsia="Times New Roman" w:hAnsi="Times New Roman" w:cs="Times New Roman"/>
      <w:sz w:val="26"/>
      <w:szCs w:val="26"/>
    </w:rPr>
  </w:style>
  <w:style w:type="character" w:styleId="afb">
    <w:name w:val="Hyperlink"/>
    <w:rsid w:val="00CE0C8B"/>
    <w:rPr>
      <w:color w:val="0000FF"/>
      <w:u w:val="single"/>
    </w:rPr>
  </w:style>
  <w:style w:type="character" w:customStyle="1" w:styleId="41">
    <w:name w:val="Заголовок №4"/>
    <w:rsid w:val="00E35F11"/>
    <w:rPr>
      <w:rFonts w:ascii="Arial" w:eastAsia="Arial" w:hAnsi="Arial" w:cs="Arial"/>
      <w:b w:val="0"/>
      <w:bCs w:val="0"/>
      <w:i w:val="0"/>
      <w:iCs w:val="0"/>
      <w:smallCaps w:val="0"/>
      <w:strike w:val="0"/>
      <w:color w:val="000000"/>
      <w:spacing w:val="0"/>
      <w:w w:val="100"/>
      <w:position w:val="0"/>
      <w:sz w:val="26"/>
      <w:szCs w:val="26"/>
      <w:u w:val="none"/>
      <w:lang w:val="ru-RU"/>
    </w:rPr>
  </w:style>
  <w:style w:type="character" w:customStyle="1" w:styleId="320">
    <w:name w:val="Заголовок №3 (2)"/>
    <w:rsid w:val="00E35F11"/>
    <w:rPr>
      <w:rFonts w:ascii="Arial" w:eastAsia="Arial" w:hAnsi="Arial" w:cs="Arial"/>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594C23"/>
    <w:pPr>
      <w:widowControl w:val="0"/>
      <w:shd w:val="clear" w:color="auto" w:fill="FFFFFF"/>
      <w:spacing w:before="1920" w:after="0" w:line="322" w:lineRule="exact"/>
      <w:ind w:hanging="520"/>
    </w:pPr>
    <w:rPr>
      <w:rFonts w:ascii="Times New Roman" w:eastAsia="Times New Roman" w:hAnsi="Times New Roman" w:cs="Times New Roman"/>
      <w:color w:val="000000"/>
      <w:sz w:val="27"/>
      <w:szCs w:val="27"/>
      <w:lang w:eastAsia="ru-RU"/>
    </w:rPr>
  </w:style>
  <w:style w:type="character" w:customStyle="1" w:styleId="afc">
    <w:name w:val="Основной текст + Курсив"/>
    <w:rsid w:val="00594C2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17">
    <w:name w:val="Основной текст17"/>
    <w:basedOn w:val="a"/>
    <w:rsid w:val="00594C23"/>
    <w:pPr>
      <w:widowControl w:val="0"/>
      <w:shd w:val="clear" w:color="auto" w:fill="FFFFFF"/>
      <w:spacing w:after="240" w:line="0" w:lineRule="atLeast"/>
      <w:ind w:hanging="380"/>
    </w:pPr>
    <w:rPr>
      <w:rFonts w:ascii="Times New Roman" w:eastAsia="Times New Roman" w:hAnsi="Times New Roman" w:cs="Times New Roman"/>
      <w:sz w:val="27"/>
      <w:szCs w:val="27"/>
      <w:lang w:eastAsia="ru-RU"/>
    </w:rPr>
  </w:style>
  <w:style w:type="character" w:customStyle="1" w:styleId="71">
    <w:name w:val="Основной текст (7)"/>
    <w:rsid w:val="00594C2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72">
    <w:name w:val="Основной текст (7) + Не курсив"/>
    <w:rsid w:val="00594C2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
    <w:name w:val="Основной текст + 11;5 pt"/>
    <w:rsid w:val="003507D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pple-converted-space">
    <w:name w:val="apple-converted-space"/>
    <w:basedOn w:val="a0"/>
    <w:rsid w:val="003507DC"/>
    <w:rPr>
      <w:rFonts w:cs="Times New Roman"/>
    </w:rPr>
  </w:style>
  <w:style w:type="character" w:customStyle="1" w:styleId="afd">
    <w:name w:val="Подпись к картинке"/>
    <w:rsid w:val="003507D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e">
    <w:name w:val="No Spacing"/>
    <w:uiPriority w:val="1"/>
    <w:qFormat/>
    <w:rsid w:val="00E3543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70F21"/>
    <w:pPr>
      <w:autoSpaceDE w:val="0"/>
      <w:autoSpaceDN w:val="0"/>
      <w:adjustRightInd w:val="0"/>
      <w:spacing w:after="0" w:line="240" w:lineRule="auto"/>
    </w:pPr>
    <w:rPr>
      <w:rFonts w:ascii="Times New Roman" w:hAnsi="Times New Roman" w:cs="Times New Roman"/>
      <w:sz w:val="28"/>
      <w:szCs w:val="28"/>
    </w:rPr>
  </w:style>
  <w:style w:type="character" w:customStyle="1" w:styleId="25">
    <w:name w:val="Основной текст (2)_"/>
    <w:link w:val="26"/>
    <w:rsid w:val="00F967AD"/>
    <w:rPr>
      <w:rFonts w:ascii="Times New Roman" w:eastAsia="Times New Roman" w:hAnsi="Times New Roman"/>
      <w:shd w:val="clear" w:color="auto" w:fill="FFFFFF"/>
    </w:rPr>
  </w:style>
  <w:style w:type="paragraph" w:customStyle="1" w:styleId="26">
    <w:name w:val="Основной текст (2)"/>
    <w:basedOn w:val="a"/>
    <w:link w:val="25"/>
    <w:rsid w:val="00F967AD"/>
    <w:pPr>
      <w:widowControl w:val="0"/>
      <w:shd w:val="clear" w:color="auto" w:fill="FFFFFF"/>
      <w:spacing w:after="1020" w:line="274" w:lineRule="exact"/>
      <w:ind w:hanging="180"/>
      <w:jc w:val="center"/>
    </w:pPr>
    <w:rPr>
      <w:rFonts w:ascii="Times New Roman" w:eastAsia="Times New Roman" w:hAnsi="Times New Roman"/>
    </w:rPr>
  </w:style>
  <w:style w:type="paragraph" w:customStyle="1" w:styleId="Default">
    <w:name w:val="Default"/>
    <w:rsid w:val="009B01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91">
    <w:name w:val="Заголовок №9_"/>
    <w:basedOn w:val="a0"/>
    <w:link w:val="92"/>
    <w:rsid w:val="00F854D6"/>
    <w:rPr>
      <w:rFonts w:ascii="Arial Narrow" w:hAnsi="Arial Narrow" w:cs="Arial Narrow"/>
      <w:b/>
      <w:bCs/>
      <w:spacing w:val="3"/>
      <w:sz w:val="20"/>
      <w:szCs w:val="20"/>
      <w:shd w:val="clear" w:color="auto" w:fill="FFFFFF"/>
    </w:rPr>
  </w:style>
  <w:style w:type="paragraph" w:customStyle="1" w:styleId="92">
    <w:name w:val="Заголовок №9"/>
    <w:basedOn w:val="a"/>
    <w:link w:val="91"/>
    <w:rsid w:val="00F854D6"/>
    <w:pPr>
      <w:widowControl w:val="0"/>
      <w:shd w:val="clear" w:color="auto" w:fill="FFFFFF"/>
      <w:spacing w:before="360" w:after="180" w:line="240" w:lineRule="atLeast"/>
      <w:ind w:hanging="740"/>
      <w:jc w:val="center"/>
      <w:outlineLvl w:val="8"/>
    </w:pPr>
    <w:rPr>
      <w:rFonts w:ascii="Arial Narrow" w:hAnsi="Arial Narrow" w:cs="Arial Narrow"/>
      <w:b/>
      <w:bCs/>
      <w:spacing w:val="3"/>
      <w:sz w:val="20"/>
      <w:szCs w:val="20"/>
    </w:rPr>
  </w:style>
  <w:style w:type="character" w:customStyle="1" w:styleId="62">
    <w:name w:val="Основной текст + 62"/>
    <w:aliases w:val="5 pt105,Полужирный32,Интервал 0 pt256"/>
    <w:basedOn w:val="ae"/>
    <w:rsid w:val="00F854D6"/>
    <w:rPr>
      <w:rFonts w:ascii="Times New Roman" w:eastAsia="Times New Roman" w:hAnsi="Times New Roman" w:cs="Times New Roman"/>
      <w:b/>
      <w:bCs/>
      <w:spacing w:val="-3"/>
      <w:sz w:val="13"/>
      <w:szCs w:val="13"/>
      <w:u w:val="none"/>
      <w:lang w:eastAsia="ru-RU"/>
    </w:rPr>
  </w:style>
  <w:style w:type="character" w:customStyle="1" w:styleId="321">
    <w:name w:val="Заголовок №3 (2)_"/>
    <w:basedOn w:val="a0"/>
    <w:rsid w:val="00F854D6"/>
    <w:rPr>
      <w:rFonts w:ascii="Arial Narrow" w:hAnsi="Arial Narrow" w:cs="Arial Narrow"/>
      <w:b/>
      <w:bCs/>
      <w:spacing w:val="2"/>
      <w:sz w:val="28"/>
      <w:szCs w:val="28"/>
      <w:shd w:val="clear" w:color="auto" w:fill="FFFFFF"/>
    </w:rPr>
  </w:style>
  <w:style w:type="character" w:customStyle="1" w:styleId="60pt">
    <w:name w:val="Заголовок №6 + Интервал 0 pt"/>
    <w:basedOn w:val="a0"/>
    <w:rsid w:val="00F854D6"/>
    <w:rPr>
      <w:rFonts w:ascii="Arial Narrow" w:hAnsi="Arial Narrow" w:cs="Arial Narrow"/>
      <w:b/>
      <w:bCs/>
      <w:spacing w:val="4"/>
      <w:sz w:val="20"/>
      <w:szCs w:val="20"/>
      <w:u w:val="none"/>
    </w:rPr>
  </w:style>
  <w:style w:type="character" w:customStyle="1" w:styleId="81">
    <w:name w:val="Заголовок №8_"/>
    <w:basedOn w:val="a0"/>
    <w:link w:val="82"/>
    <w:rsid w:val="00F854D6"/>
    <w:rPr>
      <w:rFonts w:ascii="Times New Roman" w:hAnsi="Times New Roman" w:cs="Times New Roman"/>
      <w:b/>
      <w:bCs/>
      <w:sz w:val="19"/>
      <w:szCs w:val="19"/>
      <w:shd w:val="clear" w:color="auto" w:fill="FFFFFF"/>
    </w:rPr>
  </w:style>
  <w:style w:type="character" w:customStyle="1" w:styleId="80pt">
    <w:name w:val="Заголовок №8 + Интервал 0 pt"/>
    <w:basedOn w:val="81"/>
    <w:rsid w:val="00F854D6"/>
    <w:rPr>
      <w:rFonts w:ascii="Times New Roman" w:hAnsi="Times New Roman" w:cs="Times New Roman"/>
      <w:b/>
      <w:bCs/>
      <w:spacing w:val="2"/>
      <w:sz w:val="19"/>
      <w:szCs w:val="19"/>
      <w:shd w:val="clear" w:color="auto" w:fill="FFFFFF"/>
    </w:rPr>
  </w:style>
  <w:style w:type="paragraph" w:customStyle="1" w:styleId="82">
    <w:name w:val="Заголовок №8"/>
    <w:basedOn w:val="a"/>
    <w:link w:val="81"/>
    <w:rsid w:val="00F854D6"/>
    <w:pPr>
      <w:widowControl w:val="0"/>
      <w:shd w:val="clear" w:color="auto" w:fill="FFFFFF"/>
      <w:spacing w:before="60" w:after="60" w:line="240" w:lineRule="atLeast"/>
      <w:jc w:val="center"/>
      <w:outlineLvl w:val="7"/>
    </w:pPr>
    <w:rPr>
      <w:rFonts w:ascii="Times New Roman" w:hAnsi="Times New Roman" w:cs="Times New Roman"/>
      <w:b/>
      <w:bCs/>
      <w:sz w:val="19"/>
      <w:szCs w:val="19"/>
    </w:rPr>
  </w:style>
  <w:style w:type="character" w:customStyle="1" w:styleId="60pt2">
    <w:name w:val="Основной текст (6) + Интервал 0 pt2"/>
    <w:basedOn w:val="a0"/>
    <w:rsid w:val="00F854D6"/>
    <w:rPr>
      <w:rFonts w:ascii="Times New Roman" w:hAnsi="Times New Roman" w:cs="Times New Roman"/>
      <w:b/>
      <w:bCs/>
      <w:spacing w:val="1"/>
      <w:sz w:val="19"/>
      <w:szCs w:val="19"/>
      <w:u w:val="none"/>
    </w:rPr>
  </w:style>
  <w:style w:type="character" w:customStyle="1" w:styleId="9Tahoma">
    <w:name w:val="Заголовок №9 + Tahoma"/>
    <w:aliases w:val="9 pt2,Не полужирный4"/>
    <w:basedOn w:val="91"/>
    <w:rsid w:val="00F854D6"/>
    <w:rPr>
      <w:rFonts w:ascii="Tahoma" w:hAnsi="Tahoma" w:cs="Tahoma"/>
      <w:b/>
      <w:bCs/>
      <w:spacing w:val="3"/>
      <w:sz w:val="18"/>
      <w:szCs w:val="18"/>
      <w:u w:val="none"/>
      <w:shd w:val="clear" w:color="auto" w:fill="FFFFFF"/>
    </w:rPr>
  </w:style>
  <w:style w:type="character" w:customStyle="1" w:styleId="51">
    <w:name w:val="Основной текст (5)_"/>
    <w:basedOn w:val="a0"/>
    <w:link w:val="510"/>
    <w:rsid w:val="00335309"/>
    <w:rPr>
      <w:rFonts w:ascii="Times New Roman" w:hAnsi="Times New Roman" w:cs="Times New Roman"/>
      <w:spacing w:val="2"/>
      <w:sz w:val="16"/>
      <w:szCs w:val="16"/>
      <w:shd w:val="clear" w:color="auto" w:fill="FFFFFF"/>
    </w:rPr>
  </w:style>
  <w:style w:type="character" w:customStyle="1" w:styleId="587">
    <w:name w:val="Основной текст (5) + 87"/>
    <w:aliases w:val="5 pt28,Интервал 0 pt65"/>
    <w:basedOn w:val="51"/>
    <w:rsid w:val="00335309"/>
    <w:rPr>
      <w:rFonts w:ascii="Times New Roman" w:hAnsi="Times New Roman" w:cs="Times New Roman"/>
      <w:spacing w:val="5"/>
      <w:sz w:val="17"/>
      <w:szCs w:val="17"/>
      <w:shd w:val="clear" w:color="auto" w:fill="FFFFFF"/>
    </w:rPr>
  </w:style>
  <w:style w:type="paragraph" w:customStyle="1" w:styleId="510">
    <w:name w:val="Основной текст (5)1"/>
    <w:basedOn w:val="a"/>
    <w:link w:val="51"/>
    <w:rsid w:val="00335309"/>
    <w:pPr>
      <w:widowControl w:val="0"/>
      <w:shd w:val="clear" w:color="auto" w:fill="FFFFFF"/>
      <w:spacing w:after="180" w:line="197" w:lineRule="exact"/>
      <w:jc w:val="both"/>
    </w:pPr>
    <w:rPr>
      <w:rFonts w:ascii="Times New Roman" w:hAnsi="Times New Roman" w:cs="Times New Roman"/>
      <w:spacing w:val="2"/>
      <w:sz w:val="16"/>
      <w:szCs w:val="16"/>
    </w:rPr>
  </w:style>
  <w:style w:type="character" w:customStyle="1" w:styleId="aff">
    <w:name w:val="Колонтитул_"/>
    <w:basedOn w:val="a0"/>
    <w:link w:val="aff0"/>
    <w:rsid w:val="00335309"/>
    <w:rPr>
      <w:rFonts w:ascii="Arial Narrow" w:hAnsi="Arial Narrow" w:cs="Arial Narrow"/>
      <w:b/>
      <w:bCs/>
      <w:spacing w:val="1"/>
      <w:sz w:val="15"/>
      <w:szCs w:val="15"/>
      <w:shd w:val="clear" w:color="auto" w:fill="FFFFFF"/>
    </w:rPr>
  </w:style>
  <w:style w:type="paragraph" w:customStyle="1" w:styleId="aff0">
    <w:name w:val="Колонтитул"/>
    <w:basedOn w:val="a"/>
    <w:link w:val="aff"/>
    <w:rsid w:val="00335309"/>
    <w:pPr>
      <w:widowControl w:val="0"/>
      <w:shd w:val="clear" w:color="auto" w:fill="FFFFFF"/>
      <w:spacing w:after="0" w:line="240" w:lineRule="atLeast"/>
    </w:pPr>
    <w:rPr>
      <w:rFonts w:ascii="Arial Narrow" w:hAnsi="Arial Narrow" w:cs="Arial Narrow"/>
      <w:b/>
      <w:bCs/>
      <w:spacing w:val="1"/>
      <w:sz w:val="15"/>
      <w:szCs w:val="15"/>
    </w:rPr>
  </w:style>
  <w:style w:type="paragraph" w:customStyle="1" w:styleId="Style2">
    <w:name w:val="Style2"/>
    <w:basedOn w:val="a"/>
    <w:uiPriority w:val="99"/>
    <w:rsid w:val="00756FC5"/>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12">
    <w:name w:val="Font Style12"/>
    <w:basedOn w:val="a0"/>
    <w:rsid w:val="00756FC5"/>
    <w:rPr>
      <w:rFonts w:ascii="Century Schoolbook" w:hAnsi="Century Schoolbook" w:cs="Century Schoolbook"/>
      <w:sz w:val="20"/>
      <w:szCs w:val="20"/>
    </w:rPr>
  </w:style>
  <w:style w:type="character" w:customStyle="1" w:styleId="85">
    <w:name w:val="Основной текст + 85"/>
    <w:aliases w:val="5 pt16,Интервал 0 pt28"/>
    <w:basedOn w:val="ae"/>
    <w:rsid w:val="000C1BEC"/>
    <w:rPr>
      <w:rFonts w:ascii="Times New Roman" w:eastAsia="Times New Roman" w:hAnsi="Times New Roman" w:cs="Times New Roman"/>
      <w:spacing w:val="3"/>
      <w:sz w:val="17"/>
      <w:szCs w:val="17"/>
      <w:shd w:val="clear" w:color="auto" w:fill="FFFFFF"/>
      <w:lang w:eastAsia="ru-RU"/>
    </w:rPr>
  </w:style>
  <w:style w:type="character" w:customStyle="1" w:styleId="93">
    <w:name w:val="Основной текст (9)_"/>
    <w:basedOn w:val="a0"/>
    <w:link w:val="910"/>
    <w:rsid w:val="000C1BEC"/>
    <w:rPr>
      <w:rFonts w:ascii="Times New Roman" w:hAnsi="Times New Roman" w:cs="Times New Roman"/>
      <w:i/>
      <w:iCs/>
      <w:spacing w:val="2"/>
      <w:sz w:val="19"/>
      <w:szCs w:val="19"/>
      <w:shd w:val="clear" w:color="auto" w:fill="FFFFFF"/>
    </w:rPr>
  </w:style>
  <w:style w:type="character" w:customStyle="1" w:styleId="90pt1">
    <w:name w:val="Основной текст (9) + Интервал 0 pt1"/>
    <w:basedOn w:val="93"/>
    <w:rsid w:val="000C1BEC"/>
    <w:rPr>
      <w:rFonts w:ascii="Times New Roman" w:hAnsi="Times New Roman" w:cs="Times New Roman"/>
      <w:i/>
      <w:iCs/>
      <w:spacing w:val="1"/>
      <w:sz w:val="19"/>
      <w:szCs w:val="19"/>
      <w:shd w:val="clear" w:color="auto" w:fill="FFFFFF"/>
    </w:rPr>
  </w:style>
  <w:style w:type="character" w:customStyle="1" w:styleId="810pt1">
    <w:name w:val="Основной текст (8) + 10 pt1"/>
    <w:aliases w:val="Интервал 0 pt5"/>
    <w:basedOn w:val="8"/>
    <w:rsid w:val="000C1BEC"/>
    <w:rPr>
      <w:rFonts w:ascii="Times New Roman" w:eastAsia="Times New Roman" w:hAnsi="Times New Roman" w:cs="Times New Roman"/>
      <w:b/>
      <w:bCs/>
      <w:i/>
      <w:iCs/>
      <w:spacing w:val="3"/>
      <w:sz w:val="20"/>
      <w:szCs w:val="20"/>
      <w:shd w:val="clear" w:color="auto" w:fill="FFFFFF"/>
    </w:rPr>
  </w:style>
  <w:style w:type="paragraph" w:customStyle="1" w:styleId="910">
    <w:name w:val="Основной текст (9)1"/>
    <w:basedOn w:val="a"/>
    <w:link w:val="93"/>
    <w:rsid w:val="000C1BEC"/>
    <w:pPr>
      <w:widowControl w:val="0"/>
      <w:shd w:val="clear" w:color="auto" w:fill="FFFFFF"/>
      <w:spacing w:after="0" w:line="221" w:lineRule="exact"/>
      <w:jc w:val="both"/>
    </w:pPr>
    <w:rPr>
      <w:rFonts w:ascii="Times New Roman" w:hAnsi="Times New Roman" w:cs="Times New Roman"/>
      <w:i/>
      <w:iCs/>
      <w:spacing w:val="2"/>
      <w:sz w:val="19"/>
      <w:szCs w:val="19"/>
    </w:rPr>
  </w:style>
  <w:style w:type="character" w:customStyle="1" w:styleId="13">
    <w:name w:val="Основной текст + Курсив1"/>
    <w:aliases w:val="Интервал 0 pt25"/>
    <w:basedOn w:val="ae"/>
    <w:rsid w:val="000C1BEC"/>
    <w:rPr>
      <w:rFonts w:ascii="Times New Roman" w:eastAsia="Times New Roman" w:hAnsi="Times New Roman" w:cs="Times New Roman"/>
      <w:i/>
      <w:iCs/>
      <w:spacing w:val="1"/>
      <w:sz w:val="19"/>
      <w:szCs w:val="19"/>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8324">
      <w:bodyDiv w:val="1"/>
      <w:marLeft w:val="0"/>
      <w:marRight w:val="0"/>
      <w:marTop w:val="0"/>
      <w:marBottom w:val="0"/>
      <w:divBdr>
        <w:top w:val="none" w:sz="0" w:space="0" w:color="auto"/>
        <w:left w:val="none" w:sz="0" w:space="0" w:color="auto"/>
        <w:bottom w:val="none" w:sz="0" w:space="0" w:color="auto"/>
        <w:right w:val="none" w:sz="0" w:space="0" w:color="auto"/>
      </w:divBdr>
    </w:div>
    <w:div w:id="386758524">
      <w:bodyDiv w:val="1"/>
      <w:marLeft w:val="0"/>
      <w:marRight w:val="0"/>
      <w:marTop w:val="0"/>
      <w:marBottom w:val="0"/>
      <w:divBdr>
        <w:top w:val="none" w:sz="0" w:space="0" w:color="auto"/>
        <w:left w:val="none" w:sz="0" w:space="0" w:color="auto"/>
        <w:bottom w:val="none" w:sz="0" w:space="0" w:color="auto"/>
        <w:right w:val="none" w:sz="0" w:space="0" w:color="auto"/>
      </w:divBdr>
    </w:div>
    <w:div w:id="1182013511">
      <w:bodyDiv w:val="1"/>
      <w:marLeft w:val="0"/>
      <w:marRight w:val="0"/>
      <w:marTop w:val="0"/>
      <w:marBottom w:val="0"/>
      <w:divBdr>
        <w:top w:val="none" w:sz="0" w:space="0" w:color="auto"/>
        <w:left w:val="none" w:sz="0" w:space="0" w:color="auto"/>
        <w:bottom w:val="none" w:sz="0" w:space="0" w:color="auto"/>
        <w:right w:val="none" w:sz="0" w:space="0" w:color="auto"/>
      </w:divBdr>
    </w:div>
    <w:div w:id="1573661297">
      <w:bodyDiv w:val="1"/>
      <w:marLeft w:val="0"/>
      <w:marRight w:val="0"/>
      <w:marTop w:val="0"/>
      <w:marBottom w:val="0"/>
      <w:divBdr>
        <w:top w:val="none" w:sz="0" w:space="0" w:color="auto"/>
        <w:left w:val="none" w:sz="0" w:space="0" w:color="auto"/>
        <w:bottom w:val="none" w:sz="0" w:space="0" w:color="auto"/>
        <w:right w:val="none" w:sz="0" w:space="0" w:color="auto"/>
      </w:divBdr>
    </w:div>
    <w:div w:id="19284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ruwiki/837905" TargetMode="External"/><Relationship Id="rId13" Type="http://schemas.openxmlformats.org/officeDocument/2006/relationships/hyperlink" Target="http://www.internet-marketing.ru" TargetMode="External"/><Relationship Id="rId18" Type="http://schemas.openxmlformats.org/officeDocument/2006/relationships/hyperlink" Target="http://www.a88.narod.ru/mu2002.htm" TargetMode="External"/><Relationship Id="rId26" Type="http://schemas.openxmlformats.org/officeDocument/2006/relationships/hyperlink" Target="http://www.reklamodatel.ru" TargetMode="External"/><Relationship Id="rId3" Type="http://schemas.openxmlformats.org/officeDocument/2006/relationships/styles" Target="styles.xml"/><Relationship Id="rId21" Type="http://schemas.openxmlformats.org/officeDocument/2006/relationships/hyperlink" Target="http://www.bci-marketing.aha.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magazine.ru" TargetMode="External"/><Relationship Id="rId17" Type="http://schemas.openxmlformats.org/officeDocument/2006/relationships/hyperlink" Target="http://www.grebennikov.ru" TargetMode="External"/><Relationship Id="rId25" Type="http://schemas.openxmlformats.org/officeDocument/2006/relationships/hyperlink" Target="http://www.bci-marketing.aha.ru/head5.ht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arketingandresearch.ru" TargetMode="External"/><Relationship Id="rId20" Type="http://schemas.openxmlformats.org/officeDocument/2006/relationships/hyperlink" Target="http://www.marketing.spb.ru" TargetMode="External"/><Relationship Id="rId29" Type="http://schemas.openxmlformats.org/officeDocument/2006/relationships/hyperlink" Target="http://www.nosorog.com/pub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logdm.ru" TargetMode="External"/><Relationship Id="rId24" Type="http://schemas.openxmlformats.org/officeDocument/2006/relationships/hyperlink" Target="http://www.advertisingmagazine.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rketing-didgest.phtm" TargetMode="External"/><Relationship Id="rId23" Type="http://schemas.openxmlformats.org/officeDocument/2006/relationships/hyperlink" Target="http://www.rectech.ru/journal" TargetMode="External"/><Relationship Id="rId28" Type="http://schemas.openxmlformats.org/officeDocument/2006/relationships/hyperlink" Target="http://www.bci-marketing.aha.ru" TargetMode="External"/><Relationship Id="rId10" Type="http://schemas.openxmlformats.org/officeDocument/2006/relationships/hyperlink" Target="http://www.bci-marketing.aha.ru" TargetMode="External"/><Relationship Id="rId19" Type="http://schemas.openxmlformats.org/officeDocument/2006/relationships/hyperlink" Target="http://www.marketolog.ru" TargetMode="External"/><Relationship Id="rId31" Type="http://schemas.openxmlformats.org/officeDocument/2006/relationships/hyperlink" Target="http://www.marketologi.ru" TargetMode="External"/><Relationship Id="rId4" Type="http://schemas.openxmlformats.org/officeDocument/2006/relationships/settings" Target="settings.xml"/><Relationship Id="rId9" Type="http://schemas.openxmlformats.org/officeDocument/2006/relationships/hyperlink" Target="http://www.bci-marketing.aha.ru" TargetMode="External"/><Relationship Id="rId14" Type="http://schemas.openxmlformats.org/officeDocument/2006/relationships/hyperlink" Target="http://www.cfin.ru" TargetMode="External"/><Relationship Id="rId22" Type="http://schemas.openxmlformats.org/officeDocument/2006/relationships/hyperlink" Target="http://www.advi.ru" TargetMode="External"/><Relationship Id="rId27" Type="http://schemas.openxmlformats.org/officeDocument/2006/relationships/hyperlink" Target="http://www.salesmanagement.ru" TargetMode="External"/><Relationship Id="rId30" Type="http://schemas.openxmlformats.org/officeDocument/2006/relationships/hyperlink" Target="http://www.greelines.ru/hom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1568-FE57-402D-A819-112238B5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8661</Words>
  <Characters>49373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 Марейдо</cp:lastModifiedBy>
  <cp:revision>4</cp:revision>
  <cp:lastPrinted>2016-02-19T08:36:00Z</cp:lastPrinted>
  <dcterms:created xsi:type="dcterms:W3CDTF">2018-10-04T09:10:00Z</dcterms:created>
  <dcterms:modified xsi:type="dcterms:W3CDTF">2018-10-09T13:43:00Z</dcterms:modified>
</cp:coreProperties>
</file>