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246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</w:t>
      </w:r>
      <w:r w:rsidRPr="00E63246">
        <w:rPr>
          <w:rFonts w:ascii="Times New Roman" w:hAnsi="Times New Roman" w:cs="Times New Roman"/>
          <w:sz w:val="28"/>
          <w:szCs w:val="28"/>
        </w:rPr>
        <w:t>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E6324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63246">
        <w:rPr>
          <w:rFonts w:ascii="Times New Roman" w:hAnsi="Times New Roman" w:cs="Times New Roman"/>
          <w:sz w:val="28"/>
          <w:szCs w:val="28"/>
        </w:rPr>
        <w:t>ысшего образования</w:t>
      </w:r>
    </w:p>
    <w:p w:rsidR="00EF2B2D" w:rsidRDefault="00EF2B2D" w:rsidP="00EF2B2D">
      <w:pPr>
        <w:spacing w:before="30"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«Воронежский государственный лесотехнический университет 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Г.Ф. Морозова»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246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EF2B2D">
        <w:rPr>
          <w:rFonts w:ascii="Times New Roman" w:hAnsi="Times New Roman" w:cs="Times New Roman"/>
          <w:sz w:val="28"/>
          <w:szCs w:val="28"/>
          <w:u w:val="single"/>
        </w:rPr>
        <w:t>организации перевозок и безопасности движения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246">
        <w:rPr>
          <w:rFonts w:ascii="Times New Roman" w:hAnsi="Times New Roman" w:cs="Times New Roman"/>
          <w:sz w:val="28"/>
          <w:szCs w:val="28"/>
        </w:rPr>
        <w:t xml:space="preserve">             (название кафедры)</w:t>
      </w:r>
    </w:p>
    <w:p w:rsidR="00EF2B2D" w:rsidRPr="00E63246" w:rsidRDefault="00EF2B2D" w:rsidP="00EF2B2D">
      <w:pPr>
        <w:spacing w:before="3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B2D" w:rsidRPr="00E63246" w:rsidRDefault="00EF2B2D" w:rsidP="00EF2B2D">
      <w:pPr>
        <w:spacing w:before="30"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F2B2D" w:rsidRPr="00E63246" w:rsidRDefault="00EF2B2D" w:rsidP="001B7373">
      <w:pPr>
        <w:spacing w:before="30" w:after="0" w:line="360" w:lineRule="auto"/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РЕФЕРАТ</w:t>
      </w:r>
    </w:p>
    <w:p w:rsidR="00EF2B2D" w:rsidRPr="00EF2B2D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EF2B2D">
        <w:rPr>
          <w:rFonts w:ascii="Times New Roman" w:hAnsi="Times New Roman" w:cs="Times New Roman"/>
          <w:sz w:val="28"/>
          <w:szCs w:val="28"/>
          <w:u w:val="single"/>
        </w:rPr>
        <w:t>Требования, предъявл</w:t>
      </w:r>
      <w:r>
        <w:rPr>
          <w:rFonts w:ascii="Times New Roman" w:hAnsi="Times New Roman" w:cs="Times New Roman"/>
          <w:sz w:val="28"/>
          <w:szCs w:val="28"/>
          <w:u w:val="single"/>
        </w:rPr>
        <w:t>яемые к послеаварийной ситуации».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246">
        <w:rPr>
          <w:rFonts w:ascii="Times New Roman" w:hAnsi="Times New Roman" w:cs="Times New Roman"/>
          <w:sz w:val="28"/>
          <w:szCs w:val="28"/>
        </w:rPr>
        <w:t xml:space="preserve"> (тема)</w:t>
      </w: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insideH w:val="single" w:sz="4" w:space="0" w:color="auto"/>
        </w:tblBorders>
        <w:tblLayout w:type="fixed"/>
        <w:tblLook w:val="01E0"/>
      </w:tblPr>
      <w:tblGrid>
        <w:gridCol w:w="5561"/>
        <w:gridCol w:w="1528"/>
        <w:gridCol w:w="2550"/>
      </w:tblGrid>
      <w:tr w:rsidR="00EF2B2D" w:rsidRPr="00E63246" w:rsidTr="007576AD">
        <w:trPr>
          <w:jc w:val="center"/>
        </w:trPr>
        <w:tc>
          <w:tcPr>
            <w:tcW w:w="5561" w:type="dxa"/>
          </w:tcPr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r w:rsidRPr="00EF2B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БД2-181-ОБ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 xml:space="preserve">  (номер группы)</w:t>
            </w: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>Руководитель,</w:t>
            </w:r>
          </w:p>
          <w:p w:rsidR="00EF2B2D" w:rsidRPr="00EF2B2D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 xml:space="preserve"> (ученая степень, ученое звание)</w:t>
            </w:r>
          </w:p>
        </w:tc>
        <w:tc>
          <w:tcPr>
            <w:tcW w:w="1528" w:type="dxa"/>
          </w:tcPr>
          <w:p w:rsidR="00EF2B2D" w:rsidRPr="00E63246" w:rsidRDefault="00EF2B2D" w:rsidP="00EF2B2D">
            <w:pPr>
              <w:spacing w:before="3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4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E6324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 w:rsidRPr="00E6324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F2B2D" w:rsidRPr="00E63246" w:rsidRDefault="00EF2B2D" w:rsidP="00EF2B2D">
            <w:pPr>
              <w:spacing w:before="3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F2B2D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Default="00EF2B2D" w:rsidP="00EF2B2D">
            <w:pPr>
              <w:spacing w:before="3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Default="00EF2B2D" w:rsidP="00EF2B2D">
            <w:pPr>
              <w:spacing w:before="3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Pr="00E63246" w:rsidRDefault="00EF2B2D" w:rsidP="00EF2B2D">
            <w:pPr>
              <w:spacing w:before="30"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F2B2D" w:rsidRPr="00E63246" w:rsidRDefault="00EF2B2D" w:rsidP="00EF2B2D">
            <w:pPr>
              <w:spacing w:before="30"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550" w:type="dxa"/>
          </w:tcPr>
          <w:p w:rsidR="00696105" w:rsidRDefault="00696105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 И.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>О.)</w:t>
            </w: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2B2D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B2D" w:rsidRPr="00E63246" w:rsidRDefault="00EF2B2D" w:rsidP="00EF2B2D">
            <w:pPr>
              <w:spacing w:before="3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2B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Артемов А.Ю.</w:t>
            </w:r>
            <w:r w:rsidRPr="00E63246">
              <w:rPr>
                <w:rFonts w:ascii="Times New Roman" w:hAnsi="Times New Roman" w:cs="Times New Roman"/>
                <w:sz w:val="28"/>
                <w:szCs w:val="28"/>
              </w:rPr>
              <w:t xml:space="preserve"> (Фамилия И. О.)</w:t>
            </w:r>
          </w:p>
        </w:tc>
      </w:tr>
    </w:tbl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B2D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B2D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B2D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B2D" w:rsidRPr="00E63246" w:rsidRDefault="00EF2B2D" w:rsidP="00EF2B2D">
      <w:pPr>
        <w:spacing w:before="3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246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Pr="00EF2B2D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</w:p>
    <w:p w:rsidR="00EF2B2D" w:rsidRPr="00E63246" w:rsidRDefault="00EF2B2D" w:rsidP="00EF2B2D">
      <w:pPr>
        <w:shd w:val="clear" w:color="auto" w:fill="FFFFFF"/>
        <w:autoSpaceDE w:val="0"/>
        <w:autoSpaceDN w:val="0"/>
        <w:adjustRightInd w:val="0"/>
        <w:spacing w:before="3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24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3246">
        <w:rPr>
          <w:rFonts w:ascii="Times New Roman" w:hAnsi="Times New Roman" w:cs="Times New Roman"/>
          <w:sz w:val="28"/>
          <w:szCs w:val="28"/>
        </w:rPr>
        <w:t>(год)</w:t>
      </w:r>
    </w:p>
    <w:p w:rsidR="008D61B9" w:rsidRDefault="008D61B9"/>
    <w:p w:rsidR="00EF2B2D" w:rsidRDefault="00EF2B2D"/>
    <w:p w:rsidR="00EF2B2D" w:rsidRPr="001B7373" w:rsidRDefault="00EF2B2D">
      <w:pPr>
        <w:rPr>
          <w:rFonts w:ascii="Times New Roman" w:hAnsi="Times New Roman" w:cs="Times New Roman"/>
          <w:b/>
          <w:sz w:val="28"/>
          <w:szCs w:val="28"/>
        </w:rPr>
      </w:pPr>
    </w:p>
    <w:p w:rsidR="00EF2B2D" w:rsidRPr="001B7373" w:rsidRDefault="00EF2B2D" w:rsidP="00EF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73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sectPr w:rsidR="00EF2B2D" w:rsidRPr="001B7373" w:rsidSect="008D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B2D"/>
    <w:rsid w:val="00122B36"/>
    <w:rsid w:val="001B7373"/>
    <w:rsid w:val="003E2199"/>
    <w:rsid w:val="00696105"/>
    <w:rsid w:val="008D61B9"/>
    <w:rsid w:val="00A051BE"/>
    <w:rsid w:val="00DD0D8D"/>
    <w:rsid w:val="00DD6597"/>
    <w:rsid w:val="00E70CA2"/>
    <w:rsid w:val="00E72D12"/>
    <w:rsid w:val="00EF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2D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72D12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2D12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2D12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2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2D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72D1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C3BF-9833-438B-91FF-3CF312F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2018-10-21T06:17:00Z</dcterms:created>
  <dcterms:modified xsi:type="dcterms:W3CDTF">2018-10-21T09:53:00Z</dcterms:modified>
</cp:coreProperties>
</file>