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A" w:rsidRDefault="0008314A" w:rsidP="00AA4CD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Санкт-Петербургский </w:t>
      </w:r>
    </w:p>
    <w:p w:rsidR="0008314A" w:rsidRDefault="0008314A" w:rsidP="00AA4CD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Государственный Морской Технический Университет</w:t>
      </w:r>
    </w:p>
    <w:p w:rsidR="0008314A" w:rsidRDefault="0008314A" w:rsidP="00AA4CD1">
      <w:pPr>
        <w:jc w:val="center"/>
        <w:rPr>
          <w:rFonts w:ascii="Bookman Old Style" w:hAnsi="Bookman Old Style"/>
          <w:sz w:val="32"/>
          <w:szCs w:val="32"/>
        </w:rPr>
      </w:pPr>
    </w:p>
    <w:p w:rsidR="0008314A" w:rsidRDefault="00B77B20" w:rsidP="00AA4CD1">
      <w:pPr>
        <w:tabs>
          <w:tab w:val="center" w:pos="2977"/>
          <w:tab w:val="center" w:pos="4111"/>
          <w:tab w:val="center" w:pos="4962"/>
          <w:tab w:val="center" w:pos="6096"/>
          <w:tab w:val="center" w:pos="7088"/>
          <w:tab w:val="center" w:pos="8080"/>
          <w:tab w:val="center" w:pos="9072"/>
          <w:tab w:val="center" w:pos="10065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4381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Курсовой проект </w:t>
      </w:r>
    </w:p>
    <w:p w:rsidR="0008314A" w:rsidRPr="00E40112" w:rsidRDefault="0008314A" w:rsidP="00AA4CD1">
      <w:pPr>
        <w:pStyle w:val="aff1"/>
        <w:jc w:val="center"/>
        <w:rPr>
          <w:b w:val="0"/>
          <w:bCs w:val="0"/>
          <w:u w:val="none"/>
        </w:rPr>
      </w:pPr>
      <w:r w:rsidRPr="00E40112">
        <w:rPr>
          <w:rFonts w:ascii="Bookman Old Style" w:hAnsi="Bookman Old Style"/>
          <w:b w:val="0"/>
          <w:szCs w:val="32"/>
          <w:u w:val="none"/>
        </w:rPr>
        <w:t>По дисциплине: «Теория проектирования СЭУ»</w:t>
      </w:r>
    </w:p>
    <w:p w:rsidR="0008314A" w:rsidRDefault="0008314A" w:rsidP="00AA4CD1">
      <w:pPr>
        <w:pStyle w:val="aff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                     </w:t>
      </w:r>
    </w:p>
    <w:p w:rsidR="0008314A" w:rsidRDefault="0008314A" w:rsidP="00AA4CD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rPr>
          <w:sz w:val="28"/>
          <w:szCs w:val="28"/>
        </w:rPr>
      </w:pPr>
    </w:p>
    <w:p w:rsidR="0008314A" w:rsidRDefault="0008314A" w:rsidP="00AA4CD1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Студент: Смирный Д.Ю.</w:t>
      </w:r>
    </w:p>
    <w:p w:rsidR="0008314A" w:rsidRDefault="0008314A" w:rsidP="00AA4CD1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4-го курса ВЗФ(ЗО)</w:t>
      </w:r>
    </w:p>
    <w:p w:rsidR="0008314A" w:rsidRDefault="0008314A" w:rsidP="00AA4CD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8314A" w:rsidRDefault="0008314A" w:rsidP="00AA4CD1">
      <w:pPr>
        <w:ind w:left="-180" w:right="-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8314A" w:rsidRDefault="0008314A" w:rsidP="00AA4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8314A" w:rsidRDefault="0008314A" w:rsidP="00AA4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  <w:rPr>
          <w:sz w:val="32"/>
          <w:szCs w:val="32"/>
        </w:rPr>
      </w:pPr>
    </w:p>
    <w:p w:rsidR="0008314A" w:rsidRDefault="0008314A" w:rsidP="00AA4CD1">
      <w:pPr>
        <w:jc w:val="center"/>
      </w:pPr>
    </w:p>
    <w:p w:rsidR="0008314A" w:rsidRDefault="0008314A" w:rsidP="00AA4CD1">
      <w:pPr>
        <w:jc w:val="center"/>
      </w:pPr>
    </w:p>
    <w:p w:rsidR="0008314A" w:rsidRDefault="0008314A" w:rsidP="00AA4CD1">
      <w:pPr>
        <w:jc w:val="center"/>
      </w:pPr>
    </w:p>
    <w:p w:rsidR="0008314A" w:rsidRDefault="0008314A" w:rsidP="00AA4CD1">
      <w:pPr>
        <w:jc w:val="center"/>
      </w:pPr>
    </w:p>
    <w:p w:rsidR="0008314A" w:rsidRDefault="0008314A" w:rsidP="00AA4CD1">
      <w:pPr>
        <w:jc w:val="center"/>
      </w:pPr>
    </w:p>
    <w:p w:rsidR="0008314A" w:rsidRDefault="0008314A" w:rsidP="00AA4CD1"/>
    <w:p w:rsidR="0008314A" w:rsidRDefault="0008314A" w:rsidP="00AA4CD1"/>
    <w:p w:rsidR="0008314A" w:rsidRDefault="0008314A" w:rsidP="00AA4CD1">
      <w:pPr>
        <w:jc w:val="center"/>
      </w:pPr>
      <w:r>
        <w:t>Санкт-Петербург</w:t>
      </w:r>
    </w:p>
    <w:p w:rsidR="0008314A" w:rsidRDefault="0008314A" w:rsidP="00AA4CD1">
      <w:pPr>
        <w:jc w:val="center"/>
      </w:pPr>
      <w:r>
        <w:t>-2018-</w:t>
      </w:r>
    </w:p>
    <w:p w:rsidR="0008314A" w:rsidRDefault="0008314A" w:rsidP="00F413F9">
      <w:pPr>
        <w:jc w:val="center"/>
        <w:rPr>
          <w:sz w:val="28"/>
          <w:szCs w:val="28"/>
        </w:rPr>
      </w:pPr>
    </w:p>
    <w:p w:rsidR="0008314A" w:rsidRPr="00173CF6" w:rsidRDefault="0008314A" w:rsidP="00F413F9">
      <w:pPr>
        <w:jc w:val="center"/>
        <w:rPr>
          <w:sz w:val="28"/>
          <w:szCs w:val="28"/>
        </w:rPr>
      </w:pPr>
      <w:r w:rsidRPr="00173CF6">
        <w:rPr>
          <w:sz w:val="28"/>
          <w:szCs w:val="28"/>
        </w:rPr>
        <w:t>Оглавление</w:t>
      </w:r>
    </w:p>
    <w:p w:rsidR="00E41D16" w:rsidRDefault="0008314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"1-2" \h \z \u </w:instrText>
      </w:r>
      <w:r>
        <w:rPr>
          <w:szCs w:val="28"/>
        </w:rPr>
        <w:fldChar w:fldCharType="separate"/>
      </w:r>
      <w:hyperlink w:anchor="_Toc514669100" w:history="1">
        <w:r w:rsidR="00E41D16" w:rsidRPr="006F2C05">
          <w:rPr>
            <w:rStyle w:val="ac"/>
            <w:noProof/>
          </w:rPr>
          <w:t>РЕФЕРАТ</w:t>
        </w:r>
        <w:r w:rsidR="00E41D16">
          <w:rPr>
            <w:noProof/>
            <w:webHidden/>
          </w:rPr>
          <w:tab/>
        </w:r>
        <w:r w:rsidR="00E41D16">
          <w:rPr>
            <w:noProof/>
            <w:webHidden/>
          </w:rPr>
          <w:fldChar w:fldCharType="begin"/>
        </w:r>
        <w:r w:rsidR="00E41D16">
          <w:rPr>
            <w:noProof/>
            <w:webHidden/>
          </w:rPr>
          <w:instrText xml:space="preserve"> PAGEREF _Toc514669100 \h </w:instrText>
        </w:r>
        <w:r w:rsidR="00E41D16">
          <w:rPr>
            <w:noProof/>
            <w:webHidden/>
          </w:rPr>
        </w:r>
        <w:r w:rsidR="00E41D16">
          <w:rPr>
            <w:noProof/>
            <w:webHidden/>
          </w:rPr>
          <w:fldChar w:fldCharType="separate"/>
        </w:r>
        <w:r w:rsidR="00E41D16">
          <w:rPr>
            <w:noProof/>
            <w:webHidden/>
          </w:rPr>
          <w:t>4</w:t>
        </w:r>
        <w:r w:rsidR="00E41D16"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1" w:history="1">
        <w:r w:rsidRPr="006F2C05">
          <w:rPr>
            <w:rStyle w:val="ac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2" w:history="1">
        <w:r w:rsidRPr="006F2C05">
          <w:rPr>
            <w:rStyle w:val="ac"/>
            <w:noProof/>
          </w:rPr>
          <w:t>ИСХОДНЫЕ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3" w:history="1">
        <w:r w:rsidRPr="006F2C05">
          <w:rPr>
            <w:rStyle w:val="ac"/>
            <w:noProof/>
          </w:rPr>
          <w:t>1 Выбор скорости хода для нового проектирования.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4" w:history="1">
        <w:r w:rsidRPr="006F2C05">
          <w:rPr>
            <w:rStyle w:val="ac"/>
            <w:noProof/>
          </w:rPr>
          <w:t>2 Расчёт ходкости судна.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5" w:history="1">
        <w:r w:rsidRPr="006F2C05">
          <w:rPr>
            <w:rStyle w:val="ac"/>
            <w:noProof/>
          </w:rPr>
          <w:t>3 Буксировочное сопротивление.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6" w:history="1">
        <w:r w:rsidRPr="006F2C05">
          <w:rPr>
            <w:rStyle w:val="ac"/>
            <w:noProof/>
          </w:rPr>
          <w:t>4 Определение эффективной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7" w:history="1">
        <w:r w:rsidRPr="006F2C05">
          <w:rPr>
            <w:rStyle w:val="ac"/>
            <w:noProof/>
          </w:rPr>
          <w:t>5 Определение оптимального числа оборотов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8" w:history="1">
        <w:r w:rsidRPr="006F2C05">
          <w:rPr>
            <w:rStyle w:val="ac"/>
            <w:noProof/>
          </w:rPr>
          <w:t>6 Выбор марки цилиндра из типоразмерного ряда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09" w:history="1">
        <w:r w:rsidRPr="006F2C05">
          <w:rPr>
            <w:rStyle w:val="ac"/>
            <w:noProof/>
          </w:rPr>
          <w:t>6.1 Определение передаточного отношения редуктора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0" w:history="1">
        <w:r w:rsidRPr="006F2C05">
          <w:rPr>
            <w:rStyle w:val="ac"/>
            <w:noProof/>
          </w:rPr>
          <w:t>6.2 Определение крутящего момента на входном валу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1" w:history="1">
        <w:r w:rsidRPr="006F2C05">
          <w:rPr>
            <w:rStyle w:val="ac"/>
            <w:noProof/>
          </w:rPr>
          <w:t>6.3 Выбор редуктора.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2" w:history="1">
        <w:r w:rsidRPr="006F2C05">
          <w:rPr>
            <w:rStyle w:val="ac"/>
            <w:noProof/>
          </w:rPr>
          <w:t>6.4 Определение длины СОД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3" w:history="1">
        <w:r w:rsidRPr="006F2C05">
          <w:rPr>
            <w:rStyle w:val="ac"/>
            <w:noProof/>
          </w:rPr>
          <w:t>6.5 Определение длины агрегата СОД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4" w:history="1">
        <w:r w:rsidRPr="006F2C05">
          <w:rPr>
            <w:rStyle w:val="ac"/>
            <w:noProof/>
          </w:rPr>
          <w:t>6.6 Обоснование выбора двигателя и передачи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5" w:history="1">
        <w:r w:rsidRPr="006F2C05">
          <w:rPr>
            <w:rStyle w:val="ac"/>
            <w:noProof/>
          </w:rPr>
          <w:t>7 Расчет валопровода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6" w:history="1">
        <w:r w:rsidRPr="006F2C05">
          <w:rPr>
            <w:rStyle w:val="ac"/>
            <w:noProof/>
          </w:rPr>
          <w:t>7.1Выбор количества валов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7" w:history="1">
        <w:r w:rsidRPr="006F2C05">
          <w:rPr>
            <w:rStyle w:val="ac"/>
            <w:noProof/>
          </w:rPr>
          <w:t>8 Выбор вспомогательных механизмов и устройств СЭУ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8" w:history="1">
        <w:r w:rsidRPr="006F2C05">
          <w:rPr>
            <w:rStyle w:val="ac"/>
            <w:noProof/>
          </w:rPr>
          <w:t>8.1 Выбор судовой электростанции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19" w:history="1">
        <w:r w:rsidRPr="006F2C05">
          <w:rPr>
            <w:rStyle w:val="ac"/>
            <w:rFonts w:ascii="Calibri" w:hAnsi="Calibri"/>
            <w:noProof/>
          </w:rPr>
          <w:t>9</w:t>
        </w:r>
        <w:r w:rsidRPr="006F2C05">
          <w:rPr>
            <w:rStyle w:val="ac"/>
            <w:noProof/>
          </w:rPr>
          <w:t xml:space="preserve"> Расчет теплоснабжения судна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0" w:history="1">
        <w:r w:rsidRPr="006F2C05">
          <w:rPr>
            <w:rStyle w:val="ac"/>
            <w:noProof/>
          </w:rPr>
          <w:t>9.1 Выбор автономного и утилизационного котла.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1" w:history="1">
        <w:r w:rsidRPr="006F2C05">
          <w:rPr>
            <w:rStyle w:val="ac"/>
            <w:noProof/>
          </w:rPr>
          <w:t>9.2   Расчёт общего максимального потребления теплоты по всему судну в ходовом и стояночном режимах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2" w:history="1">
        <w:r w:rsidRPr="006F2C05">
          <w:rPr>
            <w:rStyle w:val="ac"/>
            <w:noProof/>
          </w:rPr>
          <w:t>10.3 Выбор утилизационного и автономного котла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3" w:history="1">
        <w:r w:rsidRPr="006F2C05">
          <w:rPr>
            <w:rStyle w:val="ac"/>
            <w:noProof/>
          </w:rPr>
          <w:t>11 Выбор оборудования и систем СЭУ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4" w:history="1">
        <w:r w:rsidRPr="006F2C05">
          <w:rPr>
            <w:rStyle w:val="ac"/>
            <w:noProof/>
          </w:rPr>
          <w:t>11.1 Cистема сжатого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5" w:history="1">
        <w:r w:rsidRPr="006F2C05">
          <w:rPr>
            <w:rStyle w:val="ac"/>
            <w:noProof/>
          </w:rPr>
          <w:t>11.2 Система охлаждения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6" w:history="1">
        <w:r w:rsidRPr="006F2C05">
          <w:rPr>
            <w:rStyle w:val="ac"/>
            <w:noProof/>
          </w:rPr>
          <w:t>11.3 Система масла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7" w:history="1">
        <w:r w:rsidRPr="006F2C05">
          <w:rPr>
            <w:rStyle w:val="ac"/>
            <w:noProof/>
          </w:rPr>
          <w:t>11.4 Система топлива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8" w:history="1">
        <w:r w:rsidRPr="006F2C05">
          <w:rPr>
            <w:rStyle w:val="ac"/>
            <w:noProof/>
          </w:rPr>
          <w:t>11.5 Система газовыпуска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29" w:history="1">
        <w:r w:rsidRPr="006F2C05">
          <w:rPr>
            <w:rStyle w:val="ac"/>
            <w:noProof/>
          </w:rPr>
          <w:t>12 Расчет энергетических запасов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30" w:history="1">
        <w:r w:rsidRPr="006F2C05">
          <w:rPr>
            <w:rStyle w:val="ac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41D16" w:rsidRDefault="00E41D1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669131" w:history="1">
        <w:r w:rsidRPr="006F2C05">
          <w:rPr>
            <w:rStyle w:val="ac"/>
            <w:noProof/>
          </w:rPr>
          <w:t>СПИСОК ИСПОЛЬЗУЕМЫХ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_Toc514669131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>
        <w:rPr>
          <w:szCs w:val="28"/>
        </w:rPr>
        <w:fldChar w:fldCharType="end"/>
      </w: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</w:rPr>
      </w:pPr>
    </w:p>
    <w:p w:rsidR="00CC337D" w:rsidRDefault="00CC337D" w:rsidP="004840CF">
      <w:pPr>
        <w:spacing w:line="276" w:lineRule="auto"/>
        <w:rPr>
          <w:sz w:val="28"/>
          <w:szCs w:val="28"/>
        </w:rPr>
      </w:pPr>
    </w:p>
    <w:p w:rsidR="00CC337D" w:rsidRDefault="00CC337D" w:rsidP="004840CF">
      <w:pPr>
        <w:spacing w:line="276" w:lineRule="auto"/>
        <w:rPr>
          <w:sz w:val="28"/>
          <w:szCs w:val="28"/>
        </w:rPr>
      </w:pPr>
    </w:p>
    <w:p w:rsidR="00CC337D" w:rsidRDefault="00CC337D" w:rsidP="004840CF">
      <w:pPr>
        <w:spacing w:line="276" w:lineRule="auto"/>
        <w:rPr>
          <w:sz w:val="28"/>
          <w:szCs w:val="28"/>
        </w:rPr>
      </w:pPr>
    </w:p>
    <w:p w:rsidR="00CC337D" w:rsidRDefault="00CC337D" w:rsidP="004840CF">
      <w:pPr>
        <w:spacing w:line="276" w:lineRule="auto"/>
        <w:rPr>
          <w:sz w:val="28"/>
          <w:szCs w:val="28"/>
        </w:rPr>
      </w:pPr>
    </w:p>
    <w:p w:rsidR="00CC337D" w:rsidRPr="00CC337D" w:rsidRDefault="00CC337D" w:rsidP="004840CF">
      <w:pPr>
        <w:spacing w:line="276" w:lineRule="auto"/>
        <w:rPr>
          <w:sz w:val="28"/>
          <w:szCs w:val="28"/>
        </w:rPr>
      </w:pPr>
    </w:p>
    <w:p w:rsidR="0008314A" w:rsidRDefault="0008314A" w:rsidP="004840CF">
      <w:pPr>
        <w:spacing w:line="276" w:lineRule="auto"/>
        <w:rPr>
          <w:sz w:val="28"/>
          <w:szCs w:val="28"/>
        </w:rPr>
      </w:pPr>
    </w:p>
    <w:p w:rsidR="00E41D16" w:rsidRDefault="00E41D16" w:rsidP="004840CF">
      <w:pPr>
        <w:spacing w:line="276" w:lineRule="auto"/>
        <w:rPr>
          <w:sz w:val="28"/>
          <w:szCs w:val="28"/>
        </w:rPr>
      </w:pPr>
    </w:p>
    <w:p w:rsidR="00E41D16" w:rsidRDefault="00E41D16" w:rsidP="004840CF">
      <w:pPr>
        <w:spacing w:line="276" w:lineRule="auto"/>
        <w:rPr>
          <w:sz w:val="28"/>
          <w:szCs w:val="28"/>
        </w:rPr>
      </w:pPr>
    </w:p>
    <w:p w:rsidR="00E41D16" w:rsidRDefault="00E41D16" w:rsidP="004840CF">
      <w:pPr>
        <w:spacing w:line="276" w:lineRule="auto"/>
        <w:rPr>
          <w:sz w:val="28"/>
          <w:szCs w:val="28"/>
        </w:rPr>
      </w:pPr>
    </w:p>
    <w:p w:rsidR="00E41D16" w:rsidRPr="00E41D16" w:rsidRDefault="00E41D16" w:rsidP="004840CF">
      <w:pPr>
        <w:spacing w:line="276" w:lineRule="auto"/>
        <w:rPr>
          <w:sz w:val="28"/>
          <w:szCs w:val="28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Pr="00F413F9" w:rsidRDefault="0008314A" w:rsidP="004840CF">
      <w:pPr>
        <w:spacing w:line="276" w:lineRule="auto"/>
        <w:rPr>
          <w:sz w:val="28"/>
          <w:szCs w:val="28"/>
          <w:lang w:val="en-US"/>
        </w:rPr>
      </w:pPr>
    </w:p>
    <w:p w:rsidR="0008314A" w:rsidRPr="00173CF6" w:rsidRDefault="0008314A" w:rsidP="004840CF">
      <w:pPr>
        <w:pStyle w:val="1"/>
        <w:spacing w:line="276" w:lineRule="auto"/>
      </w:pPr>
      <w:bookmarkStart w:id="0" w:name="_Toc514669100"/>
      <w:r w:rsidRPr="00173CF6">
        <w:lastRenderedPageBreak/>
        <w:t>РЕФЕРАТ</w:t>
      </w:r>
      <w:bookmarkEnd w:id="0"/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Курсовой проект содержит 42 стр., 11 рис.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СУДОВАЯ ЭНЕРГЕТИЧЕКАЯ УСТАНОВКА, МОЩНОСТЬ, МАЛООБОРОТНЫЙ ДВИГАТЕЛЬ, ЦИЛИНДР, АГРЕГАТ, РЕЖИМ, ЧАСТОТА, ЭЛЕКТРОСТАНЦИЯ, СРЕДНЕОБОРОТНЫЙ ДВИГАТЕЛЬ, РЕДУКТОР, ВАЛОПРОВОД, ВАЛ, МАШИННОКОТЕЛЬНОЕ ОТДЕЛЕНИЕ, ОБОРУДОВАНИЕ, СИСТЕМА</w:t>
      </w: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ind w:firstLine="70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Спроектировать судовую энергетическую установку, выбрать главный двигатель, рассмотреть системы, входящие в состав судовой энергетической установки, и подобрать оборудование систем. Определить размеры </w:t>
      </w:r>
      <w:proofErr w:type="spellStart"/>
      <w:r w:rsidRPr="00173CF6">
        <w:rPr>
          <w:sz w:val="28"/>
          <w:szCs w:val="28"/>
        </w:rPr>
        <w:t>машиннокотельного</w:t>
      </w:r>
      <w:proofErr w:type="spellEnd"/>
      <w:r w:rsidRPr="00173CF6">
        <w:rPr>
          <w:sz w:val="28"/>
          <w:szCs w:val="28"/>
        </w:rPr>
        <w:t xml:space="preserve"> отделения судна и расположить в нем подобранное оборудование судовой энергетической установки.</w:t>
      </w: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AA2B4A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pStyle w:val="1"/>
        <w:spacing w:line="276" w:lineRule="auto"/>
      </w:pPr>
      <w:bookmarkStart w:id="1" w:name="_Toc514669101"/>
      <w:r w:rsidRPr="00173CF6">
        <w:lastRenderedPageBreak/>
        <w:t>ВВЕДЕНИЕ</w:t>
      </w:r>
      <w:bookmarkEnd w:id="1"/>
    </w:p>
    <w:p w:rsidR="0008314A" w:rsidRPr="00173CF6" w:rsidRDefault="0008314A" w:rsidP="004840CF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Судовая энергетическая установка – сложная подсистема судна, которая состоит из комплекса механизмов, аппаратов и устройств, предназначенных для выработки трех основных видов энергии, необходимых на судне:</w:t>
      </w:r>
    </w:p>
    <w:p w:rsidR="0008314A" w:rsidRPr="00173CF6" w:rsidRDefault="0008314A" w:rsidP="004840CF">
      <w:pPr>
        <w:suppressAutoHyphens/>
        <w:autoSpaceDE w:val="0"/>
        <w:autoSpaceDN w:val="0"/>
        <w:adjustRightInd w:val="0"/>
        <w:spacing w:line="276" w:lineRule="auto"/>
        <w:ind w:firstLine="12"/>
        <w:rPr>
          <w:sz w:val="28"/>
          <w:szCs w:val="28"/>
        </w:rPr>
      </w:pPr>
      <w:r w:rsidRPr="00173CF6">
        <w:rPr>
          <w:sz w:val="28"/>
          <w:szCs w:val="28"/>
        </w:rPr>
        <w:t xml:space="preserve"> – механической энергии для движения судна;</w:t>
      </w:r>
    </w:p>
    <w:p w:rsidR="0008314A" w:rsidRPr="00173CF6" w:rsidRDefault="0008314A" w:rsidP="004840CF">
      <w:pPr>
        <w:suppressAutoHyphens/>
        <w:autoSpaceDE w:val="0"/>
        <w:autoSpaceDN w:val="0"/>
        <w:adjustRightInd w:val="0"/>
        <w:spacing w:line="276" w:lineRule="auto"/>
        <w:ind w:firstLine="12"/>
        <w:rPr>
          <w:sz w:val="28"/>
          <w:szCs w:val="28"/>
        </w:rPr>
      </w:pPr>
      <w:r w:rsidRPr="00173CF6">
        <w:rPr>
          <w:sz w:val="28"/>
          <w:szCs w:val="28"/>
        </w:rPr>
        <w:t xml:space="preserve"> – электрической энергии для различных судовых нужд;</w:t>
      </w:r>
    </w:p>
    <w:p w:rsidR="0008314A" w:rsidRPr="00173CF6" w:rsidRDefault="0008314A" w:rsidP="004840CF">
      <w:pPr>
        <w:suppressAutoHyphens/>
        <w:autoSpaceDE w:val="0"/>
        <w:autoSpaceDN w:val="0"/>
        <w:adjustRightInd w:val="0"/>
        <w:spacing w:line="276" w:lineRule="auto"/>
        <w:ind w:hanging="6"/>
        <w:rPr>
          <w:sz w:val="28"/>
          <w:szCs w:val="28"/>
        </w:rPr>
      </w:pPr>
      <w:r w:rsidRPr="00173CF6">
        <w:rPr>
          <w:sz w:val="28"/>
          <w:szCs w:val="28"/>
        </w:rPr>
        <w:t xml:space="preserve"> – тепловой энергии в виде энергии пара для отопления помещений и обогрева различных потребителей – оборудования, рабочих тел, перевозимого груза.</w:t>
      </w:r>
    </w:p>
    <w:p w:rsidR="0008314A" w:rsidRPr="00173CF6" w:rsidRDefault="0008314A" w:rsidP="004840CF">
      <w:pPr>
        <w:suppressAutoHyphens/>
        <w:autoSpaceDE w:val="0"/>
        <w:autoSpaceDN w:val="0"/>
        <w:adjustRightInd w:val="0"/>
        <w:spacing w:line="276" w:lineRule="auto"/>
        <w:ind w:firstLine="864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За счет выработки в необходимом количестве трех видов энергии судовая энергетическая установка обеспечивает функционирование судна по прямому назначению – перевозку грузов и различной техники, работу других подсистем судна, жизнедеятельность людей на судне, оказывает влияние на безопасность и эффективность эксплуатации судна.</w:t>
      </w:r>
    </w:p>
    <w:p w:rsidR="0008314A" w:rsidRPr="00173CF6" w:rsidRDefault="0008314A" w:rsidP="004840CF">
      <w:pPr>
        <w:spacing w:line="276" w:lineRule="auto"/>
        <w:ind w:firstLine="852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Для судовой энергетической установки характерна сложная структура. В ее состав в основном входит оборудование энергетических систем и трубопроводов. Между которыми существуют сложные физические, параметрические и технико-экономические связи. Для процессов, протекающих в энергетическом оборудовании, характерны значительные изменения параметров – температуры, давления, скорости, сил и моментов, напряжений и деформаций, турбулентности, шума и вибрации, теплопередачи и др. Учет особенностей этих процессов при проектировании судовой энергетической установки связан с необходимостью анализа сложного спектра номинальных и эксплуатационных, расчетных и нерасчетных, переменных и переходных режимов оборудования, энергетических систем и энергетических комплексов.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Default="0008314A" w:rsidP="004840CF">
      <w:pPr>
        <w:spacing w:line="276" w:lineRule="auto"/>
        <w:rPr>
          <w:sz w:val="28"/>
          <w:szCs w:val="28"/>
        </w:rPr>
      </w:pPr>
    </w:p>
    <w:p w:rsidR="003B5B64" w:rsidRPr="008C63A0" w:rsidRDefault="003B5B64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</w:p>
    <w:p w:rsidR="0008314A" w:rsidRPr="00173CF6" w:rsidRDefault="0008314A" w:rsidP="004840CF">
      <w:pPr>
        <w:pStyle w:val="1"/>
        <w:spacing w:line="276" w:lineRule="auto"/>
      </w:pPr>
      <w:bookmarkStart w:id="2" w:name="_Toc514669102"/>
      <w:r w:rsidRPr="00173CF6">
        <w:lastRenderedPageBreak/>
        <w:t>ИСХОДНЫЕ ДАННЫЕ</w:t>
      </w:r>
      <w:bookmarkEnd w:id="2"/>
    </w:p>
    <w:p w:rsidR="003B5B64" w:rsidRDefault="0008314A" w:rsidP="003B5B64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b/>
          <w:sz w:val="28"/>
          <w:szCs w:val="28"/>
        </w:rPr>
        <w:t xml:space="preserve">Тип </w:t>
      </w:r>
      <w:r w:rsidR="003B5B64">
        <w:rPr>
          <w:b/>
          <w:sz w:val="28"/>
          <w:szCs w:val="28"/>
        </w:rPr>
        <w:t xml:space="preserve">и назначение </w:t>
      </w:r>
      <w:r w:rsidRPr="00173CF6">
        <w:rPr>
          <w:b/>
          <w:sz w:val="28"/>
          <w:szCs w:val="28"/>
        </w:rPr>
        <w:t>судна</w:t>
      </w:r>
      <w:r w:rsidRPr="00173CF6">
        <w:rPr>
          <w:sz w:val="28"/>
          <w:szCs w:val="28"/>
        </w:rPr>
        <w:t>:</w:t>
      </w:r>
      <w:r w:rsidR="00566C30">
        <w:rPr>
          <w:sz w:val="28"/>
          <w:szCs w:val="28"/>
        </w:rPr>
        <w:t xml:space="preserve"> </w:t>
      </w:r>
      <w:r w:rsidR="003B5B64" w:rsidRPr="003B5B64">
        <w:rPr>
          <w:sz w:val="28"/>
          <w:szCs w:val="28"/>
        </w:rPr>
        <w:t>Самоходное наливное судно с 6 грузовыми</w:t>
      </w:r>
      <w:r w:rsidR="003B5B64">
        <w:rPr>
          <w:sz w:val="28"/>
          <w:szCs w:val="28"/>
        </w:rPr>
        <w:t xml:space="preserve"> </w:t>
      </w:r>
      <w:r w:rsidR="003B5B64" w:rsidRPr="003B5B64">
        <w:rPr>
          <w:sz w:val="28"/>
          <w:szCs w:val="28"/>
        </w:rPr>
        <w:t>танками</w:t>
      </w:r>
      <w:r w:rsidR="003B5B64">
        <w:rPr>
          <w:sz w:val="28"/>
          <w:szCs w:val="28"/>
        </w:rPr>
        <w:t>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  <w:lang w:val="uk-UA"/>
        </w:rPr>
      </w:pPr>
      <w:r w:rsidRPr="00173CF6">
        <w:rPr>
          <w:b/>
          <w:sz w:val="28"/>
          <w:szCs w:val="28"/>
        </w:rPr>
        <w:t>Назначение судна:</w:t>
      </w:r>
      <w:r w:rsidRPr="00173CF6">
        <w:rPr>
          <w:sz w:val="28"/>
          <w:szCs w:val="28"/>
        </w:rPr>
        <w:t xml:space="preserve"> морская и смешанная (река-море) перевозка наливом сырой нефти и нефтепродуктов, в том числе бензина, без ограничения по температуре вспышки, с обеспечением перевозки груза с поддержанием температуры 60</w:t>
      </w:r>
      <w:proofErr w:type="gramStart"/>
      <w:r w:rsidRPr="00173CF6">
        <w:rPr>
          <w:sz w:val="28"/>
          <w:szCs w:val="28"/>
        </w:rPr>
        <w:t>°С</w:t>
      </w:r>
      <w:proofErr w:type="gramEnd"/>
      <w:r w:rsidRPr="00173CF6">
        <w:rPr>
          <w:sz w:val="28"/>
          <w:szCs w:val="28"/>
        </w:rPr>
        <w:t>, а также растительных масел. Обеспечивается одновременная перевозка 2 сортов груза.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В качестве корпуса приняты характеристики корпуса танкера проекта RST36-LMPP-110.           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  <w:lang w:val="uk-UA"/>
        </w:rPr>
      </w:pPr>
      <w:r w:rsidRPr="00173CF6">
        <w:rPr>
          <w:b/>
          <w:sz w:val="28"/>
          <w:szCs w:val="28"/>
        </w:rPr>
        <w:t>Архитектурно – конструктивный тип танкера:</w:t>
      </w:r>
      <w:r w:rsidRPr="00173CF6">
        <w:rPr>
          <w:sz w:val="28"/>
          <w:szCs w:val="28"/>
        </w:rPr>
        <w:t xml:space="preserve"> Стальной однопалубный теплоход с двумя полноповоротными </w:t>
      </w:r>
      <w:proofErr w:type="spellStart"/>
      <w:r w:rsidRPr="00173CF6">
        <w:rPr>
          <w:sz w:val="28"/>
          <w:szCs w:val="28"/>
        </w:rPr>
        <w:t>винто</w:t>
      </w:r>
      <w:proofErr w:type="spellEnd"/>
      <w:r w:rsidRPr="00173CF6">
        <w:rPr>
          <w:sz w:val="28"/>
          <w:szCs w:val="28"/>
        </w:rPr>
        <w:t xml:space="preserve">-рулевыми колонками, с баком и ютом, с кормовым расположением рубки и машинно-котельного отделения, с шестью грузовыми и двумя отстойными танками, с двойным дном, двойными бортами и </w:t>
      </w:r>
      <w:proofErr w:type="spellStart"/>
      <w:r w:rsidRPr="00173CF6">
        <w:rPr>
          <w:sz w:val="28"/>
          <w:szCs w:val="28"/>
        </w:rPr>
        <w:t>тронком</w:t>
      </w:r>
      <w:proofErr w:type="spellEnd"/>
      <w:r w:rsidRPr="00173CF6">
        <w:rPr>
          <w:sz w:val="28"/>
          <w:szCs w:val="28"/>
        </w:rPr>
        <w:t xml:space="preserve"> в районе грузовых танков, с вертикальным форштевнем и </w:t>
      </w:r>
      <w:proofErr w:type="spellStart"/>
      <w:r w:rsidRPr="00173CF6">
        <w:rPr>
          <w:sz w:val="28"/>
          <w:szCs w:val="28"/>
        </w:rPr>
        <w:t>транцевой</w:t>
      </w:r>
      <w:proofErr w:type="spellEnd"/>
      <w:r w:rsidRPr="00173CF6">
        <w:rPr>
          <w:sz w:val="28"/>
          <w:szCs w:val="28"/>
        </w:rPr>
        <w:t xml:space="preserve"> кормовой оконечностью, с носовым подруливающим устройством (НПУ).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b/>
          <w:sz w:val="28"/>
          <w:szCs w:val="28"/>
          <w:lang w:val="uk-UA"/>
        </w:rPr>
      </w:pPr>
      <w:r w:rsidRPr="00173CF6">
        <w:rPr>
          <w:b/>
          <w:sz w:val="28"/>
          <w:szCs w:val="28"/>
          <w:lang w:val="uk-UA"/>
        </w:rPr>
        <w:t xml:space="preserve">Район </w:t>
      </w:r>
      <w:proofErr w:type="spellStart"/>
      <w:r w:rsidRPr="00173CF6">
        <w:rPr>
          <w:b/>
          <w:sz w:val="28"/>
          <w:szCs w:val="28"/>
          <w:lang w:val="uk-UA"/>
        </w:rPr>
        <w:t>плавания</w:t>
      </w:r>
      <w:proofErr w:type="spellEnd"/>
      <w:r w:rsidRPr="00173CF6">
        <w:rPr>
          <w:b/>
          <w:sz w:val="28"/>
          <w:szCs w:val="28"/>
          <w:lang w:val="uk-UA"/>
        </w:rPr>
        <w:t xml:space="preserve"> и </w:t>
      </w:r>
      <w:proofErr w:type="spellStart"/>
      <w:r w:rsidRPr="00173CF6">
        <w:rPr>
          <w:b/>
          <w:sz w:val="28"/>
          <w:szCs w:val="28"/>
          <w:lang w:val="uk-UA"/>
        </w:rPr>
        <w:t>условия</w:t>
      </w:r>
      <w:proofErr w:type="spellEnd"/>
      <w:r w:rsidRPr="00173CF6">
        <w:rPr>
          <w:b/>
          <w:sz w:val="28"/>
          <w:szCs w:val="28"/>
          <w:lang w:val="uk-UA"/>
        </w:rPr>
        <w:t xml:space="preserve"> </w:t>
      </w:r>
      <w:proofErr w:type="spellStart"/>
      <w:r w:rsidRPr="00173CF6">
        <w:rPr>
          <w:b/>
          <w:sz w:val="28"/>
          <w:szCs w:val="28"/>
          <w:lang w:val="uk-UA"/>
        </w:rPr>
        <w:t>эксплуатации</w:t>
      </w:r>
      <w:proofErr w:type="spellEnd"/>
    </w:p>
    <w:p w:rsidR="0008314A" w:rsidRPr="00173CF6" w:rsidRDefault="0008314A" w:rsidP="004840CF">
      <w:pPr>
        <w:spacing w:line="276" w:lineRule="auto"/>
        <w:ind w:firstLine="851"/>
        <w:rPr>
          <w:sz w:val="28"/>
          <w:szCs w:val="28"/>
          <w:lang w:val="uk-UA"/>
        </w:rPr>
      </w:pPr>
      <w:r w:rsidRPr="00173CF6">
        <w:rPr>
          <w:sz w:val="28"/>
          <w:szCs w:val="28"/>
        </w:rPr>
        <w:t>Внутренние водные пути Российской Федерации, Азовское, Каспийское, Чёрное моря,</w:t>
      </w:r>
      <w:r w:rsidRPr="00173CF6">
        <w:rPr>
          <w:sz w:val="28"/>
          <w:szCs w:val="28"/>
          <w:lang w:val="uk-UA"/>
        </w:rPr>
        <w:t xml:space="preserve"> </w:t>
      </w:r>
      <w:r w:rsidRPr="00173CF6">
        <w:rPr>
          <w:sz w:val="28"/>
          <w:szCs w:val="28"/>
        </w:rPr>
        <w:t>а также Финский залив Балтийского моря, с</w:t>
      </w:r>
      <w:r w:rsidRPr="00173CF6">
        <w:rPr>
          <w:sz w:val="28"/>
          <w:szCs w:val="28"/>
          <w:lang w:val="uk-UA"/>
        </w:rPr>
        <w:t xml:space="preserve"> </w:t>
      </w:r>
      <w:r w:rsidRPr="00173CF6">
        <w:rPr>
          <w:sz w:val="28"/>
          <w:szCs w:val="28"/>
        </w:rPr>
        <w:t xml:space="preserve">учётом навигационных ограничений, соответствующих классу </w:t>
      </w:r>
      <w:r w:rsidRPr="00173CF6">
        <w:rPr>
          <w:rFonts w:ascii="Symbol Tiger" w:hAnsi="Symbol Tiger"/>
          <w:sz w:val="28"/>
          <w:szCs w:val="28"/>
        </w:rPr>
        <w:t></w:t>
      </w:r>
      <w:r w:rsidRPr="00173CF6">
        <w:rPr>
          <w:sz w:val="28"/>
          <w:szCs w:val="28"/>
        </w:rPr>
        <w:t xml:space="preserve"> М-ПР 2.5 (лед 30) А</w:t>
      </w:r>
      <w:r w:rsidRPr="00173CF6">
        <w:rPr>
          <w:sz w:val="28"/>
          <w:szCs w:val="28"/>
          <w:lang w:val="uk-UA"/>
        </w:rPr>
        <w:t xml:space="preserve"> </w:t>
      </w:r>
      <w:r w:rsidRPr="00173CF6">
        <w:rPr>
          <w:sz w:val="28"/>
          <w:szCs w:val="28"/>
        </w:rPr>
        <w:t>(плавание с высотой волны h</w:t>
      </w:r>
      <w:r w:rsidRPr="00173CF6">
        <w:rPr>
          <w:sz w:val="28"/>
          <w:szCs w:val="28"/>
          <w:vertAlign w:val="subscript"/>
        </w:rPr>
        <w:t>3%</w:t>
      </w:r>
      <w:r w:rsidRPr="00173CF6">
        <w:rPr>
          <w:sz w:val="28"/>
          <w:szCs w:val="28"/>
        </w:rPr>
        <w:t xml:space="preserve"> не более</w:t>
      </w:r>
      <w:r w:rsidRPr="00173CF6">
        <w:rPr>
          <w:sz w:val="28"/>
          <w:szCs w:val="28"/>
          <w:lang w:val="uk-UA"/>
        </w:rPr>
        <w:t xml:space="preserve"> </w:t>
      </w:r>
      <w:r w:rsidRPr="00173CF6">
        <w:rPr>
          <w:sz w:val="28"/>
          <w:szCs w:val="28"/>
        </w:rPr>
        <w:t>2.5м), без совершения международных рейсов.</w:t>
      </w:r>
    </w:p>
    <w:p w:rsidR="0008314A" w:rsidRDefault="0008314A" w:rsidP="004840CF">
      <w:pPr>
        <w:spacing w:line="276" w:lineRule="auto"/>
        <w:ind w:firstLine="851"/>
        <w:rPr>
          <w:sz w:val="28"/>
          <w:szCs w:val="28"/>
          <w:lang w:val="uk-UA"/>
        </w:rPr>
      </w:pPr>
      <w:proofErr w:type="spellStart"/>
      <w:r w:rsidRPr="00173CF6">
        <w:rPr>
          <w:sz w:val="28"/>
          <w:szCs w:val="28"/>
          <w:lang w:val="uk-UA"/>
        </w:rPr>
        <w:t>Расчетная</w:t>
      </w:r>
      <w:proofErr w:type="spellEnd"/>
      <w:r w:rsidRPr="00173CF6">
        <w:rPr>
          <w:sz w:val="28"/>
          <w:szCs w:val="28"/>
          <w:lang w:val="uk-UA"/>
        </w:rPr>
        <w:t xml:space="preserve"> температура </w:t>
      </w:r>
      <w:proofErr w:type="spellStart"/>
      <w:r w:rsidRPr="00173CF6">
        <w:rPr>
          <w:sz w:val="28"/>
          <w:szCs w:val="28"/>
          <w:lang w:val="uk-UA"/>
        </w:rPr>
        <w:t>наружного</w:t>
      </w:r>
      <w:proofErr w:type="spellEnd"/>
      <w:r w:rsidRPr="00173CF6">
        <w:rPr>
          <w:sz w:val="28"/>
          <w:szCs w:val="28"/>
          <w:lang w:val="uk-UA"/>
        </w:rPr>
        <w:t xml:space="preserve"> </w:t>
      </w:r>
      <w:proofErr w:type="spellStart"/>
      <w:r w:rsidRPr="00173CF6">
        <w:rPr>
          <w:sz w:val="28"/>
          <w:szCs w:val="28"/>
          <w:lang w:val="uk-UA"/>
        </w:rPr>
        <w:t>воздуха</w:t>
      </w:r>
      <w:proofErr w:type="spellEnd"/>
      <w:r w:rsidRPr="00173CF6">
        <w:rPr>
          <w:sz w:val="28"/>
          <w:szCs w:val="28"/>
          <w:lang w:val="uk-UA"/>
        </w:rPr>
        <w:t xml:space="preserve"> +32</w:t>
      </w:r>
      <w:r w:rsidRPr="00173CF6">
        <w:rPr>
          <w:rFonts w:ascii="Symbol Tiger" w:hAnsi="Symbol Tiger"/>
          <w:sz w:val="28"/>
          <w:szCs w:val="28"/>
          <w:lang w:val="uk-UA"/>
        </w:rPr>
        <w:t></w:t>
      </w:r>
      <w:r w:rsidRPr="00173CF6">
        <w:rPr>
          <w:sz w:val="28"/>
          <w:szCs w:val="28"/>
          <w:lang w:val="uk-UA"/>
        </w:rPr>
        <w:t xml:space="preserve">С при </w:t>
      </w:r>
      <w:proofErr w:type="spellStart"/>
      <w:r w:rsidRPr="00173CF6">
        <w:rPr>
          <w:sz w:val="28"/>
          <w:szCs w:val="28"/>
          <w:lang w:val="uk-UA"/>
        </w:rPr>
        <w:t>влажности</w:t>
      </w:r>
      <w:proofErr w:type="spellEnd"/>
      <w:r w:rsidRPr="00173CF6">
        <w:rPr>
          <w:sz w:val="28"/>
          <w:szCs w:val="28"/>
          <w:lang w:val="uk-UA"/>
        </w:rPr>
        <w:t xml:space="preserve"> 65% летом и при –20</w:t>
      </w:r>
      <w:r w:rsidRPr="00173CF6">
        <w:rPr>
          <w:rFonts w:ascii="Symbol Tiger" w:hAnsi="Symbol Tiger"/>
          <w:sz w:val="28"/>
          <w:szCs w:val="28"/>
          <w:lang w:val="uk-UA"/>
        </w:rPr>
        <w:t></w:t>
      </w:r>
      <w:r w:rsidRPr="00173CF6">
        <w:rPr>
          <w:sz w:val="28"/>
          <w:szCs w:val="28"/>
          <w:lang w:val="uk-UA"/>
        </w:rPr>
        <w:t xml:space="preserve">С </w:t>
      </w:r>
      <w:proofErr w:type="spellStart"/>
      <w:r w:rsidRPr="00173CF6">
        <w:rPr>
          <w:sz w:val="28"/>
          <w:szCs w:val="28"/>
          <w:lang w:val="uk-UA"/>
        </w:rPr>
        <w:t>влажность</w:t>
      </w:r>
      <w:proofErr w:type="spellEnd"/>
      <w:r w:rsidRPr="00173CF6">
        <w:rPr>
          <w:sz w:val="28"/>
          <w:szCs w:val="28"/>
          <w:lang w:val="uk-UA"/>
        </w:rPr>
        <w:t xml:space="preserve"> 85% </w:t>
      </w:r>
      <w:proofErr w:type="spellStart"/>
      <w:r w:rsidRPr="00173CF6">
        <w:rPr>
          <w:sz w:val="28"/>
          <w:szCs w:val="28"/>
          <w:lang w:val="uk-UA"/>
        </w:rPr>
        <w:t>зимой</w:t>
      </w:r>
      <w:proofErr w:type="spellEnd"/>
      <w:r w:rsidRPr="00173CF6">
        <w:rPr>
          <w:sz w:val="28"/>
          <w:szCs w:val="28"/>
          <w:lang w:val="uk-UA"/>
        </w:rPr>
        <w:t xml:space="preserve">, </w:t>
      </w:r>
      <w:proofErr w:type="spellStart"/>
      <w:r w:rsidRPr="00173CF6">
        <w:rPr>
          <w:sz w:val="28"/>
          <w:szCs w:val="28"/>
          <w:lang w:val="uk-UA"/>
        </w:rPr>
        <w:t>воды</w:t>
      </w:r>
      <w:proofErr w:type="spellEnd"/>
      <w:r w:rsidRPr="00173CF6">
        <w:rPr>
          <w:sz w:val="28"/>
          <w:szCs w:val="28"/>
          <w:lang w:val="uk-UA"/>
        </w:rPr>
        <w:t xml:space="preserve"> от +27</w:t>
      </w:r>
      <w:r w:rsidRPr="00173CF6">
        <w:rPr>
          <w:rFonts w:ascii="Symbol Tiger" w:hAnsi="Symbol Tiger"/>
          <w:sz w:val="28"/>
          <w:szCs w:val="28"/>
          <w:lang w:val="uk-UA"/>
        </w:rPr>
        <w:t></w:t>
      </w:r>
      <w:r w:rsidRPr="00173CF6">
        <w:rPr>
          <w:sz w:val="28"/>
          <w:szCs w:val="28"/>
          <w:lang w:val="uk-UA"/>
        </w:rPr>
        <w:t xml:space="preserve">С до 0 </w:t>
      </w:r>
      <w:r w:rsidRPr="00173CF6">
        <w:rPr>
          <w:rFonts w:ascii="Symbol Tiger" w:hAnsi="Symbol Tiger"/>
          <w:sz w:val="28"/>
          <w:szCs w:val="28"/>
          <w:lang w:val="uk-UA"/>
        </w:rPr>
        <w:t></w:t>
      </w:r>
      <w:r w:rsidRPr="00173CF6">
        <w:rPr>
          <w:sz w:val="28"/>
          <w:szCs w:val="28"/>
          <w:lang w:val="uk-UA"/>
        </w:rPr>
        <w:t xml:space="preserve">С </w:t>
      </w:r>
      <w:proofErr w:type="spellStart"/>
      <w:r w:rsidRPr="00173CF6">
        <w:rPr>
          <w:sz w:val="28"/>
          <w:szCs w:val="28"/>
          <w:lang w:val="uk-UA"/>
        </w:rPr>
        <w:t>соответственно</w:t>
      </w:r>
      <w:proofErr w:type="spellEnd"/>
      <w:r w:rsidRPr="00173CF6">
        <w:rPr>
          <w:sz w:val="28"/>
          <w:szCs w:val="28"/>
          <w:lang w:val="uk-UA"/>
        </w:rPr>
        <w:t xml:space="preserve">. </w:t>
      </w:r>
      <w:r w:rsidRPr="00173CF6">
        <w:rPr>
          <w:sz w:val="28"/>
          <w:szCs w:val="28"/>
        </w:rPr>
        <w:t xml:space="preserve"> </w:t>
      </w:r>
      <w:proofErr w:type="spellStart"/>
      <w:r w:rsidRPr="00173CF6">
        <w:rPr>
          <w:sz w:val="28"/>
          <w:szCs w:val="28"/>
          <w:lang w:val="uk-UA"/>
        </w:rPr>
        <w:t>Предусматривается</w:t>
      </w:r>
      <w:proofErr w:type="spellEnd"/>
      <w:r w:rsidRPr="00173CF6">
        <w:rPr>
          <w:sz w:val="28"/>
          <w:szCs w:val="28"/>
          <w:lang w:val="uk-UA"/>
        </w:rPr>
        <w:t xml:space="preserve"> </w:t>
      </w:r>
      <w:proofErr w:type="spellStart"/>
      <w:r w:rsidRPr="00173CF6">
        <w:rPr>
          <w:sz w:val="28"/>
          <w:szCs w:val="28"/>
          <w:lang w:val="uk-UA"/>
        </w:rPr>
        <w:t>возможность</w:t>
      </w:r>
      <w:proofErr w:type="spellEnd"/>
      <w:r w:rsidRPr="00173CF6">
        <w:rPr>
          <w:sz w:val="28"/>
          <w:szCs w:val="28"/>
          <w:lang w:val="uk-UA"/>
        </w:rPr>
        <w:t xml:space="preserve"> </w:t>
      </w:r>
      <w:proofErr w:type="spellStart"/>
      <w:r w:rsidRPr="00173CF6">
        <w:rPr>
          <w:sz w:val="28"/>
          <w:szCs w:val="28"/>
          <w:lang w:val="uk-UA"/>
        </w:rPr>
        <w:t>зимнего</w:t>
      </w:r>
      <w:proofErr w:type="spellEnd"/>
      <w:r w:rsidRPr="00173CF6">
        <w:rPr>
          <w:sz w:val="28"/>
          <w:szCs w:val="28"/>
          <w:lang w:val="uk-UA"/>
        </w:rPr>
        <w:t xml:space="preserve"> </w:t>
      </w:r>
      <w:proofErr w:type="spellStart"/>
      <w:r w:rsidRPr="00173CF6">
        <w:rPr>
          <w:sz w:val="28"/>
          <w:szCs w:val="28"/>
          <w:lang w:val="uk-UA"/>
        </w:rPr>
        <w:t>отстоя</w:t>
      </w:r>
      <w:proofErr w:type="spellEnd"/>
      <w:r w:rsidRPr="00173CF6">
        <w:rPr>
          <w:sz w:val="28"/>
          <w:szCs w:val="28"/>
          <w:lang w:val="uk-UA"/>
        </w:rPr>
        <w:t xml:space="preserve"> судна при температурах до –20</w:t>
      </w:r>
      <w:r w:rsidRPr="00173CF6">
        <w:rPr>
          <w:rFonts w:ascii="Symbol Tiger" w:hAnsi="Symbol Tiger"/>
          <w:sz w:val="28"/>
          <w:szCs w:val="28"/>
          <w:lang w:val="uk-UA"/>
        </w:rPr>
        <w:t></w:t>
      </w:r>
      <w:r w:rsidRPr="00173CF6">
        <w:rPr>
          <w:sz w:val="28"/>
          <w:szCs w:val="28"/>
          <w:lang w:val="uk-UA"/>
        </w:rPr>
        <w:t>С.</w:t>
      </w:r>
    </w:p>
    <w:p w:rsidR="0008314A" w:rsidRPr="00631FF2" w:rsidRDefault="0008314A" w:rsidP="004840CF">
      <w:pPr>
        <w:spacing w:line="276" w:lineRule="auto"/>
        <w:rPr>
          <w:sz w:val="28"/>
          <w:szCs w:val="28"/>
        </w:rPr>
      </w:pPr>
      <w:r w:rsidRPr="00631FF2">
        <w:rPr>
          <w:sz w:val="28"/>
          <w:szCs w:val="28"/>
        </w:rPr>
        <w:t xml:space="preserve">                         Дедвейт                                                             </w:t>
      </w:r>
      <w:proofErr w:type="spellStart"/>
      <w:r w:rsidRPr="00631FF2">
        <w:rPr>
          <w:i/>
          <w:sz w:val="28"/>
          <w:szCs w:val="28"/>
          <w:lang w:val="en-US"/>
        </w:rPr>
        <w:t>D</w:t>
      </w:r>
      <w:r w:rsidRPr="00631FF2">
        <w:rPr>
          <w:i/>
          <w:sz w:val="28"/>
          <w:szCs w:val="28"/>
          <w:vertAlign w:val="subscript"/>
          <w:lang w:val="en-US"/>
        </w:rPr>
        <w:t>w</w:t>
      </w:r>
      <w:proofErr w:type="spellEnd"/>
      <w:r w:rsidR="00631FF2">
        <w:rPr>
          <w:sz w:val="28"/>
          <w:szCs w:val="28"/>
        </w:rPr>
        <w:t xml:space="preserve"> =</w:t>
      </w:r>
      <w:r w:rsidRPr="00631FF2">
        <w:rPr>
          <w:sz w:val="28"/>
          <w:szCs w:val="28"/>
        </w:rPr>
        <w:t xml:space="preserve"> 5667</w:t>
      </w:r>
      <w:r w:rsidRPr="00631FF2">
        <w:rPr>
          <w:i/>
          <w:sz w:val="28"/>
          <w:szCs w:val="28"/>
        </w:rPr>
        <w:t xml:space="preserve"> т</w:t>
      </w:r>
    </w:p>
    <w:p w:rsidR="0008314A" w:rsidRPr="00631FF2" w:rsidRDefault="0008314A" w:rsidP="004840CF">
      <w:pPr>
        <w:spacing w:line="276" w:lineRule="auto"/>
        <w:rPr>
          <w:i/>
          <w:sz w:val="28"/>
          <w:szCs w:val="28"/>
        </w:rPr>
      </w:pPr>
      <w:r w:rsidRPr="00631FF2">
        <w:rPr>
          <w:sz w:val="28"/>
          <w:szCs w:val="28"/>
        </w:rPr>
        <w:t xml:space="preserve">                         Эксплуатационная скорость                           </w:t>
      </w:r>
      <w:r w:rsidRPr="00631FF2">
        <w:rPr>
          <w:i/>
          <w:sz w:val="28"/>
          <w:szCs w:val="28"/>
          <w:lang w:val="en-US"/>
        </w:rPr>
        <w:t>Us</w:t>
      </w:r>
      <w:r w:rsidRPr="00631FF2">
        <w:rPr>
          <w:sz w:val="28"/>
          <w:szCs w:val="28"/>
        </w:rPr>
        <w:t xml:space="preserve"> = 11 </w:t>
      </w:r>
      <w:r w:rsidRPr="00631FF2">
        <w:rPr>
          <w:i/>
          <w:sz w:val="28"/>
          <w:szCs w:val="28"/>
        </w:rPr>
        <w:t>уз</w:t>
      </w:r>
    </w:p>
    <w:p w:rsidR="0008314A" w:rsidRPr="00631FF2" w:rsidRDefault="0008314A" w:rsidP="004840CF">
      <w:pPr>
        <w:tabs>
          <w:tab w:val="left" w:pos="1800"/>
          <w:tab w:val="left" w:pos="6840"/>
          <w:tab w:val="left" w:pos="7020"/>
        </w:tabs>
        <w:spacing w:line="276" w:lineRule="auto"/>
        <w:rPr>
          <w:sz w:val="28"/>
          <w:szCs w:val="28"/>
        </w:rPr>
      </w:pPr>
      <w:r w:rsidRPr="00631FF2">
        <w:rPr>
          <w:sz w:val="28"/>
          <w:szCs w:val="28"/>
        </w:rPr>
        <w:t xml:space="preserve">                         Наибольшая длина                                           </w:t>
      </w:r>
      <w:proofErr w:type="spellStart"/>
      <w:r w:rsidRPr="00631FF2">
        <w:rPr>
          <w:i/>
          <w:sz w:val="28"/>
          <w:szCs w:val="28"/>
          <w:lang w:val="en-US"/>
        </w:rPr>
        <w:t>L</w:t>
      </w:r>
      <w:r w:rsidRPr="00631FF2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631FF2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41,0 м"/>
        </w:smartTagPr>
        <w:r w:rsidRPr="00631FF2">
          <w:rPr>
            <w:sz w:val="28"/>
            <w:szCs w:val="28"/>
          </w:rPr>
          <w:t xml:space="preserve">141,0 </w:t>
        </w:r>
        <w:r w:rsidRPr="00631FF2">
          <w:rPr>
            <w:i/>
            <w:sz w:val="28"/>
            <w:szCs w:val="28"/>
          </w:rPr>
          <w:t>м</w:t>
        </w:r>
      </w:smartTag>
    </w:p>
    <w:p w:rsidR="0008314A" w:rsidRPr="00631FF2" w:rsidRDefault="0008314A" w:rsidP="004840CF">
      <w:pPr>
        <w:spacing w:line="276" w:lineRule="auto"/>
        <w:rPr>
          <w:i/>
          <w:sz w:val="28"/>
          <w:szCs w:val="28"/>
        </w:rPr>
      </w:pPr>
      <w:r w:rsidRPr="00631FF2">
        <w:rPr>
          <w:sz w:val="28"/>
          <w:szCs w:val="28"/>
        </w:rPr>
        <w:t xml:space="preserve">                         Длина между перпендикулярами                   </w:t>
      </w:r>
      <w:r w:rsidRPr="00631FF2">
        <w:rPr>
          <w:i/>
          <w:sz w:val="28"/>
          <w:szCs w:val="28"/>
          <w:lang w:val="en-US"/>
        </w:rPr>
        <w:t>L</w:t>
      </w:r>
      <w:proofErr w:type="spellStart"/>
      <w:r w:rsidRPr="00631FF2">
        <w:rPr>
          <w:i/>
          <w:sz w:val="28"/>
          <w:szCs w:val="28"/>
          <w:vertAlign w:val="subscript"/>
        </w:rPr>
        <w:t>пп</w:t>
      </w:r>
      <w:proofErr w:type="spellEnd"/>
      <w:r w:rsidRPr="00631FF2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37,26 м"/>
        </w:smartTagPr>
        <w:r w:rsidRPr="00631FF2">
          <w:rPr>
            <w:sz w:val="28"/>
            <w:szCs w:val="28"/>
          </w:rPr>
          <w:t xml:space="preserve">137,26 </w:t>
        </w:r>
        <w:r w:rsidRPr="00631FF2">
          <w:rPr>
            <w:i/>
            <w:sz w:val="28"/>
            <w:szCs w:val="28"/>
          </w:rPr>
          <w:t>м</w:t>
        </w:r>
      </w:smartTag>
    </w:p>
    <w:p w:rsidR="0008314A" w:rsidRPr="00631FF2" w:rsidRDefault="0008314A" w:rsidP="004840CF">
      <w:pPr>
        <w:spacing w:line="276" w:lineRule="auto"/>
        <w:rPr>
          <w:sz w:val="28"/>
          <w:szCs w:val="28"/>
        </w:rPr>
      </w:pPr>
      <w:r w:rsidRPr="00631FF2">
        <w:rPr>
          <w:sz w:val="28"/>
          <w:szCs w:val="28"/>
        </w:rPr>
        <w:t xml:space="preserve">                         количество гребных винтов                              </w:t>
      </w:r>
      <w:r w:rsidRPr="00631FF2">
        <w:rPr>
          <w:position w:val="-12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19pt" o:ole="">
            <v:imagedata r:id="rId9" o:title=""/>
          </v:shape>
          <o:OLEObject Type="Embed" ProgID="Equation.DSMT4" ShapeID="_x0000_i1025" DrawAspect="Content" ObjectID="_1588415268" r:id="rId10"/>
        </w:object>
      </w:r>
      <w:r w:rsidRPr="00631FF2">
        <w:rPr>
          <w:sz w:val="28"/>
          <w:szCs w:val="28"/>
        </w:rPr>
        <w:t xml:space="preserve">= 2 </w:t>
      </w:r>
      <w:proofErr w:type="spellStart"/>
      <w:proofErr w:type="gramStart"/>
      <w:r w:rsidRPr="00631FF2">
        <w:rPr>
          <w:sz w:val="28"/>
          <w:szCs w:val="28"/>
        </w:rPr>
        <w:t>шт</w:t>
      </w:r>
      <w:proofErr w:type="spellEnd"/>
      <w:proofErr w:type="gramEnd"/>
      <w:r w:rsidRPr="00631FF2">
        <w:rPr>
          <w:sz w:val="28"/>
          <w:szCs w:val="28"/>
        </w:rPr>
        <w:t>;</w:t>
      </w:r>
    </w:p>
    <w:p w:rsidR="0008314A" w:rsidRPr="00631FF2" w:rsidRDefault="0008314A" w:rsidP="004840CF">
      <w:pPr>
        <w:spacing w:line="276" w:lineRule="auto"/>
        <w:rPr>
          <w:sz w:val="28"/>
          <w:szCs w:val="28"/>
        </w:rPr>
      </w:pPr>
      <w:r w:rsidRPr="00631FF2">
        <w:rPr>
          <w:sz w:val="28"/>
          <w:szCs w:val="28"/>
        </w:rPr>
        <w:t xml:space="preserve">                         Наибольшая ширина                                      </w:t>
      </w:r>
      <w:r w:rsidRPr="00631FF2">
        <w:rPr>
          <w:i/>
          <w:sz w:val="28"/>
          <w:szCs w:val="28"/>
        </w:rPr>
        <w:t xml:space="preserve"> В</w:t>
      </w:r>
      <w:r w:rsidRPr="00631FF2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,9 м"/>
        </w:smartTagPr>
        <w:r w:rsidRPr="00631FF2">
          <w:rPr>
            <w:sz w:val="28"/>
            <w:szCs w:val="28"/>
          </w:rPr>
          <w:t xml:space="preserve">16,9 </w:t>
        </w:r>
        <w:r w:rsidRPr="00631FF2">
          <w:rPr>
            <w:i/>
            <w:sz w:val="28"/>
            <w:szCs w:val="28"/>
          </w:rPr>
          <w:t>м</w:t>
        </w:r>
      </w:smartTag>
    </w:p>
    <w:p w:rsidR="0008314A" w:rsidRPr="00631FF2" w:rsidRDefault="0008314A" w:rsidP="004840CF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631FF2">
        <w:rPr>
          <w:sz w:val="28"/>
          <w:szCs w:val="28"/>
        </w:rPr>
        <w:t xml:space="preserve">                         Расчётная осадка                                             </w:t>
      </w:r>
      <w:r w:rsidRPr="00631FF2">
        <w:rPr>
          <w:i/>
          <w:sz w:val="28"/>
          <w:szCs w:val="28"/>
        </w:rPr>
        <w:t>Т</w:t>
      </w:r>
      <w:r w:rsidRPr="00631FF2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,6 м"/>
        </w:smartTagPr>
        <w:r w:rsidRPr="00631FF2">
          <w:rPr>
            <w:sz w:val="28"/>
            <w:szCs w:val="28"/>
          </w:rPr>
          <w:t xml:space="preserve">3,6 </w:t>
        </w:r>
        <w:r w:rsidRPr="00631FF2">
          <w:rPr>
            <w:i/>
            <w:sz w:val="28"/>
            <w:szCs w:val="28"/>
          </w:rPr>
          <w:t>м</w:t>
        </w:r>
      </w:smartTag>
    </w:p>
    <w:p w:rsidR="0008314A" w:rsidRPr="00631FF2" w:rsidRDefault="0008314A" w:rsidP="004840CF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631FF2">
        <w:rPr>
          <w:sz w:val="28"/>
          <w:szCs w:val="28"/>
        </w:rPr>
        <w:t xml:space="preserve">                         Высота борта                                                   </w:t>
      </w:r>
      <w:r w:rsidRPr="00631FF2">
        <w:rPr>
          <w:i/>
          <w:sz w:val="28"/>
          <w:szCs w:val="28"/>
        </w:rPr>
        <w:t>Н</w:t>
      </w:r>
      <w:r w:rsidRPr="00631FF2">
        <w:rPr>
          <w:i/>
          <w:sz w:val="28"/>
          <w:szCs w:val="28"/>
          <w:vertAlign w:val="subscript"/>
        </w:rPr>
        <w:t>6</w:t>
      </w:r>
      <w:r w:rsidRPr="00631FF2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,0 м"/>
        </w:smartTagPr>
        <w:r w:rsidRPr="00631FF2">
          <w:rPr>
            <w:sz w:val="28"/>
            <w:szCs w:val="28"/>
          </w:rPr>
          <w:t xml:space="preserve">5,0 </w:t>
        </w:r>
        <w:r w:rsidRPr="00631FF2">
          <w:rPr>
            <w:i/>
            <w:sz w:val="28"/>
            <w:szCs w:val="28"/>
          </w:rPr>
          <w:t>м</w:t>
        </w:r>
      </w:smartTag>
    </w:p>
    <w:p w:rsidR="0008314A" w:rsidRPr="00173CF6" w:rsidRDefault="0008314A" w:rsidP="004840CF">
      <w:pPr>
        <w:tabs>
          <w:tab w:val="left" w:pos="7020"/>
        </w:tabs>
        <w:spacing w:line="276" w:lineRule="auto"/>
        <w:rPr>
          <w:sz w:val="28"/>
          <w:szCs w:val="28"/>
          <w:lang w:val="uk-UA"/>
        </w:rPr>
      </w:pPr>
      <w:r w:rsidRPr="00173CF6">
        <w:rPr>
          <w:sz w:val="28"/>
          <w:szCs w:val="28"/>
        </w:rPr>
        <w:t xml:space="preserve">                         Численность экипажа</w:t>
      </w:r>
      <w:r w:rsidRPr="00173CF6">
        <w:rPr>
          <w:sz w:val="28"/>
          <w:szCs w:val="28"/>
          <w:lang w:val="uk-UA"/>
        </w:rPr>
        <w:t>/</w:t>
      </w:r>
      <w:proofErr w:type="spellStart"/>
      <w:r w:rsidRPr="00173CF6">
        <w:rPr>
          <w:sz w:val="28"/>
          <w:szCs w:val="28"/>
          <w:lang w:val="uk-UA"/>
        </w:rPr>
        <w:t>мест</w:t>
      </w:r>
      <w:proofErr w:type="spellEnd"/>
      <w:r w:rsidRPr="00173CF6">
        <w:rPr>
          <w:sz w:val="28"/>
          <w:szCs w:val="28"/>
        </w:rPr>
        <w:t xml:space="preserve">                             14 </w:t>
      </w:r>
      <w:r w:rsidRPr="00173CF6">
        <w:rPr>
          <w:i/>
          <w:sz w:val="28"/>
          <w:szCs w:val="28"/>
        </w:rPr>
        <w:t>чел</w:t>
      </w:r>
      <w:r w:rsidRPr="00173CF6">
        <w:rPr>
          <w:i/>
          <w:sz w:val="28"/>
          <w:szCs w:val="28"/>
          <w:lang w:val="uk-UA"/>
        </w:rPr>
        <w:t>/16чел</w:t>
      </w:r>
    </w:p>
    <w:p w:rsidR="0008314A" w:rsidRPr="00173CF6" w:rsidRDefault="0008314A" w:rsidP="004840CF">
      <w:pPr>
        <w:tabs>
          <w:tab w:val="left" w:pos="1800"/>
          <w:tab w:val="left" w:pos="70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              </w:t>
      </w:r>
    </w:p>
    <w:p w:rsidR="0008314A" w:rsidRPr="00173CF6" w:rsidRDefault="0008314A" w:rsidP="004840CF">
      <w:pPr>
        <w:tabs>
          <w:tab w:val="left" w:pos="720"/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lastRenderedPageBreak/>
        <w:t xml:space="preserve">Автономность плавания по запасам топлива и провизии составляет </w:t>
      </w:r>
      <w:r w:rsidRPr="00173CF6">
        <w:rPr>
          <w:sz w:val="28"/>
          <w:szCs w:val="28"/>
          <w:lang w:val="uk-UA"/>
        </w:rPr>
        <w:t>15</w:t>
      </w:r>
      <w:r w:rsidRPr="00173CF6">
        <w:rPr>
          <w:sz w:val="28"/>
          <w:szCs w:val="28"/>
        </w:rPr>
        <w:t xml:space="preserve"> суток.</w:t>
      </w:r>
    </w:p>
    <w:p w:rsidR="0008314A" w:rsidRPr="00173CF6" w:rsidRDefault="0008314A" w:rsidP="004840CF">
      <w:pPr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Остойчивость судна при всех эксплуатационных случаях нагрузки, включая случаи частичного заполнения  танков, а также   при погрузке/выгрузке одновременно всех танков   удовлетворяет Правилам Регистра.</w:t>
      </w:r>
    </w:p>
    <w:p w:rsidR="0008314A" w:rsidRPr="00173CF6" w:rsidRDefault="0008314A" w:rsidP="004840CF">
      <w:pPr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Для обеспечения  непотопляемости корпус судна разделён на </w:t>
      </w:r>
      <w:r w:rsidRPr="00173CF6">
        <w:rPr>
          <w:sz w:val="28"/>
          <w:szCs w:val="28"/>
          <w:lang w:val="uk-UA"/>
        </w:rPr>
        <w:t>6</w:t>
      </w:r>
      <w:r w:rsidRPr="00173CF6">
        <w:rPr>
          <w:sz w:val="28"/>
          <w:szCs w:val="28"/>
        </w:rPr>
        <w:t xml:space="preserve">     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водонепроницаемых отсеков. </w:t>
      </w: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Default="0008314A" w:rsidP="004840CF">
      <w:pPr>
        <w:spacing w:line="276" w:lineRule="auto"/>
        <w:rPr>
          <w:sz w:val="28"/>
          <w:szCs w:val="28"/>
        </w:rPr>
      </w:pPr>
    </w:p>
    <w:p w:rsidR="00B11629" w:rsidRDefault="00B11629" w:rsidP="004840CF">
      <w:pPr>
        <w:spacing w:line="276" w:lineRule="auto"/>
        <w:rPr>
          <w:sz w:val="28"/>
          <w:szCs w:val="28"/>
        </w:rPr>
      </w:pPr>
    </w:p>
    <w:p w:rsidR="00B11629" w:rsidRDefault="00B11629" w:rsidP="004840CF">
      <w:pPr>
        <w:spacing w:line="276" w:lineRule="auto"/>
        <w:rPr>
          <w:sz w:val="28"/>
          <w:szCs w:val="28"/>
        </w:rPr>
      </w:pPr>
    </w:p>
    <w:p w:rsidR="00B11629" w:rsidRDefault="00B11629" w:rsidP="004840CF">
      <w:pPr>
        <w:spacing w:line="276" w:lineRule="auto"/>
        <w:rPr>
          <w:sz w:val="28"/>
          <w:szCs w:val="28"/>
        </w:rPr>
      </w:pPr>
    </w:p>
    <w:p w:rsidR="00B11629" w:rsidRDefault="00B11629" w:rsidP="004840CF">
      <w:pPr>
        <w:spacing w:line="276" w:lineRule="auto"/>
        <w:rPr>
          <w:sz w:val="28"/>
          <w:szCs w:val="28"/>
        </w:rPr>
      </w:pPr>
    </w:p>
    <w:p w:rsidR="00B11629" w:rsidRPr="008C63A0" w:rsidRDefault="00B11629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8C63A0" w:rsidRDefault="0008314A" w:rsidP="004840CF">
      <w:pPr>
        <w:spacing w:line="276" w:lineRule="auto"/>
        <w:rPr>
          <w:sz w:val="28"/>
          <w:szCs w:val="28"/>
        </w:rPr>
      </w:pPr>
    </w:p>
    <w:p w:rsidR="0008314A" w:rsidRPr="00173CF6" w:rsidRDefault="0008314A" w:rsidP="004840CF">
      <w:pPr>
        <w:pStyle w:val="1"/>
        <w:spacing w:line="276" w:lineRule="auto"/>
      </w:pPr>
      <w:bookmarkStart w:id="3" w:name="_Toc514669103"/>
      <w:r w:rsidRPr="00173CF6">
        <w:lastRenderedPageBreak/>
        <w:t>1 Выбор скорости хода для нового проектирования.</w:t>
      </w:r>
      <w:bookmarkEnd w:id="3"/>
    </w:p>
    <w:p w:rsidR="0008314A" w:rsidRPr="00173CF6" w:rsidRDefault="0008314A" w:rsidP="004840CF">
      <w:pPr>
        <w:spacing w:line="276" w:lineRule="auto"/>
        <w:rPr>
          <w:b/>
          <w:sz w:val="28"/>
          <w:szCs w:val="28"/>
        </w:rPr>
      </w:pP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В настоящее время действует ряд противоположных тенденций,  </w:t>
      </w:r>
    </w:p>
    <w:p w:rsidR="0008314A" w:rsidRPr="00173CF6" w:rsidRDefault="0008314A" w:rsidP="004840CF">
      <w:pPr>
        <w:tabs>
          <w:tab w:val="left" w:pos="720"/>
          <w:tab w:val="left" w:pos="108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оказывающие    влияние на эксплуатационную скорость танкеров.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Это: 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- увеличение стоимости топлива, диктующие снижение скорости;</w:t>
      </w:r>
    </w:p>
    <w:p w:rsidR="0008314A" w:rsidRPr="00173CF6" w:rsidRDefault="0008314A" w:rsidP="004840CF">
      <w:pPr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- увеличение цены перевозимых нефтепродуктов, требующее увеличение скорости;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- увеличение цены танкеров, делающее целесообразным ускорение 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proofErr w:type="spellStart"/>
      <w:r w:rsidRPr="00173CF6">
        <w:rPr>
          <w:sz w:val="28"/>
          <w:szCs w:val="28"/>
        </w:rPr>
        <w:t>рейсооборота</w:t>
      </w:r>
      <w:proofErr w:type="spellEnd"/>
      <w:r w:rsidRPr="00173CF6">
        <w:rPr>
          <w:sz w:val="28"/>
          <w:szCs w:val="28"/>
        </w:rPr>
        <w:t>.</w:t>
      </w:r>
    </w:p>
    <w:p w:rsidR="0008314A" w:rsidRPr="00173CF6" w:rsidRDefault="0008314A" w:rsidP="004840CF">
      <w:pPr>
        <w:tabs>
          <w:tab w:val="left" w:pos="720"/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По заданию скорость судна 1</w:t>
      </w:r>
      <w:r w:rsidRPr="00173CF6">
        <w:rPr>
          <w:sz w:val="28"/>
          <w:szCs w:val="28"/>
          <w:lang w:val="uk-UA"/>
        </w:rPr>
        <w:t>1</w:t>
      </w:r>
      <w:r w:rsidRPr="00173CF6">
        <w:rPr>
          <w:sz w:val="28"/>
          <w:szCs w:val="28"/>
        </w:rPr>
        <w:t xml:space="preserve"> узлов.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Одной из основных задач проектирования является правильный выбор </w:t>
      </w:r>
    </w:p>
    <w:p w:rsidR="0008314A" w:rsidRPr="00173CF6" w:rsidRDefault="0008314A" w:rsidP="004840CF">
      <w:pPr>
        <w:tabs>
          <w:tab w:val="left" w:pos="720"/>
          <w:tab w:val="left" w:pos="108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главного двигателя. Исходными данными для этого служат: тип и назначение судна, районы   плавания, режимы работы установки, условия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размещения двигателя, а так же  требования Регистра.    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Основными требованиями к ГД являются достаточная для обеспечения  заданной скорости полного хода мощность и массогабаритные показатели.    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При удовлетворении этих требований на выбор типа двигателя могут влиять: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- конструктивные особенности, обеспечивающие удобство монтажа и   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обслуживания в условиях судна;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- показатели надёжности (ресурс, вероятность безотказной работы   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и трудоёмкость технического обслуживания ), влияющие на стоимость ремонтов и время   использования двигателя по назначению в период срока службы;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- стоимость создания и экономичность режимов, наиболее характерных  </w:t>
      </w:r>
    </w:p>
    <w:p w:rsidR="0008314A" w:rsidRPr="00173CF6" w:rsidRDefault="0008314A" w:rsidP="004840CF">
      <w:pPr>
        <w:tabs>
          <w:tab w:val="left" w:pos="360"/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для эксплуатации судна;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- возможность работы на экономичных сортах топлива и масел;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- </w:t>
      </w:r>
      <w:proofErr w:type="spellStart"/>
      <w:r w:rsidRPr="00173CF6">
        <w:rPr>
          <w:sz w:val="28"/>
          <w:szCs w:val="28"/>
        </w:rPr>
        <w:t>виброакустические</w:t>
      </w:r>
      <w:proofErr w:type="spellEnd"/>
      <w:r w:rsidRPr="00173CF6">
        <w:rPr>
          <w:sz w:val="28"/>
          <w:szCs w:val="28"/>
        </w:rPr>
        <w:t xml:space="preserve"> характеристики судна;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- длительность реверса.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В судостроении применяются в качестве главных двигателей: дизельные, паротурбинные и комбинированные установки.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На танкерах применяется в основном дизельная установка. Для данного  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проекта можно применить установки с МОД или с СОД.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Установки с СОД характеризуют: широкие возможности расположения </w:t>
      </w:r>
    </w:p>
    <w:p w:rsidR="0008314A" w:rsidRPr="00173CF6" w:rsidRDefault="0008314A" w:rsidP="004840CF">
      <w:pPr>
        <w:tabs>
          <w:tab w:val="left" w:pos="720"/>
          <w:tab w:val="left" w:pos="108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дизелей  в МКО, высокая экономичность при работе на промежуточных 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режимах, меньшие  </w:t>
      </w:r>
      <w:proofErr w:type="spellStart"/>
      <w:r w:rsidRPr="00173CF6">
        <w:rPr>
          <w:sz w:val="28"/>
          <w:szCs w:val="28"/>
        </w:rPr>
        <w:t>массогабариты</w:t>
      </w:r>
      <w:proofErr w:type="spellEnd"/>
      <w:r w:rsidRPr="00173CF6">
        <w:rPr>
          <w:sz w:val="28"/>
          <w:szCs w:val="28"/>
        </w:rPr>
        <w:t xml:space="preserve"> по сравнению с МОД.  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lastRenderedPageBreak/>
        <w:t>Недостатки – большое количество цилиндров, требующих обслуживания при проведении плановых осмотров и ремонтов, повышенная шумность и необходимость   применения редуктора.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Установки с МОД обладают высокой экономичностью, большими агрегатными   мощностями   и моторесурсом, МОД могут работать на тяжёлых остаточных сортах топлив и в них применяют высокое давление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впрыска, что способствует повышению качества горения топлив даже с высоким  содержанием  трудно сгораемых компонентов.        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Стоимость дизельного топлива для МОД дешевле топлива для СОД, 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которые    работают на средне вязких сортах  топлив. Кроме того установки  с МОД  характеризуются более низким удельным расходом топлива, чем  установки  с СОД благодаря своим высоким термодинамическим</w:t>
      </w:r>
      <w:r w:rsidRPr="00173CF6">
        <w:rPr>
          <w:sz w:val="28"/>
          <w:szCs w:val="28"/>
          <w:lang w:val="uk-UA"/>
        </w:rPr>
        <w:t xml:space="preserve"> </w:t>
      </w:r>
      <w:r w:rsidRPr="00173CF6">
        <w:rPr>
          <w:sz w:val="28"/>
          <w:szCs w:val="28"/>
        </w:rPr>
        <w:t xml:space="preserve">характеристикам и незначительным затратам энергии на собственные нужды.    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Из всех элементов энергетической установки наиболее важным является 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ГД, от  которого зависят компоновка, масса, габариты и стоимость  установки.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Современные МОД имеют значительные размеры и массу, что требует их размещения в центральной части МОД в соответствии с расположением линии валопровода.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Таким образом, применение МОД обусловлено их высокой экономичностью, возможностью использования дешёвых топлив, высокой надёжностью, отсутствием передач между двигателем и валопроводом,   удобством обслуживания, невысоким уровнем шума и вибраций.     </w:t>
      </w:r>
    </w:p>
    <w:p w:rsidR="0008314A" w:rsidRPr="00173CF6" w:rsidRDefault="0008314A" w:rsidP="004840CF">
      <w:pPr>
        <w:tabs>
          <w:tab w:val="left" w:pos="720"/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С учётом вышесказанного выбираем для проектируемого судна дизельную установку с </w:t>
      </w:r>
      <w:r w:rsidRPr="00173CF6">
        <w:rPr>
          <w:sz w:val="28"/>
          <w:szCs w:val="28"/>
          <w:lang w:val="en-US"/>
        </w:rPr>
        <w:t>C</w:t>
      </w:r>
      <w:r w:rsidRPr="00173CF6">
        <w:rPr>
          <w:sz w:val="28"/>
          <w:szCs w:val="28"/>
        </w:rPr>
        <w:t>ОД.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</w:p>
    <w:p w:rsidR="0008314A" w:rsidRPr="00173CF6" w:rsidRDefault="0008314A" w:rsidP="00941AB1">
      <w:pPr>
        <w:pStyle w:val="1"/>
      </w:pPr>
      <w:bookmarkStart w:id="4" w:name="_Toc514669104"/>
      <w:r w:rsidRPr="00173CF6">
        <w:lastRenderedPageBreak/>
        <w:t>2 Расчёт ходкости судна.</w:t>
      </w:r>
      <w:bookmarkEnd w:id="4"/>
    </w:p>
    <w:p w:rsidR="0008314A" w:rsidRPr="00173CF6" w:rsidRDefault="0008314A" w:rsidP="004840CF">
      <w:pPr>
        <w:tabs>
          <w:tab w:val="left" w:pos="720"/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Под ходкостью судна понимают его способность перемещаться в воде с заданной скоростью при минимальных затратах мощности.</w:t>
      </w:r>
    </w:p>
    <w:p w:rsidR="0008314A" w:rsidRPr="00173CF6" w:rsidRDefault="0008314A" w:rsidP="004840CF">
      <w:pPr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Выбору ГД предшествует расчёт ходкости, целью которого является  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определение буксировочного сопротивления и буксировочной мощности судна для заданной скорости движения. На основе этих данных рассчитывают потребляемую мощность ГД.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Корпус судна проектируется на основе заданных основных параметрах              типового корпуса судна находящегося в эксплуатации,  для которого известны буксировочная мощность и буксировочное сопротивление. Эти данные пересчитываются на корпус проектируемого судна.</w:t>
      </w:r>
    </w:p>
    <w:p w:rsidR="0008314A" w:rsidRPr="00173CF6" w:rsidRDefault="0008314A" w:rsidP="004840CF">
      <w:pPr>
        <w:spacing w:line="276" w:lineRule="auto"/>
        <w:rPr>
          <w:b/>
          <w:sz w:val="28"/>
          <w:szCs w:val="28"/>
        </w:rPr>
      </w:pPr>
      <w:r w:rsidRPr="00173CF6">
        <w:rPr>
          <w:sz w:val="28"/>
          <w:szCs w:val="28"/>
        </w:rPr>
        <w:t xml:space="preserve">         </w:t>
      </w:r>
    </w:p>
    <w:p w:rsidR="0008314A" w:rsidRPr="00173CF6" w:rsidRDefault="0008314A" w:rsidP="00941AB1">
      <w:pPr>
        <w:pStyle w:val="1"/>
      </w:pPr>
      <w:bookmarkStart w:id="5" w:name="_Toc514669105"/>
      <w:r w:rsidRPr="00941AB1">
        <w:t xml:space="preserve">3 </w:t>
      </w:r>
      <w:r w:rsidRPr="00173CF6">
        <w:t>Буксировочное сопротивление.</w:t>
      </w:r>
      <w:bookmarkEnd w:id="5"/>
    </w:p>
    <w:p w:rsidR="0008314A" w:rsidRPr="00173CF6" w:rsidRDefault="0008314A" w:rsidP="004840CF">
      <w:pPr>
        <w:tabs>
          <w:tab w:val="left" w:pos="1440"/>
        </w:tabs>
        <w:spacing w:line="276" w:lineRule="auto"/>
        <w:jc w:val="center"/>
        <w:rPr>
          <w:i/>
          <w:sz w:val="28"/>
          <w:szCs w:val="28"/>
          <w:lang w:val="uk-UA"/>
        </w:rPr>
      </w:pPr>
    </w:p>
    <w:p w:rsidR="0008314A" w:rsidRPr="00173CF6" w:rsidRDefault="0008314A" w:rsidP="004840CF">
      <w:pPr>
        <w:tabs>
          <w:tab w:val="left" w:pos="1440"/>
        </w:tabs>
        <w:spacing w:line="276" w:lineRule="auto"/>
        <w:jc w:val="center"/>
        <w:rPr>
          <w:sz w:val="28"/>
          <w:szCs w:val="28"/>
          <w:lang w:val="uk-UA"/>
        </w:rPr>
      </w:pPr>
      <w:r w:rsidRPr="00173CF6">
        <w:rPr>
          <w:i/>
          <w:sz w:val="28"/>
          <w:szCs w:val="28"/>
          <w:lang w:val="en-US"/>
        </w:rPr>
        <w:t>R</w:t>
      </w:r>
      <w:r w:rsidRPr="00173CF6">
        <w:rPr>
          <w:i/>
          <w:sz w:val="28"/>
          <w:szCs w:val="28"/>
          <w:lang w:val="uk-UA"/>
        </w:rPr>
        <w:t xml:space="preserve"> = </w:t>
      </w:r>
      <w:r w:rsidRPr="00173CF6">
        <w:rPr>
          <w:i/>
          <w:sz w:val="28"/>
          <w:szCs w:val="28"/>
          <w:lang w:val="en-US"/>
        </w:rPr>
        <w:t>R</w:t>
      </w:r>
      <w:proofErr w:type="spellStart"/>
      <w:r w:rsidRPr="00173CF6">
        <w:rPr>
          <w:i/>
          <w:sz w:val="28"/>
          <w:szCs w:val="28"/>
          <w:vertAlign w:val="subscript"/>
          <w:lang w:val="uk-UA"/>
        </w:rPr>
        <w:t>пр</w:t>
      </w:r>
      <w:proofErr w:type="spellEnd"/>
      <w:r w:rsidRPr="00173CF6">
        <w:rPr>
          <w:i/>
          <w:sz w:val="28"/>
          <w:szCs w:val="28"/>
          <w:lang w:val="uk-UA"/>
        </w:rPr>
        <w:t xml:space="preserve">  </w:t>
      </w:r>
      <w:r w:rsidRPr="00173CF6">
        <w:rPr>
          <w:i/>
          <w:sz w:val="28"/>
          <w:szCs w:val="28"/>
        </w:rPr>
        <w:t>·</w:t>
      </w:r>
      <w:r w:rsidRPr="00173CF6">
        <w:rPr>
          <w:i/>
          <w:sz w:val="28"/>
          <w:szCs w:val="28"/>
          <w:lang w:val="uk-UA"/>
        </w:rPr>
        <w:t xml:space="preserve"> </w:t>
      </w:r>
      <w:r w:rsidRPr="00173CF6">
        <w:rPr>
          <w:i/>
          <w:sz w:val="28"/>
          <w:szCs w:val="28"/>
          <w:rtl/>
        </w:rPr>
        <w:t>﴾</w:t>
      </w:r>
      <w:r w:rsidRPr="00173CF6">
        <w:rPr>
          <w:i/>
          <w:sz w:val="28"/>
          <w:szCs w:val="28"/>
          <w:lang w:val="en-US"/>
        </w:rPr>
        <w:t>V</w:t>
      </w:r>
      <w:r w:rsidRPr="00173CF6">
        <w:rPr>
          <w:i/>
          <w:sz w:val="28"/>
          <w:szCs w:val="28"/>
          <w:vertAlign w:val="subscript"/>
          <w:lang w:val="en-US"/>
        </w:rPr>
        <w:t>s</w:t>
      </w:r>
      <w:r w:rsidRPr="00173CF6">
        <w:rPr>
          <w:i/>
          <w:sz w:val="28"/>
          <w:szCs w:val="28"/>
          <w:lang w:val="uk-UA"/>
        </w:rPr>
        <w:t xml:space="preserve"> / </w:t>
      </w:r>
      <w:r w:rsidRPr="00173CF6">
        <w:rPr>
          <w:i/>
          <w:sz w:val="28"/>
          <w:szCs w:val="28"/>
          <w:lang w:val="en-US"/>
        </w:rPr>
        <w:t>V</w:t>
      </w:r>
      <w:r w:rsidRPr="00173CF6">
        <w:rPr>
          <w:i/>
          <w:sz w:val="28"/>
          <w:szCs w:val="28"/>
          <w:vertAlign w:val="subscript"/>
          <w:lang w:val="en-US"/>
        </w:rPr>
        <w:t>s</w:t>
      </w:r>
      <w:proofErr w:type="spellStart"/>
      <w:r w:rsidRPr="00173CF6">
        <w:rPr>
          <w:i/>
          <w:sz w:val="28"/>
          <w:szCs w:val="28"/>
          <w:vertAlign w:val="subscript"/>
          <w:lang w:val="uk-UA"/>
        </w:rPr>
        <w:t>пр</w:t>
      </w:r>
      <w:proofErr w:type="spellEnd"/>
      <w:r w:rsidRPr="00173CF6">
        <w:rPr>
          <w:i/>
          <w:sz w:val="28"/>
          <w:szCs w:val="28"/>
          <w:rtl/>
        </w:rPr>
        <w:t xml:space="preserve">﴿ </w:t>
      </w:r>
      <w:r w:rsidRPr="00173CF6">
        <w:rPr>
          <w:sz w:val="28"/>
          <w:szCs w:val="28"/>
          <w:lang w:val="uk-UA"/>
        </w:rPr>
        <w:t>²  [</w:t>
      </w:r>
      <w:proofErr w:type="spellStart"/>
      <w:r w:rsidRPr="00173CF6">
        <w:rPr>
          <w:i/>
          <w:sz w:val="28"/>
          <w:szCs w:val="28"/>
          <w:lang w:val="uk-UA"/>
        </w:rPr>
        <w:t>кН</w:t>
      </w:r>
      <w:proofErr w:type="spellEnd"/>
      <w:r w:rsidRPr="00173CF6">
        <w:rPr>
          <w:sz w:val="28"/>
          <w:szCs w:val="28"/>
          <w:lang w:val="uk-UA"/>
        </w:rPr>
        <w:t>]</w:t>
      </w:r>
    </w:p>
    <w:p w:rsidR="0008314A" w:rsidRPr="00173CF6" w:rsidRDefault="0008314A" w:rsidP="00897528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  <w:lang w:val="uk-UA"/>
        </w:rPr>
        <w:t xml:space="preserve">                 </w:t>
      </w:r>
      <w:r w:rsidRPr="00173CF6">
        <w:rPr>
          <w:sz w:val="28"/>
          <w:szCs w:val="28"/>
        </w:rPr>
        <w:t xml:space="preserve">где:  </w:t>
      </w:r>
      <w:r w:rsidRPr="00173CF6">
        <w:rPr>
          <w:i/>
          <w:sz w:val="28"/>
          <w:szCs w:val="28"/>
          <w:lang w:val="en-US"/>
        </w:rPr>
        <w:t>R</w:t>
      </w:r>
      <w:proofErr w:type="spellStart"/>
      <w:r w:rsidRPr="00173CF6">
        <w:rPr>
          <w:i/>
          <w:sz w:val="28"/>
          <w:szCs w:val="28"/>
          <w:vertAlign w:val="subscript"/>
        </w:rPr>
        <w:t>пр</w:t>
      </w:r>
      <w:proofErr w:type="spellEnd"/>
      <w:r w:rsidRPr="00173CF6">
        <w:rPr>
          <w:sz w:val="28"/>
          <w:szCs w:val="28"/>
        </w:rPr>
        <w:t xml:space="preserve"> = 400</w:t>
      </w:r>
      <w:r w:rsidRPr="00173CF6">
        <w:rPr>
          <w:i/>
          <w:sz w:val="28"/>
          <w:szCs w:val="28"/>
        </w:rPr>
        <w:t>кН</w:t>
      </w:r>
      <w:r w:rsidRPr="00173CF6">
        <w:rPr>
          <w:sz w:val="28"/>
          <w:szCs w:val="28"/>
        </w:rPr>
        <w:t xml:space="preserve"> – буксировочное сопротивление судна прототипа;</w:t>
      </w:r>
    </w:p>
    <w:p w:rsidR="0008314A" w:rsidRPr="00173CF6" w:rsidRDefault="0008314A" w:rsidP="004840CF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          </w:t>
      </w:r>
      <w:r w:rsidRPr="00173CF6">
        <w:rPr>
          <w:i/>
          <w:sz w:val="28"/>
          <w:szCs w:val="28"/>
          <w:lang w:val="en-US"/>
        </w:rPr>
        <w:t>V</w:t>
      </w:r>
      <w:r w:rsidRPr="00173CF6">
        <w:rPr>
          <w:i/>
          <w:sz w:val="28"/>
          <w:szCs w:val="28"/>
          <w:vertAlign w:val="subscript"/>
          <w:lang w:val="en-US"/>
        </w:rPr>
        <w:t>s</w:t>
      </w:r>
      <w:r w:rsidRPr="00173CF6">
        <w:rPr>
          <w:sz w:val="28"/>
          <w:szCs w:val="28"/>
        </w:rPr>
        <w:t xml:space="preserve"> = 11 </w:t>
      </w:r>
      <w:r w:rsidRPr="00173CF6">
        <w:rPr>
          <w:i/>
          <w:sz w:val="28"/>
          <w:szCs w:val="28"/>
        </w:rPr>
        <w:t>уз.</w:t>
      </w:r>
      <w:r w:rsidRPr="00173CF6">
        <w:rPr>
          <w:sz w:val="28"/>
          <w:szCs w:val="28"/>
        </w:rPr>
        <w:t xml:space="preserve"> – скорость проектируемого судна;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           </w:t>
      </w:r>
      <w:r w:rsidRPr="00173CF6">
        <w:rPr>
          <w:i/>
          <w:sz w:val="28"/>
          <w:szCs w:val="28"/>
        </w:rPr>
        <w:t xml:space="preserve"> </w:t>
      </w:r>
      <w:r w:rsidRPr="00173CF6">
        <w:rPr>
          <w:i/>
          <w:sz w:val="28"/>
          <w:szCs w:val="28"/>
          <w:lang w:val="en-US"/>
        </w:rPr>
        <w:t>V</w:t>
      </w:r>
      <w:r w:rsidRPr="00173CF6">
        <w:rPr>
          <w:i/>
          <w:sz w:val="28"/>
          <w:szCs w:val="28"/>
          <w:vertAlign w:val="subscript"/>
          <w:lang w:val="en-US"/>
        </w:rPr>
        <w:t>s</w:t>
      </w:r>
      <w:proofErr w:type="spellStart"/>
      <w:r w:rsidRPr="00173CF6">
        <w:rPr>
          <w:i/>
          <w:sz w:val="28"/>
          <w:szCs w:val="28"/>
          <w:vertAlign w:val="subscript"/>
        </w:rPr>
        <w:t>пр</w:t>
      </w:r>
      <w:proofErr w:type="spellEnd"/>
      <w:r w:rsidRPr="00173CF6">
        <w:rPr>
          <w:sz w:val="28"/>
          <w:szCs w:val="28"/>
        </w:rPr>
        <w:t xml:space="preserve"> = 15 </w:t>
      </w:r>
      <w:r w:rsidRPr="00173CF6">
        <w:rPr>
          <w:i/>
          <w:sz w:val="28"/>
          <w:szCs w:val="28"/>
        </w:rPr>
        <w:t>уз.</w:t>
      </w:r>
      <w:r w:rsidRPr="00173CF6">
        <w:rPr>
          <w:sz w:val="28"/>
          <w:szCs w:val="28"/>
        </w:rPr>
        <w:t xml:space="preserve"> – скорость судна прототипа.</w:t>
      </w:r>
    </w:p>
    <w:p w:rsidR="0008314A" w:rsidRPr="00173CF6" w:rsidRDefault="0008314A" w:rsidP="004840CF">
      <w:pPr>
        <w:tabs>
          <w:tab w:val="left" w:pos="1440"/>
        </w:tabs>
        <w:spacing w:line="276" w:lineRule="auto"/>
        <w:jc w:val="center"/>
        <w:rPr>
          <w:sz w:val="28"/>
          <w:szCs w:val="28"/>
        </w:rPr>
      </w:pPr>
      <w:r w:rsidRPr="00173CF6">
        <w:rPr>
          <w:i/>
          <w:sz w:val="28"/>
          <w:szCs w:val="28"/>
          <w:lang w:val="en-US"/>
        </w:rPr>
        <w:t>R</w:t>
      </w:r>
      <w:r w:rsidRPr="00173CF6">
        <w:rPr>
          <w:sz w:val="28"/>
          <w:szCs w:val="28"/>
        </w:rPr>
        <w:t xml:space="preserve"> = 400 ∙</w:t>
      </w:r>
      <w:r w:rsidRPr="00173CF6">
        <w:rPr>
          <w:sz w:val="28"/>
          <w:szCs w:val="28"/>
          <w:rtl/>
        </w:rPr>
        <w:t>﴾</w:t>
      </w:r>
      <w:r w:rsidRPr="00173CF6">
        <w:rPr>
          <w:sz w:val="28"/>
          <w:szCs w:val="28"/>
        </w:rPr>
        <w:t>11⁄ 15</w:t>
      </w:r>
      <w:r w:rsidRPr="00173CF6">
        <w:rPr>
          <w:sz w:val="28"/>
          <w:szCs w:val="28"/>
          <w:rtl/>
        </w:rPr>
        <w:t>﴿</w:t>
      </w:r>
      <w:r w:rsidRPr="00173CF6">
        <w:rPr>
          <w:sz w:val="28"/>
          <w:szCs w:val="28"/>
        </w:rPr>
        <w:t xml:space="preserve">² = 215.1 </w:t>
      </w:r>
      <w:r w:rsidRPr="00173CF6">
        <w:rPr>
          <w:i/>
          <w:sz w:val="28"/>
          <w:szCs w:val="28"/>
        </w:rPr>
        <w:t>кН</w:t>
      </w: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</w:rPr>
      </w:pPr>
      <w:r w:rsidRPr="00173CF6">
        <w:rPr>
          <w:sz w:val="28"/>
          <w:szCs w:val="28"/>
        </w:rPr>
        <w:t>Буксировочная мощность.</w:t>
      </w:r>
    </w:p>
    <w:p w:rsidR="0008314A" w:rsidRPr="00173CF6" w:rsidRDefault="0008314A" w:rsidP="004840CF">
      <w:pPr>
        <w:tabs>
          <w:tab w:val="left" w:pos="1440"/>
        </w:tabs>
        <w:spacing w:line="276" w:lineRule="auto"/>
        <w:jc w:val="center"/>
        <w:rPr>
          <w:sz w:val="28"/>
          <w:szCs w:val="28"/>
        </w:rPr>
      </w:pPr>
      <w:r w:rsidRPr="00173CF6">
        <w:rPr>
          <w:i/>
          <w:sz w:val="28"/>
          <w:szCs w:val="28"/>
          <w:lang w:val="en-US"/>
        </w:rPr>
        <w:t>N</w:t>
      </w:r>
      <w:r w:rsidRPr="00173CF6">
        <w:rPr>
          <w:i/>
          <w:sz w:val="28"/>
          <w:szCs w:val="28"/>
          <w:vertAlign w:val="subscript"/>
          <w:lang w:val="en-US"/>
        </w:rPr>
        <w:t>R</w:t>
      </w:r>
      <w:r w:rsidRPr="00173CF6">
        <w:rPr>
          <w:i/>
          <w:sz w:val="28"/>
          <w:szCs w:val="28"/>
        </w:rPr>
        <w:t xml:space="preserve"> = </w:t>
      </w:r>
      <w:r w:rsidRPr="00173CF6">
        <w:rPr>
          <w:i/>
          <w:sz w:val="28"/>
          <w:szCs w:val="28"/>
          <w:lang w:val="en-US"/>
        </w:rPr>
        <w:t>R</w:t>
      </w:r>
      <w:r w:rsidRPr="00173CF6">
        <w:rPr>
          <w:i/>
          <w:sz w:val="28"/>
          <w:szCs w:val="28"/>
        </w:rPr>
        <w:t xml:space="preserve">· </w:t>
      </w:r>
      <w:r w:rsidRPr="00173CF6">
        <w:rPr>
          <w:i/>
          <w:sz w:val="28"/>
          <w:szCs w:val="28"/>
          <w:rtl/>
          <w:lang w:val="en-US"/>
        </w:rPr>
        <w:t>﴾</w:t>
      </w:r>
      <w:r w:rsidRPr="00173CF6">
        <w:rPr>
          <w:i/>
          <w:sz w:val="28"/>
          <w:szCs w:val="28"/>
        </w:rPr>
        <w:t xml:space="preserve"> </w:t>
      </w:r>
      <w:r w:rsidRPr="00173CF6">
        <w:rPr>
          <w:i/>
          <w:sz w:val="28"/>
          <w:szCs w:val="28"/>
          <w:lang w:val="en-US"/>
        </w:rPr>
        <w:t>V</w:t>
      </w:r>
      <w:r w:rsidRPr="00173CF6">
        <w:rPr>
          <w:i/>
          <w:sz w:val="28"/>
          <w:szCs w:val="28"/>
          <w:vertAlign w:val="subscript"/>
          <w:lang w:val="en-US"/>
        </w:rPr>
        <w:t>s</w:t>
      </w:r>
      <w:r w:rsidRPr="00173CF6">
        <w:rPr>
          <w:sz w:val="28"/>
          <w:szCs w:val="28"/>
        </w:rPr>
        <w:t xml:space="preserve">· 0,514 </w:t>
      </w:r>
      <w:r w:rsidRPr="00173CF6">
        <w:rPr>
          <w:sz w:val="28"/>
          <w:szCs w:val="28"/>
          <w:rtl/>
          <w:lang w:val="en-US"/>
        </w:rPr>
        <w:t>﴿</w:t>
      </w:r>
      <w:r w:rsidRPr="00173CF6">
        <w:rPr>
          <w:sz w:val="28"/>
          <w:szCs w:val="28"/>
        </w:rPr>
        <w:t xml:space="preserve"> [</w:t>
      </w:r>
      <w:r w:rsidRPr="00173CF6">
        <w:rPr>
          <w:i/>
          <w:sz w:val="28"/>
          <w:szCs w:val="28"/>
        </w:rPr>
        <w:t>кВт</w:t>
      </w:r>
      <w:r w:rsidRPr="00173CF6">
        <w:rPr>
          <w:sz w:val="28"/>
          <w:szCs w:val="28"/>
        </w:rPr>
        <w:t xml:space="preserve">]  </w:t>
      </w:r>
    </w:p>
    <w:p w:rsidR="0008314A" w:rsidRPr="00173CF6" w:rsidRDefault="0008314A" w:rsidP="004840CF">
      <w:pPr>
        <w:tabs>
          <w:tab w:val="left" w:pos="1440"/>
        </w:tabs>
        <w:spacing w:line="276" w:lineRule="auto"/>
        <w:jc w:val="center"/>
        <w:rPr>
          <w:sz w:val="28"/>
          <w:szCs w:val="28"/>
        </w:rPr>
      </w:pPr>
      <w:r w:rsidRPr="00173CF6">
        <w:rPr>
          <w:i/>
          <w:sz w:val="28"/>
          <w:szCs w:val="28"/>
          <w:lang w:val="en-US"/>
        </w:rPr>
        <w:t>N</w:t>
      </w:r>
      <w:r w:rsidRPr="00173CF6">
        <w:rPr>
          <w:i/>
          <w:sz w:val="28"/>
          <w:szCs w:val="28"/>
          <w:vertAlign w:val="subscript"/>
          <w:lang w:val="en-US"/>
        </w:rPr>
        <w:t>R</w:t>
      </w:r>
      <w:r w:rsidRPr="00173CF6">
        <w:rPr>
          <w:i/>
          <w:sz w:val="28"/>
          <w:szCs w:val="28"/>
        </w:rPr>
        <w:t xml:space="preserve"> = </w:t>
      </w:r>
      <w:r w:rsidRPr="00173CF6">
        <w:rPr>
          <w:sz w:val="28"/>
          <w:szCs w:val="28"/>
        </w:rPr>
        <w:t>215.1</w:t>
      </w:r>
      <w:r w:rsidRPr="00173CF6">
        <w:rPr>
          <w:i/>
          <w:sz w:val="28"/>
          <w:szCs w:val="28"/>
        </w:rPr>
        <w:t xml:space="preserve">· </w:t>
      </w:r>
      <w:r w:rsidRPr="00173CF6">
        <w:rPr>
          <w:i/>
          <w:sz w:val="28"/>
          <w:szCs w:val="28"/>
          <w:rtl/>
          <w:lang w:val="en-US"/>
        </w:rPr>
        <w:t>﴾</w:t>
      </w:r>
      <w:r w:rsidRPr="00173CF6">
        <w:rPr>
          <w:i/>
          <w:sz w:val="28"/>
          <w:szCs w:val="28"/>
        </w:rPr>
        <w:t xml:space="preserve"> </w:t>
      </w:r>
      <w:r w:rsidRPr="00173CF6">
        <w:rPr>
          <w:sz w:val="28"/>
          <w:szCs w:val="28"/>
        </w:rPr>
        <w:t xml:space="preserve">11· 0,514 </w:t>
      </w:r>
      <w:r w:rsidRPr="00173CF6">
        <w:rPr>
          <w:sz w:val="28"/>
          <w:szCs w:val="28"/>
          <w:rtl/>
          <w:lang w:val="en-US"/>
        </w:rPr>
        <w:t>﴿</w:t>
      </w:r>
      <w:r w:rsidRPr="00173CF6">
        <w:rPr>
          <w:sz w:val="28"/>
          <w:szCs w:val="28"/>
        </w:rPr>
        <w:t xml:space="preserve"> =1216.2 </w:t>
      </w:r>
      <w:r w:rsidRPr="00173CF6">
        <w:rPr>
          <w:i/>
          <w:sz w:val="28"/>
          <w:szCs w:val="28"/>
        </w:rPr>
        <w:t>кВт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 xml:space="preserve">Расчёт ходкости произведён для диапазона скоростей </w:t>
      </w:r>
      <w:r w:rsidRPr="00173CF6">
        <w:rPr>
          <w:i/>
          <w:sz w:val="28"/>
          <w:szCs w:val="28"/>
          <w:lang w:val="en-US"/>
        </w:rPr>
        <w:t>V</w:t>
      </w:r>
      <w:r w:rsidRPr="00173CF6">
        <w:rPr>
          <w:i/>
          <w:sz w:val="28"/>
          <w:szCs w:val="28"/>
          <w:vertAlign w:val="subscript"/>
          <w:lang w:val="en-US"/>
        </w:rPr>
        <w:t>s</w:t>
      </w:r>
      <w:r w:rsidRPr="00173CF6">
        <w:rPr>
          <w:sz w:val="28"/>
          <w:szCs w:val="28"/>
        </w:rPr>
        <w:t xml:space="preserve"> = 12…17 узлов.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Результат расчёта буксировочной мощности и её зависимости от скорости.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Таблица № 1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3317"/>
        <w:gridCol w:w="2984"/>
      </w:tblGrid>
      <w:tr w:rsidR="0008314A" w:rsidRPr="00173CF6" w:rsidTr="004840CF">
        <w:trPr>
          <w:trHeight w:val="907"/>
        </w:trPr>
        <w:tc>
          <w:tcPr>
            <w:tcW w:w="2862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</w:rPr>
              <w:t>Скорость</w:t>
            </w:r>
          </w:p>
          <w:p w:rsidR="0008314A" w:rsidRPr="00173CF6" w:rsidRDefault="0008314A" w:rsidP="004840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3CF6">
              <w:rPr>
                <w:i/>
                <w:sz w:val="28"/>
                <w:szCs w:val="28"/>
                <w:lang w:val="en-US"/>
              </w:rPr>
              <w:t>V</w:t>
            </w:r>
            <w:r w:rsidRPr="00173CF6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 w:rsidRPr="00173CF6">
              <w:rPr>
                <w:sz w:val="28"/>
                <w:szCs w:val="28"/>
              </w:rPr>
              <w:t>, узлы</w:t>
            </w:r>
          </w:p>
        </w:tc>
        <w:tc>
          <w:tcPr>
            <w:tcW w:w="3317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Буксировочное сопротивление</w:t>
            </w:r>
            <w:r w:rsidRPr="00173CF6">
              <w:rPr>
                <w:sz w:val="28"/>
                <w:szCs w:val="28"/>
                <w:lang w:val="en-US"/>
              </w:rPr>
              <w:t xml:space="preserve"> </w:t>
            </w:r>
            <w:r w:rsidRPr="00173CF6">
              <w:rPr>
                <w:i/>
                <w:sz w:val="28"/>
                <w:szCs w:val="28"/>
                <w:lang w:val="en-US"/>
              </w:rPr>
              <w:t xml:space="preserve"> R</w:t>
            </w:r>
            <w:r w:rsidRPr="00173CF6">
              <w:rPr>
                <w:sz w:val="28"/>
                <w:szCs w:val="28"/>
                <w:lang w:val="en-US"/>
              </w:rPr>
              <w:t xml:space="preserve"> ,</w:t>
            </w:r>
            <w:r w:rsidRPr="00173CF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73CF6">
              <w:rPr>
                <w:i/>
                <w:sz w:val="28"/>
                <w:szCs w:val="28"/>
              </w:rPr>
              <w:t>кН</w:t>
            </w:r>
          </w:p>
        </w:tc>
        <w:tc>
          <w:tcPr>
            <w:tcW w:w="2984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Буксировочная</w:t>
            </w:r>
          </w:p>
          <w:p w:rsidR="0008314A" w:rsidRPr="00173CF6" w:rsidRDefault="0008314A" w:rsidP="004840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 xml:space="preserve">мощность   </w:t>
            </w:r>
            <w:r w:rsidRPr="00173CF6">
              <w:rPr>
                <w:i/>
                <w:sz w:val="28"/>
                <w:szCs w:val="28"/>
                <w:lang w:val="en-US"/>
              </w:rPr>
              <w:t>N</w:t>
            </w:r>
            <w:r w:rsidRPr="00173CF6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173CF6">
              <w:rPr>
                <w:sz w:val="28"/>
                <w:szCs w:val="28"/>
              </w:rPr>
              <w:t xml:space="preserve"> </w:t>
            </w:r>
            <w:r w:rsidRPr="00173CF6">
              <w:rPr>
                <w:sz w:val="28"/>
                <w:szCs w:val="28"/>
                <w:lang w:val="en-US"/>
              </w:rPr>
              <w:t xml:space="preserve">, </w:t>
            </w:r>
            <w:r w:rsidRPr="00173CF6">
              <w:rPr>
                <w:i/>
                <w:sz w:val="28"/>
                <w:szCs w:val="28"/>
              </w:rPr>
              <w:t>кВт</w:t>
            </w:r>
          </w:p>
        </w:tc>
      </w:tr>
      <w:tr w:rsidR="0008314A" w:rsidRPr="00173CF6" w:rsidTr="004840CF">
        <w:trPr>
          <w:trHeight w:val="337"/>
        </w:trPr>
        <w:tc>
          <w:tcPr>
            <w:tcW w:w="2862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17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215.1</w:t>
            </w:r>
          </w:p>
        </w:tc>
        <w:tc>
          <w:tcPr>
            <w:tcW w:w="2984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1216.2</w:t>
            </w:r>
          </w:p>
        </w:tc>
      </w:tr>
      <w:tr w:rsidR="0008314A" w:rsidRPr="00173CF6" w:rsidTr="004840CF">
        <w:trPr>
          <w:trHeight w:val="337"/>
        </w:trPr>
        <w:tc>
          <w:tcPr>
            <w:tcW w:w="2862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17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256.0</w:t>
            </w:r>
          </w:p>
        </w:tc>
        <w:tc>
          <w:tcPr>
            <w:tcW w:w="2984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1579.0</w:t>
            </w:r>
          </w:p>
        </w:tc>
      </w:tr>
      <w:tr w:rsidR="0008314A" w:rsidRPr="00173CF6" w:rsidTr="004840CF">
        <w:trPr>
          <w:trHeight w:val="337"/>
        </w:trPr>
        <w:tc>
          <w:tcPr>
            <w:tcW w:w="2862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17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300.4</w:t>
            </w:r>
          </w:p>
        </w:tc>
        <w:tc>
          <w:tcPr>
            <w:tcW w:w="2984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2007.6</w:t>
            </w:r>
          </w:p>
        </w:tc>
      </w:tr>
      <w:tr w:rsidR="0008314A" w:rsidRPr="00173CF6" w:rsidTr="004840CF">
        <w:trPr>
          <w:trHeight w:val="337"/>
        </w:trPr>
        <w:tc>
          <w:tcPr>
            <w:tcW w:w="2862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17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348.4</w:t>
            </w:r>
          </w:p>
        </w:tc>
        <w:tc>
          <w:tcPr>
            <w:tcW w:w="2984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2507.4</w:t>
            </w:r>
          </w:p>
        </w:tc>
      </w:tr>
      <w:tr w:rsidR="0008314A" w:rsidRPr="00173CF6" w:rsidTr="004840CF">
        <w:trPr>
          <w:trHeight w:val="337"/>
        </w:trPr>
        <w:tc>
          <w:tcPr>
            <w:tcW w:w="2862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17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400.0</w:t>
            </w:r>
          </w:p>
        </w:tc>
        <w:tc>
          <w:tcPr>
            <w:tcW w:w="2984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3084.0</w:t>
            </w:r>
          </w:p>
        </w:tc>
      </w:tr>
      <w:tr w:rsidR="0008314A" w:rsidRPr="00173CF6" w:rsidTr="004840CF">
        <w:trPr>
          <w:trHeight w:val="337"/>
        </w:trPr>
        <w:tc>
          <w:tcPr>
            <w:tcW w:w="2862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17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455.1</w:t>
            </w:r>
          </w:p>
        </w:tc>
        <w:tc>
          <w:tcPr>
            <w:tcW w:w="2984" w:type="dxa"/>
            <w:vAlign w:val="center"/>
          </w:tcPr>
          <w:p w:rsidR="0008314A" w:rsidRPr="00173CF6" w:rsidRDefault="0008314A" w:rsidP="004840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3742.8</w:t>
            </w:r>
          </w:p>
        </w:tc>
      </w:tr>
    </w:tbl>
    <w:p w:rsidR="0008314A" w:rsidRPr="00173CF6" w:rsidRDefault="0008314A" w:rsidP="004840CF">
      <w:pPr>
        <w:tabs>
          <w:tab w:val="left" w:pos="1080"/>
        </w:tabs>
        <w:spacing w:line="276" w:lineRule="auto"/>
        <w:ind w:firstLine="567"/>
        <w:rPr>
          <w:sz w:val="28"/>
          <w:szCs w:val="28"/>
        </w:rPr>
      </w:pPr>
      <w:r w:rsidRPr="00173CF6">
        <w:rPr>
          <w:sz w:val="28"/>
          <w:szCs w:val="28"/>
        </w:rPr>
        <w:t>По результатам расчёта построен график зависимости буксировочной</w:t>
      </w:r>
    </w:p>
    <w:p w:rsidR="0008314A" w:rsidRPr="00173CF6" w:rsidRDefault="0008314A" w:rsidP="004840CF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мощности </w:t>
      </w:r>
      <w:r w:rsidRPr="00173CF6">
        <w:rPr>
          <w:i/>
          <w:sz w:val="28"/>
          <w:szCs w:val="28"/>
          <w:lang w:val="en-US"/>
        </w:rPr>
        <w:t>N</w:t>
      </w:r>
      <w:r w:rsidRPr="00173CF6">
        <w:rPr>
          <w:i/>
          <w:sz w:val="28"/>
          <w:szCs w:val="28"/>
          <w:vertAlign w:val="subscript"/>
          <w:lang w:val="en-US"/>
        </w:rPr>
        <w:t>R</w:t>
      </w:r>
      <w:r w:rsidRPr="00173CF6">
        <w:rPr>
          <w:i/>
          <w:sz w:val="28"/>
          <w:szCs w:val="28"/>
        </w:rPr>
        <w:t xml:space="preserve"> </w:t>
      </w:r>
      <w:r w:rsidRPr="00173CF6">
        <w:rPr>
          <w:sz w:val="28"/>
          <w:szCs w:val="28"/>
        </w:rPr>
        <w:t xml:space="preserve">от скорости </w:t>
      </w:r>
      <w:r w:rsidRPr="00173CF6">
        <w:rPr>
          <w:i/>
          <w:sz w:val="28"/>
          <w:szCs w:val="28"/>
          <w:lang w:val="en-US"/>
        </w:rPr>
        <w:t>V</w:t>
      </w:r>
      <w:r w:rsidRPr="00173CF6">
        <w:rPr>
          <w:i/>
          <w:sz w:val="28"/>
          <w:szCs w:val="28"/>
          <w:vertAlign w:val="subscript"/>
          <w:lang w:val="en-US"/>
        </w:rPr>
        <w:t>s</w:t>
      </w:r>
      <w:r w:rsidRPr="00173CF6">
        <w:rPr>
          <w:i/>
          <w:sz w:val="28"/>
          <w:szCs w:val="28"/>
        </w:rPr>
        <w:t>.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</w:p>
    <w:p w:rsidR="0008314A" w:rsidRPr="00173CF6" w:rsidRDefault="00B77B20" w:rsidP="004840C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0275" cy="2762250"/>
            <wp:effectExtent l="0" t="0" r="0" b="0"/>
            <wp:docPr id="3" name="Диаграмма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center"/>
        <w:rPr>
          <w:sz w:val="28"/>
          <w:szCs w:val="28"/>
          <w:lang w:val="en-US"/>
        </w:rPr>
      </w:pPr>
    </w:p>
    <w:p w:rsidR="0008314A" w:rsidRPr="00173CF6" w:rsidRDefault="00CC337D" w:rsidP="004840CF">
      <w:pPr>
        <w:pStyle w:val="1"/>
      </w:pPr>
      <w:bookmarkStart w:id="6" w:name="_Toc514669106"/>
      <w:r>
        <w:t>4</w:t>
      </w:r>
      <w:r w:rsidR="0008314A" w:rsidRPr="00173CF6">
        <w:t xml:space="preserve"> Определение эффективной мощности.</w:t>
      </w:r>
      <w:bookmarkEnd w:id="6"/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</w:p>
    <w:p w:rsidR="00BC1906" w:rsidRPr="00BC1906" w:rsidRDefault="00296076" w:rsidP="00BC1906">
      <w:pPr>
        <w:suppressLineNumbers/>
        <w:spacing w:line="36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Для определения </w:t>
      </w:r>
      <w:r w:rsidR="00BC1906" w:rsidRPr="00BC1906">
        <w:rPr>
          <w:sz w:val="28"/>
        </w:rPr>
        <w:t>мощности воспользоваться формулой адмиралтейских коэффициентов:</w:t>
      </w:r>
    </w:p>
    <w:p w:rsidR="00BC1906" w:rsidRPr="00296076" w:rsidRDefault="00CC337D" w:rsidP="00BC1906">
      <w:pPr>
        <w:suppressLineNumbers/>
        <w:spacing w:line="360" w:lineRule="auto"/>
        <w:ind w:firstLine="851"/>
        <w:contextualSpacing/>
        <w:jc w:val="both"/>
        <w:rPr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e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2/3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sub>
              </m:sSub>
            </m:den>
          </m:f>
        </m:oMath>
      </m:oMathPara>
    </w:p>
    <w:p w:rsidR="00BC1906" w:rsidRPr="00BC1906" w:rsidRDefault="00BC1906" w:rsidP="00BC1906">
      <w:pPr>
        <w:suppressLineNumbers/>
        <w:spacing w:line="360" w:lineRule="auto"/>
        <w:contextualSpacing/>
        <w:jc w:val="both"/>
        <w:rPr>
          <w:sz w:val="28"/>
        </w:rPr>
      </w:pPr>
      <w:r w:rsidRPr="00BC1906">
        <w:rPr>
          <w:sz w:val="28"/>
        </w:rPr>
        <w:t xml:space="preserve">где </w:t>
      </w:r>
      <w:r w:rsidRPr="00BC1906"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Pr="00BC1906">
        <w:rPr>
          <w:sz w:val="28"/>
        </w:rPr>
        <w:t xml:space="preserve"> – мощность проектируемого судна, </w:t>
      </w:r>
      <w:r w:rsidRPr="00BC1906">
        <w:rPr>
          <w:i/>
          <w:sz w:val="28"/>
        </w:rPr>
        <w:t>кВт</w:t>
      </w:r>
      <w:r w:rsidRPr="00BC1906">
        <w:rPr>
          <w:sz w:val="28"/>
        </w:rPr>
        <w:t>;</w:t>
      </w:r>
    </w:p>
    <w:p w:rsidR="00BC1906" w:rsidRPr="00BC1906" w:rsidRDefault="00BC1906" w:rsidP="00BC1906">
      <w:pPr>
        <w:suppressLineNumbers/>
        <w:spacing w:line="360" w:lineRule="auto"/>
        <w:contextualSpacing/>
        <w:jc w:val="both"/>
        <w:rPr>
          <w:sz w:val="28"/>
        </w:rPr>
      </w:pPr>
      <w:r w:rsidRPr="00BC1906">
        <w:rPr>
          <w:sz w:val="28"/>
        </w:rPr>
        <w:tab/>
      </w:r>
      <m:oMath>
        <m:r>
          <w:rPr>
            <w:rFonts w:ascii="Cambria Math" w:hAnsi="Cambria Math"/>
          </w:rPr>
          <m:t>D=5667</m:t>
        </m:r>
      </m:oMath>
      <w:r w:rsidRPr="00BC1906">
        <w:rPr>
          <w:sz w:val="28"/>
        </w:rPr>
        <w:t xml:space="preserve"> – водоизмещение проектируемого судна, </w:t>
      </w:r>
      <w:proofErr w:type="gramStart"/>
      <w:r w:rsidRPr="00BC1906">
        <w:rPr>
          <w:i/>
          <w:sz w:val="28"/>
        </w:rPr>
        <w:t>т</w:t>
      </w:r>
      <w:proofErr w:type="gramEnd"/>
      <w:r w:rsidRPr="00BC1906">
        <w:rPr>
          <w:sz w:val="28"/>
        </w:rPr>
        <w:t>;</w:t>
      </w:r>
    </w:p>
    <w:p w:rsidR="00BC1906" w:rsidRPr="00BC1906" w:rsidRDefault="00BC1906" w:rsidP="00BC1906">
      <w:pPr>
        <w:suppressLineNumbers/>
        <w:spacing w:line="360" w:lineRule="auto"/>
        <w:contextualSpacing/>
        <w:jc w:val="both"/>
        <w:rPr>
          <w:sz w:val="28"/>
        </w:rPr>
      </w:pPr>
      <w:r w:rsidRPr="00BC1906">
        <w:rPr>
          <w:sz w:val="28"/>
        </w:rPr>
        <w:tab/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=20,37</m:t>
        </m:r>
      </m:oMath>
      <w:r w:rsidRPr="00BC1906">
        <w:rPr>
          <w:sz w:val="28"/>
        </w:rPr>
        <w:t xml:space="preserve"> – скорость проектируемого судна, </w:t>
      </w:r>
      <w:proofErr w:type="gramStart"/>
      <w:r w:rsidRPr="00BC1906">
        <w:rPr>
          <w:sz w:val="28"/>
        </w:rPr>
        <w:t>км</w:t>
      </w:r>
      <w:proofErr w:type="gramEnd"/>
      <w:r w:rsidRPr="00BC1906">
        <w:rPr>
          <w:sz w:val="28"/>
        </w:rPr>
        <w:t>/</w:t>
      </w:r>
      <w:r w:rsidRPr="00BC1906">
        <w:rPr>
          <w:i/>
          <w:sz w:val="28"/>
        </w:rPr>
        <w:t>ч</w:t>
      </w:r>
      <w:r w:rsidRPr="00BC1906">
        <w:rPr>
          <w:sz w:val="28"/>
        </w:rPr>
        <w:t>;</w:t>
      </w:r>
    </w:p>
    <w:p w:rsidR="00BC1906" w:rsidRPr="00BC1906" w:rsidRDefault="00BC1906" w:rsidP="00BC1906">
      <w:pPr>
        <w:suppressLineNumbers/>
        <w:spacing w:line="360" w:lineRule="auto"/>
        <w:contextualSpacing/>
        <w:jc w:val="both"/>
        <w:rPr>
          <w:sz w:val="28"/>
        </w:rPr>
      </w:pPr>
      <w:r w:rsidRPr="00BC1906"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BC1906">
        <w:rPr>
          <w:sz w:val="28"/>
        </w:rPr>
        <w:t xml:space="preserve"> – адмиралтейский коэффициент, определяемый по формуле</w:t>
      </w:r>
    </w:p>
    <w:p w:rsidR="00BC1906" w:rsidRPr="00296076" w:rsidRDefault="00CC337D" w:rsidP="00BC1906">
      <w:pPr>
        <w:suppressLineNumbers/>
        <w:spacing w:line="360" w:lineRule="auto"/>
        <w:ind w:firstLine="851"/>
        <w:contextualSpacing/>
        <w:jc w:val="both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</w:rPr>
                <m:t>A</m:t>
              </m:r>
            </m:sub>
          </m:sSub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пр</m:t>
                  </m:r>
                </m:sub>
                <m:sup>
                  <m:r>
                    <w:rPr>
                      <w:rFonts w:ascii="Cambria Math"/>
                      <w:sz w:val="28"/>
                    </w:rPr>
                    <m:t>2/3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пр</m:t>
                  </m:r>
                </m:sub>
                <m:sup>
                  <m:r>
                    <w:rPr>
                      <w:rFonts w:ascii="Cambria Math"/>
                      <w:sz w:val="28"/>
                    </w:rPr>
                    <m:t>3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e</m:t>
                  </m:r>
                  <m:r>
                    <w:rPr>
                      <w:rFonts w:ascii="Cambria Math"/>
                      <w:sz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</w:rPr>
                    <m:t>пр</m:t>
                  </m:r>
                </m:sub>
              </m:sSub>
            </m:den>
          </m:f>
        </m:oMath>
      </m:oMathPara>
    </w:p>
    <w:p w:rsidR="00BC1906" w:rsidRPr="00BC1906" w:rsidRDefault="00BC1906" w:rsidP="00BC1906">
      <w:pPr>
        <w:suppressLineNumbers/>
        <w:spacing w:line="360" w:lineRule="auto"/>
        <w:contextualSpacing/>
        <w:jc w:val="both"/>
        <w:rPr>
          <w:sz w:val="28"/>
        </w:rPr>
      </w:pPr>
      <w:r w:rsidRPr="00BC1906">
        <w:rPr>
          <w:sz w:val="28"/>
        </w:rPr>
        <w:t xml:space="preserve">где </w:t>
      </w:r>
      <w:r w:rsidRPr="00BC1906"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пр</m:t>
            </m:r>
          </m:sub>
        </m:sSub>
        <m:r>
          <w:rPr>
            <w:rFonts w:ascii="Cambria Math"/>
          </w:rPr>
          <m:t>=2x1200</m:t>
        </m:r>
      </m:oMath>
      <w:r w:rsidRPr="00BC1906">
        <w:rPr>
          <w:sz w:val="28"/>
        </w:rPr>
        <w:t xml:space="preserve"> – мощность главного двигателя судна-прототипа, </w:t>
      </w:r>
      <w:r w:rsidRPr="00BC1906">
        <w:rPr>
          <w:i/>
          <w:sz w:val="28"/>
        </w:rPr>
        <w:t>кВт</w:t>
      </w:r>
      <w:r w:rsidRPr="00BC1906">
        <w:rPr>
          <w:sz w:val="28"/>
        </w:rPr>
        <w:t>;</w:t>
      </w:r>
    </w:p>
    <w:p w:rsidR="00BC1906" w:rsidRPr="00BC1906" w:rsidRDefault="00BC1906" w:rsidP="00BC1906">
      <w:pPr>
        <w:suppressLineNumbers/>
        <w:spacing w:line="360" w:lineRule="auto"/>
        <w:contextualSpacing/>
        <w:jc w:val="both"/>
        <w:rPr>
          <w:sz w:val="28"/>
        </w:rPr>
      </w:pPr>
      <w:r w:rsidRPr="00BC1906"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/>
              </w:rPr>
              <m:t>пр</m:t>
            </m:r>
          </m:sub>
        </m:sSub>
        <m:r>
          <w:rPr>
            <w:rFonts w:ascii="Cambria Math"/>
          </w:rPr>
          <m:t>=20,37</m:t>
        </m:r>
      </m:oMath>
      <w:r w:rsidRPr="00BC1906">
        <w:rPr>
          <w:sz w:val="28"/>
        </w:rPr>
        <w:t xml:space="preserve"> – скорость судна-прототипа, </w:t>
      </w:r>
      <w:proofErr w:type="gramStart"/>
      <w:r w:rsidRPr="00BC1906">
        <w:rPr>
          <w:i/>
          <w:sz w:val="28"/>
        </w:rPr>
        <w:t>км</w:t>
      </w:r>
      <w:proofErr w:type="gramEnd"/>
      <w:r w:rsidRPr="00BC1906">
        <w:rPr>
          <w:i/>
          <w:sz w:val="28"/>
        </w:rPr>
        <w:t>/ч</w:t>
      </w:r>
      <w:r w:rsidRPr="00BC1906">
        <w:rPr>
          <w:sz w:val="28"/>
        </w:rPr>
        <w:t>;</w:t>
      </w:r>
    </w:p>
    <w:p w:rsidR="00BC1906" w:rsidRPr="00BC1906" w:rsidRDefault="00BC1906" w:rsidP="00BC1906">
      <w:pPr>
        <w:suppressLineNumbers/>
        <w:spacing w:line="360" w:lineRule="auto"/>
        <w:contextualSpacing/>
        <w:jc w:val="both"/>
        <w:rPr>
          <w:sz w:val="28"/>
        </w:rPr>
      </w:pPr>
      <w:r w:rsidRPr="00BC1906"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/>
              </w:rPr>
              <m:t>пр</m:t>
            </m:r>
          </m:sub>
        </m:sSub>
        <m:r>
          <w:rPr>
            <w:rFonts w:ascii="Cambria Math"/>
          </w:rPr>
          <m:t>=5667</m:t>
        </m:r>
      </m:oMath>
      <w:r w:rsidRPr="00BC1906">
        <w:rPr>
          <w:sz w:val="28"/>
        </w:rPr>
        <w:t xml:space="preserve"> – водоизмещение судна прототипа, </w:t>
      </w:r>
      <w:proofErr w:type="gramStart"/>
      <w:r w:rsidRPr="00BC1906">
        <w:rPr>
          <w:i/>
          <w:sz w:val="28"/>
        </w:rPr>
        <w:t>т</w:t>
      </w:r>
      <w:proofErr w:type="gramEnd"/>
      <w:r w:rsidRPr="00BC1906">
        <w:rPr>
          <w:sz w:val="28"/>
        </w:rPr>
        <w:t>;</w:t>
      </w:r>
    </w:p>
    <w:p w:rsidR="00BC1906" w:rsidRPr="00B77B20" w:rsidRDefault="00CC337D" w:rsidP="00BC1906">
      <w:pPr>
        <w:suppressLineNumbers/>
        <w:spacing w:line="360" w:lineRule="auto"/>
        <w:ind w:firstLine="851"/>
        <w:contextualSpacing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5667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20,37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2400</m:t>
              </m:r>
            </m:den>
          </m:f>
          <m:r>
            <w:rPr>
              <w:rFonts w:ascii="Cambria Math" w:hAnsi="Cambria Math"/>
            </w:rPr>
            <m:t>=1119,4;</m:t>
          </m:r>
        </m:oMath>
      </m:oMathPara>
    </w:p>
    <w:p w:rsidR="00BC1906" w:rsidRPr="00B77B20" w:rsidRDefault="00CC337D" w:rsidP="00BC1906">
      <w:pPr>
        <w:suppressLineNumbers/>
        <w:spacing w:line="360" w:lineRule="auto"/>
        <w:ind w:firstLine="851"/>
        <w:contextualSpacing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5667</m:t>
                  </m:r>
                </m:e>
                <m:sup>
                  <m:r>
                    <w:rPr>
                      <w:rFonts w:ascii="Cambria Math"/>
                    </w:rPr>
                    <m:t>2/3</m:t>
                  </m:r>
                </m:sup>
              </m:sSup>
              <m:r>
                <w:rPr>
                  <w:rFonts w:asci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20,37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/>
                </w:rPr>
                <m:t>1119,4</m:t>
              </m:r>
            </m:den>
          </m:f>
          <m:r>
            <w:rPr>
              <w:rFonts w:ascii="Cambria Math"/>
            </w:rPr>
            <m:t xml:space="preserve">=2400 </m:t>
          </m:r>
          <m:r>
            <w:rPr>
              <w:rFonts w:ascii="Cambria Math" w:hAnsi="Cambria Math"/>
            </w:rPr>
            <m:t>кВт</m:t>
          </m:r>
          <m:r>
            <w:rPr>
              <w:rFonts w:ascii="Cambria Math"/>
            </w:rPr>
            <m:t>.</m:t>
          </m:r>
        </m:oMath>
      </m:oMathPara>
    </w:p>
    <w:p w:rsidR="0008314A" w:rsidRPr="00173CF6" w:rsidRDefault="0008314A" w:rsidP="004840CF">
      <w:pPr>
        <w:rPr>
          <w:sz w:val="28"/>
          <w:szCs w:val="28"/>
          <w:lang w:bidi="he-IL"/>
        </w:rPr>
      </w:pPr>
    </w:p>
    <w:p w:rsidR="0008314A" w:rsidRPr="00173CF6" w:rsidRDefault="0008314A" w:rsidP="004840CF">
      <w:pPr>
        <w:rPr>
          <w:sz w:val="28"/>
          <w:szCs w:val="28"/>
          <w:lang w:bidi="he-IL"/>
        </w:rPr>
      </w:pPr>
    </w:p>
    <w:p w:rsidR="0008314A" w:rsidRPr="00941AB1" w:rsidRDefault="00CC337D" w:rsidP="00941AB1">
      <w:pPr>
        <w:pStyle w:val="1"/>
      </w:pPr>
      <w:bookmarkStart w:id="7" w:name="_Toc514669107"/>
      <w:r>
        <w:t>5</w:t>
      </w:r>
      <w:r w:rsidR="0008314A" w:rsidRPr="00941AB1">
        <w:t xml:space="preserve"> Определение оптимального числа оборотов</w:t>
      </w:r>
      <w:bookmarkEnd w:id="7"/>
    </w:p>
    <w:p w:rsidR="0008314A" w:rsidRPr="00173CF6" w:rsidRDefault="0008314A" w:rsidP="004840CF">
      <w:pPr>
        <w:tabs>
          <w:tab w:val="left" w:pos="1080"/>
          <w:tab w:val="left" w:pos="1440"/>
          <w:tab w:val="left" w:pos="3690"/>
        </w:tabs>
        <w:jc w:val="center"/>
        <w:rPr>
          <w:sz w:val="28"/>
          <w:szCs w:val="28"/>
          <w:lang w:bidi="he-IL"/>
        </w:rPr>
      </w:pPr>
      <w:proofErr w:type="gramStart"/>
      <w:r w:rsidRPr="00173CF6">
        <w:rPr>
          <w:i/>
          <w:sz w:val="28"/>
          <w:szCs w:val="28"/>
          <w:lang w:val="en-US" w:bidi="he-IL"/>
        </w:rPr>
        <w:t>n</w:t>
      </w:r>
      <w:r w:rsidRPr="00173CF6">
        <w:rPr>
          <w:i/>
          <w:sz w:val="28"/>
          <w:szCs w:val="28"/>
          <w:vertAlign w:val="subscript"/>
          <w:lang w:bidi="he-IL"/>
        </w:rPr>
        <w:t>опт</w:t>
      </w:r>
      <w:proofErr w:type="gramEnd"/>
      <w:r w:rsidRPr="00173CF6">
        <w:rPr>
          <w:sz w:val="28"/>
          <w:szCs w:val="28"/>
          <w:lang w:bidi="he-IL"/>
        </w:rPr>
        <w:t xml:space="preserve"> = </w:t>
      </w:r>
      <w:r w:rsidRPr="00941AB1">
        <w:rPr>
          <w:position w:val="-38"/>
        </w:rPr>
        <w:object w:dxaOrig="1560" w:dyaOrig="960">
          <v:shape id="_x0000_i1026" type="#_x0000_t75" style="width:78.55pt;height:47.8pt" o:ole="">
            <v:imagedata r:id="rId12" o:title=""/>
          </v:shape>
          <o:OLEObject Type="Embed" ProgID="Equation.DSMT4" ShapeID="_x0000_i1026" DrawAspect="Content" ObjectID="_1588415269" r:id="rId13"/>
        </w:object>
      </w:r>
      <w:r w:rsidRPr="00173CF6">
        <w:rPr>
          <w:sz w:val="28"/>
          <w:szCs w:val="28"/>
          <w:lang w:bidi="he-IL"/>
        </w:rPr>
        <w:t xml:space="preserve"> [</w:t>
      </w:r>
      <w:r w:rsidRPr="00173CF6">
        <w:rPr>
          <w:i/>
          <w:sz w:val="28"/>
          <w:szCs w:val="28"/>
          <w:lang w:bidi="he-IL"/>
        </w:rPr>
        <w:t>об/мин</w:t>
      </w:r>
      <w:r w:rsidRPr="00173CF6">
        <w:rPr>
          <w:sz w:val="28"/>
          <w:szCs w:val="28"/>
          <w:lang w:bidi="he-IL"/>
        </w:rPr>
        <w:t>]</w:t>
      </w:r>
    </w:p>
    <w:p w:rsidR="0008314A" w:rsidRPr="00173CF6" w:rsidRDefault="0008314A" w:rsidP="004840CF">
      <w:pPr>
        <w:tabs>
          <w:tab w:val="left" w:pos="1440"/>
          <w:tab w:val="left" w:pos="3690"/>
        </w:tabs>
        <w:rPr>
          <w:sz w:val="28"/>
          <w:szCs w:val="28"/>
          <w:lang w:bidi="he-IL"/>
        </w:rPr>
      </w:pPr>
      <w:r w:rsidRPr="00173CF6">
        <w:rPr>
          <w:sz w:val="28"/>
          <w:szCs w:val="28"/>
          <w:lang w:bidi="he-IL"/>
        </w:rPr>
        <w:t xml:space="preserve">            где:  </w:t>
      </w:r>
      <w:proofErr w:type="gramStart"/>
      <w:r w:rsidRPr="00173CF6">
        <w:rPr>
          <w:i/>
          <w:sz w:val="28"/>
          <w:szCs w:val="28"/>
          <w:lang w:bidi="he-IL"/>
        </w:rPr>
        <w:t>Р</w:t>
      </w:r>
      <w:proofErr w:type="gramEnd"/>
      <w:r w:rsidRPr="00173CF6">
        <w:rPr>
          <w:sz w:val="28"/>
          <w:szCs w:val="28"/>
          <w:lang w:bidi="he-IL"/>
        </w:rPr>
        <w:t xml:space="preserve"> – упор винта,  </w:t>
      </w:r>
      <w:r w:rsidRPr="00941AB1">
        <w:rPr>
          <w:position w:val="-28"/>
        </w:rPr>
        <w:object w:dxaOrig="999" w:dyaOrig="720">
          <v:shape id="_x0000_i1027" type="#_x0000_t75" style="width:50.4pt;height:36.65pt" o:ole="">
            <v:imagedata r:id="rId14" o:title=""/>
          </v:shape>
          <o:OLEObject Type="Embed" ProgID="Equation.DSMT4" ShapeID="_x0000_i1027" DrawAspect="Content" ObjectID="_1588415270" r:id="rId15"/>
        </w:object>
      </w:r>
      <w:r w:rsidRPr="00173CF6">
        <w:rPr>
          <w:sz w:val="28"/>
          <w:szCs w:val="28"/>
          <w:lang w:bidi="he-IL"/>
        </w:rPr>
        <w:t xml:space="preserve"> </w:t>
      </w:r>
      <w:r w:rsidRPr="00173CF6">
        <w:rPr>
          <w:sz w:val="28"/>
          <w:szCs w:val="28"/>
        </w:rPr>
        <w:t xml:space="preserve"> </w:t>
      </w:r>
    </w:p>
    <w:p w:rsidR="0008314A" w:rsidRPr="00173CF6" w:rsidRDefault="0008314A" w:rsidP="004840CF">
      <w:pPr>
        <w:tabs>
          <w:tab w:val="left" w:pos="1440"/>
          <w:tab w:val="left" w:pos="3690"/>
        </w:tabs>
        <w:rPr>
          <w:sz w:val="28"/>
          <w:szCs w:val="28"/>
          <w:lang w:bidi="he-IL"/>
        </w:rPr>
      </w:pPr>
      <w:r w:rsidRPr="00173CF6">
        <w:rPr>
          <w:i/>
          <w:sz w:val="28"/>
          <w:szCs w:val="28"/>
          <w:lang w:bidi="he-IL"/>
        </w:rPr>
        <w:t xml:space="preserve">                    </w:t>
      </w:r>
      <w:r w:rsidRPr="00173CF6">
        <w:rPr>
          <w:i/>
          <w:sz w:val="28"/>
          <w:szCs w:val="28"/>
          <w:lang w:val="en-US" w:bidi="he-IL"/>
        </w:rPr>
        <w:t>t</w:t>
      </w:r>
      <w:r w:rsidRPr="00173CF6">
        <w:rPr>
          <w:i/>
          <w:sz w:val="28"/>
          <w:szCs w:val="28"/>
          <w:lang w:bidi="he-IL"/>
        </w:rPr>
        <w:t xml:space="preserve"> </w:t>
      </w:r>
      <w:r w:rsidRPr="00173CF6">
        <w:rPr>
          <w:sz w:val="28"/>
          <w:szCs w:val="28"/>
          <w:lang w:bidi="he-IL"/>
        </w:rPr>
        <w:t xml:space="preserve">– коэффициент проскальзывания винта, </w:t>
      </w:r>
      <w:r w:rsidRPr="00173CF6">
        <w:rPr>
          <w:i/>
          <w:sz w:val="28"/>
          <w:szCs w:val="28"/>
          <w:lang w:val="en-US" w:bidi="he-IL"/>
        </w:rPr>
        <w:t>t</w:t>
      </w:r>
      <w:r w:rsidRPr="00173CF6">
        <w:rPr>
          <w:sz w:val="28"/>
          <w:szCs w:val="28"/>
          <w:lang w:bidi="he-IL"/>
        </w:rPr>
        <w:t xml:space="preserve">  = 0,17-0,23, принимаю  </w:t>
      </w:r>
      <w:r w:rsidRPr="00173CF6">
        <w:rPr>
          <w:i/>
          <w:sz w:val="28"/>
          <w:szCs w:val="28"/>
          <w:lang w:val="en-US" w:bidi="he-IL"/>
        </w:rPr>
        <w:t>t</w:t>
      </w:r>
      <w:r w:rsidRPr="00173CF6">
        <w:rPr>
          <w:sz w:val="28"/>
          <w:szCs w:val="28"/>
          <w:lang w:bidi="he-IL"/>
        </w:rPr>
        <w:t xml:space="preserve">  = 0,2</w:t>
      </w:r>
    </w:p>
    <w:p w:rsidR="0008314A" w:rsidRPr="00173CF6" w:rsidRDefault="0008314A" w:rsidP="004840CF">
      <w:pPr>
        <w:tabs>
          <w:tab w:val="left" w:pos="3690"/>
        </w:tabs>
        <w:rPr>
          <w:sz w:val="28"/>
          <w:szCs w:val="28"/>
          <w:lang w:bidi="he-IL"/>
        </w:rPr>
      </w:pPr>
      <w:r w:rsidRPr="00173CF6">
        <w:rPr>
          <w:sz w:val="28"/>
          <w:szCs w:val="28"/>
          <w:lang w:bidi="he-IL"/>
        </w:rPr>
        <w:t xml:space="preserve">                   </w:t>
      </w:r>
      <w:r w:rsidRPr="00173CF6">
        <w:rPr>
          <w:i/>
          <w:sz w:val="28"/>
          <w:szCs w:val="28"/>
          <w:lang w:bidi="he-IL"/>
        </w:rPr>
        <w:t xml:space="preserve"> </w:t>
      </w:r>
      <w:r w:rsidRPr="00173CF6">
        <w:rPr>
          <w:i/>
          <w:sz w:val="28"/>
          <w:szCs w:val="28"/>
          <w:lang w:val="en-US" w:bidi="he-IL"/>
        </w:rPr>
        <w:t>D</w:t>
      </w:r>
      <w:r w:rsidRPr="00173CF6">
        <w:rPr>
          <w:i/>
          <w:sz w:val="28"/>
          <w:szCs w:val="28"/>
          <w:vertAlign w:val="subscript"/>
          <w:lang w:bidi="he-IL"/>
        </w:rPr>
        <w:t>в</w:t>
      </w:r>
      <w:r w:rsidRPr="00173CF6">
        <w:rPr>
          <w:i/>
          <w:sz w:val="28"/>
          <w:szCs w:val="28"/>
          <w:vertAlign w:val="subscript"/>
          <w:lang w:val="en-US" w:bidi="he-IL"/>
        </w:rPr>
        <w:t>max</w:t>
      </w:r>
      <w:r w:rsidRPr="00173CF6">
        <w:rPr>
          <w:sz w:val="28"/>
          <w:szCs w:val="28"/>
          <w:lang w:bidi="he-IL"/>
        </w:rPr>
        <w:t xml:space="preserve"> – максимальный диаметр винта,</w:t>
      </w:r>
      <w:r w:rsidRPr="00173CF6">
        <w:rPr>
          <w:i/>
          <w:sz w:val="28"/>
          <w:szCs w:val="28"/>
          <w:lang w:bidi="he-IL"/>
        </w:rPr>
        <w:t xml:space="preserve"> м</w:t>
      </w:r>
    </w:p>
    <w:p w:rsidR="0008314A" w:rsidRDefault="0008314A" w:rsidP="004840CF">
      <w:pPr>
        <w:tabs>
          <w:tab w:val="left" w:pos="720"/>
          <w:tab w:val="left" w:pos="1080"/>
          <w:tab w:val="left" w:pos="3690"/>
        </w:tabs>
        <w:rPr>
          <w:i/>
          <w:sz w:val="28"/>
          <w:szCs w:val="28"/>
          <w:lang w:bidi="he-IL"/>
        </w:rPr>
      </w:pPr>
      <w:r w:rsidRPr="00707994">
        <w:rPr>
          <w:sz w:val="28"/>
          <w:szCs w:val="28"/>
          <w:lang w:bidi="he-IL"/>
        </w:rPr>
        <w:t xml:space="preserve">                    </w:t>
      </w:r>
      <w:r w:rsidR="00707994" w:rsidRPr="00707994">
        <w:rPr>
          <w:sz w:val="28"/>
          <w:szCs w:val="28"/>
          <w:lang w:bidi="he-IL"/>
        </w:rPr>
        <w:t xml:space="preserve">По заданию для </w:t>
      </w:r>
      <w:r w:rsidR="008B6578" w:rsidRPr="00707994">
        <w:rPr>
          <w:sz w:val="28"/>
          <w:szCs w:val="28"/>
          <w:lang w:bidi="he-IL"/>
        </w:rPr>
        <w:t>ВРК</w:t>
      </w:r>
      <w:r w:rsidR="008B6578" w:rsidRPr="00707994">
        <w:rPr>
          <w:i/>
          <w:sz w:val="28"/>
          <w:szCs w:val="28"/>
          <w:lang w:bidi="he-IL"/>
        </w:rPr>
        <w:t xml:space="preserve"> </w:t>
      </w:r>
      <w:r w:rsidR="00D216CC" w:rsidRPr="00707994">
        <w:rPr>
          <w:i/>
          <w:sz w:val="28"/>
          <w:szCs w:val="28"/>
          <w:lang w:val="en-US" w:bidi="he-IL"/>
        </w:rPr>
        <w:t>D</w:t>
      </w:r>
      <w:r w:rsidR="00D216CC" w:rsidRPr="00707994">
        <w:rPr>
          <w:i/>
          <w:sz w:val="28"/>
          <w:szCs w:val="28"/>
          <w:lang w:bidi="he-IL"/>
        </w:rPr>
        <w:t>=</w:t>
      </w:r>
      <w:r w:rsidR="008B6578" w:rsidRPr="00707994">
        <w:rPr>
          <w:i/>
          <w:sz w:val="28"/>
          <w:szCs w:val="28"/>
          <w:lang w:bidi="he-IL"/>
        </w:rPr>
        <w:t xml:space="preserve">1,9м </w:t>
      </w:r>
    </w:p>
    <w:p w:rsidR="00707994" w:rsidRPr="00D216CC" w:rsidRDefault="00707994" w:rsidP="004840CF">
      <w:pPr>
        <w:tabs>
          <w:tab w:val="left" w:pos="720"/>
          <w:tab w:val="left" w:pos="1080"/>
          <w:tab w:val="left" w:pos="3690"/>
        </w:tabs>
        <w:rPr>
          <w:sz w:val="28"/>
          <w:szCs w:val="28"/>
          <w:lang w:bidi="he-IL"/>
        </w:rPr>
      </w:pPr>
    </w:p>
    <w:p w:rsidR="0008314A" w:rsidRPr="00707994" w:rsidRDefault="0008314A" w:rsidP="004840CF">
      <w:pPr>
        <w:tabs>
          <w:tab w:val="left" w:pos="720"/>
          <w:tab w:val="left" w:pos="3690"/>
        </w:tabs>
        <w:jc w:val="center"/>
        <w:rPr>
          <w:sz w:val="28"/>
          <w:szCs w:val="28"/>
          <w:lang w:bidi="he-IL"/>
        </w:rPr>
      </w:pPr>
      <w:r w:rsidRPr="00707994">
        <w:rPr>
          <w:position w:val="-4"/>
          <w:sz w:val="28"/>
          <w:szCs w:val="28"/>
        </w:rPr>
        <w:object w:dxaOrig="480" w:dyaOrig="279">
          <v:shape id="_x0000_i1028" type="#_x0000_t75" style="width:24.2pt;height:14.4pt" o:ole="">
            <v:imagedata r:id="rId16" o:title=""/>
          </v:shape>
          <o:OLEObject Type="Embed" ProgID="Equation.DSMT4" ShapeID="_x0000_i1028" DrawAspect="Content" ObjectID="_1588415271" r:id="rId17"/>
        </w:object>
      </w:r>
      <w:r w:rsidR="00707994" w:rsidRPr="00707994">
        <w:rPr>
          <w:sz w:val="28"/>
          <w:szCs w:val="28"/>
        </w:rPr>
        <w:t>215,1/(1-0,2)=</w:t>
      </w:r>
      <w:r w:rsidRPr="00707994">
        <w:rPr>
          <w:sz w:val="28"/>
          <w:szCs w:val="28"/>
          <w:lang w:bidi="he-IL"/>
        </w:rPr>
        <w:t>268.9</w:t>
      </w:r>
    </w:p>
    <w:p w:rsidR="00707994" w:rsidRPr="00707994" w:rsidRDefault="00707994" w:rsidP="004840CF">
      <w:pPr>
        <w:tabs>
          <w:tab w:val="left" w:pos="720"/>
          <w:tab w:val="left" w:pos="3690"/>
        </w:tabs>
        <w:jc w:val="center"/>
        <w:rPr>
          <w:sz w:val="28"/>
          <w:szCs w:val="28"/>
        </w:rPr>
      </w:pPr>
    </w:p>
    <w:p w:rsidR="0008314A" w:rsidRPr="00173CF6" w:rsidRDefault="0008314A" w:rsidP="004840CF">
      <w:pPr>
        <w:tabs>
          <w:tab w:val="left" w:pos="720"/>
          <w:tab w:val="left" w:pos="3690"/>
        </w:tabs>
        <w:jc w:val="center"/>
        <w:rPr>
          <w:sz w:val="28"/>
          <w:szCs w:val="28"/>
          <w:lang w:bidi="he-IL"/>
        </w:rPr>
      </w:pPr>
      <w:proofErr w:type="gramStart"/>
      <w:r w:rsidRPr="00707994">
        <w:rPr>
          <w:i/>
          <w:sz w:val="28"/>
          <w:szCs w:val="28"/>
          <w:lang w:val="en-US" w:bidi="he-IL"/>
        </w:rPr>
        <w:t>n</w:t>
      </w:r>
      <w:r w:rsidRPr="00707994">
        <w:rPr>
          <w:i/>
          <w:sz w:val="28"/>
          <w:szCs w:val="28"/>
          <w:vertAlign w:val="subscript"/>
          <w:lang w:bidi="he-IL"/>
        </w:rPr>
        <w:t>опт</w:t>
      </w:r>
      <w:proofErr w:type="gramEnd"/>
      <w:r w:rsidRPr="00707994">
        <w:rPr>
          <w:sz w:val="28"/>
          <w:szCs w:val="28"/>
          <w:lang w:bidi="he-IL"/>
        </w:rPr>
        <w:t xml:space="preserve"> =</w:t>
      </w:r>
      <w:r w:rsidRPr="00707994">
        <w:rPr>
          <w:position w:val="-38"/>
        </w:rPr>
        <w:object w:dxaOrig="2000" w:dyaOrig="960">
          <v:shape id="_x0000_i1029" type="#_x0000_t75" style="width:99.5pt;height:47.8pt" o:ole="">
            <v:imagedata r:id="rId18" o:title=""/>
          </v:shape>
          <o:OLEObject Type="Embed" ProgID="Equation.DSMT4" ShapeID="_x0000_i1029" DrawAspect="Content" ObjectID="_1588415272" r:id="rId19"/>
        </w:object>
      </w:r>
      <w:r w:rsidRPr="00707994">
        <w:rPr>
          <w:sz w:val="28"/>
          <w:szCs w:val="28"/>
          <w:lang w:bidi="he-IL"/>
        </w:rPr>
        <w:t>=</w:t>
      </w:r>
      <w:r w:rsidR="00707994">
        <w:rPr>
          <w:sz w:val="28"/>
          <w:szCs w:val="28"/>
          <w:lang w:bidi="he-IL"/>
        </w:rPr>
        <w:t>632,4</w:t>
      </w:r>
      <w:r w:rsidRPr="00707994">
        <w:rPr>
          <w:sz w:val="28"/>
          <w:szCs w:val="28"/>
          <w:lang w:bidi="he-IL"/>
        </w:rPr>
        <w:t xml:space="preserve"> </w:t>
      </w:r>
      <w:r w:rsidRPr="00707994">
        <w:rPr>
          <w:i/>
          <w:sz w:val="28"/>
          <w:szCs w:val="28"/>
          <w:lang w:bidi="he-IL"/>
        </w:rPr>
        <w:t>об/мин</w:t>
      </w:r>
    </w:p>
    <w:p w:rsidR="0008314A" w:rsidRPr="00173CF6" w:rsidRDefault="00CC337D" w:rsidP="0087321E">
      <w:pPr>
        <w:pStyle w:val="1"/>
      </w:pPr>
      <w:bookmarkStart w:id="8" w:name="_Toc514669108"/>
      <w:r>
        <w:t>6</w:t>
      </w:r>
      <w:r w:rsidR="0008314A" w:rsidRPr="00173CF6">
        <w:t xml:space="preserve"> Выбор марки цилиндра из </w:t>
      </w:r>
      <w:proofErr w:type="spellStart"/>
      <w:r w:rsidR="0008314A" w:rsidRPr="00173CF6">
        <w:t>типоразмерного</w:t>
      </w:r>
      <w:proofErr w:type="spellEnd"/>
      <w:r w:rsidR="0008314A" w:rsidRPr="00173CF6">
        <w:t xml:space="preserve"> ряда</w:t>
      </w:r>
      <w:bookmarkEnd w:id="8"/>
    </w:p>
    <w:p w:rsidR="0008314A" w:rsidRPr="00897528" w:rsidRDefault="0008314A" w:rsidP="003D4B6E">
      <w:pPr>
        <w:ind w:firstLine="851"/>
        <w:rPr>
          <w:sz w:val="28"/>
          <w:szCs w:val="28"/>
          <w:lang w:bidi="he-IL"/>
        </w:rPr>
      </w:pPr>
      <w:r w:rsidRPr="00173CF6">
        <w:rPr>
          <w:sz w:val="28"/>
          <w:szCs w:val="28"/>
          <w:lang w:bidi="he-IL"/>
        </w:rPr>
        <w:t>По каталогу подобрано несколько типов двигателей, мощность которых близка потребной мощности судна (</w:t>
      </w:r>
      <w:r w:rsidRPr="00941AB1">
        <w:rPr>
          <w:position w:val="-12"/>
        </w:rPr>
        <w:object w:dxaOrig="600" w:dyaOrig="380">
          <v:shape id="_x0000_i1030" type="#_x0000_t75" style="width:30.1pt;height:19pt" o:ole="">
            <v:imagedata r:id="rId20" o:title=""/>
          </v:shape>
          <o:OLEObject Type="Embed" ProgID="Equation.DSMT4" ShapeID="_x0000_i1030" DrawAspect="Content" ObjectID="_1588415273" r:id="rId21"/>
        </w:object>
      </w:r>
      <w:r w:rsidR="00707994">
        <w:rPr>
          <w:sz w:val="28"/>
          <w:szCs w:val="28"/>
        </w:rPr>
        <w:t xml:space="preserve">2х1200 </w:t>
      </w:r>
      <w:r w:rsidRPr="00173CF6">
        <w:rPr>
          <w:sz w:val="28"/>
          <w:szCs w:val="28"/>
        </w:rPr>
        <w:t>кВт</w:t>
      </w:r>
      <w:proofErr w:type="gramStart"/>
      <w:r w:rsidRPr="00173CF6">
        <w:rPr>
          <w:sz w:val="28"/>
          <w:szCs w:val="28"/>
          <w:lang w:bidi="he-IL"/>
        </w:rPr>
        <w:t xml:space="preserve"> )</w:t>
      </w:r>
      <w:proofErr w:type="gramEnd"/>
      <w:r w:rsidRPr="00173CF6">
        <w:rPr>
          <w:sz w:val="28"/>
          <w:szCs w:val="28"/>
          <w:lang w:bidi="he-IL"/>
        </w:rPr>
        <w:t>. Выбранные двигатели сводим в таблицу 2.</w:t>
      </w:r>
    </w:p>
    <w:p w:rsidR="0008314A" w:rsidRDefault="0008314A" w:rsidP="00764C5F">
      <w:pPr>
        <w:widowControl w:val="0"/>
        <w:suppressAutoHyphens/>
        <w:jc w:val="both"/>
        <w:rPr>
          <w:sz w:val="28"/>
          <w:szCs w:val="28"/>
          <w:lang w:val="en-US"/>
        </w:rPr>
      </w:pPr>
      <w:r w:rsidRPr="00173CF6">
        <w:rPr>
          <w:sz w:val="28"/>
          <w:szCs w:val="28"/>
        </w:rPr>
        <w:t>Таблица 2-Выбор главного двигателя</w:t>
      </w:r>
    </w:p>
    <w:tbl>
      <w:tblPr>
        <w:tblW w:w="9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72"/>
        <w:gridCol w:w="1559"/>
        <w:gridCol w:w="850"/>
        <w:gridCol w:w="821"/>
        <w:gridCol w:w="709"/>
        <w:gridCol w:w="1447"/>
        <w:gridCol w:w="1813"/>
      </w:tblGrid>
      <w:tr w:rsidR="0008314A" w:rsidRPr="00173CF6" w:rsidTr="00707994">
        <w:trPr>
          <w:cantSplit/>
          <w:trHeight w:val="72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Фирма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B6531">
            <w:pPr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Обозначения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right w:val="nil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Конструктивные особенности рабочих цилиндров двигателя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Классификационные</w:t>
            </w: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показатели</w:t>
            </w:r>
          </w:p>
        </w:tc>
      </w:tr>
      <w:tr w:rsidR="0008314A" w:rsidRPr="00173CF6" w:rsidTr="00707994">
        <w:tblPrEx>
          <w:tblBorders>
            <w:insideH w:val="single" w:sz="6" w:space="0" w:color="auto"/>
          </w:tblBorders>
        </w:tblPrEx>
        <w:trPr>
          <w:cantSplit/>
          <w:trHeight w:val="157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vMerge/>
            <w:vAlign w:val="center"/>
          </w:tcPr>
          <w:p w:rsidR="0008314A" w:rsidRPr="00173CF6" w:rsidRDefault="0008314A" w:rsidP="009B6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8314A" w:rsidRPr="00173CF6" w:rsidRDefault="0008314A" w:rsidP="0070799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Число цилиндров</w:t>
            </w:r>
          </w:p>
        </w:tc>
        <w:tc>
          <w:tcPr>
            <w:tcW w:w="821" w:type="dxa"/>
            <w:textDirection w:val="btLr"/>
            <w:vAlign w:val="center"/>
          </w:tcPr>
          <w:p w:rsidR="0008314A" w:rsidRPr="00173CF6" w:rsidRDefault="0008314A" w:rsidP="0070799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Диаметр D, см</w:t>
            </w:r>
          </w:p>
        </w:tc>
        <w:tc>
          <w:tcPr>
            <w:tcW w:w="709" w:type="dxa"/>
            <w:textDirection w:val="btLr"/>
            <w:vAlign w:val="center"/>
          </w:tcPr>
          <w:p w:rsidR="0008314A" w:rsidRPr="00173CF6" w:rsidRDefault="0008314A" w:rsidP="0070799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Ход поршня S, см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textDirection w:val="btLr"/>
            <w:vAlign w:val="center"/>
          </w:tcPr>
          <w:p w:rsidR="0008314A" w:rsidRPr="00173CF6" w:rsidRDefault="0008314A" w:rsidP="0070799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Частота вращения вала, n, мин.-1</w:t>
            </w:r>
          </w:p>
        </w:tc>
        <w:tc>
          <w:tcPr>
            <w:tcW w:w="1813" w:type="dxa"/>
            <w:tcBorders>
              <w:top w:val="nil"/>
            </w:tcBorders>
            <w:textDirection w:val="btLr"/>
            <w:vAlign w:val="center"/>
          </w:tcPr>
          <w:p w:rsidR="0008314A" w:rsidRPr="00173CF6" w:rsidRDefault="0008314A" w:rsidP="0070799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Эфф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 xml:space="preserve">. мощность агрегат., </w:t>
            </w:r>
            <w:proofErr w:type="spellStart"/>
            <w:r w:rsidRPr="00173CF6">
              <w:rPr>
                <w:sz w:val="28"/>
                <w:szCs w:val="28"/>
                <w:lang w:eastAsia="en-US"/>
              </w:rPr>
              <w:t>Ne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, кВт</w:t>
            </w:r>
          </w:p>
        </w:tc>
      </w:tr>
      <w:tr w:rsidR="0008314A" w:rsidRPr="00173CF6" w:rsidTr="00707994">
        <w:tblPrEx>
          <w:tblBorders>
            <w:insideH w:val="single" w:sz="6" w:space="0" w:color="auto"/>
          </w:tblBorders>
        </w:tblPrEx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672" w:type="dxa"/>
            <w:vAlign w:val="center"/>
          </w:tcPr>
          <w:p w:rsidR="0008314A" w:rsidRPr="00173CF6" w:rsidRDefault="0008314A" w:rsidP="004F39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3CF6">
              <w:rPr>
                <w:color w:val="000000"/>
                <w:sz w:val="28"/>
                <w:szCs w:val="28"/>
              </w:rPr>
              <w:t>Wartsila</w:t>
            </w:r>
            <w:proofErr w:type="spellEnd"/>
          </w:p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Финляндия</w:t>
            </w:r>
          </w:p>
        </w:tc>
        <w:tc>
          <w:tcPr>
            <w:tcW w:w="1559" w:type="dxa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8ЧН22/24</w:t>
            </w:r>
          </w:p>
        </w:tc>
        <w:tc>
          <w:tcPr>
            <w:tcW w:w="850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21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2</w:t>
            </w:r>
            <w:r w:rsidRPr="00173CF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2</w:t>
            </w:r>
            <w:r w:rsidRPr="00173CF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8314A" w:rsidRPr="00173CF6" w:rsidRDefault="0008314A" w:rsidP="00941AB1">
            <w:pPr>
              <w:pStyle w:val="af"/>
              <w:keepLines w:val="0"/>
              <w:rPr>
                <w:rFonts w:ascii="Times New Roman" w:hAnsi="Times New Roman"/>
                <w:sz w:val="28"/>
                <w:szCs w:val="28"/>
              </w:rPr>
            </w:pPr>
            <w:r w:rsidRPr="00173CF6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1813" w:type="dxa"/>
            <w:vAlign w:val="center"/>
          </w:tcPr>
          <w:p w:rsidR="0008314A" w:rsidRPr="00173CF6" w:rsidRDefault="0008314A" w:rsidP="004F3924">
            <w:pPr>
              <w:pStyle w:val="af"/>
              <w:keepLines w:val="0"/>
              <w:rPr>
                <w:rFonts w:ascii="Times New Roman" w:hAnsi="Times New Roman"/>
                <w:sz w:val="28"/>
                <w:szCs w:val="28"/>
              </w:rPr>
            </w:pPr>
            <w:r w:rsidRPr="00173CF6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08314A" w:rsidRPr="00173CF6" w:rsidTr="00707994">
        <w:tblPrEx>
          <w:tblBorders>
            <w:insideH w:val="single" w:sz="6" w:space="0" w:color="auto"/>
          </w:tblBorders>
        </w:tblPrEx>
        <w:trPr>
          <w:trHeight w:val="3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8314A" w:rsidRPr="00173CF6" w:rsidRDefault="0008314A" w:rsidP="009B6531">
            <w:pPr>
              <w:widowControl w:val="0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672" w:type="dxa"/>
            <w:noWrap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Krupp</w:t>
            </w:r>
            <w:r w:rsidRPr="00173CF6">
              <w:rPr>
                <w:sz w:val="28"/>
                <w:szCs w:val="28"/>
              </w:rPr>
              <w:t xml:space="preserve"> </w:t>
            </w:r>
            <w:proofErr w:type="spellStart"/>
            <w:r w:rsidRPr="00173CF6">
              <w:rPr>
                <w:sz w:val="28"/>
                <w:szCs w:val="28"/>
                <w:lang w:val="en-US"/>
              </w:rPr>
              <w:t>Mak</w:t>
            </w:r>
            <w:proofErr w:type="spellEnd"/>
            <w:r w:rsidRPr="00173CF6">
              <w:rPr>
                <w:sz w:val="28"/>
                <w:szCs w:val="28"/>
              </w:rPr>
              <w:t xml:space="preserve"> Германия</w:t>
            </w:r>
          </w:p>
        </w:tc>
        <w:tc>
          <w:tcPr>
            <w:tcW w:w="1559" w:type="dxa"/>
            <w:noWrap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8ЧН20/30</w:t>
            </w:r>
          </w:p>
        </w:tc>
        <w:tc>
          <w:tcPr>
            <w:tcW w:w="850" w:type="dxa"/>
            <w:noWrap/>
            <w:vAlign w:val="center"/>
          </w:tcPr>
          <w:p w:rsidR="0008314A" w:rsidRPr="00173CF6" w:rsidRDefault="0008314A" w:rsidP="009B6531">
            <w:pPr>
              <w:widowControl w:val="0"/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21" w:type="dxa"/>
            <w:noWrap/>
            <w:vAlign w:val="center"/>
          </w:tcPr>
          <w:p w:rsidR="0008314A" w:rsidRPr="00173CF6" w:rsidRDefault="0008314A" w:rsidP="009B653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2</w:t>
            </w:r>
            <w:r w:rsidRPr="00173CF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314A" w:rsidRPr="00173CF6" w:rsidRDefault="0008314A" w:rsidP="009B653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47" w:type="dxa"/>
            <w:noWrap/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1813" w:type="dxa"/>
            <w:noWrap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1240</w:t>
            </w:r>
          </w:p>
        </w:tc>
      </w:tr>
      <w:tr w:rsidR="0008314A" w:rsidRPr="00173CF6" w:rsidTr="00707994">
        <w:tblPrEx>
          <w:tblBorders>
            <w:insideH w:val="single" w:sz="6" w:space="0" w:color="auto"/>
          </w:tblBorders>
        </w:tblPrEx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1672" w:type="dxa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SKL</w:t>
            </w:r>
            <w:r w:rsidRPr="00173CF6">
              <w:rPr>
                <w:sz w:val="28"/>
                <w:szCs w:val="28"/>
              </w:rPr>
              <w:t>, Германия</w:t>
            </w:r>
          </w:p>
        </w:tc>
        <w:tc>
          <w:tcPr>
            <w:tcW w:w="1559" w:type="dxa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12ЧН16/18</w:t>
            </w:r>
          </w:p>
        </w:tc>
        <w:tc>
          <w:tcPr>
            <w:tcW w:w="850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1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47" w:type="dxa"/>
            <w:vAlign w:val="center"/>
          </w:tcPr>
          <w:p w:rsidR="0008314A" w:rsidRPr="00173CF6" w:rsidRDefault="0008314A" w:rsidP="00941AB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73CF6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813" w:type="dxa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1300</w:t>
            </w:r>
          </w:p>
        </w:tc>
      </w:tr>
      <w:tr w:rsidR="0008314A" w:rsidRPr="00173CF6" w:rsidTr="00707994">
        <w:tblPrEx>
          <w:tblBorders>
            <w:insideH w:val="single" w:sz="6" w:space="0" w:color="auto"/>
          </w:tblBorders>
        </w:tblPrEx>
        <w:trPr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SKL</w:t>
            </w:r>
            <w:r w:rsidRPr="00173CF6">
              <w:rPr>
                <w:sz w:val="28"/>
                <w:szCs w:val="28"/>
              </w:rPr>
              <w:t>, Германия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6ЧН22/28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1320</w:t>
            </w:r>
          </w:p>
        </w:tc>
      </w:tr>
      <w:tr w:rsidR="0008314A" w:rsidRPr="00173CF6" w:rsidTr="00707994">
        <w:tblPrEx>
          <w:tblBorders>
            <w:insideH w:val="single" w:sz="6" w:space="0" w:color="auto"/>
          </w:tblBorders>
        </w:tblPrEx>
        <w:trPr>
          <w:trHeight w:val="4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 xml:space="preserve">Man-B&amp;W </w:t>
            </w:r>
            <w:r w:rsidRPr="00173CF6">
              <w:rPr>
                <w:sz w:val="28"/>
                <w:szCs w:val="28"/>
              </w:rPr>
              <w:t>Германия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8ЧН22,5/30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2</w:t>
            </w:r>
            <w:r w:rsidRPr="00173CF6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900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1280</w:t>
            </w:r>
          </w:p>
        </w:tc>
      </w:tr>
    </w:tbl>
    <w:p w:rsidR="0008314A" w:rsidRPr="00173CF6" w:rsidRDefault="0008314A" w:rsidP="00764C5F">
      <w:pPr>
        <w:widowControl w:val="0"/>
        <w:suppressAutoHyphens/>
        <w:jc w:val="both"/>
        <w:rPr>
          <w:sz w:val="28"/>
          <w:szCs w:val="28"/>
        </w:rPr>
      </w:pPr>
      <w:r w:rsidRPr="00173CF6">
        <w:rPr>
          <w:i/>
          <w:sz w:val="28"/>
          <w:szCs w:val="28"/>
        </w:rPr>
        <w:lastRenderedPageBreak/>
        <w:t>Продолжение</w:t>
      </w:r>
      <w:r w:rsidRPr="00173CF6">
        <w:rPr>
          <w:sz w:val="28"/>
          <w:szCs w:val="28"/>
        </w:rPr>
        <w:t xml:space="preserve"> Таблицы 2-Выбор главного двигателя</w:t>
      </w:r>
    </w:p>
    <w:tbl>
      <w:tblPr>
        <w:tblpPr w:leftFromText="180" w:rightFromText="180" w:vertAnchor="text" w:horzAnchor="margin" w:tblpY="112"/>
        <w:tblW w:w="9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594"/>
        <w:gridCol w:w="710"/>
        <w:gridCol w:w="1418"/>
        <w:gridCol w:w="1698"/>
        <w:gridCol w:w="714"/>
        <w:gridCol w:w="709"/>
        <w:gridCol w:w="713"/>
        <w:gridCol w:w="1129"/>
        <w:gridCol w:w="1134"/>
        <w:gridCol w:w="158"/>
      </w:tblGrid>
      <w:tr w:rsidR="0008314A" w:rsidRPr="00173CF6" w:rsidTr="004F3924">
        <w:trPr>
          <w:cantSplit/>
          <w:trHeight w:val="258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№</w:t>
            </w: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lef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br w:type="page"/>
              <w:t>Удельный расход на номинале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Масса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Габаритные показатели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14A" w:rsidRPr="00173CF6" w:rsidRDefault="0008314A" w:rsidP="009B6531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Уровень</w:t>
            </w:r>
          </w:p>
          <w:p w:rsidR="0008314A" w:rsidRPr="00173CF6" w:rsidRDefault="0008314A" w:rsidP="009B6531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Шумности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08314A" w:rsidRPr="00173CF6" w:rsidRDefault="0008314A" w:rsidP="009B6531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Ресурс до капитального ремонта, Rc, тыс. ч</w:t>
            </w:r>
          </w:p>
        </w:tc>
        <w:tc>
          <w:tcPr>
            <w:tcW w:w="158" w:type="dxa"/>
            <w:tcBorders>
              <w:top w:val="nil"/>
              <w:right w:val="nil"/>
            </w:tcBorders>
            <w:vAlign w:val="center"/>
          </w:tcPr>
          <w:p w:rsidR="0008314A" w:rsidRPr="00173CF6" w:rsidRDefault="0008314A" w:rsidP="00764C5F">
            <w:pPr>
              <w:spacing w:after="20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08314A" w:rsidRPr="00173CF6" w:rsidTr="004F3924">
        <w:trPr>
          <w:gridAfter w:val="1"/>
          <w:wAfter w:w="158" w:type="dxa"/>
          <w:cantSplit/>
          <w:trHeight w:val="197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rFonts w:ascii="Calibri" w:hAnsi="Calibri"/>
                <w:sz w:val="28"/>
                <w:szCs w:val="28"/>
                <w:lang w:val="en-US" w:eastAsia="en-US"/>
              </w:rPr>
              <w:t>b</w:t>
            </w:r>
            <w:r w:rsidRPr="00173CF6">
              <w:rPr>
                <w:sz w:val="28"/>
                <w:szCs w:val="28"/>
                <w:vertAlign w:val="subscript"/>
                <w:lang w:eastAsia="en-US"/>
              </w:rPr>
              <w:t>е</w:t>
            </w:r>
            <w:r w:rsidRPr="00173CF6">
              <w:rPr>
                <w:sz w:val="28"/>
                <w:szCs w:val="28"/>
                <w:lang w:eastAsia="en-US"/>
              </w:rPr>
              <w:t>,</w:t>
            </w: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Топливо</w:t>
            </w: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г/</w:t>
            </w:r>
            <w:proofErr w:type="spellStart"/>
            <w:r w:rsidRPr="00173CF6">
              <w:rPr>
                <w:sz w:val="28"/>
                <w:szCs w:val="28"/>
                <w:lang w:eastAsia="en-US"/>
              </w:rPr>
              <w:t>кВт.ч</w:t>
            </w:r>
            <w:proofErr w:type="spellEnd"/>
          </w:p>
        </w:tc>
        <w:tc>
          <w:tcPr>
            <w:tcW w:w="1418" w:type="dxa"/>
            <w:vAlign w:val="center"/>
          </w:tcPr>
          <w:p w:rsidR="0008314A" w:rsidRPr="00173CF6" w:rsidRDefault="0008314A" w:rsidP="009B6531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8314A" w:rsidRPr="00173CF6" w:rsidRDefault="0008314A" w:rsidP="009B6531">
            <w:pPr>
              <w:jc w:val="center"/>
              <w:rPr>
                <w:rFonts w:ascii="Calibri" w:hAnsi="Calibri"/>
                <w:sz w:val="28"/>
                <w:szCs w:val="28"/>
                <w:vertAlign w:val="subscript"/>
                <w:lang w:eastAsia="en-US"/>
              </w:rPr>
            </w:pPr>
            <w:r w:rsidRPr="00173CF6">
              <w:rPr>
                <w:rFonts w:ascii="Calibri" w:hAnsi="Calibri"/>
                <w:sz w:val="28"/>
                <w:szCs w:val="28"/>
                <w:lang w:val="en-US" w:eastAsia="en-US"/>
              </w:rPr>
              <w:t>b</w:t>
            </w:r>
            <w:r w:rsidRPr="00173CF6">
              <w:rPr>
                <w:rFonts w:ascii="Calibri" w:hAnsi="Calibri"/>
                <w:sz w:val="28"/>
                <w:szCs w:val="28"/>
                <w:vertAlign w:val="subscript"/>
                <w:lang w:eastAsia="en-US"/>
              </w:rPr>
              <w:t>м</w:t>
            </w:r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Масло</w:t>
            </w:r>
          </w:p>
          <w:p w:rsidR="0008314A" w:rsidRPr="00173CF6" w:rsidRDefault="0008314A" w:rsidP="009B6531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г/</w:t>
            </w:r>
            <w:proofErr w:type="spellStart"/>
            <w:r w:rsidRPr="00173CF6">
              <w:rPr>
                <w:sz w:val="28"/>
                <w:szCs w:val="28"/>
                <w:lang w:eastAsia="en-US"/>
              </w:rPr>
              <w:t>кВт.ч</w:t>
            </w:r>
            <w:proofErr w:type="spellEnd"/>
          </w:p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G</w:t>
            </w:r>
            <w:r w:rsidRPr="00173CF6">
              <w:rPr>
                <w:sz w:val="28"/>
                <w:szCs w:val="28"/>
                <w:vertAlign w:val="subscript"/>
                <w:lang w:eastAsia="en-US"/>
              </w:rPr>
              <w:t>д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, т</w:t>
            </w:r>
          </w:p>
        </w:tc>
        <w:tc>
          <w:tcPr>
            <w:tcW w:w="714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L</w:t>
            </w:r>
            <w:r w:rsidRPr="00173CF6">
              <w:rPr>
                <w:sz w:val="28"/>
                <w:szCs w:val="28"/>
                <w:vertAlign w:val="subscript"/>
                <w:lang w:eastAsia="en-US"/>
              </w:rPr>
              <w:t>д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, м</w:t>
            </w:r>
          </w:p>
        </w:tc>
        <w:tc>
          <w:tcPr>
            <w:tcW w:w="709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B</w:t>
            </w:r>
            <w:r w:rsidRPr="00173CF6">
              <w:rPr>
                <w:sz w:val="28"/>
                <w:szCs w:val="28"/>
                <w:vertAlign w:val="subscript"/>
                <w:lang w:eastAsia="en-US"/>
              </w:rPr>
              <w:t>д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, м</w:t>
            </w:r>
          </w:p>
        </w:tc>
        <w:tc>
          <w:tcPr>
            <w:tcW w:w="713" w:type="dxa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H</w:t>
            </w:r>
            <w:r w:rsidRPr="00173CF6">
              <w:rPr>
                <w:sz w:val="28"/>
                <w:szCs w:val="28"/>
                <w:vertAlign w:val="subscript"/>
                <w:lang w:eastAsia="en-US"/>
              </w:rPr>
              <w:t>д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, м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Дб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Фактический</w:t>
            </w:r>
          </w:p>
        </w:tc>
      </w:tr>
      <w:tr w:rsidR="0008314A" w:rsidRPr="00173CF6" w:rsidTr="004F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8" w:type="dxa"/>
          <w:cantSplit/>
          <w:trHeight w:val="3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194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1,5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11500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</w:rPr>
              <w:t>4</w:t>
            </w:r>
            <w:r w:rsidRPr="00173CF6">
              <w:rPr>
                <w:sz w:val="28"/>
                <w:szCs w:val="28"/>
                <w:lang w:val="en-US"/>
              </w:rPr>
              <w:t>,</w:t>
            </w:r>
            <w:r w:rsidRPr="00173CF6">
              <w:rPr>
                <w:sz w:val="28"/>
                <w:szCs w:val="28"/>
              </w:rPr>
              <w:t>3</w:t>
            </w:r>
            <w:r w:rsidRPr="00173CF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1,</w:t>
            </w:r>
            <w:r w:rsidRPr="00173CF6">
              <w:rPr>
                <w:sz w:val="28"/>
                <w:szCs w:val="28"/>
              </w:rPr>
              <w:t>56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2,</w:t>
            </w:r>
            <w:r w:rsidRPr="00173CF6"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10</w:t>
            </w:r>
            <w:r w:rsidRPr="00173C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111</w:t>
            </w:r>
          </w:p>
        </w:tc>
      </w:tr>
      <w:tr w:rsidR="0008314A" w:rsidRPr="00173CF6" w:rsidTr="004F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8" w:type="dxa"/>
          <w:cantSplit/>
          <w:trHeight w:val="27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12896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3,84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1,42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2,59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121</w:t>
            </w:r>
          </w:p>
        </w:tc>
      </w:tr>
      <w:tr w:rsidR="0008314A" w:rsidRPr="00173CF6" w:rsidTr="004F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8" w:type="dxa"/>
          <w:cantSplit/>
          <w:trHeight w:val="2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0,67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1400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1</w:t>
            </w:r>
            <w:r w:rsidRPr="00173CF6">
              <w:rPr>
                <w:sz w:val="28"/>
                <w:szCs w:val="28"/>
              </w:rPr>
              <w:t>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14</w:t>
            </w:r>
          </w:p>
        </w:tc>
      </w:tr>
      <w:tr w:rsidR="0008314A" w:rsidRPr="00173CF6" w:rsidTr="004F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8" w:type="dxa"/>
          <w:cantSplit/>
          <w:trHeight w:val="4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0,7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12100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2,83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10</w:t>
            </w:r>
            <w:r w:rsidRPr="00173CF6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39</w:t>
            </w:r>
          </w:p>
        </w:tc>
      </w:tr>
      <w:tr w:rsidR="0008314A" w:rsidRPr="00173CF6" w:rsidTr="004F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8" w:type="dxa"/>
          <w:cantSplit/>
          <w:trHeight w:val="4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B653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14000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1,63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2,47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10</w:t>
            </w:r>
            <w:r w:rsidRPr="00173CF6"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30</w:t>
            </w:r>
          </w:p>
        </w:tc>
      </w:tr>
    </w:tbl>
    <w:p w:rsidR="0008314A" w:rsidRPr="00173CF6" w:rsidRDefault="00CC337D" w:rsidP="004840CF">
      <w:pPr>
        <w:pStyle w:val="2"/>
        <w:spacing w:line="276" w:lineRule="auto"/>
        <w:rPr>
          <w:szCs w:val="28"/>
        </w:rPr>
      </w:pPr>
      <w:bookmarkStart w:id="9" w:name="_Toc514669109"/>
      <w:r>
        <w:rPr>
          <w:szCs w:val="28"/>
        </w:rPr>
        <w:t>6</w:t>
      </w:r>
      <w:r w:rsidR="0008314A">
        <w:rPr>
          <w:szCs w:val="28"/>
        </w:rPr>
        <w:t>.1</w:t>
      </w:r>
      <w:r w:rsidR="0008314A" w:rsidRPr="00173CF6">
        <w:rPr>
          <w:szCs w:val="28"/>
        </w:rPr>
        <w:t xml:space="preserve"> Определение пе</w:t>
      </w:r>
      <w:r w:rsidR="0008314A">
        <w:rPr>
          <w:szCs w:val="28"/>
        </w:rPr>
        <w:t>редаточного отношения редуктора</w:t>
      </w:r>
      <w:bookmarkEnd w:id="9"/>
    </w:p>
    <w:p w:rsidR="0008314A" w:rsidRDefault="0008314A" w:rsidP="004840CF">
      <w:pPr>
        <w:spacing w:line="276" w:lineRule="auto"/>
        <w:jc w:val="both"/>
        <w:rPr>
          <w:sz w:val="28"/>
          <w:szCs w:val="28"/>
          <w:lang w:val="en-US"/>
        </w:rPr>
      </w:pPr>
    </w:p>
    <w:p w:rsidR="0008314A" w:rsidRPr="00173CF6" w:rsidRDefault="0008314A" w:rsidP="004840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Определение передаточного числа редуктора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67"/>
        <w:gridCol w:w="3032"/>
        <w:gridCol w:w="3032"/>
      </w:tblGrid>
      <w:tr w:rsidR="0008314A" w:rsidRPr="00173CF6" w:rsidTr="002E00DB">
        <w:trPr>
          <w:cantSplit/>
          <w:trHeight w:val="102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Фирма</w:t>
            </w:r>
          </w:p>
        </w:tc>
        <w:tc>
          <w:tcPr>
            <w:tcW w:w="1611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Частота вращения вала, n, мин.-1</w:t>
            </w:r>
          </w:p>
        </w:tc>
        <w:tc>
          <w:tcPr>
            <w:tcW w:w="1611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941AB1">
              <w:rPr>
                <w:position w:val="-34"/>
              </w:rPr>
              <w:object w:dxaOrig="1320" w:dyaOrig="800">
                <v:shape id="_x0000_i1031" type="#_x0000_t75" style="width:66.1pt;height:39.95pt" o:ole="">
                  <v:imagedata r:id="rId22" o:title=""/>
                </v:shape>
                <o:OLEObject Type="Embed" ProgID="Equation.DSMT4" ShapeID="_x0000_i1031" DrawAspect="Content" ObjectID="_1588415274" r:id="rId23"/>
              </w:object>
            </w:r>
          </w:p>
        </w:tc>
      </w:tr>
      <w:tr w:rsidR="0008314A" w:rsidRPr="00173CF6" w:rsidTr="004F3924">
        <w:tblPrEx>
          <w:tblBorders>
            <w:insideH w:val="single" w:sz="6" w:space="0" w:color="auto"/>
          </w:tblBorders>
        </w:tblPrEx>
        <w:trPr>
          <w:trHeight w:val="363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pct"/>
            <w:vAlign w:val="center"/>
          </w:tcPr>
          <w:p w:rsidR="0008314A" w:rsidRPr="00236191" w:rsidRDefault="0008314A" w:rsidP="002E00DB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Wartsila</w:t>
            </w:r>
          </w:p>
        </w:tc>
        <w:tc>
          <w:tcPr>
            <w:tcW w:w="1611" w:type="pct"/>
            <w:vAlign w:val="center"/>
          </w:tcPr>
          <w:p w:rsidR="0008314A" w:rsidRPr="00173CF6" w:rsidRDefault="0008314A" w:rsidP="00941AB1">
            <w:pPr>
              <w:pStyle w:val="af"/>
              <w:keepLines w:val="0"/>
              <w:rPr>
                <w:rFonts w:ascii="Times New Roman" w:hAnsi="Times New Roman"/>
                <w:sz w:val="28"/>
                <w:szCs w:val="28"/>
              </w:rPr>
            </w:pPr>
            <w:r w:rsidRPr="00173CF6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1611" w:type="pct"/>
            <w:vAlign w:val="center"/>
          </w:tcPr>
          <w:p w:rsidR="0008314A" w:rsidRPr="00173CF6" w:rsidRDefault="00707994" w:rsidP="002E00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8314A" w:rsidRPr="00173CF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08314A" w:rsidRPr="00236191" w:rsidTr="004F3924">
        <w:tblPrEx>
          <w:tblBorders>
            <w:insideH w:val="single" w:sz="6" w:space="0" w:color="auto"/>
          </w:tblBorders>
        </w:tblPrEx>
        <w:trPr>
          <w:trHeight w:val="344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8314A" w:rsidRPr="00173CF6" w:rsidRDefault="0008314A" w:rsidP="002E00D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pct"/>
            <w:noWrap/>
            <w:vAlign w:val="center"/>
          </w:tcPr>
          <w:p w:rsidR="0008314A" w:rsidRPr="00173CF6" w:rsidRDefault="0008314A" w:rsidP="002E00D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Krupp</w:t>
            </w:r>
            <w:r w:rsidRPr="0023619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3CF6">
              <w:rPr>
                <w:sz w:val="28"/>
                <w:szCs w:val="28"/>
                <w:lang w:val="en-US" w:eastAsia="en-US"/>
              </w:rPr>
              <w:t>Mak</w:t>
            </w:r>
            <w:proofErr w:type="spellEnd"/>
            <w:r w:rsidRPr="00236191">
              <w:rPr>
                <w:sz w:val="28"/>
                <w:szCs w:val="28"/>
                <w:lang w:eastAsia="en-US"/>
              </w:rPr>
              <w:t>,</w:t>
            </w:r>
            <w:r w:rsidRPr="00173CF6">
              <w:rPr>
                <w:sz w:val="28"/>
                <w:szCs w:val="28"/>
                <w:lang w:eastAsia="en-US"/>
              </w:rPr>
              <w:t xml:space="preserve"> Германия</w:t>
            </w:r>
          </w:p>
        </w:tc>
        <w:tc>
          <w:tcPr>
            <w:tcW w:w="1611" w:type="pct"/>
            <w:vAlign w:val="center"/>
          </w:tcPr>
          <w:p w:rsidR="0008314A" w:rsidRPr="00236191" w:rsidRDefault="0008314A" w:rsidP="00941AB1">
            <w:pPr>
              <w:jc w:val="center"/>
              <w:rPr>
                <w:sz w:val="28"/>
                <w:szCs w:val="28"/>
              </w:rPr>
            </w:pPr>
            <w:r w:rsidRPr="00236191">
              <w:rPr>
                <w:sz w:val="28"/>
                <w:szCs w:val="28"/>
              </w:rPr>
              <w:t>900</w:t>
            </w:r>
          </w:p>
        </w:tc>
        <w:tc>
          <w:tcPr>
            <w:tcW w:w="1611" w:type="pct"/>
            <w:noWrap/>
            <w:vAlign w:val="center"/>
          </w:tcPr>
          <w:p w:rsidR="0008314A" w:rsidRPr="00173CF6" w:rsidRDefault="00707994" w:rsidP="002E00D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1,42</w:t>
            </w:r>
          </w:p>
        </w:tc>
      </w:tr>
      <w:tr w:rsidR="0008314A" w:rsidRPr="00173CF6" w:rsidTr="004F3924">
        <w:tblPrEx>
          <w:tblBorders>
            <w:insideH w:val="single" w:sz="6" w:space="0" w:color="auto"/>
          </w:tblBorders>
        </w:tblPrEx>
        <w:trPr>
          <w:trHeight w:val="351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pct"/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Ао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73CF6">
              <w:rPr>
                <w:sz w:val="28"/>
                <w:szCs w:val="28"/>
                <w:lang w:eastAsia="en-US"/>
              </w:rPr>
              <w:t>Румо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11" w:type="pct"/>
            <w:vAlign w:val="center"/>
          </w:tcPr>
          <w:p w:rsidR="0008314A" w:rsidRPr="00173CF6" w:rsidRDefault="0008314A" w:rsidP="00941AB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73CF6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611" w:type="pct"/>
            <w:vAlign w:val="center"/>
          </w:tcPr>
          <w:p w:rsidR="0008314A" w:rsidRPr="00173CF6" w:rsidRDefault="00707994" w:rsidP="002E00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</w:t>
            </w:r>
          </w:p>
        </w:tc>
      </w:tr>
      <w:tr w:rsidR="0008314A" w:rsidRPr="00173CF6" w:rsidTr="004F3924">
        <w:tblPrEx>
          <w:tblBorders>
            <w:insideH w:val="single" w:sz="6" w:space="0" w:color="auto"/>
          </w:tblBorders>
        </w:tblPrEx>
        <w:trPr>
          <w:trHeight w:val="434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Wartsila-Vasa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vAlign w:val="center"/>
          </w:tcPr>
          <w:p w:rsidR="0008314A" w:rsidRPr="00173CF6" w:rsidRDefault="00707994" w:rsidP="002E00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1,58</w:t>
            </w:r>
          </w:p>
        </w:tc>
      </w:tr>
      <w:tr w:rsidR="0008314A" w:rsidRPr="00173CF6" w:rsidTr="004F3924">
        <w:tblPrEx>
          <w:tblBorders>
            <w:insideH w:val="single" w:sz="6" w:space="0" w:color="auto"/>
          </w:tblBorders>
        </w:tblPrEx>
        <w:trPr>
          <w:trHeight w:val="43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2E00DB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 xml:space="preserve">SLK, </w:t>
            </w:r>
            <w:r w:rsidRPr="00173CF6">
              <w:rPr>
                <w:sz w:val="28"/>
                <w:szCs w:val="28"/>
                <w:lang w:eastAsia="en-US"/>
              </w:rPr>
              <w:t>Германия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900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707994" w:rsidP="002E00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1,42</w:t>
            </w:r>
          </w:p>
        </w:tc>
      </w:tr>
    </w:tbl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173CF6" w:rsidRDefault="00CC337D" w:rsidP="004840CF">
      <w:pPr>
        <w:pStyle w:val="2"/>
        <w:spacing w:line="276" w:lineRule="auto"/>
        <w:rPr>
          <w:szCs w:val="28"/>
        </w:rPr>
      </w:pPr>
      <w:bookmarkStart w:id="10" w:name="_Toc514669110"/>
      <w:r>
        <w:rPr>
          <w:szCs w:val="28"/>
        </w:rPr>
        <w:lastRenderedPageBreak/>
        <w:t>6</w:t>
      </w:r>
      <w:r w:rsidR="0008314A">
        <w:rPr>
          <w:szCs w:val="28"/>
        </w:rPr>
        <w:t>.2</w:t>
      </w:r>
      <w:r w:rsidR="0008314A" w:rsidRPr="00173CF6">
        <w:rPr>
          <w:szCs w:val="28"/>
        </w:rPr>
        <w:t xml:space="preserve"> Определение кр</w:t>
      </w:r>
      <w:r w:rsidR="0008314A">
        <w:rPr>
          <w:szCs w:val="28"/>
        </w:rPr>
        <w:t>утящего момента на входном валу</w:t>
      </w:r>
      <w:bookmarkEnd w:id="10"/>
    </w:p>
    <w:p w:rsidR="0008314A" w:rsidRPr="00173CF6" w:rsidRDefault="0008314A" w:rsidP="004840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4 определение крутящего момента на входном валу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2652"/>
        <w:gridCol w:w="2134"/>
        <w:gridCol w:w="2134"/>
        <w:gridCol w:w="2133"/>
      </w:tblGrid>
      <w:tr w:rsidR="0008314A" w:rsidRPr="00173CF6" w:rsidTr="00580055">
        <w:trPr>
          <w:cantSplit/>
          <w:trHeight w:val="10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9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Фирма</w:t>
            </w:r>
          </w:p>
        </w:tc>
        <w:tc>
          <w:tcPr>
            <w:tcW w:w="1134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Частота вращения вала, n, мин.-1</w:t>
            </w:r>
          </w:p>
        </w:tc>
        <w:tc>
          <w:tcPr>
            <w:tcW w:w="1134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Эфф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 xml:space="preserve">. мощность агрегат., </w:t>
            </w:r>
            <w:proofErr w:type="spellStart"/>
            <w:r w:rsidRPr="00173CF6">
              <w:rPr>
                <w:sz w:val="28"/>
                <w:szCs w:val="28"/>
                <w:lang w:eastAsia="en-US"/>
              </w:rPr>
              <w:t>Ne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, кВт</w:t>
            </w:r>
          </w:p>
        </w:tc>
        <w:tc>
          <w:tcPr>
            <w:tcW w:w="1133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941AB1">
              <w:rPr>
                <w:position w:val="-36"/>
              </w:rPr>
              <w:object w:dxaOrig="1400" w:dyaOrig="800">
                <v:shape id="_x0000_i1032" type="#_x0000_t75" style="width:67.4pt;height:39.95pt" o:ole="">
                  <v:imagedata r:id="rId24" o:title=""/>
                </v:shape>
                <o:OLEObject Type="Embed" ProgID="Equation.DSMT4" ShapeID="_x0000_i1032" DrawAspect="Content" ObjectID="_1588415275" r:id="rId25"/>
              </w:object>
            </w:r>
            <w:r w:rsidRPr="00173CF6">
              <w:rPr>
                <w:sz w:val="28"/>
                <w:szCs w:val="28"/>
              </w:rPr>
              <w:t>кВт/(</w:t>
            </w:r>
            <w:proofErr w:type="gramStart"/>
            <w:r w:rsidRPr="00173CF6">
              <w:rPr>
                <w:sz w:val="28"/>
                <w:szCs w:val="28"/>
              </w:rPr>
              <w:t>об</w:t>
            </w:r>
            <w:proofErr w:type="gramEnd"/>
            <w:r w:rsidRPr="00173CF6">
              <w:rPr>
                <w:sz w:val="28"/>
                <w:szCs w:val="28"/>
              </w:rPr>
              <w:t>/мин)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363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Wartsila</w:t>
            </w:r>
          </w:p>
        </w:tc>
        <w:tc>
          <w:tcPr>
            <w:tcW w:w="1134" w:type="pct"/>
            <w:vAlign w:val="center"/>
          </w:tcPr>
          <w:p w:rsidR="0008314A" w:rsidRPr="00173CF6" w:rsidRDefault="0008314A" w:rsidP="00941AB1">
            <w:pPr>
              <w:pStyle w:val="af"/>
              <w:keepLines w:val="0"/>
              <w:rPr>
                <w:rFonts w:ascii="Times New Roman" w:hAnsi="Times New Roman"/>
                <w:sz w:val="28"/>
                <w:szCs w:val="28"/>
              </w:rPr>
            </w:pPr>
            <w:r w:rsidRPr="00173CF6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1134" w:type="pct"/>
            <w:vAlign w:val="center"/>
          </w:tcPr>
          <w:p w:rsidR="0008314A" w:rsidRPr="00173CF6" w:rsidRDefault="0008314A" w:rsidP="004F3924">
            <w:pPr>
              <w:pStyle w:val="af"/>
              <w:keepLines w:val="0"/>
              <w:rPr>
                <w:rFonts w:ascii="Times New Roman" w:hAnsi="Times New Roman"/>
                <w:sz w:val="28"/>
                <w:szCs w:val="28"/>
              </w:rPr>
            </w:pPr>
            <w:r w:rsidRPr="00173CF6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3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1,45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34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8314A" w:rsidRPr="00173CF6" w:rsidRDefault="0008314A" w:rsidP="004F392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pct"/>
            <w:noWrap/>
            <w:vAlign w:val="center"/>
          </w:tcPr>
          <w:p w:rsidR="0008314A" w:rsidRPr="00173CF6" w:rsidRDefault="0008314A" w:rsidP="004F392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 xml:space="preserve">Krupp </w:t>
            </w:r>
            <w:proofErr w:type="spellStart"/>
            <w:r w:rsidRPr="00173CF6">
              <w:rPr>
                <w:sz w:val="28"/>
                <w:szCs w:val="28"/>
                <w:lang w:val="en-US" w:eastAsia="en-US"/>
              </w:rPr>
              <w:t>Mak</w:t>
            </w:r>
            <w:proofErr w:type="spellEnd"/>
            <w:r w:rsidRPr="00173CF6">
              <w:rPr>
                <w:sz w:val="28"/>
                <w:szCs w:val="28"/>
                <w:lang w:val="en-US" w:eastAsia="en-US"/>
              </w:rPr>
              <w:t>,</w:t>
            </w:r>
            <w:r w:rsidRPr="00173CF6">
              <w:rPr>
                <w:sz w:val="28"/>
                <w:szCs w:val="28"/>
                <w:lang w:eastAsia="en-US"/>
              </w:rPr>
              <w:t xml:space="preserve"> Германия</w:t>
            </w:r>
          </w:p>
        </w:tc>
        <w:tc>
          <w:tcPr>
            <w:tcW w:w="1134" w:type="pct"/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1134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1240</w:t>
            </w:r>
          </w:p>
        </w:tc>
        <w:tc>
          <w:tcPr>
            <w:tcW w:w="1133" w:type="pct"/>
            <w:noWrap/>
            <w:vAlign w:val="center"/>
          </w:tcPr>
          <w:p w:rsidR="0008314A" w:rsidRPr="00173CF6" w:rsidRDefault="0008314A" w:rsidP="004F392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1,38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35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Ао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73CF6">
              <w:rPr>
                <w:sz w:val="28"/>
                <w:szCs w:val="28"/>
                <w:lang w:eastAsia="en-US"/>
              </w:rPr>
              <w:t>Румо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pct"/>
            <w:vAlign w:val="center"/>
          </w:tcPr>
          <w:p w:rsidR="0008314A" w:rsidRPr="00173CF6" w:rsidRDefault="0008314A" w:rsidP="00941AB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73CF6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134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1300</w:t>
            </w:r>
          </w:p>
        </w:tc>
        <w:tc>
          <w:tcPr>
            <w:tcW w:w="113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1,38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4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Wartsila-Vasa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1320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1,32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43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 xml:space="preserve">SLK, </w:t>
            </w:r>
            <w:r w:rsidRPr="00173CF6">
              <w:rPr>
                <w:sz w:val="28"/>
                <w:szCs w:val="28"/>
                <w:lang w:eastAsia="en-US"/>
              </w:rPr>
              <w:t>Германия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900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1280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1,42</w:t>
            </w:r>
          </w:p>
        </w:tc>
      </w:tr>
    </w:tbl>
    <w:p w:rsidR="0008314A" w:rsidRPr="00173CF6" w:rsidRDefault="00CC337D" w:rsidP="004840CF">
      <w:pPr>
        <w:pStyle w:val="2"/>
        <w:spacing w:line="276" w:lineRule="auto"/>
        <w:rPr>
          <w:szCs w:val="28"/>
        </w:rPr>
      </w:pPr>
      <w:bookmarkStart w:id="11" w:name="_Toc514669111"/>
      <w:r>
        <w:rPr>
          <w:szCs w:val="28"/>
        </w:rPr>
        <w:t>6</w:t>
      </w:r>
      <w:r w:rsidR="0008314A">
        <w:rPr>
          <w:szCs w:val="28"/>
        </w:rPr>
        <w:t>.3</w:t>
      </w:r>
      <w:r w:rsidR="0008314A" w:rsidRPr="00173CF6">
        <w:rPr>
          <w:szCs w:val="28"/>
        </w:rPr>
        <w:t xml:space="preserve"> Выбор редуктора.</w:t>
      </w:r>
      <w:bookmarkEnd w:id="11"/>
    </w:p>
    <w:p w:rsidR="0008314A" w:rsidRDefault="0008314A" w:rsidP="004840CF">
      <w:pPr>
        <w:spacing w:line="276" w:lineRule="auto"/>
        <w:rPr>
          <w:sz w:val="28"/>
          <w:szCs w:val="28"/>
        </w:rPr>
      </w:pPr>
      <w:r w:rsidRPr="00173CF6">
        <w:rPr>
          <w:sz w:val="28"/>
          <w:szCs w:val="28"/>
        </w:rPr>
        <w:t>По диаграмме рис. 3.43[1] выбираем типоразмер редуктора – 56 .</w:t>
      </w:r>
      <w:r w:rsidRPr="00236191">
        <w:rPr>
          <w:sz w:val="28"/>
          <w:szCs w:val="28"/>
        </w:rPr>
        <w:t xml:space="preserve"> </w:t>
      </w:r>
    </w:p>
    <w:p w:rsidR="0008314A" w:rsidRDefault="0008314A" w:rsidP="004840CF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Марки </w:t>
      </w:r>
      <w:r w:rsidRPr="00173CF6">
        <w:rPr>
          <w:sz w:val="28"/>
          <w:szCs w:val="28"/>
          <w:lang w:val="en-US"/>
        </w:rPr>
        <w:t>ZF</w:t>
      </w:r>
      <w:r w:rsidRPr="00173CF6">
        <w:rPr>
          <w:sz w:val="28"/>
          <w:szCs w:val="28"/>
        </w:rPr>
        <w:t xml:space="preserve"> </w:t>
      </w:r>
      <w:r w:rsidRPr="00173CF6">
        <w:rPr>
          <w:sz w:val="28"/>
          <w:szCs w:val="28"/>
          <w:lang w:val="en-US"/>
        </w:rPr>
        <w:t>W</w:t>
      </w:r>
      <w:r w:rsidRPr="00173CF6">
        <w:rPr>
          <w:sz w:val="28"/>
          <w:szCs w:val="28"/>
        </w:rPr>
        <w:t>650</w:t>
      </w:r>
    </w:p>
    <w:p w:rsidR="0008314A" w:rsidRPr="00173CF6" w:rsidRDefault="0008314A" w:rsidP="004840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407"/>
        <w:gridCol w:w="1775"/>
        <w:gridCol w:w="2044"/>
        <w:gridCol w:w="1701"/>
      </w:tblGrid>
      <w:tr w:rsidR="0008314A" w:rsidRPr="00173CF6" w:rsidTr="00567353">
        <w:tc>
          <w:tcPr>
            <w:tcW w:w="648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№ п/п</w:t>
            </w:r>
          </w:p>
        </w:tc>
        <w:tc>
          <w:tcPr>
            <w:tcW w:w="3542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2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Обозначение</w:t>
            </w:r>
          </w:p>
        </w:tc>
        <w:tc>
          <w:tcPr>
            <w:tcW w:w="2106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Величина</w:t>
            </w:r>
          </w:p>
        </w:tc>
        <w:tc>
          <w:tcPr>
            <w:tcW w:w="1723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Единицы измерения</w:t>
            </w:r>
          </w:p>
        </w:tc>
      </w:tr>
      <w:tr w:rsidR="0008314A" w:rsidRPr="00173CF6" w:rsidTr="00567353">
        <w:tc>
          <w:tcPr>
            <w:tcW w:w="648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08314A" w:rsidRPr="00567353" w:rsidRDefault="0008314A" w:rsidP="00567353">
            <w:pPr>
              <w:spacing w:line="276" w:lineRule="auto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Длина</w:t>
            </w:r>
          </w:p>
        </w:tc>
        <w:tc>
          <w:tcPr>
            <w:tcW w:w="1552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567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106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1,9</w:t>
            </w:r>
          </w:p>
        </w:tc>
        <w:tc>
          <w:tcPr>
            <w:tcW w:w="1723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м</w:t>
            </w:r>
          </w:p>
        </w:tc>
      </w:tr>
      <w:tr w:rsidR="0008314A" w:rsidRPr="00173CF6" w:rsidTr="00567353">
        <w:tc>
          <w:tcPr>
            <w:tcW w:w="648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08314A" w:rsidRPr="00567353" w:rsidRDefault="0008314A" w:rsidP="00567353">
            <w:pPr>
              <w:spacing w:line="276" w:lineRule="auto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Ширина</w:t>
            </w:r>
          </w:p>
        </w:tc>
        <w:tc>
          <w:tcPr>
            <w:tcW w:w="1552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В</w:t>
            </w:r>
          </w:p>
        </w:tc>
        <w:tc>
          <w:tcPr>
            <w:tcW w:w="2106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2,16</w:t>
            </w:r>
          </w:p>
        </w:tc>
        <w:tc>
          <w:tcPr>
            <w:tcW w:w="1723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м</w:t>
            </w:r>
          </w:p>
        </w:tc>
      </w:tr>
      <w:tr w:rsidR="0008314A" w:rsidRPr="00173CF6" w:rsidTr="00567353">
        <w:tc>
          <w:tcPr>
            <w:tcW w:w="648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08314A" w:rsidRPr="00567353" w:rsidRDefault="0008314A" w:rsidP="00567353">
            <w:pPr>
              <w:spacing w:line="276" w:lineRule="auto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Высота</w:t>
            </w:r>
          </w:p>
        </w:tc>
        <w:tc>
          <w:tcPr>
            <w:tcW w:w="1552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Н</w:t>
            </w:r>
          </w:p>
        </w:tc>
        <w:tc>
          <w:tcPr>
            <w:tcW w:w="2106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2,55</w:t>
            </w:r>
          </w:p>
        </w:tc>
        <w:tc>
          <w:tcPr>
            <w:tcW w:w="1723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м</w:t>
            </w:r>
          </w:p>
        </w:tc>
      </w:tr>
      <w:tr w:rsidR="0008314A" w:rsidRPr="00173CF6" w:rsidTr="00567353">
        <w:tc>
          <w:tcPr>
            <w:tcW w:w="648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4.</w:t>
            </w:r>
          </w:p>
        </w:tc>
        <w:tc>
          <w:tcPr>
            <w:tcW w:w="3542" w:type="dxa"/>
          </w:tcPr>
          <w:p w:rsidR="0008314A" w:rsidRPr="00567353" w:rsidRDefault="0008314A" w:rsidP="00567353">
            <w:pPr>
              <w:spacing w:line="276" w:lineRule="auto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Масса</w:t>
            </w:r>
          </w:p>
        </w:tc>
        <w:tc>
          <w:tcPr>
            <w:tcW w:w="1552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2106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14,5</w:t>
            </w:r>
          </w:p>
        </w:tc>
        <w:tc>
          <w:tcPr>
            <w:tcW w:w="1723" w:type="dxa"/>
          </w:tcPr>
          <w:p w:rsidR="0008314A" w:rsidRPr="00567353" w:rsidRDefault="0008314A" w:rsidP="005673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353">
              <w:rPr>
                <w:sz w:val="28"/>
                <w:szCs w:val="28"/>
              </w:rPr>
              <w:t>т</w:t>
            </w:r>
          </w:p>
        </w:tc>
      </w:tr>
    </w:tbl>
    <w:p w:rsidR="0008314A" w:rsidRPr="00173CF6" w:rsidRDefault="00CC337D" w:rsidP="004840CF">
      <w:pPr>
        <w:pStyle w:val="2"/>
        <w:spacing w:line="276" w:lineRule="auto"/>
        <w:rPr>
          <w:szCs w:val="28"/>
        </w:rPr>
      </w:pPr>
      <w:bookmarkStart w:id="12" w:name="_Toc514669112"/>
      <w:r>
        <w:rPr>
          <w:szCs w:val="28"/>
        </w:rPr>
        <w:t>6</w:t>
      </w:r>
      <w:r w:rsidR="0008314A">
        <w:rPr>
          <w:szCs w:val="28"/>
        </w:rPr>
        <w:t>.4 Определение длины СОД</w:t>
      </w:r>
      <w:bookmarkEnd w:id="12"/>
    </w:p>
    <w:p w:rsidR="0008314A" w:rsidRPr="00173CF6" w:rsidRDefault="0008314A" w:rsidP="004840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"/>
        <w:gridCol w:w="2651"/>
        <w:gridCol w:w="1884"/>
        <w:gridCol w:w="2038"/>
        <w:gridCol w:w="2513"/>
      </w:tblGrid>
      <w:tr w:rsidR="0008314A" w:rsidRPr="00173CF6" w:rsidTr="00580055">
        <w:trPr>
          <w:cantSplit/>
          <w:trHeight w:val="10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8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Фирма</w:t>
            </w:r>
          </w:p>
        </w:tc>
        <w:tc>
          <w:tcPr>
            <w:tcW w:w="1001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941AB1">
              <w:rPr>
                <w:position w:val="-12"/>
              </w:rPr>
              <w:object w:dxaOrig="340" w:dyaOrig="380">
                <v:shape id="_x0000_i1033" type="#_x0000_t75" style="width:17pt;height:19pt" o:ole="">
                  <v:imagedata r:id="rId26" o:title=""/>
                </v:shape>
                <o:OLEObject Type="Embed" ProgID="Equation.DSMT4" ShapeID="_x0000_i1033" DrawAspect="Content" ObjectID="_1588415276" r:id="rId27"/>
              </w:object>
            </w:r>
          </w:p>
        </w:tc>
        <w:tc>
          <w:tcPr>
            <w:tcW w:w="1083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941AB1">
              <w:rPr>
                <w:position w:val="-12"/>
              </w:rPr>
              <w:object w:dxaOrig="340" w:dyaOrig="380">
                <v:shape id="_x0000_i1034" type="#_x0000_t75" style="width:17pt;height:19pt" o:ole="">
                  <v:imagedata r:id="rId28" o:title=""/>
                </v:shape>
                <o:OLEObject Type="Embed" ProgID="Equation.DSMT4" ShapeID="_x0000_i1034" DrawAspect="Content" ObjectID="_1588415277" r:id="rId29"/>
              </w:object>
            </w:r>
          </w:p>
        </w:tc>
        <w:tc>
          <w:tcPr>
            <w:tcW w:w="1335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941AB1">
              <w:rPr>
                <w:position w:val="-16"/>
              </w:rPr>
              <w:object w:dxaOrig="2380" w:dyaOrig="420">
                <v:shape id="_x0000_i1035" type="#_x0000_t75" style="width:119.8pt;height:21.6pt" o:ole="">
                  <v:imagedata r:id="rId30" o:title=""/>
                </v:shape>
                <o:OLEObject Type="Embed" ProgID="Equation.DSMT4" ShapeID="_x0000_i1035" DrawAspect="Content" ObjectID="_1588415278" r:id="rId31"/>
              </w:objec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36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8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Wartsila</w:t>
            </w:r>
          </w:p>
        </w:tc>
        <w:tc>
          <w:tcPr>
            <w:tcW w:w="1001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</w:rPr>
              <w:t>4</w:t>
            </w:r>
            <w:r w:rsidRPr="00173CF6">
              <w:rPr>
                <w:sz w:val="28"/>
                <w:szCs w:val="28"/>
                <w:lang w:val="en-US"/>
              </w:rPr>
              <w:t>,</w:t>
            </w:r>
            <w:r w:rsidRPr="00173CF6">
              <w:rPr>
                <w:sz w:val="28"/>
                <w:szCs w:val="28"/>
              </w:rPr>
              <w:t>3</w:t>
            </w:r>
            <w:r w:rsidRPr="00173CF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3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1,</w:t>
            </w:r>
            <w:r w:rsidRPr="00173CF6">
              <w:rPr>
                <w:sz w:val="28"/>
                <w:szCs w:val="28"/>
              </w:rPr>
              <w:t>56</w:t>
            </w:r>
          </w:p>
        </w:tc>
        <w:tc>
          <w:tcPr>
            <w:tcW w:w="1335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5,87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34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8314A" w:rsidRPr="00173CF6" w:rsidRDefault="0008314A" w:rsidP="0058005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8" w:type="pct"/>
            <w:noWrap/>
            <w:vAlign w:val="center"/>
          </w:tcPr>
          <w:p w:rsidR="0008314A" w:rsidRPr="00173CF6" w:rsidRDefault="0008314A" w:rsidP="0058005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 xml:space="preserve">Krupp </w:t>
            </w:r>
            <w:proofErr w:type="spellStart"/>
            <w:r w:rsidRPr="00173CF6">
              <w:rPr>
                <w:sz w:val="28"/>
                <w:szCs w:val="28"/>
                <w:lang w:val="en-US" w:eastAsia="en-US"/>
              </w:rPr>
              <w:t>Mak</w:t>
            </w:r>
            <w:proofErr w:type="spellEnd"/>
            <w:r w:rsidRPr="00173CF6">
              <w:rPr>
                <w:sz w:val="28"/>
                <w:szCs w:val="28"/>
                <w:lang w:val="en-US" w:eastAsia="en-US"/>
              </w:rPr>
              <w:t>,</w:t>
            </w:r>
            <w:r w:rsidRPr="00173CF6">
              <w:rPr>
                <w:sz w:val="28"/>
                <w:szCs w:val="28"/>
                <w:lang w:eastAsia="en-US"/>
              </w:rPr>
              <w:t xml:space="preserve"> Германия</w:t>
            </w:r>
          </w:p>
        </w:tc>
        <w:tc>
          <w:tcPr>
            <w:tcW w:w="1001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3,84</w:t>
            </w:r>
          </w:p>
        </w:tc>
        <w:tc>
          <w:tcPr>
            <w:tcW w:w="1083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val="en-US"/>
              </w:rPr>
            </w:pPr>
            <w:r w:rsidRPr="00173CF6">
              <w:rPr>
                <w:sz w:val="28"/>
                <w:szCs w:val="28"/>
                <w:lang w:val="en-US"/>
              </w:rPr>
              <w:t>1,42</w:t>
            </w:r>
          </w:p>
        </w:tc>
        <w:tc>
          <w:tcPr>
            <w:tcW w:w="1335" w:type="pct"/>
            <w:noWrap/>
            <w:vAlign w:val="center"/>
          </w:tcPr>
          <w:p w:rsidR="0008314A" w:rsidRPr="00173CF6" w:rsidRDefault="0008314A" w:rsidP="0058005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5,26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35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8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Ао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73CF6">
              <w:rPr>
                <w:sz w:val="28"/>
                <w:szCs w:val="28"/>
                <w:lang w:eastAsia="en-US"/>
              </w:rPr>
              <w:t>Румо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01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2,5</w:t>
            </w:r>
          </w:p>
        </w:tc>
        <w:tc>
          <w:tcPr>
            <w:tcW w:w="1083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1,6</w:t>
            </w:r>
          </w:p>
        </w:tc>
        <w:tc>
          <w:tcPr>
            <w:tcW w:w="1335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4,1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43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Wartsila-Vasa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4,55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1,5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6,05</w:t>
            </w:r>
          </w:p>
        </w:tc>
      </w:tr>
      <w:tr w:rsidR="0008314A" w:rsidRPr="00173CF6" w:rsidTr="00580055">
        <w:tblPrEx>
          <w:tblBorders>
            <w:insideH w:val="single" w:sz="6" w:space="0" w:color="auto"/>
          </w:tblBorders>
        </w:tblPrEx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 xml:space="preserve">SLK, </w:t>
            </w:r>
            <w:r w:rsidRPr="00173CF6">
              <w:rPr>
                <w:sz w:val="28"/>
                <w:szCs w:val="28"/>
                <w:lang w:eastAsia="en-US"/>
              </w:rPr>
              <w:t>Германия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4,48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1,63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6,11</w:t>
            </w:r>
          </w:p>
        </w:tc>
      </w:tr>
    </w:tbl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AA2B4A" w:rsidRDefault="00CC337D" w:rsidP="004840CF">
      <w:pPr>
        <w:pStyle w:val="2"/>
        <w:spacing w:line="276" w:lineRule="auto"/>
        <w:rPr>
          <w:szCs w:val="28"/>
          <w:lang w:val="en-US"/>
        </w:rPr>
      </w:pPr>
      <w:bookmarkStart w:id="13" w:name="_Toc514669113"/>
      <w:r>
        <w:rPr>
          <w:szCs w:val="28"/>
        </w:rPr>
        <w:lastRenderedPageBreak/>
        <w:t>6</w:t>
      </w:r>
      <w:r w:rsidR="0008314A">
        <w:rPr>
          <w:szCs w:val="28"/>
        </w:rPr>
        <w:t>.5</w:t>
      </w:r>
      <w:r w:rsidR="0008314A" w:rsidRPr="00173CF6">
        <w:rPr>
          <w:szCs w:val="28"/>
        </w:rPr>
        <w:t xml:space="preserve"> Определение длины</w:t>
      </w:r>
      <w:r w:rsidR="0008314A">
        <w:rPr>
          <w:szCs w:val="28"/>
        </w:rPr>
        <w:t xml:space="preserve"> агрегата СОД</w:t>
      </w:r>
      <w:bookmarkEnd w:id="13"/>
    </w:p>
    <w:p w:rsidR="0008314A" w:rsidRPr="00173CF6" w:rsidRDefault="0008314A" w:rsidP="004840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36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2651"/>
        <w:gridCol w:w="1768"/>
        <w:gridCol w:w="2155"/>
      </w:tblGrid>
      <w:tr w:rsidR="0008314A" w:rsidRPr="00173CF6" w:rsidTr="004F3924">
        <w:trPr>
          <w:cantSplit/>
          <w:trHeight w:val="10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22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Фирма</w:t>
            </w:r>
          </w:p>
        </w:tc>
        <w:tc>
          <w:tcPr>
            <w:tcW w:w="1366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941AB1">
              <w:rPr>
                <w:position w:val="-16"/>
              </w:rPr>
              <w:object w:dxaOrig="580" w:dyaOrig="420">
                <v:shape id="_x0000_i1036" type="#_x0000_t75" style="width:29.45pt;height:21.6pt" o:ole="">
                  <v:imagedata r:id="rId32" o:title=""/>
                </v:shape>
                <o:OLEObject Type="Embed" ProgID="Equation.DSMT4" ShapeID="_x0000_i1036" DrawAspect="Content" ObjectID="_1588415279" r:id="rId33"/>
              </w:object>
            </w:r>
          </w:p>
        </w:tc>
        <w:tc>
          <w:tcPr>
            <w:tcW w:w="1476" w:type="pct"/>
            <w:tcBorders>
              <w:top w:val="single" w:sz="6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941AB1">
              <w:rPr>
                <w:position w:val="-16"/>
              </w:rPr>
              <w:object w:dxaOrig="2120" w:dyaOrig="460">
                <v:shape id="_x0000_i1037" type="#_x0000_t75" style="width:104.75pt;height:22.9pt" o:ole="">
                  <v:imagedata r:id="rId34" o:title=""/>
                </v:shape>
                <o:OLEObject Type="Embed" ProgID="Equation.DSMT4" ShapeID="_x0000_i1037" DrawAspect="Content" ObjectID="_1588415280" r:id="rId35"/>
              </w:object>
            </w:r>
          </w:p>
        </w:tc>
      </w:tr>
      <w:tr w:rsidR="0008314A" w:rsidRPr="00173CF6" w:rsidTr="004F3924">
        <w:tblPrEx>
          <w:tblBorders>
            <w:insideH w:val="single" w:sz="6" w:space="0" w:color="auto"/>
          </w:tblBorders>
        </w:tblPrEx>
        <w:trPr>
          <w:trHeight w:val="36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2" w:type="pct"/>
            <w:vAlign w:val="center"/>
          </w:tcPr>
          <w:p w:rsidR="0008314A" w:rsidRPr="00236191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Wartsila</w:t>
            </w:r>
          </w:p>
        </w:tc>
        <w:tc>
          <w:tcPr>
            <w:tcW w:w="1366" w:type="pct"/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5,87</w:t>
            </w:r>
          </w:p>
        </w:tc>
        <w:tc>
          <w:tcPr>
            <w:tcW w:w="1476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7,77</w:t>
            </w:r>
          </w:p>
        </w:tc>
      </w:tr>
      <w:tr w:rsidR="0008314A" w:rsidRPr="00236191" w:rsidTr="004F3924">
        <w:tblPrEx>
          <w:tblBorders>
            <w:insideH w:val="single" w:sz="6" w:space="0" w:color="auto"/>
          </w:tblBorders>
        </w:tblPrEx>
        <w:trPr>
          <w:trHeight w:val="34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8314A" w:rsidRPr="00173CF6" w:rsidRDefault="0008314A" w:rsidP="004F392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2" w:type="pct"/>
            <w:noWrap/>
            <w:vAlign w:val="center"/>
          </w:tcPr>
          <w:p w:rsidR="0008314A" w:rsidRPr="00173CF6" w:rsidRDefault="0008314A" w:rsidP="004F392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Krupp</w:t>
            </w:r>
            <w:r w:rsidRPr="0023619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3CF6">
              <w:rPr>
                <w:sz w:val="28"/>
                <w:szCs w:val="28"/>
                <w:lang w:val="en-US" w:eastAsia="en-US"/>
              </w:rPr>
              <w:t>Mak</w:t>
            </w:r>
            <w:proofErr w:type="spellEnd"/>
            <w:r w:rsidRPr="00236191">
              <w:rPr>
                <w:sz w:val="28"/>
                <w:szCs w:val="28"/>
                <w:lang w:eastAsia="en-US"/>
              </w:rPr>
              <w:t>,</w:t>
            </w:r>
            <w:r w:rsidRPr="00173CF6">
              <w:rPr>
                <w:sz w:val="28"/>
                <w:szCs w:val="28"/>
                <w:lang w:eastAsia="en-US"/>
              </w:rPr>
              <w:t xml:space="preserve"> Германия</w:t>
            </w:r>
          </w:p>
        </w:tc>
        <w:tc>
          <w:tcPr>
            <w:tcW w:w="1366" w:type="pct"/>
            <w:vAlign w:val="center"/>
          </w:tcPr>
          <w:p w:rsidR="0008314A" w:rsidRPr="00173CF6" w:rsidRDefault="0008314A" w:rsidP="00941A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5,26</w:t>
            </w:r>
          </w:p>
        </w:tc>
        <w:tc>
          <w:tcPr>
            <w:tcW w:w="1476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7,16</w:t>
            </w:r>
          </w:p>
        </w:tc>
      </w:tr>
      <w:tr w:rsidR="0008314A" w:rsidRPr="00173CF6" w:rsidTr="004F3924">
        <w:tblPrEx>
          <w:tblBorders>
            <w:insideH w:val="single" w:sz="6" w:space="0" w:color="auto"/>
          </w:tblBorders>
        </w:tblPrEx>
        <w:trPr>
          <w:trHeight w:val="35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3CF6">
              <w:rPr>
                <w:sz w:val="28"/>
                <w:szCs w:val="28"/>
                <w:lang w:eastAsia="en-US"/>
              </w:rPr>
              <w:t>Ао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73CF6">
              <w:rPr>
                <w:sz w:val="28"/>
                <w:szCs w:val="28"/>
                <w:lang w:eastAsia="en-US"/>
              </w:rPr>
              <w:t>Румо</w:t>
            </w:r>
            <w:proofErr w:type="spellEnd"/>
            <w:r w:rsidRPr="00173CF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66" w:type="pct"/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476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8314A" w:rsidRPr="00173CF6" w:rsidTr="004F3924">
        <w:tblPrEx>
          <w:tblBorders>
            <w:insideH w:val="single" w:sz="6" w:space="0" w:color="auto"/>
          </w:tblBorders>
        </w:tblPrEx>
        <w:trPr>
          <w:trHeight w:val="43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Wartsila-Vasa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6,05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7,95</w:t>
            </w:r>
          </w:p>
        </w:tc>
      </w:tr>
      <w:tr w:rsidR="0008314A" w:rsidRPr="00173CF6" w:rsidTr="004F3924">
        <w:tblPrEx>
          <w:tblBorders>
            <w:insideH w:val="single" w:sz="6" w:space="0" w:color="auto"/>
          </w:tblBorders>
        </w:tblPrEx>
        <w:trPr>
          <w:trHeight w:val="4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val="en-US" w:eastAsia="en-US"/>
              </w:rPr>
              <w:t xml:space="preserve">SLK, </w:t>
            </w:r>
            <w:r w:rsidRPr="00173CF6">
              <w:rPr>
                <w:sz w:val="28"/>
                <w:szCs w:val="28"/>
                <w:lang w:eastAsia="en-US"/>
              </w:rPr>
              <w:t>Германия</w:t>
            </w: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941AB1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6,11</w:t>
            </w:r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  <w:lang w:eastAsia="en-US"/>
              </w:rPr>
            </w:pPr>
            <w:r w:rsidRPr="00173CF6">
              <w:rPr>
                <w:sz w:val="28"/>
                <w:szCs w:val="28"/>
                <w:lang w:eastAsia="en-US"/>
              </w:rPr>
              <w:t>8,01</w:t>
            </w:r>
          </w:p>
        </w:tc>
      </w:tr>
    </w:tbl>
    <w:p w:rsidR="0008314A" w:rsidRDefault="0008314A" w:rsidP="00897528">
      <w:pPr>
        <w:pStyle w:val="af2"/>
      </w:pPr>
    </w:p>
    <w:p w:rsidR="0008314A" w:rsidRPr="00173CF6" w:rsidRDefault="00CC337D" w:rsidP="004F3924">
      <w:pPr>
        <w:pStyle w:val="2"/>
        <w:rPr>
          <w:szCs w:val="28"/>
        </w:rPr>
      </w:pPr>
      <w:bookmarkStart w:id="14" w:name="_Toc514669114"/>
      <w:r>
        <w:rPr>
          <w:szCs w:val="28"/>
        </w:rPr>
        <w:t>6</w:t>
      </w:r>
      <w:r w:rsidR="0008314A">
        <w:rPr>
          <w:szCs w:val="28"/>
        </w:rPr>
        <w:t>.6</w:t>
      </w:r>
      <w:r w:rsidR="0008314A" w:rsidRPr="00173CF6">
        <w:rPr>
          <w:szCs w:val="28"/>
        </w:rPr>
        <w:t xml:space="preserve"> Обоснование выбора двигателя и передачи</w:t>
      </w:r>
      <w:bookmarkEnd w:id="14"/>
    </w:p>
    <w:p w:rsidR="0008314A" w:rsidRPr="00173CF6" w:rsidRDefault="0008314A" w:rsidP="004F3924">
      <w:pPr>
        <w:rPr>
          <w:rFonts w:ascii="Calibri" w:hAnsi="Calibri"/>
          <w:sz w:val="28"/>
          <w:szCs w:val="28"/>
        </w:rPr>
      </w:pPr>
    </w:p>
    <w:p w:rsidR="0008314A" w:rsidRPr="00173CF6" w:rsidRDefault="0008314A" w:rsidP="004F3924">
      <w:pPr>
        <w:rPr>
          <w:sz w:val="28"/>
          <w:szCs w:val="28"/>
        </w:rPr>
      </w:pPr>
      <w:r w:rsidRPr="00173CF6">
        <w:rPr>
          <w:sz w:val="28"/>
          <w:szCs w:val="28"/>
        </w:rPr>
        <w:tab/>
        <w:t>Лучшему показателю присуждается наименьшая оценка.</w:t>
      </w:r>
    </w:p>
    <w:p w:rsidR="0008314A" w:rsidRPr="00173CF6" w:rsidRDefault="0008314A" w:rsidP="004F3924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Для каждого двигателя выполняется суммирование баллов по всем показателям.</w:t>
      </w:r>
    </w:p>
    <w:p w:rsidR="0008314A" w:rsidRDefault="0008314A" w:rsidP="004F3924">
      <w:pPr>
        <w:ind w:firstLine="748"/>
        <w:rPr>
          <w:sz w:val="28"/>
          <w:szCs w:val="28"/>
        </w:rPr>
      </w:pPr>
      <w:r w:rsidRPr="00173CF6">
        <w:rPr>
          <w:sz w:val="28"/>
          <w:szCs w:val="28"/>
        </w:rPr>
        <w:t>Двигатель с наименьшей сумой баллов является оптимальным.</w:t>
      </w:r>
    </w:p>
    <w:p w:rsidR="0008314A" w:rsidRPr="00173CF6" w:rsidRDefault="0008314A" w:rsidP="004F3924">
      <w:pPr>
        <w:ind w:firstLine="748"/>
        <w:rPr>
          <w:sz w:val="28"/>
          <w:szCs w:val="28"/>
        </w:rPr>
      </w:pPr>
      <w:r>
        <w:rPr>
          <w:sz w:val="28"/>
          <w:szCs w:val="28"/>
        </w:rPr>
        <w:t>Таблица  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8"/>
        <w:gridCol w:w="1619"/>
        <w:gridCol w:w="387"/>
        <w:gridCol w:w="212"/>
        <w:gridCol w:w="368"/>
        <w:gridCol w:w="507"/>
        <w:gridCol w:w="507"/>
        <w:gridCol w:w="644"/>
        <w:gridCol w:w="642"/>
        <w:gridCol w:w="644"/>
        <w:gridCol w:w="782"/>
        <w:gridCol w:w="780"/>
        <w:gridCol w:w="1175"/>
      </w:tblGrid>
      <w:tr w:rsidR="0008314A" w:rsidRPr="00173CF6" w:rsidTr="00580055">
        <w:trPr>
          <w:trHeight w:val="247"/>
        </w:trPr>
        <w:tc>
          <w:tcPr>
            <w:tcW w:w="633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73CF6">
              <w:rPr>
                <w:bCs/>
                <w:snapToGrid w:val="0"/>
                <w:sz w:val="28"/>
                <w:szCs w:val="28"/>
              </w:rPr>
              <w:t>Фирма</w:t>
            </w:r>
          </w:p>
        </w:tc>
        <w:tc>
          <w:tcPr>
            <w:tcW w:w="583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73CF6">
              <w:rPr>
                <w:bCs/>
                <w:snapToGrid w:val="0"/>
                <w:sz w:val="28"/>
                <w:szCs w:val="28"/>
              </w:rPr>
              <w:t>Обозначение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  <w:vertAlign w:val="subscript"/>
              </w:rPr>
            </w:pPr>
            <w:r w:rsidRPr="00173CF6">
              <w:rPr>
                <w:bCs/>
                <w:snapToGrid w:val="0"/>
                <w:sz w:val="28"/>
                <w:szCs w:val="28"/>
                <w:lang w:val="en-US"/>
              </w:rPr>
              <w:t>N</w:t>
            </w:r>
            <w:r w:rsidRPr="00173CF6">
              <w:rPr>
                <w:bCs/>
                <w:snapToGrid w:val="0"/>
                <w:sz w:val="28"/>
                <w:szCs w:val="28"/>
              </w:rPr>
              <w:t>е</w:t>
            </w:r>
          </w:p>
        </w:tc>
        <w:tc>
          <w:tcPr>
            <w:tcW w:w="146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173CF6">
              <w:rPr>
                <w:bCs/>
                <w:snapToGrid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173CF6">
              <w:rPr>
                <w:bCs/>
                <w:snapToGrid w:val="0"/>
                <w:sz w:val="28"/>
                <w:szCs w:val="28"/>
                <w:lang w:val="en-US"/>
              </w:rPr>
              <w:t>be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173CF6">
              <w:rPr>
                <w:bCs/>
                <w:snapToGrid w:val="0"/>
                <w:sz w:val="28"/>
                <w:szCs w:val="28"/>
                <w:lang w:val="en-US"/>
              </w:rPr>
              <w:t>b</w:t>
            </w:r>
            <w:r w:rsidRPr="00173CF6">
              <w:rPr>
                <w:bCs/>
                <w:snapToGrid w:val="0"/>
                <w:sz w:val="28"/>
                <w:szCs w:val="28"/>
              </w:rPr>
              <w:t>м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73CF6">
              <w:rPr>
                <w:bCs/>
                <w:snapToGrid w:val="0"/>
                <w:sz w:val="28"/>
                <w:szCs w:val="28"/>
                <w:lang w:val="en-US"/>
              </w:rPr>
              <w:t>L</w:t>
            </w:r>
            <w:r w:rsidRPr="00173CF6">
              <w:rPr>
                <w:bCs/>
                <w:snapToGrid w:val="0"/>
                <w:sz w:val="28"/>
                <w:szCs w:val="28"/>
              </w:rPr>
              <w:t>д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173CF6">
              <w:rPr>
                <w:bCs/>
                <w:snapToGrid w:val="0"/>
                <w:sz w:val="28"/>
                <w:szCs w:val="28"/>
              </w:rPr>
              <w:t>Вд</w:t>
            </w:r>
            <w:proofErr w:type="spellEnd"/>
          </w:p>
        </w:tc>
        <w:tc>
          <w:tcPr>
            <w:tcW w:w="364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173CF6">
              <w:rPr>
                <w:bCs/>
                <w:snapToGrid w:val="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173CF6">
              <w:rPr>
                <w:bCs/>
                <w:snapToGrid w:val="0"/>
                <w:sz w:val="28"/>
                <w:szCs w:val="28"/>
                <w:lang w:val="en-US"/>
              </w:rPr>
              <w:t>G</w:t>
            </w:r>
            <w:r w:rsidRPr="00173CF6">
              <w:rPr>
                <w:bCs/>
                <w:snapToGrid w:val="0"/>
                <w:sz w:val="28"/>
                <w:szCs w:val="28"/>
              </w:rPr>
              <w:t>д</w:t>
            </w:r>
          </w:p>
        </w:tc>
        <w:tc>
          <w:tcPr>
            <w:tcW w:w="438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173CF6">
              <w:rPr>
                <w:bCs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437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173CF6">
              <w:rPr>
                <w:bCs/>
                <w:snapToGrid w:val="0"/>
                <w:sz w:val="28"/>
                <w:szCs w:val="28"/>
                <w:lang w:val="en-US"/>
              </w:rPr>
              <w:t>Rc</w:t>
            </w:r>
          </w:p>
        </w:tc>
        <w:tc>
          <w:tcPr>
            <w:tcW w:w="650" w:type="pct"/>
            <w:vAlign w:val="center"/>
          </w:tcPr>
          <w:p w:rsidR="0008314A" w:rsidRPr="00173CF6" w:rsidRDefault="0008314A" w:rsidP="004F3924">
            <w:pPr>
              <w:jc w:val="center"/>
              <w:rPr>
                <w:bCs/>
                <w:snapToGrid w:val="0"/>
                <w:sz w:val="28"/>
                <w:szCs w:val="28"/>
                <w:lang w:val="en-US"/>
              </w:rPr>
            </w:pPr>
            <w:r w:rsidRPr="00173CF6">
              <w:rPr>
                <w:bCs/>
                <w:snapToGrid w:val="0"/>
                <w:sz w:val="28"/>
                <w:szCs w:val="28"/>
              </w:rPr>
              <w:t>Сумма</w:t>
            </w:r>
          </w:p>
        </w:tc>
      </w:tr>
      <w:tr w:rsidR="0008314A" w:rsidRPr="00173CF6" w:rsidTr="00580055">
        <w:trPr>
          <w:trHeight w:val="247"/>
        </w:trPr>
        <w:tc>
          <w:tcPr>
            <w:tcW w:w="633" w:type="pct"/>
            <w:vAlign w:val="center"/>
          </w:tcPr>
          <w:p w:rsidR="0008314A" w:rsidRPr="00173CF6" w:rsidRDefault="0008314A" w:rsidP="00580055">
            <w:pPr>
              <w:jc w:val="center"/>
              <w:rPr>
                <w:sz w:val="28"/>
                <w:szCs w:val="28"/>
              </w:rPr>
            </w:pPr>
            <w:proofErr w:type="spellStart"/>
            <w:r w:rsidRPr="00173CF6">
              <w:rPr>
                <w:sz w:val="28"/>
                <w:szCs w:val="28"/>
              </w:rPr>
              <w:t>Wartsila</w:t>
            </w:r>
            <w:proofErr w:type="spellEnd"/>
          </w:p>
        </w:tc>
        <w:tc>
          <w:tcPr>
            <w:tcW w:w="583" w:type="pct"/>
            <w:vAlign w:val="center"/>
          </w:tcPr>
          <w:p w:rsidR="0008314A" w:rsidRPr="00173CF6" w:rsidRDefault="0008314A" w:rsidP="004F3924">
            <w:pPr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8ЧН22/24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146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364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438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22</w:t>
            </w:r>
          </w:p>
        </w:tc>
      </w:tr>
      <w:tr w:rsidR="0008314A" w:rsidRPr="00173CF6" w:rsidTr="00580055">
        <w:trPr>
          <w:trHeight w:val="247"/>
        </w:trPr>
        <w:tc>
          <w:tcPr>
            <w:tcW w:w="63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Krupp</w:t>
            </w:r>
            <w:r w:rsidRPr="00173CF6">
              <w:rPr>
                <w:sz w:val="28"/>
                <w:szCs w:val="28"/>
              </w:rPr>
              <w:t xml:space="preserve"> </w:t>
            </w:r>
            <w:proofErr w:type="spellStart"/>
            <w:r w:rsidRPr="00173CF6">
              <w:rPr>
                <w:sz w:val="28"/>
                <w:szCs w:val="28"/>
                <w:lang w:val="en-US"/>
              </w:rPr>
              <w:t>Mak</w:t>
            </w:r>
            <w:proofErr w:type="spellEnd"/>
            <w:r w:rsidRPr="00173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8ЧН20/30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146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364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437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22</w:t>
            </w:r>
          </w:p>
        </w:tc>
      </w:tr>
      <w:tr w:rsidR="0008314A" w:rsidRPr="00173CF6" w:rsidTr="00580055">
        <w:trPr>
          <w:trHeight w:val="247"/>
        </w:trPr>
        <w:tc>
          <w:tcPr>
            <w:tcW w:w="63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SKL</w:t>
            </w:r>
          </w:p>
        </w:tc>
        <w:tc>
          <w:tcPr>
            <w:tcW w:w="58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12ЧН16 /18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146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5</w:t>
            </w:r>
          </w:p>
        </w:tc>
        <w:tc>
          <w:tcPr>
            <w:tcW w:w="650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30</w:t>
            </w:r>
          </w:p>
        </w:tc>
      </w:tr>
      <w:tr w:rsidR="0008314A" w:rsidRPr="00173CF6" w:rsidTr="00580055">
        <w:trPr>
          <w:trHeight w:val="247"/>
        </w:trPr>
        <w:tc>
          <w:tcPr>
            <w:tcW w:w="63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SKL</w:t>
            </w:r>
          </w:p>
        </w:tc>
        <w:tc>
          <w:tcPr>
            <w:tcW w:w="58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6ЧН24/28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5</w:t>
            </w:r>
          </w:p>
        </w:tc>
        <w:tc>
          <w:tcPr>
            <w:tcW w:w="146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5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364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5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437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650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31</w:t>
            </w:r>
          </w:p>
        </w:tc>
      </w:tr>
      <w:tr w:rsidR="0008314A" w:rsidRPr="00173CF6" w:rsidTr="00580055">
        <w:trPr>
          <w:trHeight w:val="247"/>
        </w:trPr>
        <w:tc>
          <w:tcPr>
            <w:tcW w:w="63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 xml:space="preserve">Man-B&amp;W </w:t>
            </w:r>
          </w:p>
        </w:tc>
        <w:tc>
          <w:tcPr>
            <w:tcW w:w="583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8ЧН22,5 /30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5</w:t>
            </w:r>
          </w:p>
        </w:tc>
        <w:tc>
          <w:tcPr>
            <w:tcW w:w="364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</w:t>
            </w:r>
          </w:p>
        </w:tc>
        <w:tc>
          <w:tcPr>
            <w:tcW w:w="437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</w:t>
            </w:r>
          </w:p>
        </w:tc>
        <w:tc>
          <w:tcPr>
            <w:tcW w:w="650" w:type="pct"/>
            <w:vAlign w:val="center"/>
          </w:tcPr>
          <w:p w:rsidR="0008314A" w:rsidRPr="00173CF6" w:rsidRDefault="0008314A" w:rsidP="004F3924">
            <w:pPr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32</w:t>
            </w:r>
          </w:p>
        </w:tc>
      </w:tr>
    </w:tbl>
    <w:p w:rsidR="0008314A" w:rsidRPr="00173CF6" w:rsidRDefault="0008314A" w:rsidP="004F3924">
      <w:pPr>
        <w:ind w:right="5"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В результате расчёта наименьшее число баллов получил двигатель: </w:t>
      </w:r>
      <w:proofErr w:type="spellStart"/>
      <w:r w:rsidR="00FE5B8C" w:rsidRPr="00173CF6">
        <w:rPr>
          <w:sz w:val="28"/>
          <w:szCs w:val="28"/>
        </w:rPr>
        <w:t>Wartsila</w:t>
      </w:r>
      <w:proofErr w:type="spellEnd"/>
      <w:r w:rsidR="00FE5B8C" w:rsidRPr="00173CF6">
        <w:rPr>
          <w:sz w:val="28"/>
          <w:szCs w:val="28"/>
        </w:rPr>
        <w:t xml:space="preserve"> </w:t>
      </w:r>
      <w:r w:rsidRPr="00173CF6">
        <w:rPr>
          <w:sz w:val="28"/>
          <w:szCs w:val="28"/>
        </w:rPr>
        <w:t>8ЧН22/24 его и принимаем  в качестве главного для проектируемого судна.</w:t>
      </w: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Параметры выбранного двигателя </w:t>
      </w:r>
      <w:proofErr w:type="spellStart"/>
      <w:r w:rsidR="00FE5B8C" w:rsidRPr="00173CF6">
        <w:rPr>
          <w:sz w:val="28"/>
          <w:szCs w:val="28"/>
        </w:rPr>
        <w:t>Wartsila</w:t>
      </w:r>
      <w:proofErr w:type="spellEnd"/>
      <w:r w:rsidR="00FE5B8C" w:rsidRPr="00173CF6">
        <w:rPr>
          <w:sz w:val="28"/>
          <w:szCs w:val="28"/>
        </w:rPr>
        <w:t xml:space="preserve"> </w:t>
      </w:r>
      <w:r w:rsidRPr="00173CF6">
        <w:rPr>
          <w:sz w:val="28"/>
          <w:szCs w:val="28"/>
        </w:rPr>
        <w:t>8ЧН22/24  представлены в таблице</w:t>
      </w:r>
      <w:r>
        <w:rPr>
          <w:sz w:val="28"/>
          <w:szCs w:val="28"/>
        </w:rPr>
        <w:t xml:space="preserve"> 9</w:t>
      </w:r>
      <w:r w:rsidRPr="00173CF6">
        <w:rPr>
          <w:sz w:val="28"/>
          <w:szCs w:val="28"/>
        </w:rPr>
        <w:t xml:space="preserve"> </w:t>
      </w: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</w:p>
    <w:p w:rsidR="00CC337D" w:rsidRDefault="00CC337D" w:rsidP="004F3924">
      <w:pPr>
        <w:ind w:right="5" w:firstLine="748"/>
        <w:jc w:val="both"/>
        <w:rPr>
          <w:sz w:val="28"/>
          <w:szCs w:val="28"/>
        </w:rPr>
      </w:pPr>
    </w:p>
    <w:p w:rsidR="00CC337D" w:rsidRDefault="00CC337D" w:rsidP="004F3924">
      <w:pPr>
        <w:ind w:right="5" w:firstLine="748"/>
        <w:jc w:val="both"/>
        <w:rPr>
          <w:sz w:val="28"/>
          <w:szCs w:val="28"/>
        </w:rPr>
      </w:pP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</w:p>
    <w:p w:rsidR="0008314A" w:rsidRDefault="0008314A" w:rsidP="004F3924">
      <w:pPr>
        <w:ind w:right="5"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9 – Параметры двигателя </w:t>
      </w:r>
      <w:proofErr w:type="spellStart"/>
      <w:r w:rsidR="00FE5B8C" w:rsidRPr="00173CF6">
        <w:rPr>
          <w:sz w:val="28"/>
          <w:szCs w:val="28"/>
        </w:rPr>
        <w:t>Wartsila</w:t>
      </w:r>
      <w:proofErr w:type="spellEnd"/>
      <w:r w:rsidR="00FE5B8C">
        <w:rPr>
          <w:sz w:val="28"/>
          <w:szCs w:val="28"/>
        </w:rPr>
        <w:t xml:space="preserve"> </w:t>
      </w:r>
      <w:r>
        <w:rPr>
          <w:sz w:val="28"/>
          <w:szCs w:val="28"/>
        </w:rPr>
        <w:t>8ЧН22/24</w:t>
      </w:r>
    </w:p>
    <w:p w:rsidR="0008314A" w:rsidRPr="00173CF6" w:rsidRDefault="0008314A" w:rsidP="004F3924">
      <w:pPr>
        <w:ind w:right="5" w:firstLine="74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4799"/>
      </w:tblGrid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Тип двигателя</w:t>
            </w:r>
          </w:p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</w:p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</w:p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</w:p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</w:p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</w:p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 xml:space="preserve">четырехтактный, рядный, вертикальный, </w:t>
            </w:r>
            <w:proofErr w:type="spellStart"/>
            <w:r w:rsidRPr="00173CF6">
              <w:rPr>
                <w:sz w:val="28"/>
                <w:szCs w:val="28"/>
              </w:rPr>
              <w:t>тронковый</w:t>
            </w:r>
            <w:proofErr w:type="spellEnd"/>
            <w:r w:rsidRPr="00173CF6">
              <w:rPr>
                <w:sz w:val="28"/>
                <w:szCs w:val="28"/>
              </w:rPr>
              <w:t xml:space="preserve">, нереверсивный, с газотурбинным наддувом и промежуточным охлаждением </w:t>
            </w:r>
            <w:proofErr w:type="spellStart"/>
            <w:r w:rsidRPr="00173CF6">
              <w:rPr>
                <w:sz w:val="28"/>
                <w:szCs w:val="28"/>
              </w:rPr>
              <w:t>наддувочного</w:t>
            </w:r>
            <w:proofErr w:type="spellEnd"/>
            <w:r w:rsidRPr="00173CF6">
              <w:rPr>
                <w:sz w:val="28"/>
                <w:szCs w:val="28"/>
              </w:rPr>
              <w:t xml:space="preserve"> воздуха, </w:t>
            </w:r>
            <w:proofErr w:type="spellStart"/>
            <w:r w:rsidRPr="00173CF6">
              <w:rPr>
                <w:sz w:val="28"/>
                <w:szCs w:val="28"/>
              </w:rPr>
              <w:t>газоплотного</w:t>
            </w:r>
            <w:proofErr w:type="spellEnd"/>
            <w:r w:rsidRPr="00173CF6">
              <w:rPr>
                <w:sz w:val="28"/>
                <w:szCs w:val="28"/>
              </w:rPr>
              <w:t xml:space="preserve"> использования с дистанционным управлением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Расположение цилиндров</w:t>
            </w: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рядное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Число цилиндров</w:t>
            </w: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8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Диаметр цилиндра, мм</w:t>
            </w: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220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Ход поршня, мм</w:t>
            </w: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  <w:lang w:val="en-US"/>
              </w:rPr>
              <w:t>2</w:t>
            </w:r>
            <w:r w:rsidRPr="00173CF6">
              <w:rPr>
                <w:sz w:val="28"/>
                <w:szCs w:val="28"/>
              </w:rPr>
              <w:t>40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Частота вращения, об/мин (об/с)</w:t>
            </w: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825 (</w:t>
            </w:r>
            <w:r w:rsidRPr="00173CF6">
              <w:rPr>
                <w:sz w:val="28"/>
                <w:szCs w:val="28"/>
                <w:lang w:val="en-US"/>
              </w:rPr>
              <w:t>1</w:t>
            </w:r>
            <w:r w:rsidRPr="00173CF6">
              <w:rPr>
                <w:sz w:val="28"/>
                <w:szCs w:val="28"/>
              </w:rPr>
              <w:t>3,75)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173CF6">
              <w:rPr>
                <w:sz w:val="28"/>
                <w:szCs w:val="28"/>
              </w:rPr>
              <w:t>Мощность,кВт</w:t>
            </w:r>
            <w:proofErr w:type="spellEnd"/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1200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 xml:space="preserve">Отношение </w:t>
            </w:r>
            <w:r w:rsidRPr="00173CF6">
              <w:rPr>
                <w:sz w:val="28"/>
                <w:szCs w:val="28"/>
                <w:lang w:val="en-US"/>
              </w:rPr>
              <w:t>S</w:t>
            </w:r>
            <w:r w:rsidRPr="00173CF6">
              <w:rPr>
                <w:sz w:val="28"/>
                <w:szCs w:val="28"/>
              </w:rPr>
              <w:t>/</w:t>
            </w:r>
            <w:r w:rsidRPr="00173CF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1,09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Удельный расход топлива, г/</w:t>
            </w:r>
            <w:proofErr w:type="spellStart"/>
            <w:r w:rsidRPr="00173CF6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194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Удельный расход масла, г/</w:t>
            </w:r>
            <w:proofErr w:type="spellStart"/>
            <w:r w:rsidRPr="00173CF6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1,5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Масса, кг</w:t>
            </w: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11500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 xml:space="preserve">Ресурс до капитального ремонта, </w:t>
            </w:r>
            <w:proofErr w:type="spellStart"/>
            <w:r w:rsidRPr="00173CF6">
              <w:rPr>
                <w:sz w:val="28"/>
                <w:szCs w:val="28"/>
              </w:rPr>
              <w:t>тыс.ч</w:t>
            </w:r>
            <w:proofErr w:type="spellEnd"/>
          </w:p>
        </w:tc>
        <w:tc>
          <w:tcPr>
            <w:tcW w:w="2507" w:type="pct"/>
            <w:vAlign w:val="center"/>
          </w:tcPr>
          <w:p w:rsidR="0008314A" w:rsidRPr="00236191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111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 xml:space="preserve">Габаритные размеры, </w:t>
            </w:r>
            <w:proofErr w:type="spellStart"/>
            <w:r w:rsidRPr="00173CF6">
              <w:rPr>
                <w:sz w:val="28"/>
                <w:szCs w:val="28"/>
                <w:lang w:val="en-US"/>
              </w:rPr>
              <w:t>LxBxH</w:t>
            </w:r>
            <w:proofErr w:type="spellEnd"/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4,31</w:t>
            </w:r>
            <w:r w:rsidRPr="00173CF6">
              <w:rPr>
                <w:sz w:val="28"/>
                <w:szCs w:val="28"/>
                <w:lang w:val="en-US"/>
              </w:rPr>
              <w:t>x</w:t>
            </w:r>
            <w:r w:rsidRPr="00173CF6">
              <w:rPr>
                <w:sz w:val="28"/>
                <w:szCs w:val="28"/>
              </w:rPr>
              <w:t>1,56</w:t>
            </w:r>
            <w:r w:rsidRPr="00173CF6">
              <w:rPr>
                <w:sz w:val="28"/>
                <w:szCs w:val="28"/>
                <w:lang w:val="en-US"/>
              </w:rPr>
              <w:t>x</w:t>
            </w:r>
            <w:r w:rsidRPr="00173CF6">
              <w:rPr>
                <w:sz w:val="28"/>
                <w:szCs w:val="28"/>
              </w:rPr>
              <w:t>2,5</w:t>
            </w:r>
          </w:p>
        </w:tc>
      </w:tr>
      <w:tr w:rsidR="0008314A" w:rsidRPr="00173CF6" w:rsidTr="00236191">
        <w:tc>
          <w:tcPr>
            <w:tcW w:w="2493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Уровень шумности, дБ</w:t>
            </w:r>
          </w:p>
        </w:tc>
        <w:tc>
          <w:tcPr>
            <w:tcW w:w="2507" w:type="pct"/>
            <w:vAlign w:val="center"/>
          </w:tcPr>
          <w:p w:rsidR="0008314A" w:rsidRPr="00173CF6" w:rsidRDefault="0008314A" w:rsidP="00236191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8314A" w:rsidRPr="00173CF6" w:rsidRDefault="0008314A" w:rsidP="004F3924">
      <w:pPr>
        <w:tabs>
          <w:tab w:val="left" w:pos="10080"/>
        </w:tabs>
        <w:ind w:firstLine="748"/>
        <w:jc w:val="both"/>
        <w:rPr>
          <w:sz w:val="28"/>
          <w:szCs w:val="28"/>
        </w:rPr>
      </w:pPr>
    </w:p>
    <w:p w:rsidR="0008314A" w:rsidRPr="00173CF6" w:rsidRDefault="0008314A" w:rsidP="004F3924">
      <w:pPr>
        <w:tabs>
          <w:tab w:val="left" w:pos="10080"/>
        </w:tabs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Т.к. обороты двигателя выше требуемых и двигатель не реверсивный ставим реверс – редуктор. Для транспортных судов при ограниченных габаритах машинного отделения, мы отдаем предпочтение редукторной передаче. По каталогу выбираем реверс – редуктор марки </w:t>
      </w:r>
      <w:r w:rsidRPr="00173CF6">
        <w:rPr>
          <w:sz w:val="28"/>
          <w:szCs w:val="28"/>
          <w:lang w:val="en-US"/>
        </w:rPr>
        <w:t>ZF</w:t>
      </w:r>
      <w:r w:rsidRPr="00173CF6">
        <w:rPr>
          <w:sz w:val="28"/>
          <w:szCs w:val="28"/>
        </w:rPr>
        <w:t xml:space="preserve"> </w:t>
      </w:r>
      <w:r w:rsidRPr="00173CF6">
        <w:rPr>
          <w:sz w:val="28"/>
          <w:szCs w:val="28"/>
          <w:lang w:val="en-US"/>
        </w:rPr>
        <w:t>W</w:t>
      </w:r>
      <w:r w:rsidRPr="00173CF6">
        <w:rPr>
          <w:sz w:val="28"/>
          <w:szCs w:val="28"/>
        </w:rPr>
        <w:t>65</w:t>
      </w:r>
      <w:r w:rsidR="00E41D16">
        <w:rPr>
          <w:sz w:val="28"/>
          <w:szCs w:val="28"/>
        </w:rPr>
        <w:t>0 с передаточным числом равным 1</w:t>
      </w:r>
      <w:r w:rsidRPr="00173CF6">
        <w:rPr>
          <w:sz w:val="28"/>
          <w:szCs w:val="28"/>
        </w:rPr>
        <w:t>,3.</w:t>
      </w:r>
    </w:p>
    <w:p w:rsidR="0008314A" w:rsidRPr="00173CF6" w:rsidRDefault="00CC337D" w:rsidP="004F3924">
      <w:pPr>
        <w:tabs>
          <w:tab w:val="left" w:pos="10080"/>
        </w:tabs>
        <w:ind w:firstLine="748"/>
        <w:jc w:val="both"/>
        <w:rPr>
          <w:sz w:val="28"/>
          <w:szCs w:val="28"/>
        </w:rPr>
      </w:pPr>
      <w:r w:rsidRPr="00941AB1">
        <w:rPr>
          <w:position w:val="-32"/>
        </w:rPr>
        <w:object w:dxaOrig="2900" w:dyaOrig="760">
          <v:shape id="_x0000_i1236" type="#_x0000_t75" style="width:142.05pt;height:37.95pt" o:ole="">
            <v:imagedata r:id="rId36" o:title=""/>
          </v:shape>
          <o:OLEObject Type="Embed" ProgID="Equation.DSMT4" ShapeID="_x0000_i1236" DrawAspect="Content" ObjectID="_1588415281" r:id="rId37"/>
        </w:object>
      </w:r>
    </w:p>
    <w:p w:rsidR="0008314A" w:rsidRPr="00173CF6" w:rsidRDefault="0008314A" w:rsidP="004F3924">
      <w:pPr>
        <w:tabs>
          <w:tab w:val="left" w:pos="10080"/>
        </w:tabs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173CF6">
        <w:rPr>
          <w:sz w:val="28"/>
          <w:szCs w:val="28"/>
          <w:lang w:val="en-US"/>
        </w:rPr>
        <w:t>n</w:t>
      </w:r>
      <w:proofErr w:type="spellStart"/>
      <w:r w:rsidRPr="00173CF6">
        <w:rPr>
          <w:sz w:val="28"/>
          <w:szCs w:val="28"/>
          <w:vertAlign w:val="subscript"/>
        </w:rPr>
        <w:t>дв</w:t>
      </w:r>
      <w:proofErr w:type="spellEnd"/>
      <w:r w:rsidRPr="00173CF6">
        <w:rPr>
          <w:sz w:val="28"/>
          <w:szCs w:val="28"/>
        </w:rPr>
        <w:t xml:space="preserve"> – частота вращения двигателя</w:t>
      </w:r>
    </w:p>
    <w:p w:rsidR="0008314A" w:rsidRPr="00173CF6" w:rsidRDefault="0008314A" w:rsidP="004F3924">
      <w:pPr>
        <w:tabs>
          <w:tab w:val="left" w:pos="10080"/>
        </w:tabs>
        <w:ind w:firstLine="748"/>
        <w:jc w:val="both"/>
        <w:rPr>
          <w:sz w:val="28"/>
          <w:szCs w:val="28"/>
        </w:rPr>
      </w:pPr>
      <w:proofErr w:type="spellStart"/>
      <w:r w:rsidRPr="00173CF6">
        <w:rPr>
          <w:sz w:val="28"/>
          <w:szCs w:val="28"/>
          <w:lang w:val="en-US"/>
        </w:rPr>
        <w:t>i</w:t>
      </w:r>
      <w:proofErr w:type="spellEnd"/>
      <w:r w:rsidRPr="00173CF6">
        <w:rPr>
          <w:sz w:val="28"/>
          <w:szCs w:val="28"/>
        </w:rPr>
        <w:t xml:space="preserve"> – передаточное число редуктора.</w:t>
      </w:r>
    </w:p>
    <w:p w:rsidR="0008314A" w:rsidRPr="008C63A0" w:rsidRDefault="0008314A" w:rsidP="004F3924">
      <w:pPr>
        <w:tabs>
          <w:tab w:val="left" w:pos="10080"/>
        </w:tabs>
        <w:jc w:val="both"/>
        <w:rPr>
          <w:sz w:val="28"/>
          <w:szCs w:val="28"/>
        </w:rPr>
      </w:pPr>
    </w:p>
    <w:p w:rsidR="0008314A" w:rsidRPr="008C63A0" w:rsidRDefault="0008314A" w:rsidP="004F3924">
      <w:pPr>
        <w:tabs>
          <w:tab w:val="left" w:pos="10080"/>
        </w:tabs>
        <w:jc w:val="both"/>
        <w:rPr>
          <w:sz w:val="28"/>
          <w:szCs w:val="28"/>
        </w:rPr>
      </w:pPr>
    </w:p>
    <w:p w:rsidR="0008314A" w:rsidRPr="008C63A0" w:rsidRDefault="0008314A" w:rsidP="004F3924">
      <w:pPr>
        <w:tabs>
          <w:tab w:val="left" w:pos="10080"/>
        </w:tabs>
        <w:jc w:val="both"/>
        <w:rPr>
          <w:sz w:val="28"/>
          <w:szCs w:val="28"/>
        </w:rPr>
      </w:pPr>
    </w:p>
    <w:p w:rsidR="0008314A" w:rsidRPr="008C63A0" w:rsidRDefault="0008314A" w:rsidP="004F3924">
      <w:pPr>
        <w:tabs>
          <w:tab w:val="left" w:pos="10080"/>
        </w:tabs>
        <w:jc w:val="both"/>
        <w:rPr>
          <w:sz w:val="28"/>
          <w:szCs w:val="28"/>
        </w:rPr>
      </w:pPr>
    </w:p>
    <w:p w:rsidR="0008314A" w:rsidRPr="008C63A0" w:rsidRDefault="0008314A" w:rsidP="004F3924">
      <w:pPr>
        <w:tabs>
          <w:tab w:val="left" w:pos="10080"/>
        </w:tabs>
        <w:jc w:val="both"/>
        <w:rPr>
          <w:sz w:val="28"/>
          <w:szCs w:val="28"/>
        </w:rPr>
      </w:pPr>
    </w:p>
    <w:p w:rsidR="0008314A" w:rsidRPr="008C63A0" w:rsidRDefault="0008314A" w:rsidP="004F3924">
      <w:pPr>
        <w:tabs>
          <w:tab w:val="left" w:pos="10080"/>
        </w:tabs>
        <w:jc w:val="both"/>
        <w:rPr>
          <w:sz w:val="28"/>
          <w:szCs w:val="28"/>
        </w:rPr>
      </w:pPr>
    </w:p>
    <w:p w:rsidR="0008314A" w:rsidRPr="008C63A0" w:rsidRDefault="0008314A" w:rsidP="004F3924">
      <w:pPr>
        <w:tabs>
          <w:tab w:val="left" w:pos="10080"/>
        </w:tabs>
        <w:jc w:val="both"/>
        <w:rPr>
          <w:sz w:val="28"/>
          <w:szCs w:val="28"/>
        </w:rPr>
      </w:pPr>
    </w:p>
    <w:p w:rsidR="0008314A" w:rsidRPr="008C63A0" w:rsidRDefault="0008314A" w:rsidP="004F3924">
      <w:pPr>
        <w:tabs>
          <w:tab w:val="left" w:pos="10080"/>
        </w:tabs>
        <w:jc w:val="both"/>
        <w:rPr>
          <w:sz w:val="28"/>
          <w:szCs w:val="28"/>
        </w:rPr>
      </w:pPr>
    </w:p>
    <w:p w:rsidR="0008314A" w:rsidRPr="00173CF6" w:rsidRDefault="00CC337D" w:rsidP="00236191">
      <w:pPr>
        <w:pStyle w:val="1"/>
        <w:rPr>
          <w:rFonts w:ascii="Calibri" w:hAnsi="Calibri"/>
        </w:rPr>
      </w:pPr>
      <w:bookmarkStart w:id="15" w:name="_Toc514669115"/>
      <w:r>
        <w:lastRenderedPageBreak/>
        <w:t>7</w:t>
      </w:r>
      <w:r w:rsidR="0008314A" w:rsidRPr="00173CF6">
        <w:t xml:space="preserve"> Расчет </w:t>
      </w:r>
      <w:proofErr w:type="spellStart"/>
      <w:r w:rsidR="0008314A" w:rsidRPr="00173CF6">
        <w:t>валопровода</w:t>
      </w:r>
      <w:bookmarkEnd w:id="15"/>
      <w:proofErr w:type="spellEnd"/>
    </w:p>
    <w:p w:rsidR="0008314A" w:rsidRPr="00173CF6" w:rsidRDefault="00CC337D" w:rsidP="00236191">
      <w:pPr>
        <w:pStyle w:val="2"/>
      </w:pPr>
      <w:bookmarkStart w:id="16" w:name="_Toc514669116"/>
      <w:r>
        <w:t>7</w:t>
      </w:r>
      <w:r w:rsidR="0008314A">
        <w:t>.1</w:t>
      </w:r>
      <w:r w:rsidR="0008314A" w:rsidRPr="00173CF6">
        <w:t>Выбор количества валов</w:t>
      </w:r>
      <w:bookmarkEnd w:id="16"/>
    </w:p>
    <w:p w:rsidR="0008314A" w:rsidRPr="00173CF6" w:rsidRDefault="0008314A" w:rsidP="00173CF6">
      <w:pPr>
        <w:tabs>
          <w:tab w:val="left" w:pos="10080"/>
        </w:tabs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На проектируемом судне целесообразно использовать </w:t>
      </w:r>
      <w:proofErr w:type="spellStart"/>
      <w:r w:rsidRPr="00173CF6">
        <w:rPr>
          <w:sz w:val="28"/>
          <w:szCs w:val="28"/>
        </w:rPr>
        <w:t>двухвальную</w:t>
      </w:r>
      <w:proofErr w:type="spellEnd"/>
      <w:r w:rsidRPr="00173CF6">
        <w:rPr>
          <w:sz w:val="28"/>
          <w:szCs w:val="28"/>
        </w:rPr>
        <w:t xml:space="preserve"> установку, как и на судне прототипе. Применение </w:t>
      </w:r>
      <w:proofErr w:type="spellStart"/>
      <w:r w:rsidRPr="00173CF6">
        <w:rPr>
          <w:sz w:val="28"/>
          <w:szCs w:val="28"/>
        </w:rPr>
        <w:t>двухвальной</w:t>
      </w:r>
      <w:proofErr w:type="spellEnd"/>
      <w:r w:rsidRPr="00173CF6">
        <w:rPr>
          <w:sz w:val="28"/>
          <w:szCs w:val="28"/>
        </w:rPr>
        <w:t xml:space="preserve"> установки повысит управляемость и маневренность судна, в частности его управляемость на заднем ходу. В случае выхода из строя одного из движителей при установленной </w:t>
      </w:r>
      <w:proofErr w:type="spellStart"/>
      <w:r w:rsidRPr="00173CF6">
        <w:rPr>
          <w:sz w:val="28"/>
          <w:szCs w:val="28"/>
        </w:rPr>
        <w:t>двухвальной</w:t>
      </w:r>
      <w:proofErr w:type="spellEnd"/>
      <w:r w:rsidRPr="00173CF6">
        <w:rPr>
          <w:sz w:val="28"/>
          <w:szCs w:val="28"/>
        </w:rPr>
        <w:t xml:space="preserve"> установке, судно сможет совершать необходимые маневры, что значительно повышает живучесть всего судна в целом. Применение </w:t>
      </w:r>
      <w:proofErr w:type="spellStart"/>
      <w:r w:rsidRPr="00173CF6">
        <w:rPr>
          <w:sz w:val="28"/>
          <w:szCs w:val="28"/>
        </w:rPr>
        <w:t>двухвальной</w:t>
      </w:r>
      <w:proofErr w:type="spellEnd"/>
      <w:r w:rsidRPr="00173CF6">
        <w:rPr>
          <w:sz w:val="28"/>
          <w:szCs w:val="28"/>
        </w:rPr>
        <w:t xml:space="preserve"> установки также существенно снизит количество принимаемого балласта при ходе судна порожнем.</w:t>
      </w:r>
    </w:p>
    <w:p w:rsidR="0008314A" w:rsidRDefault="0008314A" w:rsidP="00173CF6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</w:p>
    <w:p w:rsidR="0008314A" w:rsidRDefault="000350A3" w:rsidP="000350A3">
      <w:pPr>
        <w:spacing w:line="360" w:lineRule="auto"/>
        <w:jc w:val="both"/>
        <w:rPr>
          <w:spacing w:val="-10"/>
          <w:sz w:val="28"/>
          <w:szCs w:val="28"/>
        </w:rPr>
      </w:pPr>
      <w:r>
        <w:rPr>
          <w:noProof/>
        </w:rPr>
        <w:drawing>
          <wp:inline distT="0" distB="0" distL="0" distR="0" wp14:anchorId="0763E61F" wp14:editId="217FA28F">
            <wp:extent cx="5940425" cy="3517766"/>
            <wp:effectExtent l="0" t="0" r="3175" b="6985"/>
            <wp:docPr id="2" name="Рисунок 2" descr="http://img.nauticexpo.com/images_ne/photo-g/39194-847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auticexpo.com/images_ne/photo-g/39194-847111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4A" w:rsidRDefault="0008314A" w:rsidP="00173CF6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Default="0008314A" w:rsidP="00173CF6">
      <w:pPr>
        <w:jc w:val="both"/>
        <w:rPr>
          <w:spacing w:val="-10"/>
          <w:sz w:val="28"/>
          <w:szCs w:val="28"/>
        </w:rPr>
      </w:pPr>
    </w:p>
    <w:p w:rsidR="0008314A" w:rsidRPr="00173CF6" w:rsidRDefault="00CC337D" w:rsidP="00F413F9">
      <w:pPr>
        <w:pStyle w:val="1"/>
      </w:pPr>
      <w:bookmarkStart w:id="17" w:name="_Toc514669117"/>
      <w:r>
        <w:lastRenderedPageBreak/>
        <w:t>8</w:t>
      </w:r>
      <w:r w:rsidR="0008314A" w:rsidRPr="00173CF6">
        <w:t xml:space="preserve"> Выбор вспомогательных механизмов и устройств СЭУ</w:t>
      </w:r>
      <w:bookmarkEnd w:id="17"/>
      <w:r w:rsidR="0008314A" w:rsidRPr="00173CF6">
        <w:tab/>
      </w:r>
    </w:p>
    <w:p w:rsidR="0008314A" w:rsidRPr="00173CF6" w:rsidRDefault="00CC337D" w:rsidP="00F413F9">
      <w:pPr>
        <w:pStyle w:val="2"/>
      </w:pPr>
      <w:bookmarkStart w:id="18" w:name="_Toc514669118"/>
      <w:r>
        <w:t>8</w:t>
      </w:r>
      <w:r w:rsidR="0008314A" w:rsidRPr="00173CF6">
        <w:t>.1 Выбор судовой электростанции</w:t>
      </w:r>
      <w:bookmarkEnd w:id="18"/>
      <w:r w:rsidR="0008314A" w:rsidRPr="00173CF6">
        <w:tab/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ab/>
        <w:t xml:space="preserve">Выбираем род тока и величину его напряжения в соответствии с «Правилами» Регистра. Принимаем на судне переменный трехфазный ток напряжением 220 В. Род тока и его напряжение едины для всех судовых потребителей. 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Судовая электростанция должна удовлетворять следующим требованиям: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- загрузка работающих генераторов должна составлять не менее 60-70% их номинальной мощности;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- число установленных генераторов должно быть минимальным и они должны быть однотипными;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- в каждом режиме (кроме аварийного) в резерве должно быть не менее одного генератора, способного заменить наибольший по мощности из работающих.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Для транспортных судов с ДВС наибольшая мощность судовой электростанции в ходовом режиме считается по формуле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iCs/>
          <w:spacing w:val="-10"/>
          <w:sz w:val="28"/>
          <w:szCs w:val="28"/>
        </w:rPr>
        <w:t xml:space="preserve">а) </w:t>
      </w:r>
      <w:r w:rsidR="000350A3">
        <w:rPr>
          <w:iCs/>
          <w:spacing w:val="-10"/>
          <w:sz w:val="28"/>
          <w:szCs w:val="28"/>
        </w:rPr>
        <w:t>Ходовой режим</w:t>
      </w:r>
      <w:r w:rsidRPr="00173CF6">
        <w:rPr>
          <w:iCs/>
          <w:spacing w:val="-10"/>
          <w:sz w:val="28"/>
          <w:szCs w:val="28"/>
        </w:rPr>
        <w:t>:</w:t>
      </w:r>
    </w:p>
    <w:p w:rsidR="0008314A" w:rsidRPr="00173CF6" w:rsidRDefault="00B77B20" w:rsidP="00173CF6">
      <w:pPr>
        <w:ind w:firstLine="708"/>
        <w:jc w:val="both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14A" w:rsidRPr="00173CF6">
        <w:rPr>
          <w:spacing w:val="-10"/>
          <w:sz w:val="28"/>
          <w:szCs w:val="28"/>
        </w:rPr>
        <w:t>,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где </w:t>
      </w:r>
      <w:r w:rsidRPr="00941AB1">
        <w:rPr>
          <w:position w:val="-12"/>
        </w:rPr>
        <w:object w:dxaOrig="1540" w:dyaOrig="380">
          <v:shape id="_x0000_i1038" type="#_x0000_t75" style="width:77.25pt;height:19pt" o:ole="">
            <v:imagedata r:id="rId40" o:title=""/>
          </v:shape>
          <o:OLEObject Type="Embed" ProgID="Equation.DSMT4" ShapeID="_x0000_i1038" DrawAspect="Content" ObjectID="_1588415282" r:id="rId41"/>
        </w:object>
      </w:r>
      <w:r w:rsidRPr="00173CF6">
        <w:rPr>
          <w:spacing w:val="-10"/>
          <w:sz w:val="28"/>
          <w:szCs w:val="28"/>
        </w:rPr>
        <w:t xml:space="preserve"> - постоянная величина, зависящая от типа СЭУ и судна (дизельная установка);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  </w:t>
      </w:r>
      <w:r w:rsidRPr="00013779">
        <w:rPr>
          <w:position w:val="-10"/>
          <w:highlight w:val="yellow"/>
        </w:rPr>
        <w:object w:dxaOrig="999" w:dyaOrig="340">
          <v:shape id="_x0000_i1039" type="#_x0000_t75" style="width:50.4pt;height:17pt" o:ole="">
            <v:imagedata r:id="rId42" o:title=""/>
          </v:shape>
          <o:OLEObject Type="Embed" ProgID="Equation.DSMT4" ShapeID="_x0000_i1039" DrawAspect="Content" ObjectID="_1588415283" r:id="rId43"/>
        </w:object>
      </w:r>
      <w:r w:rsidRPr="00173CF6">
        <w:rPr>
          <w:spacing w:val="-10"/>
          <w:sz w:val="28"/>
          <w:szCs w:val="28"/>
        </w:rPr>
        <w:t xml:space="preserve"> - коэффициент, зависящий от типа судна (танкер);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941AB1">
        <w:rPr>
          <w:position w:val="-12"/>
        </w:rPr>
        <w:object w:dxaOrig="1719" w:dyaOrig="380">
          <v:shape id="_x0000_i1040" type="#_x0000_t75" style="width:86.4pt;height:19pt" o:ole="">
            <v:imagedata r:id="rId44" o:title=""/>
          </v:shape>
          <o:OLEObject Type="Embed" ProgID="Equation.DSMT4" ShapeID="_x0000_i1040" DrawAspect="Content" ObjectID="_1588415284" r:id="rId45"/>
        </w:object>
      </w:r>
      <w:r w:rsidRPr="00173CF6">
        <w:rPr>
          <w:spacing w:val="-10"/>
          <w:sz w:val="28"/>
          <w:szCs w:val="28"/>
        </w:rPr>
        <w:t xml:space="preserve"> -  суммарная эффективная мощность ГД,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D26F29">
        <w:rPr>
          <w:position w:val="-12"/>
          <w:highlight w:val="yellow"/>
        </w:rPr>
        <w:object w:dxaOrig="3720" w:dyaOrig="380">
          <v:shape id="_x0000_i1041" type="#_x0000_t75" style="width:185.9pt;height:19pt" o:ole="">
            <v:imagedata r:id="rId46" o:title=""/>
          </v:shape>
          <o:OLEObject Type="Embed" ProgID="Equation.DSMT4" ShapeID="_x0000_i1041" DrawAspect="Content" ObjectID="_1588415285" r:id="rId47"/>
        </w:objec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б) </w:t>
      </w:r>
      <w:r w:rsidR="000350A3">
        <w:rPr>
          <w:spacing w:val="-10"/>
          <w:sz w:val="28"/>
          <w:szCs w:val="28"/>
        </w:rPr>
        <w:t>Стояночный режим</w:t>
      </w:r>
      <w:r w:rsidRPr="00173CF6">
        <w:rPr>
          <w:spacing w:val="-10"/>
          <w:sz w:val="28"/>
          <w:szCs w:val="28"/>
        </w:rPr>
        <w:t>:</w:t>
      </w:r>
    </w:p>
    <w:p w:rsidR="0008314A" w:rsidRPr="00173CF6" w:rsidRDefault="00B77B20" w:rsidP="00173CF6">
      <w:pPr>
        <w:ind w:firstLine="708"/>
        <w:jc w:val="both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</w:rPr>
        <w:drawing>
          <wp:inline distT="0" distB="0" distL="0" distR="0">
            <wp:extent cx="99060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14A" w:rsidRPr="00173CF6">
        <w:rPr>
          <w:spacing w:val="-10"/>
          <w:sz w:val="28"/>
          <w:szCs w:val="28"/>
        </w:rPr>
        <w:t>,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где </w:t>
      </w:r>
      <w:r w:rsidRPr="00941AB1">
        <w:rPr>
          <w:position w:val="-12"/>
        </w:rPr>
        <w:object w:dxaOrig="1520" w:dyaOrig="380">
          <v:shape id="_x0000_i1042" type="#_x0000_t75" style="width:73.95pt;height:19pt" o:ole="">
            <v:imagedata r:id="rId49" o:title=""/>
          </v:shape>
          <o:OLEObject Type="Embed" ProgID="Equation.DSMT4" ShapeID="_x0000_i1042" DrawAspect="Content" ObjectID="_1588415286" r:id="rId50"/>
        </w:object>
      </w:r>
      <w:r w:rsidRPr="00173CF6">
        <w:rPr>
          <w:spacing w:val="-10"/>
          <w:sz w:val="28"/>
          <w:szCs w:val="28"/>
        </w:rPr>
        <w:t xml:space="preserve"> - постоянная величина, зависящая от типа СЭУ и судна (дизельная установка);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941AB1">
        <w:rPr>
          <w:position w:val="-10"/>
        </w:rPr>
        <w:object w:dxaOrig="1640" w:dyaOrig="340">
          <v:shape id="_x0000_i1043" type="#_x0000_t75" style="width:79.85pt;height:17pt" o:ole="">
            <v:imagedata r:id="rId51" o:title=""/>
          </v:shape>
          <o:OLEObject Type="Embed" ProgID="Equation.DSMT4" ShapeID="_x0000_i1043" DrawAspect="Content" ObjectID="_1588415287" r:id="rId52"/>
        </w:object>
      </w:r>
      <w:r w:rsidRPr="00173CF6">
        <w:rPr>
          <w:spacing w:val="-10"/>
          <w:sz w:val="28"/>
          <w:szCs w:val="28"/>
        </w:rPr>
        <w:t>- коэффициент, зависящий от типа судна (танкер);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941AB1">
        <w:rPr>
          <w:position w:val="-6"/>
        </w:rPr>
        <w:object w:dxaOrig="1320" w:dyaOrig="300">
          <v:shape id="_x0000_i1044" type="#_x0000_t75" style="width:66.1pt;height:15.05pt" o:ole="">
            <v:imagedata r:id="rId53" o:title=""/>
          </v:shape>
          <o:OLEObject Type="Embed" ProgID="Equation.DSMT4" ShapeID="_x0000_i1044" DrawAspect="Content" ObjectID="_1588415288" r:id="rId54"/>
        </w:object>
      </w:r>
      <w:r w:rsidRPr="00173CF6">
        <w:rPr>
          <w:spacing w:val="-10"/>
          <w:sz w:val="28"/>
          <w:szCs w:val="28"/>
        </w:rPr>
        <w:t xml:space="preserve"> - водоизмещение судна,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941AB1">
        <w:rPr>
          <w:position w:val="-12"/>
        </w:rPr>
        <w:object w:dxaOrig="3700" w:dyaOrig="380">
          <v:shape id="_x0000_i1045" type="#_x0000_t75" style="width:185.9pt;height:19pt" o:ole="">
            <v:imagedata r:id="rId55" o:title=""/>
          </v:shape>
          <o:OLEObject Type="Embed" ProgID="Equation.DSMT4" ShapeID="_x0000_i1045" DrawAspect="Content" ObjectID="_1588415289" r:id="rId56"/>
        </w:object>
      </w:r>
      <w:r w:rsidRPr="00173CF6">
        <w:rPr>
          <w:spacing w:val="-10"/>
          <w:sz w:val="28"/>
          <w:szCs w:val="28"/>
        </w:rPr>
        <w:t>.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По мощности судовой электростанции в ходовом режиме</w:t>
      </w:r>
      <w:proofErr w:type="gramStart"/>
      <w:r w:rsidRPr="00173CF6">
        <w:rPr>
          <w:spacing w:val="-10"/>
          <w:sz w:val="28"/>
          <w:szCs w:val="28"/>
        </w:rPr>
        <w:t xml:space="preserve"> (</w:t>
      </w:r>
      <w:r w:rsidRPr="00941AB1">
        <w:rPr>
          <w:position w:val="-12"/>
        </w:rPr>
        <w:object w:dxaOrig="1560" w:dyaOrig="380">
          <v:shape id="_x0000_i1046" type="#_x0000_t75" style="width:78.55pt;height:19pt" o:ole="">
            <v:imagedata r:id="rId57" o:title=""/>
          </v:shape>
          <o:OLEObject Type="Embed" ProgID="Equation.DSMT4" ShapeID="_x0000_i1046" DrawAspect="Content" ObjectID="_1588415290" r:id="rId58"/>
        </w:object>
      </w:r>
      <w:r w:rsidRPr="00173CF6">
        <w:rPr>
          <w:spacing w:val="-10"/>
          <w:sz w:val="28"/>
          <w:szCs w:val="28"/>
        </w:rPr>
        <w:t xml:space="preserve">) </w:t>
      </w:r>
      <w:proofErr w:type="gramEnd"/>
      <w:r w:rsidRPr="00173CF6">
        <w:rPr>
          <w:spacing w:val="-10"/>
          <w:sz w:val="28"/>
          <w:szCs w:val="28"/>
        </w:rPr>
        <w:t>и в режиме стоянки (</w:t>
      </w:r>
      <w:r w:rsidRPr="00941AB1">
        <w:rPr>
          <w:position w:val="-12"/>
        </w:rPr>
        <w:object w:dxaOrig="1560" w:dyaOrig="380">
          <v:shape id="_x0000_i1047" type="#_x0000_t75" style="width:78.55pt;height:19pt" o:ole="">
            <v:imagedata r:id="rId59" o:title=""/>
          </v:shape>
          <o:OLEObject Type="Embed" ProgID="Equation.DSMT4" ShapeID="_x0000_i1047" DrawAspect="Content" ObjectID="_1588415291" r:id="rId60"/>
        </w:object>
      </w:r>
      <w:r w:rsidRPr="00173CF6">
        <w:rPr>
          <w:spacing w:val="-10"/>
          <w:sz w:val="28"/>
          <w:szCs w:val="28"/>
        </w:rPr>
        <w:t xml:space="preserve">) выбираем 2 дизель-генератор АД 100-Т400, для работы на ходовом режиме с характеристиками: В качестве </w:t>
      </w:r>
      <w:proofErr w:type="gramStart"/>
      <w:r w:rsidRPr="00173CF6">
        <w:rPr>
          <w:spacing w:val="-10"/>
          <w:sz w:val="28"/>
          <w:szCs w:val="28"/>
        </w:rPr>
        <w:t>резервного</w:t>
      </w:r>
      <w:proofErr w:type="gramEnd"/>
      <w:r w:rsidRPr="00173CF6">
        <w:rPr>
          <w:spacing w:val="-10"/>
          <w:sz w:val="28"/>
          <w:szCs w:val="28"/>
        </w:rPr>
        <w:t xml:space="preserve"> принимаем дизель-генератор АД 100-Т400.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Постоянная мощность 125 </w:t>
      </w:r>
      <w:proofErr w:type="spellStart"/>
      <w:r w:rsidRPr="00173CF6">
        <w:rPr>
          <w:spacing w:val="-10"/>
          <w:sz w:val="28"/>
          <w:szCs w:val="28"/>
        </w:rPr>
        <w:t>кВа</w:t>
      </w:r>
      <w:proofErr w:type="spellEnd"/>
      <w:r w:rsidRPr="00173CF6">
        <w:rPr>
          <w:spacing w:val="-10"/>
          <w:sz w:val="28"/>
          <w:szCs w:val="28"/>
        </w:rPr>
        <w:t xml:space="preserve"> / 100 кВт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Напряжение 230 / 400 В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Частота / скорость вращения  50 Гц / 1500 об/мин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Габариты электростанции на раме открытой 2800</w:t>
      </w:r>
      <w:r w:rsidRPr="00173CF6">
        <w:rPr>
          <w:spacing w:val="-10"/>
          <w:sz w:val="28"/>
          <w:szCs w:val="28"/>
          <w:lang w:val="en-US"/>
        </w:rPr>
        <w:t>X</w:t>
      </w:r>
      <w:r w:rsidRPr="00173CF6">
        <w:rPr>
          <w:spacing w:val="-10"/>
          <w:sz w:val="28"/>
          <w:szCs w:val="28"/>
        </w:rPr>
        <w:t>880</w:t>
      </w:r>
      <w:r w:rsidRPr="00173CF6">
        <w:rPr>
          <w:spacing w:val="-10"/>
          <w:sz w:val="28"/>
          <w:szCs w:val="28"/>
          <w:lang w:val="en-US"/>
        </w:rPr>
        <w:t>X</w:t>
      </w:r>
      <w:r w:rsidRPr="00173CF6">
        <w:rPr>
          <w:spacing w:val="-10"/>
          <w:sz w:val="28"/>
          <w:szCs w:val="28"/>
        </w:rPr>
        <w:t xml:space="preserve">1500 мм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Масса электростанции на раме открытой </w:t>
      </w:r>
      <w:smartTag w:uri="urn:schemas-microsoft-com:office:smarttags" w:element="metricconverter">
        <w:smartTagPr>
          <w:attr w:name="ProductID" w:val="1250 кг"/>
        </w:smartTagPr>
        <w:r w:rsidRPr="00173CF6">
          <w:rPr>
            <w:spacing w:val="-10"/>
            <w:sz w:val="28"/>
            <w:szCs w:val="28"/>
          </w:rPr>
          <w:t>1250 кг</w:t>
        </w:r>
      </w:smartTag>
      <w:r w:rsidRPr="00173CF6">
        <w:rPr>
          <w:spacing w:val="-10"/>
          <w:sz w:val="28"/>
          <w:szCs w:val="28"/>
        </w:rPr>
        <w:t xml:space="preserve">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Щит управления с контроллером </w:t>
      </w:r>
      <w:r w:rsidRPr="00173CF6">
        <w:rPr>
          <w:spacing w:val="-10"/>
          <w:sz w:val="28"/>
          <w:szCs w:val="28"/>
          <w:lang w:val="en-US"/>
        </w:rPr>
        <w:t>HGM</w:t>
      </w:r>
      <w:r w:rsidRPr="00173CF6">
        <w:rPr>
          <w:spacing w:val="-10"/>
          <w:sz w:val="28"/>
          <w:szCs w:val="28"/>
        </w:rPr>
        <w:t xml:space="preserve">6120 с ЖК дисплеем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Расход топлива при 100% нагрузке 25,3 л/ч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Удельный расход топлива 218 г/</w:t>
      </w:r>
      <w:proofErr w:type="spellStart"/>
      <w:r w:rsidRPr="00173CF6">
        <w:rPr>
          <w:spacing w:val="-10"/>
          <w:sz w:val="28"/>
          <w:szCs w:val="28"/>
        </w:rPr>
        <w:t>кВтч</w:t>
      </w:r>
      <w:proofErr w:type="spellEnd"/>
      <w:r w:rsidRPr="00173CF6">
        <w:rPr>
          <w:spacing w:val="-10"/>
          <w:sz w:val="28"/>
          <w:szCs w:val="28"/>
        </w:rPr>
        <w:t xml:space="preserve">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lastRenderedPageBreak/>
        <w:t>Удельный расход масла 1,63 г/</w:t>
      </w:r>
      <w:proofErr w:type="spellStart"/>
      <w:r w:rsidRPr="00173CF6">
        <w:rPr>
          <w:spacing w:val="-10"/>
          <w:sz w:val="28"/>
          <w:szCs w:val="28"/>
        </w:rPr>
        <w:t>кВтч</w:t>
      </w:r>
      <w:proofErr w:type="spellEnd"/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Двигатель </w:t>
      </w:r>
      <w:r w:rsidRPr="00173CF6">
        <w:rPr>
          <w:spacing w:val="-10"/>
          <w:sz w:val="28"/>
          <w:szCs w:val="28"/>
        </w:rPr>
        <w:tab/>
      </w:r>
      <w:r w:rsidRPr="00173CF6">
        <w:rPr>
          <w:spacing w:val="-10"/>
          <w:sz w:val="28"/>
          <w:szCs w:val="28"/>
          <w:lang w:val="en-US"/>
        </w:rPr>
        <w:t>BEARFORD</w:t>
      </w:r>
      <w:r w:rsidRPr="00173CF6">
        <w:rPr>
          <w:spacing w:val="-10"/>
          <w:sz w:val="28"/>
          <w:szCs w:val="28"/>
        </w:rPr>
        <w:t xml:space="preserve"> </w:t>
      </w:r>
      <w:r w:rsidRPr="00173CF6">
        <w:rPr>
          <w:spacing w:val="-10"/>
          <w:sz w:val="28"/>
          <w:szCs w:val="28"/>
          <w:lang w:val="en-US"/>
        </w:rPr>
        <w:t>R</w:t>
      </w:r>
      <w:r w:rsidRPr="00173CF6">
        <w:rPr>
          <w:spacing w:val="-10"/>
          <w:sz w:val="28"/>
          <w:szCs w:val="28"/>
        </w:rPr>
        <w:t>6105</w:t>
      </w:r>
      <w:r w:rsidRPr="00173CF6">
        <w:rPr>
          <w:spacing w:val="-10"/>
          <w:sz w:val="28"/>
          <w:szCs w:val="28"/>
          <w:lang w:val="en-US"/>
        </w:rPr>
        <w:t>AZLD</w:t>
      </w:r>
      <w:r w:rsidRPr="00173CF6">
        <w:rPr>
          <w:spacing w:val="-10"/>
          <w:sz w:val="28"/>
          <w:szCs w:val="28"/>
        </w:rPr>
        <w:t xml:space="preserve">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Номинальная мощность </w:t>
      </w:r>
      <w:r w:rsidRPr="00173CF6">
        <w:rPr>
          <w:spacing w:val="-10"/>
          <w:sz w:val="28"/>
          <w:szCs w:val="28"/>
        </w:rPr>
        <w:tab/>
        <w:t xml:space="preserve">110 кВт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Объем двигателя </w:t>
      </w:r>
      <w:smartTag w:uri="urn:schemas-microsoft-com:office:smarttags" w:element="metricconverter">
        <w:smartTagPr>
          <w:attr w:name="ProductID" w:val="6,8 л"/>
        </w:smartTagPr>
        <w:r w:rsidRPr="00173CF6">
          <w:rPr>
            <w:spacing w:val="-10"/>
            <w:sz w:val="28"/>
            <w:szCs w:val="28"/>
          </w:rPr>
          <w:t>6,8 л</w:t>
        </w:r>
      </w:smartTag>
      <w:r w:rsidRPr="00173CF6">
        <w:rPr>
          <w:spacing w:val="-10"/>
          <w:sz w:val="28"/>
          <w:szCs w:val="28"/>
        </w:rPr>
        <w:t xml:space="preserve">.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Число и расположение цилиндров 6, рядное, вертикальное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Система впуска воздуха </w:t>
      </w:r>
      <w:r w:rsidRPr="00173CF6">
        <w:rPr>
          <w:spacing w:val="-10"/>
          <w:sz w:val="28"/>
          <w:szCs w:val="28"/>
        </w:rPr>
        <w:tab/>
        <w:t xml:space="preserve">турбонаддув с промежуточным охлаждением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Охлаждение принудительное </w:t>
      </w:r>
      <w:proofErr w:type="spellStart"/>
      <w:r w:rsidRPr="00173CF6">
        <w:rPr>
          <w:spacing w:val="-10"/>
          <w:sz w:val="28"/>
          <w:szCs w:val="28"/>
        </w:rPr>
        <w:t>водовоздушное</w:t>
      </w:r>
      <w:proofErr w:type="spellEnd"/>
      <w:r w:rsidRPr="00173CF6">
        <w:rPr>
          <w:spacing w:val="-10"/>
          <w:sz w:val="28"/>
          <w:szCs w:val="28"/>
        </w:rPr>
        <w:t xml:space="preserve">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Диаметр поршня </w:t>
      </w:r>
      <w:r w:rsidRPr="00173CF6">
        <w:rPr>
          <w:spacing w:val="-10"/>
          <w:sz w:val="28"/>
          <w:szCs w:val="28"/>
        </w:rPr>
        <w:tab/>
      </w:r>
      <w:smartTag w:uri="urn:schemas-microsoft-com:office:smarttags" w:element="metricconverter">
        <w:smartTagPr>
          <w:attr w:name="ProductID" w:val="105 мм"/>
        </w:smartTagPr>
        <w:r w:rsidRPr="00173CF6">
          <w:rPr>
            <w:spacing w:val="-10"/>
            <w:sz w:val="28"/>
            <w:szCs w:val="28"/>
          </w:rPr>
          <w:t>105 мм</w:t>
        </w:r>
      </w:smartTag>
      <w:r w:rsidRPr="00173CF6">
        <w:rPr>
          <w:spacing w:val="-10"/>
          <w:sz w:val="28"/>
          <w:szCs w:val="28"/>
        </w:rPr>
        <w:t xml:space="preserve">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Ход поршня </w:t>
      </w:r>
      <w:smartTag w:uri="urn:schemas-microsoft-com:office:smarttags" w:element="metricconverter">
        <w:smartTagPr>
          <w:attr w:name="ProductID" w:val="130 мм"/>
        </w:smartTagPr>
        <w:r w:rsidRPr="00173CF6">
          <w:rPr>
            <w:spacing w:val="-10"/>
            <w:sz w:val="28"/>
            <w:szCs w:val="28"/>
          </w:rPr>
          <w:t>130 мм</w:t>
        </w:r>
      </w:smartTag>
      <w:r w:rsidRPr="00173CF6">
        <w:rPr>
          <w:spacing w:val="-10"/>
          <w:sz w:val="28"/>
          <w:szCs w:val="28"/>
        </w:rPr>
        <w:t xml:space="preserve">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Режим пуска электрический стартер 24 В 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Мощность аварийного дизель-генератора принимается равной:</w:t>
      </w:r>
    </w:p>
    <w:p w:rsidR="0008314A" w:rsidRPr="00173CF6" w:rsidRDefault="0008314A" w:rsidP="00173CF6">
      <w:pPr>
        <w:ind w:firstLine="708"/>
        <w:jc w:val="both"/>
        <w:rPr>
          <w:spacing w:val="-10"/>
          <w:sz w:val="28"/>
          <w:szCs w:val="28"/>
        </w:rPr>
      </w:pPr>
      <w:r w:rsidRPr="00941AB1">
        <w:rPr>
          <w:position w:val="-12"/>
        </w:rPr>
        <w:object w:dxaOrig="3060" w:dyaOrig="380">
          <v:shape id="_x0000_i1048" type="#_x0000_t75" style="width:153.15pt;height:19pt" o:ole="">
            <v:imagedata r:id="rId61" o:title=""/>
          </v:shape>
          <o:OLEObject Type="Embed" ProgID="Equation.DSMT4" ShapeID="_x0000_i1048" DrawAspect="Content" ObjectID="_1588415292" r:id="rId62"/>
        </w:object>
      </w:r>
      <w:r w:rsidRPr="00173CF6">
        <w:rPr>
          <w:spacing w:val="-10"/>
          <w:sz w:val="28"/>
          <w:szCs w:val="28"/>
        </w:rPr>
        <w:t>.</w:t>
      </w:r>
    </w:p>
    <w:p w:rsidR="0008314A" w:rsidRPr="00173CF6" w:rsidRDefault="0008314A" w:rsidP="00173CF6">
      <w:pPr>
        <w:rPr>
          <w:rFonts w:ascii="JournalSans" w:hAnsi="JournalSans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В качестве аварийного дизель-генератора, располагающегося на главной палубе, принимаем </w:t>
      </w:r>
      <w:r w:rsidRPr="00173CF6">
        <w:rPr>
          <w:rFonts w:ascii="JournalSans" w:hAnsi="JournalSans"/>
          <w:sz w:val="28"/>
          <w:szCs w:val="28"/>
        </w:rPr>
        <w:t xml:space="preserve"> </w:t>
      </w:r>
      <w:r w:rsidRPr="00173CF6">
        <w:rPr>
          <w:spacing w:val="-10"/>
          <w:sz w:val="28"/>
          <w:szCs w:val="28"/>
        </w:rPr>
        <w:t>АДГ-50/1500 М4 с характеристиками: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Мощность (ном.), </w:t>
      </w:r>
      <w:proofErr w:type="spellStart"/>
      <w:r w:rsidRPr="00173CF6">
        <w:rPr>
          <w:spacing w:val="-10"/>
          <w:sz w:val="28"/>
          <w:szCs w:val="28"/>
        </w:rPr>
        <w:t>кВА</w:t>
      </w:r>
      <w:proofErr w:type="spellEnd"/>
      <w:r w:rsidRPr="00173CF6">
        <w:rPr>
          <w:spacing w:val="-10"/>
          <w:sz w:val="28"/>
          <w:szCs w:val="28"/>
        </w:rPr>
        <w:t xml:space="preserve">/кВт…………………………………………………62,5/50 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Напряжение, В ……………………………………………………………...400/230 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Частота вращения (ном.), об/мин ………………………………………….…..1500 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Число цилиндров………………………………………………………………..…4</w:t>
      </w:r>
      <w:r w:rsidRPr="00173CF6">
        <w:rPr>
          <w:spacing w:val="-10"/>
          <w:sz w:val="28"/>
          <w:szCs w:val="28"/>
        </w:rPr>
        <w:tab/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Расход топлива при 100% нагрузке, л/ч …………………………………….…15,5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proofErr w:type="spellStart"/>
      <w:r w:rsidRPr="00173CF6">
        <w:rPr>
          <w:spacing w:val="-10"/>
          <w:sz w:val="28"/>
          <w:szCs w:val="28"/>
        </w:rPr>
        <w:t>Удельгный</w:t>
      </w:r>
      <w:proofErr w:type="spellEnd"/>
      <w:r w:rsidRPr="00173CF6">
        <w:rPr>
          <w:spacing w:val="-10"/>
          <w:sz w:val="28"/>
          <w:szCs w:val="28"/>
        </w:rPr>
        <w:t xml:space="preserve"> расход масла г/</w:t>
      </w:r>
      <w:proofErr w:type="spellStart"/>
      <w:r w:rsidRPr="00173CF6">
        <w:rPr>
          <w:spacing w:val="-10"/>
          <w:sz w:val="28"/>
          <w:szCs w:val="28"/>
        </w:rPr>
        <w:t>кВтч</w:t>
      </w:r>
      <w:proofErr w:type="spellEnd"/>
      <w:r w:rsidRPr="00173CF6">
        <w:rPr>
          <w:spacing w:val="-10"/>
          <w:sz w:val="28"/>
          <w:szCs w:val="28"/>
        </w:rPr>
        <w:t>………………………………………………...1,5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>Размеры (</w:t>
      </w:r>
      <w:proofErr w:type="spellStart"/>
      <w:r w:rsidRPr="00173CF6">
        <w:rPr>
          <w:spacing w:val="-10"/>
          <w:sz w:val="28"/>
          <w:szCs w:val="28"/>
        </w:rPr>
        <w:t>ДхВхШ</w:t>
      </w:r>
      <w:proofErr w:type="spellEnd"/>
      <w:r w:rsidRPr="00173CF6">
        <w:rPr>
          <w:spacing w:val="-10"/>
          <w:sz w:val="28"/>
          <w:szCs w:val="28"/>
        </w:rPr>
        <w:t xml:space="preserve">), мм ……………………………………….……2350х1580х1000 </w:t>
      </w:r>
      <w:r w:rsidRPr="00173CF6">
        <w:rPr>
          <w:spacing w:val="-10"/>
          <w:sz w:val="28"/>
          <w:szCs w:val="28"/>
        </w:rPr>
        <w:tab/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Масса «сухого» ДГ, кг ………………………………………………..………..1650 </w:t>
      </w:r>
    </w:p>
    <w:p w:rsidR="0008314A" w:rsidRPr="00173CF6" w:rsidRDefault="0008314A" w:rsidP="00173CF6">
      <w:pPr>
        <w:jc w:val="both"/>
        <w:rPr>
          <w:spacing w:val="-10"/>
          <w:sz w:val="28"/>
          <w:szCs w:val="28"/>
        </w:rPr>
      </w:pPr>
      <w:r w:rsidRPr="00173CF6">
        <w:rPr>
          <w:spacing w:val="-10"/>
          <w:sz w:val="28"/>
          <w:szCs w:val="28"/>
        </w:rPr>
        <w:t xml:space="preserve">Срок службы с учетом переосвидетельствования, лет …………………………25 </w:t>
      </w:r>
    </w:p>
    <w:p w:rsidR="0008314A" w:rsidRPr="00173CF6" w:rsidRDefault="0008314A" w:rsidP="00173CF6">
      <w:pPr>
        <w:rPr>
          <w:rFonts w:ascii="JournalSans" w:hAnsi="JournalSans"/>
          <w:sz w:val="28"/>
          <w:szCs w:val="28"/>
        </w:rPr>
      </w:pPr>
    </w:p>
    <w:p w:rsidR="0008314A" w:rsidRPr="00173CF6" w:rsidRDefault="0008314A" w:rsidP="00173CF6">
      <w:pPr>
        <w:rPr>
          <w:rFonts w:ascii="JournalSans" w:hAnsi="JournalSans"/>
          <w:sz w:val="28"/>
          <w:szCs w:val="28"/>
        </w:rPr>
      </w:pPr>
    </w:p>
    <w:p w:rsidR="0008314A" w:rsidRPr="00173CF6" w:rsidRDefault="0008314A" w:rsidP="00173CF6">
      <w:pPr>
        <w:rPr>
          <w:rFonts w:ascii="JournalSans" w:hAnsi="JournalSans"/>
          <w:sz w:val="28"/>
          <w:szCs w:val="28"/>
        </w:rPr>
      </w:pPr>
    </w:p>
    <w:p w:rsidR="0008314A" w:rsidRPr="00173CF6" w:rsidRDefault="0008314A" w:rsidP="00173CF6">
      <w:pPr>
        <w:rPr>
          <w:rFonts w:ascii="JournalSans" w:hAnsi="JournalSans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Default="0008314A" w:rsidP="00173CF6">
      <w:pPr>
        <w:rPr>
          <w:rFonts w:ascii="Calibri" w:hAnsi="Calibri"/>
          <w:sz w:val="28"/>
          <w:szCs w:val="28"/>
        </w:rPr>
      </w:pPr>
    </w:p>
    <w:p w:rsidR="0008314A" w:rsidRPr="00693EE9" w:rsidRDefault="0008314A" w:rsidP="00173CF6">
      <w:pPr>
        <w:rPr>
          <w:rFonts w:ascii="Calibri" w:hAnsi="Calibri"/>
          <w:sz w:val="28"/>
          <w:szCs w:val="28"/>
        </w:rPr>
      </w:pPr>
    </w:p>
    <w:p w:rsidR="0008314A" w:rsidRPr="00173CF6" w:rsidRDefault="0008314A" w:rsidP="00173CF6">
      <w:pPr>
        <w:rPr>
          <w:rFonts w:ascii="JournalSans" w:hAnsi="JournalSans"/>
          <w:sz w:val="28"/>
          <w:szCs w:val="28"/>
        </w:rPr>
      </w:pPr>
    </w:p>
    <w:p w:rsidR="0008314A" w:rsidRPr="00173CF6" w:rsidRDefault="00CC337D" w:rsidP="00F413F9">
      <w:pPr>
        <w:pStyle w:val="1"/>
      </w:pPr>
      <w:bookmarkStart w:id="19" w:name="_Toc514669119"/>
      <w:r>
        <w:rPr>
          <w:rFonts w:ascii="Calibri" w:hAnsi="Calibri"/>
        </w:rPr>
        <w:lastRenderedPageBreak/>
        <w:t>9</w:t>
      </w:r>
      <w:r w:rsidR="0008314A" w:rsidRPr="00173CF6">
        <w:t xml:space="preserve"> Расчет теплоснабжения судна</w:t>
      </w:r>
      <w:bookmarkEnd w:id="19"/>
    </w:p>
    <w:p w:rsidR="0008314A" w:rsidRPr="00173CF6" w:rsidRDefault="00CC337D" w:rsidP="00F413F9">
      <w:pPr>
        <w:pStyle w:val="2"/>
      </w:pPr>
      <w:bookmarkStart w:id="20" w:name="_Toc514669120"/>
      <w:r>
        <w:t>9</w:t>
      </w:r>
      <w:r w:rsidR="0008314A">
        <w:t xml:space="preserve">.1 </w:t>
      </w:r>
      <w:r w:rsidR="0008314A" w:rsidRPr="00173CF6">
        <w:t>Выбор автономного и утилизационного котла.</w:t>
      </w:r>
      <w:bookmarkEnd w:id="20"/>
    </w:p>
    <w:p w:rsidR="0008314A" w:rsidRPr="00173CF6" w:rsidRDefault="0008314A" w:rsidP="00173CF6">
      <w:pPr>
        <w:spacing w:after="240"/>
        <w:ind w:right="4" w:firstLine="741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Вспомогательные, утилизационные и комбинированные котельные установки предназначены для обеспечения теплом на стояночном и ходовом режимах вспомогательных потребителей СЭУ и общесудовых потребителей с ДУ и ГТУ - для отопления помещений, санитарно-бытовых нужд, для обеспечения работы главной энергетической установки (подогреватели топлива, масла и т.д.). Автономные котлы используют тот же сорт топлива, что и главные установки. В качестве теплоносителя используется пар, т.к. на нашем танкере имеется большое количество различных потребителей теплоты и пара (подогрев груза), поэтому целесообразно использовать паровые котлы.</w:t>
      </w:r>
    </w:p>
    <w:p w:rsidR="0008314A" w:rsidRPr="00173CF6" w:rsidRDefault="00CC337D" w:rsidP="00F413F9">
      <w:pPr>
        <w:pStyle w:val="2"/>
      </w:pPr>
      <w:bookmarkStart w:id="21" w:name="_Toc514669121"/>
      <w:r>
        <w:t>9</w:t>
      </w:r>
      <w:r w:rsidR="0008314A">
        <w:t>.2</w:t>
      </w:r>
      <w:r w:rsidR="0008314A" w:rsidRPr="00173CF6">
        <w:t xml:space="preserve">   Расчёт общего максимального потребления теплоты по всему судну в ходовом и стояночном режимах</w:t>
      </w:r>
      <w:bookmarkEnd w:id="21"/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Расчёт общего максимального потребления теплоты по всему судну в ходовом и стояночном режимах производится по формуле:</w:t>
      </w:r>
    </w:p>
    <w:p w:rsidR="0008314A" w:rsidRPr="00173CF6" w:rsidRDefault="0008314A" w:rsidP="00173CF6">
      <w:pPr>
        <w:ind w:firstLine="284"/>
        <w:jc w:val="center"/>
        <w:rPr>
          <w:sz w:val="28"/>
          <w:szCs w:val="28"/>
        </w:rPr>
      </w:pPr>
      <w:r w:rsidRPr="00941AB1">
        <w:rPr>
          <w:position w:val="-14"/>
        </w:rPr>
        <w:object w:dxaOrig="3840" w:dyaOrig="420">
          <v:shape id="_x0000_i1049" type="#_x0000_t75" style="width:191.8pt;height:21.6pt" o:ole="">
            <v:imagedata r:id="rId63" o:title=""/>
          </v:shape>
          <o:OLEObject Type="Embed" ProgID="Equation.DSMT4" ShapeID="_x0000_i1049" DrawAspect="Content" ObjectID="_1588415293" r:id="rId64"/>
        </w:object>
      </w:r>
      <w:r w:rsidRPr="00173CF6">
        <w:rPr>
          <w:sz w:val="28"/>
          <w:szCs w:val="28"/>
        </w:rPr>
        <w:t>, кВт/</w:t>
      </w:r>
      <w:proofErr w:type="gramStart"/>
      <w:r w:rsidRPr="00173CF6">
        <w:rPr>
          <w:sz w:val="28"/>
          <w:szCs w:val="28"/>
        </w:rPr>
        <w:t>ч</w:t>
      </w:r>
      <w:proofErr w:type="gramEnd"/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941AB1">
        <w:rPr>
          <w:position w:val="-12"/>
        </w:rPr>
        <w:object w:dxaOrig="1080" w:dyaOrig="380">
          <v:shape id="_x0000_i1050" type="#_x0000_t75" style="width:54.35pt;height:19pt" o:ole="">
            <v:imagedata r:id="rId65" o:title=""/>
          </v:shape>
          <o:OLEObject Type="Embed" ProgID="Equation.DSMT4" ShapeID="_x0000_i1050" DrawAspect="Content" ObjectID="_1588415294" r:id="rId66"/>
        </w:object>
      </w:r>
      <w:r w:rsidRPr="00173CF6">
        <w:rPr>
          <w:sz w:val="28"/>
          <w:szCs w:val="28"/>
        </w:rPr>
        <w:t>-</w:t>
      </w:r>
      <w:r w:rsidRPr="00173CF6">
        <w:rPr>
          <w:sz w:val="28"/>
          <w:szCs w:val="28"/>
        </w:rPr>
        <w:t>коэффициент одновременности для ходового режима;</w:t>
      </w:r>
    </w:p>
    <w:p w:rsidR="0008314A" w:rsidRPr="00173CF6" w:rsidRDefault="0008314A" w:rsidP="00173CF6">
      <w:pPr>
        <w:ind w:firstLine="374"/>
        <w:jc w:val="both"/>
        <w:rPr>
          <w:sz w:val="28"/>
          <w:szCs w:val="28"/>
        </w:rPr>
      </w:pPr>
      <w:r w:rsidRPr="00941AB1">
        <w:rPr>
          <w:position w:val="-12"/>
        </w:rPr>
        <w:object w:dxaOrig="1080" w:dyaOrig="380">
          <v:shape id="_x0000_i1051" type="#_x0000_t75" style="width:54.35pt;height:19pt" o:ole="">
            <v:imagedata r:id="rId67" o:title=""/>
          </v:shape>
          <o:OLEObject Type="Embed" ProgID="Equation.DSMT4" ShapeID="_x0000_i1051" DrawAspect="Content" ObjectID="_1588415295" r:id="rId68"/>
        </w:object>
      </w:r>
      <w:r w:rsidRPr="00173CF6">
        <w:rPr>
          <w:sz w:val="28"/>
          <w:szCs w:val="28"/>
        </w:rPr>
        <w:t>- коэффициент одновременности для стояночного режима,</w:t>
      </w:r>
    </w:p>
    <w:p w:rsidR="0008314A" w:rsidRPr="00173CF6" w:rsidRDefault="0008314A" w:rsidP="00173CF6">
      <w:pPr>
        <w:ind w:firstLine="284"/>
        <w:jc w:val="both"/>
        <w:rPr>
          <w:sz w:val="28"/>
          <w:szCs w:val="28"/>
        </w:rPr>
      </w:pPr>
      <w:r w:rsidRPr="00941AB1">
        <w:rPr>
          <w:position w:val="-12"/>
        </w:rPr>
        <w:object w:dxaOrig="880" w:dyaOrig="380">
          <v:shape id="_x0000_i1052" type="#_x0000_t75" style="width:44.5pt;height:19pt" o:ole="">
            <v:imagedata r:id="rId69" o:title=""/>
          </v:shape>
          <o:OLEObject Type="Embed" ProgID="Equation.DSMT4" ShapeID="_x0000_i1052" DrawAspect="Content" ObjectID="_1588415296" r:id="rId70"/>
        </w:object>
      </w:r>
      <w:r w:rsidRPr="00173CF6">
        <w:rPr>
          <w:sz w:val="28"/>
          <w:szCs w:val="28"/>
        </w:rPr>
        <w:t>-коэффициент запаса</w:t>
      </w:r>
    </w:p>
    <w:p w:rsidR="0008314A" w:rsidRPr="00173CF6" w:rsidRDefault="0008314A" w:rsidP="00173CF6">
      <w:pPr>
        <w:ind w:firstLine="284"/>
        <w:jc w:val="both"/>
        <w:rPr>
          <w:sz w:val="28"/>
          <w:szCs w:val="28"/>
        </w:rPr>
      </w:pPr>
      <w:r w:rsidRPr="00941AB1">
        <w:rPr>
          <w:position w:val="-12"/>
        </w:rPr>
        <w:object w:dxaOrig="960" w:dyaOrig="380">
          <v:shape id="_x0000_i1053" type="#_x0000_t75" style="width:47.8pt;height:19pt" o:ole="">
            <v:imagedata r:id="rId71" o:title=""/>
          </v:shape>
          <o:OLEObject Type="Embed" ProgID="Equation.DSMT4" ShapeID="_x0000_i1053" DrawAspect="Content" ObjectID="_1588415297" r:id="rId72"/>
        </w:object>
      </w:r>
      <w:r w:rsidRPr="00173CF6">
        <w:rPr>
          <w:sz w:val="28"/>
          <w:szCs w:val="28"/>
        </w:rPr>
        <w:t xml:space="preserve">-коэффициент загрузки потребителей в ходовом режиме; </w:t>
      </w:r>
    </w:p>
    <w:p w:rsidR="0008314A" w:rsidRPr="00173CF6" w:rsidRDefault="0008314A" w:rsidP="00173CF6">
      <w:pPr>
        <w:ind w:firstLine="284"/>
        <w:jc w:val="both"/>
        <w:rPr>
          <w:sz w:val="28"/>
          <w:szCs w:val="28"/>
        </w:rPr>
      </w:pPr>
      <w:r w:rsidRPr="00941AB1">
        <w:rPr>
          <w:position w:val="-12"/>
        </w:rPr>
        <w:object w:dxaOrig="940" w:dyaOrig="380">
          <v:shape id="_x0000_i1054" type="#_x0000_t75" style="width:47.8pt;height:19pt" o:ole="">
            <v:imagedata r:id="rId73" o:title=""/>
          </v:shape>
          <o:OLEObject Type="Embed" ProgID="Equation.DSMT4" ShapeID="_x0000_i1054" DrawAspect="Content" ObjectID="_1588415298" r:id="rId74"/>
        </w:object>
      </w:r>
      <w:r w:rsidRPr="00173CF6">
        <w:rPr>
          <w:sz w:val="28"/>
          <w:szCs w:val="28"/>
        </w:rPr>
        <w:t xml:space="preserve">-коэффициент загрузки потребителей в </w:t>
      </w:r>
      <w:proofErr w:type="gramStart"/>
      <w:r w:rsidRPr="00173CF6">
        <w:rPr>
          <w:sz w:val="28"/>
          <w:szCs w:val="28"/>
        </w:rPr>
        <w:t>стояночном</w:t>
      </w:r>
      <w:proofErr w:type="gramEnd"/>
      <w:r w:rsidRPr="00173CF6">
        <w:rPr>
          <w:sz w:val="28"/>
          <w:szCs w:val="28"/>
        </w:rPr>
        <w:t xml:space="preserve"> режимах;</w:t>
      </w:r>
    </w:p>
    <w:p w:rsidR="0008314A" w:rsidRPr="00173CF6" w:rsidRDefault="0008314A" w:rsidP="00173CF6">
      <w:pPr>
        <w:ind w:firstLine="284"/>
        <w:jc w:val="both"/>
        <w:rPr>
          <w:sz w:val="28"/>
          <w:szCs w:val="28"/>
        </w:rPr>
      </w:pPr>
      <w:r w:rsidRPr="00941AB1">
        <w:rPr>
          <w:position w:val="-12"/>
        </w:rPr>
        <w:object w:dxaOrig="480" w:dyaOrig="380">
          <v:shape id="_x0000_i1055" type="#_x0000_t75" style="width:24.2pt;height:19pt" o:ole="">
            <v:imagedata r:id="rId75" o:title=""/>
          </v:shape>
          <o:OLEObject Type="Embed" ProgID="Equation.DSMT4" ShapeID="_x0000_i1055" DrawAspect="Content" ObjectID="_1588415299" r:id="rId76"/>
        </w:object>
      </w:r>
      <w:r w:rsidRPr="00173CF6">
        <w:rPr>
          <w:sz w:val="28"/>
          <w:szCs w:val="28"/>
        </w:rPr>
        <w:t>-количество теплоты для отопления помещений, кВт/</w:t>
      </w:r>
      <w:proofErr w:type="gramStart"/>
      <w:r w:rsidRPr="00173CF6">
        <w:rPr>
          <w:sz w:val="28"/>
          <w:szCs w:val="28"/>
        </w:rPr>
        <w:t>ч</w:t>
      </w:r>
      <w:proofErr w:type="gramEnd"/>
      <w:r w:rsidRPr="00173CF6">
        <w:rPr>
          <w:sz w:val="28"/>
          <w:szCs w:val="28"/>
        </w:rPr>
        <w:t>: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r w:rsidRPr="00173CF6">
        <w:rPr>
          <w:bCs/>
          <w:color w:val="000000"/>
          <w:sz w:val="28"/>
          <w:szCs w:val="28"/>
        </w:rPr>
        <w:t xml:space="preserve">      В </w:t>
      </w:r>
      <w:r w:rsidRPr="00173CF6">
        <w:rPr>
          <w:color w:val="000000"/>
          <w:sz w:val="28"/>
          <w:szCs w:val="28"/>
        </w:rPr>
        <w:t xml:space="preserve">первом приближении можно произвести упрощенный расчет </w:t>
      </w:r>
      <w:r w:rsidRPr="00173CF6">
        <w:rPr>
          <w:bCs/>
          <w:i/>
          <w:iCs/>
          <w:color w:val="000000"/>
          <w:sz w:val="28"/>
          <w:szCs w:val="28"/>
          <w:lang w:val="en-US"/>
        </w:rPr>
        <w:t>Q</w:t>
      </w:r>
      <w:r w:rsidRPr="00173CF6">
        <w:rPr>
          <w:bCs/>
          <w:iCs/>
          <w:color w:val="000000"/>
          <w:sz w:val="28"/>
          <w:szCs w:val="28"/>
          <w:vertAlign w:val="subscript"/>
        </w:rPr>
        <w:t>от</w:t>
      </w:r>
      <w:r w:rsidRPr="00173CF6">
        <w:rPr>
          <w:bCs/>
          <w:i/>
          <w:iCs/>
          <w:color w:val="000000"/>
          <w:sz w:val="28"/>
          <w:szCs w:val="28"/>
        </w:rPr>
        <w:t xml:space="preserve">, </w:t>
      </w:r>
      <w:r w:rsidRPr="00173CF6">
        <w:rPr>
          <w:color w:val="000000"/>
          <w:sz w:val="28"/>
          <w:szCs w:val="28"/>
        </w:rPr>
        <w:t>основанный на эмпирических зависимостях расхода теплоты на отопление помещений от основных характеристик судна.</w:t>
      </w:r>
      <w:r w:rsidRPr="00173CF6">
        <w:rPr>
          <w:sz w:val="28"/>
          <w:szCs w:val="28"/>
        </w:rPr>
        <w:t xml:space="preserve"> Эти зависимость для сухогрузных судов имеют следующий вид: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i/>
          <w:iCs/>
          <w:sz w:val="28"/>
          <w:szCs w:val="28"/>
        </w:rPr>
      </w:pPr>
      <w:r w:rsidRPr="00173CF6">
        <w:rPr>
          <w:i/>
          <w:iCs/>
          <w:sz w:val="28"/>
          <w:szCs w:val="28"/>
          <w:lang w:val="en-US"/>
        </w:rPr>
        <w:t>Q</w:t>
      </w:r>
      <w:r w:rsidRPr="00173CF6">
        <w:rPr>
          <w:iCs/>
          <w:sz w:val="28"/>
          <w:szCs w:val="28"/>
          <w:vertAlign w:val="subscript"/>
        </w:rPr>
        <w:t>от</w:t>
      </w:r>
      <w:r w:rsidRPr="00173CF6">
        <w:rPr>
          <w:i/>
          <w:iCs/>
          <w:sz w:val="28"/>
          <w:szCs w:val="28"/>
        </w:rPr>
        <w:t>=</w:t>
      </w:r>
      <w:r w:rsidRPr="00173CF6">
        <w:rPr>
          <w:iCs/>
          <w:sz w:val="28"/>
          <w:szCs w:val="28"/>
        </w:rPr>
        <w:t>23,3</w:t>
      </w:r>
      <w:r w:rsidRPr="00173CF6">
        <w:rPr>
          <w:i/>
          <w:iCs/>
          <w:sz w:val="28"/>
          <w:szCs w:val="28"/>
        </w:rPr>
        <w:t>+</w:t>
      </w:r>
      <w:r w:rsidRPr="00173CF6">
        <w:rPr>
          <w:iCs/>
          <w:sz w:val="28"/>
          <w:szCs w:val="28"/>
        </w:rPr>
        <w:t>0,012</w:t>
      </w:r>
      <w:r w:rsidRPr="00173CF6">
        <w:rPr>
          <w:i/>
          <w:iCs/>
          <w:sz w:val="28"/>
          <w:szCs w:val="28"/>
          <w:lang w:val="en-US"/>
        </w:rPr>
        <w:t>G</w:t>
      </w:r>
      <w:r w:rsidRPr="00173CF6">
        <w:rPr>
          <w:iCs/>
          <w:sz w:val="28"/>
          <w:szCs w:val="28"/>
          <w:vertAlign w:val="subscript"/>
        </w:rPr>
        <w:t xml:space="preserve">с </w:t>
      </w:r>
      <w:r w:rsidRPr="00173CF6">
        <w:rPr>
          <w:i/>
          <w:iCs/>
          <w:sz w:val="28"/>
          <w:szCs w:val="28"/>
        </w:rPr>
        <w:t>,</w:t>
      </w: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r w:rsidRPr="00173CF6">
        <w:rPr>
          <w:iCs/>
          <w:sz w:val="28"/>
          <w:szCs w:val="28"/>
        </w:rPr>
        <w:t>где</w:t>
      </w:r>
      <w:r w:rsidRPr="00173CF6">
        <w:rPr>
          <w:i/>
          <w:iCs/>
          <w:sz w:val="28"/>
          <w:szCs w:val="28"/>
        </w:rPr>
        <w:t xml:space="preserve"> </w:t>
      </w:r>
      <w:r w:rsidRPr="00173CF6">
        <w:rPr>
          <w:i/>
          <w:iCs/>
          <w:sz w:val="28"/>
          <w:szCs w:val="28"/>
          <w:lang w:val="en-US"/>
        </w:rPr>
        <w:t>G</w:t>
      </w:r>
      <w:r w:rsidRPr="00173CF6">
        <w:rPr>
          <w:iCs/>
          <w:sz w:val="28"/>
          <w:szCs w:val="28"/>
          <w:vertAlign w:val="subscript"/>
        </w:rPr>
        <w:t>с</w:t>
      </w:r>
      <w:r w:rsidRPr="00173CF6">
        <w:rPr>
          <w:i/>
          <w:iCs/>
          <w:sz w:val="28"/>
          <w:szCs w:val="28"/>
        </w:rPr>
        <w:t xml:space="preserve"> - </w:t>
      </w:r>
      <w:r w:rsidRPr="00173CF6">
        <w:rPr>
          <w:sz w:val="28"/>
          <w:szCs w:val="28"/>
        </w:rPr>
        <w:t>грузоподъ</w:t>
      </w:r>
      <w:r w:rsidRPr="00173CF6">
        <w:rPr>
          <w:sz w:val="28"/>
          <w:szCs w:val="28"/>
        </w:rPr>
        <w:softHyphen/>
        <w:t>емность судна, т;</w:t>
      </w: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173CF6">
        <w:rPr>
          <w:sz w:val="28"/>
          <w:szCs w:val="28"/>
          <w:lang w:val="en-US"/>
        </w:rPr>
        <w:t>G</w:t>
      </w:r>
      <w:r w:rsidRPr="00173CF6">
        <w:rPr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173CF6">
        <w:rPr>
          <w:sz w:val="28"/>
          <w:szCs w:val="28"/>
        </w:rPr>
        <w:t>=</w:t>
      </w:r>
      <w:r>
        <w:rPr>
          <w:sz w:val="28"/>
          <w:szCs w:val="28"/>
        </w:rPr>
        <w:t xml:space="preserve"> 2319</w:t>
      </w:r>
      <w:r w:rsidRPr="00173CF6">
        <w:rPr>
          <w:sz w:val="28"/>
          <w:szCs w:val="28"/>
        </w:rPr>
        <w:t xml:space="preserve"> т,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</w:rPr>
      </w:pPr>
      <w:r w:rsidRPr="00941AB1">
        <w:rPr>
          <w:position w:val="-12"/>
        </w:rPr>
        <w:object w:dxaOrig="4180" w:dyaOrig="380">
          <v:shape id="_x0000_i1056" type="#_x0000_t75" style="width:208.8pt;height:19pt" o:ole="">
            <v:imagedata r:id="rId77" o:title=""/>
          </v:shape>
          <o:OLEObject Type="Embed" ProgID="Equation.DSMT4" ShapeID="_x0000_i1056" DrawAspect="Content" ObjectID="_1588415300" r:id="rId78"/>
        </w:object>
      </w:r>
      <w:r w:rsidRPr="00173CF6">
        <w:rPr>
          <w:sz w:val="28"/>
          <w:szCs w:val="28"/>
        </w:rPr>
        <w:t>.</w:t>
      </w: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Потребный поток теплоты на санитарно-бытовые нужды, кВт: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bCs/>
          <w:i/>
          <w:iCs/>
          <w:sz w:val="28"/>
          <w:szCs w:val="28"/>
        </w:rPr>
      </w:pPr>
      <w:r w:rsidRPr="00173CF6">
        <w:rPr>
          <w:bCs/>
          <w:i/>
          <w:iCs/>
          <w:sz w:val="28"/>
          <w:szCs w:val="28"/>
          <w:lang w:val="en-US"/>
        </w:rPr>
        <w:t>Q</w:t>
      </w:r>
      <w:proofErr w:type="spellStart"/>
      <w:r w:rsidRPr="00173CF6">
        <w:rPr>
          <w:bCs/>
          <w:iCs/>
          <w:sz w:val="28"/>
          <w:szCs w:val="28"/>
          <w:vertAlign w:val="subscript"/>
        </w:rPr>
        <w:t>сб</w:t>
      </w:r>
      <w:proofErr w:type="spellEnd"/>
      <w:r w:rsidRPr="00173CF6">
        <w:rPr>
          <w:bCs/>
          <w:i/>
          <w:iCs/>
          <w:sz w:val="28"/>
          <w:szCs w:val="28"/>
        </w:rPr>
        <w:t xml:space="preserve"> </w:t>
      </w:r>
      <w:r w:rsidRPr="00173CF6">
        <w:rPr>
          <w:bCs/>
          <w:sz w:val="28"/>
          <w:szCs w:val="28"/>
          <w:vertAlign w:val="superscript"/>
        </w:rPr>
        <w:t>=</w:t>
      </w:r>
      <w:r w:rsidRPr="00173CF6">
        <w:rPr>
          <w:bCs/>
          <w:sz w:val="28"/>
          <w:szCs w:val="28"/>
        </w:rPr>
        <w:t xml:space="preserve">  </w:t>
      </w:r>
      <w:r w:rsidRPr="00173CF6">
        <w:rPr>
          <w:bCs/>
          <w:i/>
          <w:iCs/>
          <w:sz w:val="28"/>
          <w:szCs w:val="28"/>
          <w:lang w:val="en-US"/>
        </w:rPr>
        <w:t>z</w:t>
      </w:r>
      <w:r w:rsidRPr="00173CF6">
        <w:rPr>
          <w:bCs/>
          <w:iCs/>
          <w:sz w:val="28"/>
          <w:szCs w:val="28"/>
          <w:vertAlign w:val="subscript"/>
        </w:rPr>
        <w:t>к</w:t>
      </w:r>
      <w:r w:rsidRPr="00173CF6">
        <w:rPr>
          <w:bCs/>
          <w:iCs/>
          <w:sz w:val="28"/>
          <w:szCs w:val="28"/>
        </w:rPr>
        <w:t>(</w:t>
      </w:r>
      <w:r w:rsidRPr="00173CF6">
        <w:rPr>
          <w:bCs/>
          <w:i/>
          <w:iCs/>
          <w:sz w:val="28"/>
          <w:szCs w:val="28"/>
          <w:lang w:val="en-US"/>
        </w:rPr>
        <w:t>q</w:t>
      </w:r>
      <w:proofErr w:type="spellStart"/>
      <w:r w:rsidRPr="00173CF6">
        <w:rPr>
          <w:bCs/>
          <w:iCs/>
          <w:sz w:val="28"/>
          <w:szCs w:val="28"/>
          <w:vertAlign w:val="subscript"/>
        </w:rPr>
        <w:t>вм</w:t>
      </w:r>
      <w:proofErr w:type="spellEnd"/>
      <w:r w:rsidRPr="00173CF6">
        <w:rPr>
          <w:bCs/>
          <w:i/>
          <w:iCs/>
          <w:sz w:val="28"/>
          <w:szCs w:val="28"/>
        </w:rPr>
        <w:t xml:space="preserve"> </w:t>
      </w:r>
      <w:r w:rsidRPr="00173CF6">
        <w:rPr>
          <w:bCs/>
          <w:sz w:val="28"/>
          <w:szCs w:val="28"/>
        </w:rPr>
        <w:t xml:space="preserve">+ </w:t>
      </w:r>
      <w:r w:rsidRPr="00173CF6">
        <w:rPr>
          <w:bCs/>
          <w:i/>
          <w:iCs/>
          <w:sz w:val="28"/>
          <w:szCs w:val="28"/>
          <w:lang w:val="en-US"/>
        </w:rPr>
        <w:t>q</w:t>
      </w:r>
      <w:proofErr w:type="spellStart"/>
      <w:r w:rsidRPr="00173CF6">
        <w:rPr>
          <w:bCs/>
          <w:iCs/>
          <w:sz w:val="28"/>
          <w:szCs w:val="28"/>
          <w:vertAlign w:val="subscript"/>
        </w:rPr>
        <w:t>вп</w:t>
      </w:r>
      <w:proofErr w:type="spellEnd"/>
      <w:r w:rsidRPr="00173CF6">
        <w:rPr>
          <w:bCs/>
          <w:iCs/>
          <w:sz w:val="28"/>
          <w:szCs w:val="28"/>
        </w:rPr>
        <w:t>),</w:t>
      </w: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173CF6">
        <w:rPr>
          <w:bCs/>
          <w:i/>
          <w:iCs/>
          <w:sz w:val="28"/>
          <w:szCs w:val="28"/>
          <w:lang w:val="en-US"/>
        </w:rPr>
        <w:t>q</w:t>
      </w:r>
      <w:proofErr w:type="spellStart"/>
      <w:r w:rsidRPr="00173CF6">
        <w:rPr>
          <w:bCs/>
          <w:iCs/>
          <w:sz w:val="28"/>
          <w:szCs w:val="28"/>
          <w:vertAlign w:val="subscript"/>
        </w:rPr>
        <w:t>вм</w:t>
      </w:r>
      <w:proofErr w:type="spellEnd"/>
      <w:r w:rsidRPr="00173CF6">
        <w:rPr>
          <w:bCs/>
          <w:i/>
          <w:iCs/>
          <w:sz w:val="28"/>
          <w:szCs w:val="28"/>
        </w:rPr>
        <w:t xml:space="preserve"> </w:t>
      </w:r>
      <w:r w:rsidRPr="00173CF6">
        <w:rPr>
          <w:sz w:val="28"/>
          <w:szCs w:val="28"/>
        </w:rPr>
        <w:t xml:space="preserve">- расход теплоты на приготовление горячей </w:t>
      </w:r>
      <w:proofErr w:type="spellStart"/>
      <w:r w:rsidRPr="00173CF6">
        <w:rPr>
          <w:sz w:val="28"/>
          <w:szCs w:val="28"/>
        </w:rPr>
        <w:t>мытьевой</w:t>
      </w:r>
      <w:proofErr w:type="spellEnd"/>
      <w:r w:rsidRPr="00173CF6">
        <w:rPr>
          <w:sz w:val="28"/>
          <w:szCs w:val="28"/>
        </w:rPr>
        <w:t xml:space="preserve">  воды в еди</w:t>
      </w:r>
      <w:r w:rsidRPr="00173CF6">
        <w:rPr>
          <w:sz w:val="28"/>
          <w:szCs w:val="28"/>
        </w:rPr>
        <w:softHyphen/>
        <w:t xml:space="preserve">ницу времени на одного человека, который   составляет:  0,65 кВт/чел., </w:t>
      </w: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r w:rsidRPr="00173CF6">
        <w:rPr>
          <w:bCs/>
          <w:i/>
          <w:iCs/>
          <w:sz w:val="28"/>
          <w:szCs w:val="28"/>
          <w:lang w:val="en-US"/>
        </w:rPr>
        <w:t>q</w:t>
      </w:r>
      <w:proofErr w:type="spellStart"/>
      <w:r w:rsidRPr="00173CF6">
        <w:rPr>
          <w:bCs/>
          <w:iCs/>
          <w:sz w:val="28"/>
          <w:szCs w:val="28"/>
          <w:vertAlign w:val="subscript"/>
        </w:rPr>
        <w:t>вп</w:t>
      </w:r>
      <w:proofErr w:type="spellEnd"/>
      <w:r w:rsidRPr="00173CF6">
        <w:rPr>
          <w:bCs/>
          <w:i/>
          <w:iCs/>
          <w:sz w:val="28"/>
          <w:szCs w:val="28"/>
        </w:rPr>
        <w:t xml:space="preserve"> </w:t>
      </w:r>
      <w:r w:rsidRPr="00173CF6">
        <w:rPr>
          <w:sz w:val="28"/>
          <w:szCs w:val="28"/>
        </w:rPr>
        <w:t>- удельный расход теплоты на приготовление кипячёной питьевой воды 0,115 кВт/чел,</w:t>
      </w: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r w:rsidRPr="00173CF6">
        <w:rPr>
          <w:bCs/>
          <w:iCs/>
          <w:sz w:val="28"/>
          <w:szCs w:val="28"/>
          <w:lang w:val="en-US"/>
        </w:rPr>
        <w:t>z</w:t>
      </w:r>
      <w:r w:rsidRPr="00173CF6">
        <w:rPr>
          <w:bCs/>
          <w:iCs/>
          <w:sz w:val="28"/>
          <w:szCs w:val="28"/>
          <w:vertAlign w:val="subscript"/>
        </w:rPr>
        <w:t>к</w:t>
      </w:r>
      <w:r>
        <w:rPr>
          <w:bCs/>
          <w:iCs/>
          <w:sz w:val="28"/>
          <w:szCs w:val="28"/>
        </w:rPr>
        <w:t>=14</w:t>
      </w:r>
      <w:r w:rsidRPr="00173CF6">
        <w:rPr>
          <w:bCs/>
          <w:iCs/>
          <w:sz w:val="28"/>
          <w:szCs w:val="28"/>
        </w:rPr>
        <w:t xml:space="preserve"> чел, число членов команды,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</w:rPr>
      </w:pPr>
      <w:r w:rsidRPr="00941AB1">
        <w:rPr>
          <w:position w:val="-12"/>
        </w:rPr>
        <w:object w:dxaOrig="4060" w:dyaOrig="380">
          <v:shape id="_x0000_i1057" type="#_x0000_t75" style="width:202.9pt;height:19pt" o:ole="">
            <v:imagedata r:id="rId79" o:title=""/>
          </v:shape>
          <o:OLEObject Type="Embed" ProgID="Equation.DSMT4" ShapeID="_x0000_i1057" DrawAspect="Content" ObjectID="_1588415301" r:id="rId80"/>
        </w:object>
      </w:r>
      <w:r w:rsidRPr="00173CF6">
        <w:rPr>
          <w:sz w:val="28"/>
          <w:szCs w:val="28"/>
        </w:rPr>
        <w:t>.</w:t>
      </w: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r w:rsidRPr="00173CF6">
        <w:rPr>
          <w:sz w:val="28"/>
          <w:szCs w:val="28"/>
        </w:rPr>
        <w:lastRenderedPageBreak/>
        <w:t xml:space="preserve">      Потребный поток теплоты на подогрев топлива, масла и другие техни</w:t>
      </w:r>
      <w:r w:rsidRPr="00173CF6">
        <w:rPr>
          <w:sz w:val="28"/>
          <w:szCs w:val="28"/>
        </w:rPr>
        <w:softHyphen/>
        <w:t>ческие нужды, кроме подогрева груза для наливных судов, кВт: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i/>
          <w:iCs/>
          <w:sz w:val="28"/>
          <w:szCs w:val="28"/>
        </w:rPr>
      </w:pPr>
      <w:r w:rsidRPr="00173CF6">
        <w:rPr>
          <w:i/>
          <w:iCs/>
          <w:sz w:val="28"/>
          <w:szCs w:val="28"/>
          <w:lang w:val="en-US"/>
        </w:rPr>
        <w:t>Q</w:t>
      </w:r>
      <w:proofErr w:type="spellStart"/>
      <w:r w:rsidRPr="00173CF6">
        <w:rPr>
          <w:iCs/>
          <w:sz w:val="28"/>
          <w:szCs w:val="28"/>
          <w:vertAlign w:val="subscript"/>
        </w:rPr>
        <w:t>пт</w:t>
      </w:r>
      <w:proofErr w:type="spellEnd"/>
      <w:r w:rsidRPr="00173CF6">
        <w:rPr>
          <w:i/>
          <w:iCs/>
          <w:sz w:val="28"/>
          <w:szCs w:val="28"/>
        </w:rPr>
        <w:t xml:space="preserve"> = </w:t>
      </w:r>
      <w:r w:rsidRPr="00173CF6">
        <w:rPr>
          <w:iCs/>
          <w:sz w:val="28"/>
          <w:szCs w:val="28"/>
        </w:rPr>
        <w:t>0,15(</w:t>
      </w:r>
      <w:r w:rsidRPr="00173CF6">
        <w:rPr>
          <w:i/>
          <w:iCs/>
          <w:sz w:val="28"/>
          <w:szCs w:val="28"/>
          <w:lang w:val="en-US"/>
        </w:rPr>
        <w:t>Q</w:t>
      </w:r>
      <w:r w:rsidRPr="00173CF6">
        <w:rPr>
          <w:iCs/>
          <w:sz w:val="28"/>
          <w:szCs w:val="28"/>
          <w:vertAlign w:val="subscript"/>
        </w:rPr>
        <w:t>от</w:t>
      </w:r>
      <w:r w:rsidRPr="00173CF6">
        <w:rPr>
          <w:i/>
          <w:iCs/>
          <w:sz w:val="28"/>
          <w:szCs w:val="28"/>
        </w:rPr>
        <w:t xml:space="preserve"> + </w:t>
      </w:r>
      <w:r w:rsidRPr="00173CF6">
        <w:rPr>
          <w:i/>
          <w:iCs/>
          <w:sz w:val="28"/>
          <w:szCs w:val="28"/>
          <w:lang w:val="en-US"/>
        </w:rPr>
        <w:t>Q</w:t>
      </w:r>
      <w:r w:rsidRPr="00173CF6">
        <w:rPr>
          <w:iCs/>
          <w:sz w:val="28"/>
          <w:szCs w:val="28"/>
          <w:vertAlign w:val="subscript"/>
          <w:lang w:val="en-US"/>
        </w:rPr>
        <w:t>c</w:t>
      </w:r>
      <w:r w:rsidRPr="00173CF6">
        <w:rPr>
          <w:iCs/>
          <w:sz w:val="28"/>
          <w:szCs w:val="28"/>
          <w:vertAlign w:val="subscript"/>
        </w:rPr>
        <w:t>6</w:t>
      </w:r>
      <w:r w:rsidRPr="00173CF6">
        <w:rPr>
          <w:iCs/>
          <w:sz w:val="28"/>
          <w:szCs w:val="28"/>
        </w:rPr>
        <w:t>)</w:t>
      </w:r>
      <w:r w:rsidRPr="00173CF6">
        <w:rPr>
          <w:i/>
          <w:iCs/>
          <w:sz w:val="28"/>
          <w:szCs w:val="28"/>
        </w:rPr>
        <w:t>.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</w:rPr>
      </w:pPr>
      <w:r w:rsidRPr="00941AB1">
        <w:rPr>
          <w:position w:val="-12"/>
        </w:rPr>
        <w:object w:dxaOrig="4400" w:dyaOrig="380">
          <v:shape id="_x0000_i1058" type="#_x0000_t75" style="width:217.95pt;height:19pt" o:ole="">
            <v:imagedata r:id="rId81" o:title=""/>
          </v:shape>
          <o:OLEObject Type="Embed" ProgID="Equation.DSMT4" ShapeID="_x0000_i1058" DrawAspect="Content" ObjectID="_1588415302" r:id="rId82"/>
        </w:object>
      </w:r>
      <w:r w:rsidRPr="00173CF6">
        <w:rPr>
          <w:sz w:val="28"/>
          <w:szCs w:val="28"/>
        </w:rPr>
        <w:t>.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173CF6">
        <w:rPr>
          <w:sz w:val="28"/>
          <w:szCs w:val="28"/>
        </w:rPr>
        <w:t xml:space="preserve">Потребный поток теплоты </w:t>
      </w:r>
      <w:r w:rsidRPr="00173CF6">
        <w:rPr>
          <w:sz w:val="28"/>
          <w:szCs w:val="28"/>
          <w:lang w:val="en-US"/>
        </w:rPr>
        <w:t>Q</w:t>
      </w:r>
      <w:proofErr w:type="spellStart"/>
      <w:r w:rsidRPr="00173CF6">
        <w:rPr>
          <w:sz w:val="28"/>
          <w:szCs w:val="28"/>
          <w:vertAlign w:val="subscript"/>
        </w:rPr>
        <w:t>пн</w:t>
      </w:r>
      <w:proofErr w:type="spellEnd"/>
      <w:r>
        <w:rPr>
          <w:sz w:val="28"/>
          <w:szCs w:val="28"/>
        </w:rPr>
        <w:t>, кВ</w:t>
      </w:r>
      <w:r w:rsidRPr="00173CF6">
        <w:rPr>
          <w:sz w:val="28"/>
          <w:szCs w:val="28"/>
        </w:rPr>
        <w:t xml:space="preserve">т, для подогрева высоковязких </w:t>
      </w:r>
      <w:proofErr w:type="spellStart"/>
      <w:r w:rsidRPr="00173CF6">
        <w:rPr>
          <w:sz w:val="28"/>
          <w:szCs w:val="28"/>
        </w:rPr>
        <w:t>нефте</w:t>
      </w:r>
      <w:proofErr w:type="spellEnd"/>
      <w:r w:rsidRPr="00173CF6">
        <w:rPr>
          <w:sz w:val="28"/>
          <w:szCs w:val="28"/>
        </w:rPr>
        <w:t xml:space="preserve"> </w:t>
      </w:r>
      <w:proofErr w:type="spellStart"/>
      <w:r w:rsidRPr="00173CF6">
        <w:rPr>
          <w:sz w:val="28"/>
          <w:szCs w:val="28"/>
        </w:rPr>
        <w:t>продуктовпродуктов</w:t>
      </w:r>
      <w:proofErr w:type="spellEnd"/>
      <w:r w:rsidRPr="00173CF6">
        <w:rPr>
          <w:sz w:val="28"/>
          <w:szCs w:val="28"/>
        </w:rPr>
        <w:t xml:space="preserve"> в танках: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</w:rPr>
      </w:pPr>
      <w:r w:rsidRPr="00941AB1">
        <w:rPr>
          <w:position w:val="-34"/>
        </w:rPr>
        <w:object w:dxaOrig="1660" w:dyaOrig="820">
          <v:shape id="_x0000_i1059" type="#_x0000_t75" style="width:83.8pt;height:41.9pt" o:ole="">
            <v:imagedata r:id="rId83" o:title=""/>
          </v:shape>
          <o:OLEObject Type="Embed" ProgID="Equation.DSMT4" ShapeID="_x0000_i1059" DrawAspect="Content" ObjectID="_1588415303" r:id="rId84"/>
        </w:objec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173CF6">
        <w:rPr>
          <w:sz w:val="28"/>
          <w:szCs w:val="28"/>
          <w:lang w:val="en-US"/>
        </w:rPr>
        <w:t>Q</w:t>
      </w:r>
      <w:proofErr w:type="spellStart"/>
      <w:r w:rsidRPr="00173CF6">
        <w:rPr>
          <w:sz w:val="28"/>
          <w:szCs w:val="28"/>
          <w:vertAlign w:val="subscript"/>
        </w:rPr>
        <w:t>гр</w:t>
      </w:r>
      <w:proofErr w:type="spellEnd"/>
      <w:r w:rsidRPr="00173CF6">
        <w:rPr>
          <w:sz w:val="28"/>
          <w:szCs w:val="28"/>
          <w:vertAlign w:val="subscript"/>
        </w:rPr>
        <w:t xml:space="preserve"> </w:t>
      </w:r>
      <w:r w:rsidRPr="00173CF6">
        <w:rPr>
          <w:sz w:val="28"/>
          <w:szCs w:val="28"/>
        </w:rPr>
        <w:t>– поток теплоты при охлаждении нефтепродукта на судне во время рейса, кВт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</w:rPr>
      </w:pPr>
    </w:p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</w:rPr>
      </w:pPr>
      <w:r w:rsidRPr="00941AB1">
        <w:rPr>
          <w:position w:val="-16"/>
        </w:rPr>
        <w:object w:dxaOrig="4520" w:dyaOrig="420">
          <v:shape id="_x0000_i1060" type="#_x0000_t75" style="width:221.25pt;height:21.6pt" o:ole="">
            <v:imagedata r:id="rId85" o:title=""/>
          </v:shape>
          <o:OLEObject Type="Embed" ProgID="Equation.DSMT4" ShapeID="_x0000_i1060" DrawAspect="Content" ObjectID="_1588415304" r:id="rId86"/>
        </w:objec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173CF6">
        <w:rPr>
          <w:sz w:val="28"/>
          <w:szCs w:val="28"/>
          <w:lang w:val="en-US"/>
        </w:rPr>
        <w:t>k</w:t>
      </w:r>
      <w:r w:rsidRPr="00173CF6">
        <w:rPr>
          <w:sz w:val="28"/>
          <w:szCs w:val="28"/>
          <w:vertAlign w:val="subscript"/>
          <w:lang w:val="en-US"/>
        </w:rPr>
        <w:t>w</w:t>
      </w:r>
      <w:r w:rsidRPr="00173CF6">
        <w:rPr>
          <w:sz w:val="28"/>
          <w:szCs w:val="28"/>
        </w:rPr>
        <w:t xml:space="preserve">, </w:t>
      </w:r>
      <w:r w:rsidRPr="00173CF6">
        <w:rPr>
          <w:sz w:val="28"/>
          <w:szCs w:val="28"/>
          <w:lang w:val="en-US"/>
        </w:rPr>
        <w:t>k</w:t>
      </w:r>
      <w:r w:rsidRPr="00173CF6">
        <w:rPr>
          <w:sz w:val="28"/>
          <w:szCs w:val="28"/>
          <w:vertAlign w:val="subscript"/>
        </w:rPr>
        <w:t>в</w:t>
      </w:r>
      <w:r w:rsidRPr="00173CF6">
        <w:rPr>
          <w:sz w:val="28"/>
          <w:szCs w:val="28"/>
        </w:rPr>
        <w:t xml:space="preserve"> – коэффициенты теплопередачи от нефтепродукта к воде и окружающему воздуху, кВт/(м</w:t>
      </w:r>
      <w:r w:rsidRPr="00173CF6">
        <w:rPr>
          <w:sz w:val="28"/>
          <w:szCs w:val="28"/>
          <w:vertAlign w:val="superscript"/>
        </w:rPr>
        <w:t>2</w:t>
      </w:r>
      <w:r w:rsidRPr="00173CF6">
        <w:rPr>
          <w:sz w:val="28"/>
          <w:szCs w:val="28"/>
        </w:rPr>
        <w:t xml:space="preserve">К) 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173CF6">
        <w:rPr>
          <w:sz w:val="28"/>
          <w:szCs w:val="28"/>
        </w:rPr>
        <w:t>Для судна с двойными бортами и двойным дном принимается: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173CF6">
        <w:rPr>
          <w:sz w:val="28"/>
          <w:szCs w:val="28"/>
          <w:lang w:val="en-US"/>
        </w:rPr>
        <w:t>k</w:t>
      </w:r>
      <w:r w:rsidRPr="00173CF6">
        <w:rPr>
          <w:sz w:val="28"/>
          <w:szCs w:val="28"/>
          <w:vertAlign w:val="subscript"/>
          <w:lang w:val="en-US"/>
        </w:rPr>
        <w:t>w</w:t>
      </w:r>
      <w:r w:rsidRPr="00173CF6">
        <w:rPr>
          <w:sz w:val="28"/>
          <w:szCs w:val="28"/>
        </w:rPr>
        <w:t>=0,0024 кВт/(м</w:t>
      </w:r>
      <w:r w:rsidRPr="00173CF6">
        <w:rPr>
          <w:sz w:val="28"/>
          <w:szCs w:val="28"/>
          <w:vertAlign w:val="superscript"/>
        </w:rPr>
        <w:t>2</w:t>
      </w:r>
      <w:r w:rsidRPr="00173CF6">
        <w:rPr>
          <w:sz w:val="28"/>
          <w:szCs w:val="28"/>
        </w:rPr>
        <w:t>К)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173CF6">
        <w:rPr>
          <w:sz w:val="28"/>
          <w:szCs w:val="28"/>
          <w:lang w:val="en-US"/>
        </w:rPr>
        <w:t>k</w:t>
      </w:r>
      <w:r w:rsidRPr="00173CF6">
        <w:rPr>
          <w:sz w:val="28"/>
          <w:szCs w:val="28"/>
          <w:vertAlign w:val="subscript"/>
        </w:rPr>
        <w:t>в</w:t>
      </w:r>
      <w:r w:rsidRPr="00173CF6">
        <w:rPr>
          <w:sz w:val="28"/>
          <w:szCs w:val="28"/>
        </w:rPr>
        <w:t xml:space="preserve"> = 0,0035 кВт/(м</w:t>
      </w:r>
      <w:r w:rsidRPr="00173CF6">
        <w:rPr>
          <w:sz w:val="28"/>
          <w:szCs w:val="28"/>
          <w:vertAlign w:val="superscript"/>
        </w:rPr>
        <w:t>2</w:t>
      </w:r>
      <w:r w:rsidRPr="00173CF6">
        <w:rPr>
          <w:sz w:val="28"/>
          <w:szCs w:val="28"/>
        </w:rPr>
        <w:t>К)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173CF6">
        <w:rPr>
          <w:sz w:val="28"/>
          <w:szCs w:val="28"/>
        </w:rPr>
        <w:t>Площади поверхностей охлаждения в м</w:t>
      </w:r>
      <w:r w:rsidRPr="00173CF6">
        <w:rPr>
          <w:sz w:val="28"/>
          <w:szCs w:val="28"/>
          <w:vertAlign w:val="superscript"/>
        </w:rPr>
        <w:t>2</w:t>
      </w:r>
      <w:r w:rsidRPr="00173CF6">
        <w:rPr>
          <w:sz w:val="28"/>
          <w:szCs w:val="28"/>
        </w:rPr>
        <w:t xml:space="preserve"> принимаются пропорционально грузоподъемности судна:</w:t>
      </w:r>
    </w:p>
    <w:p w:rsidR="0008314A" w:rsidRPr="00173CF6" w:rsidRDefault="000350A3" w:rsidP="00173CF6">
      <w:pPr>
        <w:tabs>
          <w:tab w:val="left" w:pos="1080"/>
        </w:tabs>
        <w:rPr>
          <w:sz w:val="28"/>
          <w:szCs w:val="28"/>
        </w:rPr>
      </w:pPr>
      <w:r w:rsidRPr="00941AB1">
        <w:rPr>
          <w:position w:val="-12"/>
        </w:rPr>
        <w:object w:dxaOrig="3800" w:dyaOrig="420">
          <v:shape id="_x0000_i1061" type="#_x0000_t75" style="width:189.15pt;height:21.6pt" o:ole="">
            <v:imagedata r:id="rId87" o:title=""/>
          </v:shape>
          <o:OLEObject Type="Embed" ProgID="Equation.DSMT4" ShapeID="_x0000_i1061" DrawAspect="Content" ObjectID="_1588415305" r:id="rId88"/>
        </w:object>
      </w:r>
    </w:p>
    <w:p w:rsidR="0008314A" w:rsidRPr="00173CF6" w:rsidRDefault="000350A3" w:rsidP="00173CF6">
      <w:pPr>
        <w:tabs>
          <w:tab w:val="left" w:pos="1080"/>
        </w:tabs>
        <w:rPr>
          <w:sz w:val="28"/>
          <w:szCs w:val="28"/>
        </w:rPr>
      </w:pPr>
      <w:r w:rsidRPr="00941AB1">
        <w:rPr>
          <w:position w:val="-12"/>
        </w:rPr>
        <w:object w:dxaOrig="4040" w:dyaOrig="420">
          <v:shape id="_x0000_i1062" type="#_x0000_t75" style="width:201.6pt;height:21.6pt" o:ole="">
            <v:imagedata r:id="rId89" o:title=""/>
          </v:shape>
          <o:OLEObject Type="Embed" ProgID="Equation.DSMT4" ShapeID="_x0000_i1062" DrawAspect="Content" ObjectID="_1588415306" r:id="rId90"/>
        </w:objec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0350A3">
        <w:rPr>
          <w:sz w:val="28"/>
          <w:szCs w:val="28"/>
        </w:rPr>
        <w:t xml:space="preserve">Где </w:t>
      </w:r>
      <w:r w:rsidRPr="000350A3">
        <w:rPr>
          <w:sz w:val="28"/>
          <w:szCs w:val="28"/>
          <w:lang w:val="en-US"/>
        </w:rPr>
        <w:t>G</w:t>
      </w:r>
      <w:r w:rsidRPr="000350A3">
        <w:rPr>
          <w:sz w:val="28"/>
          <w:szCs w:val="28"/>
        </w:rPr>
        <w:t>=</w:t>
      </w:r>
      <w:r w:rsidR="0014726D" w:rsidRPr="000350A3">
        <w:rPr>
          <w:sz w:val="28"/>
          <w:szCs w:val="28"/>
        </w:rPr>
        <w:t xml:space="preserve">5667 </w:t>
      </w:r>
      <w:r w:rsidRPr="000350A3">
        <w:rPr>
          <w:sz w:val="28"/>
          <w:szCs w:val="28"/>
        </w:rPr>
        <w:t>т – грузоподъемность танкера.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proofErr w:type="spellStart"/>
      <w:proofErr w:type="gramStart"/>
      <w:r w:rsidRPr="00173CF6">
        <w:rPr>
          <w:sz w:val="28"/>
          <w:szCs w:val="28"/>
          <w:lang w:val="en-US"/>
        </w:rPr>
        <w:t>t</w:t>
      </w:r>
      <w:r w:rsidRPr="00173CF6">
        <w:rPr>
          <w:sz w:val="28"/>
          <w:szCs w:val="28"/>
          <w:vertAlign w:val="subscript"/>
          <w:lang w:val="en-US"/>
        </w:rPr>
        <w:t>w</w:t>
      </w:r>
      <w:proofErr w:type="spellEnd"/>
      <w:proofErr w:type="gramEnd"/>
      <w:r w:rsidRPr="00173CF6">
        <w:rPr>
          <w:sz w:val="28"/>
          <w:szCs w:val="28"/>
        </w:rPr>
        <w:t xml:space="preserve">, </w:t>
      </w:r>
      <w:r w:rsidRPr="00173CF6">
        <w:rPr>
          <w:sz w:val="28"/>
          <w:szCs w:val="28"/>
          <w:lang w:val="en-US"/>
        </w:rPr>
        <w:t>t</w:t>
      </w:r>
      <w:r w:rsidRPr="00173CF6">
        <w:rPr>
          <w:sz w:val="28"/>
          <w:szCs w:val="28"/>
          <w:vertAlign w:val="subscript"/>
        </w:rPr>
        <w:t>в</w:t>
      </w:r>
      <w:r w:rsidRPr="00173CF6">
        <w:rPr>
          <w:sz w:val="28"/>
          <w:szCs w:val="28"/>
        </w:rPr>
        <w:t xml:space="preserve"> – температуры окружающей среды (</w:t>
      </w:r>
      <w:r w:rsidR="000350A3" w:rsidRPr="00173CF6">
        <w:rPr>
          <w:sz w:val="28"/>
          <w:szCs w:val="28"/>
        </w:rPr>
        <w:t>соответственно</w:t>
      </w:r>
      <w:r w:rsidRPr="00173CF6">
        <w:rPr>
          <w:sz w:val="28"/>
          <w:szCs w:val="28"/>
        </w:rPr>
        <w:t xml:space="preserve"> воды и воздуха), как и ранее, она принимается минимальной в условиях эксплуатации данного судна, </w:t>
      </w:r>
      <w:r w:rsidRPr="00173CF6">
        <w:rPr>
          <w:sz w:val="28"/>
          <w:szCs w:val="28"/>
        </w:rPr>
        <w:sym w:font="Symbol" w:char="F0B0"/>
      </w:r>
      <w:r w:rsidRPr="00173CF6">
        <w:rPr>
          <w:sz w:val="28"/>
          <w:szCs w:val="28"/>
        </w:rPr>
        <w:t xml:space="preserve">С 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r w:rsidRPr="00173CF6">
        <w:rPr>
          <w:sz w:val="28"/>
          <w:szCs w:val="28"/>
          <w:lang w:val="en-US"/>
        </w:rPr>
        <w:t>t</w:t>
      </w:r>
      <w:r w:rsidRPr="00173CF6">
        <w:rPr>
          <w:sz w:val="28"/>
          <w:szCs w:val="28"/>
          <w:vertAlign w:val="subscript"/>
        </w:rPr>
        <w:t>н</w:t>
      </w:r>
      <w:r w:rsidRPr="00173CF6">
        <w:rPr>
          <w:sz w:val="28"/>
          <w:szCs w:val="28"/>
        </w:rPr>
        <w:t>=60</w:t>
      </w:r>
      <w:r w:rsidRPr="00173CF6">
        <w:rPr>
          <w:sz w:val="28"/>
          <w:szCs w:val="28"/>
        </w:rPr>
        <w:sym w:font="Symbol" w:char="F0B0"/>
      </w:r>
      <w:r w:rsidRPr="00173CF6">
        <w:rPr>
          <w:sz w:val="28"/>
          <w:szCs w:val="28"/>
        </w:rPr>
        <w:t>С – температура нагрева нефтепродукта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</w:rPr>
      </w:pPr>
      <w:proofErr w:type="spellStart"/>
      <w:r w:rsidRPr="00173CF6">
        <w:rPr>
          <w:sz w:val="28"/>
          <w:szCs w:val="28"/>
          <w:lang w:val="en-US"/>
        </w:rPr>
        <w:t>t</w:t>
      </w:r>
      <w:r w:rsidRPr="00173CF6">
        <w:rPr>
          <w:sz w:val="28"/>
          <w:szCs w:val="28"/>
          <w:vertAlign w:val="subscript"/>
          <w:lang w:val="en-US"/>
        </w:rPr>
        <w:t>w</w:t>
      </w:r>
      <w:proofErr w:type="spellEnd"/>
      <w:r w:rsidRPr="00173CF6">
        <w:rPr>
          <w:sz w:val="28"/>
          <w:szCs w:val="28"/>
        </w:rPr>
        <w:t>=10</w:t>
      </w:r>
      <w:r w:rsidRPr="00173CF6">
        <w:rPr>
          <w:sz w:val="28"/>
          <w:szCs w:val="28"/>
        </w:rPr>
        <w:sym w:font="Symbol" w:char="F0B0"/>
      </w:r>
      <w:r w:rsidRPr="00173CF6">
        <w:rPr>
          <w:sz w:val="28"/>
          <w:szCs w:val="28"/>
        </w:rPr>
        <w:t>С</w:t>
      </w:r>
    </w:p>
    <w:p w:rsidR="0008314A" w:rsidRPr="00173CF6" w:rsidRDefault="0008314A" w:rsidP="00173CF6">
      <w:pPr>
        <w:tabs>
          <w:tab w:val="left" w:pos="1080"/>
        </w:tabs>
        <w:rPr>
          <w:sz w:val="28"/>
          <w:szCs w:val="28"/>
          <w:lang w:val="en-US"/>
        </w:rPr>
      </w:pPr>
      <w:r w:rsidRPr="00173CF6">
        <w:rPr>
          <w:sz w:val="28"/>
          <w:szCs w:val="28"/>
          <w:lang w:val="en-US"/>
        </w:rPr>
        <w:t>t</w:t>
      </w:r>
      <w:r w:rsidRPr="00173CF6">
        <w:rPr>
          <w:sz w:val="28"/>
          <w:szCs w:val="28"/>
          <w:vertAlign w:val="subscript"/>
        </w:rPr>
        <w:t>в</w:t>
      </w:r>
      <w:r w:rsidRPr="00173CF6">
        <w:rPr>
          <w:sz w:val="28"/>
          <w:szCs w:val="28"/>
          <w:lang w:val="en-US"/>
        </w:rPr>
        <w:t>=-1</w:t>
      </w:r>
      <w:r w:rsidRPr="00173CF6">
        <w:rPr>
          <w:sz w:val="28"/>
          <w:szCs w:val="28"/>
        </w:rPr>
        <w:t>5</w:t>
      </w:r>
      <w:r w:rsidRPr="00173CF6">
        <w:rPr>
          <w:sz w:val="28"/>
          <w:szCs w:val="28"/>
        </w:rPr>
        <w:sym w:font="Symbol" w:char="F0B0"/>
      </w:r>
      <w:r w:rsidRPr="00173CF6">
        <w:rPr>
          <w:sz w:val="28"/>
          <w:szCs w:val="28"/>
        </w:rPr>
        <w:t>С</w:t>
      </w:r>
    </w:p>
    <w:p w:rsidR="0008314A" w:rsidRPr="00173CF6" w:rsidRDefault="000350A3" w:rsidP="00173CF6">
      <w:pPr>
        <w:tabs>
          <w:tab w:val="left" w:pos="1080"/>
        </w:tabs>
        <w:jc w:val="center"/>
        <w:rPr>
          <w:sz w:val="28"/>
          <w:szCs w:val="28"/>
          <w:lang w:val="en-US"/>
        </w:rPr>
      </w:pPr>
      <w:r w:rsidRPr="00941AB1">
        <w:rPr>
          <w:position w:val="-16"/>
        </w:rPr>
        <w:object w:dxaOrig="7240" w:dyaOrig="420">
          <v:shape id="_x0000_i1063" type="#_x0000_t75" style="width:362.6pt;height:21.6pt" o:ole="">
            <v:imagedata r:id="rId91" o:title=""/>
          </v:shape>
          <o:OLEObject Type="Embed" ProgID="Equation.DSMT4" ShapeID="_x0000_i1063" DrawAspect="Content" ObjectID="_1588415307" r:id="rId92"/>
        </w:object>
      </w:r>
    </w:p>
    <w:p w:rsidR="0008314A" w:rsidRDefault="000350A3" w:rsidP="00173CF6">
      <w:pPr>
        <w:tabs>
          <w:tab w:val="left" w:pos="1080"/>
        </w:tabs>
        <w:jc w:val="center"/>
      </w:pPr>
      <w:r w:rsidRPr="000600C4">
        <w:rPr>
          <w:position w:val="-32"/>
        </w:rPr>
        <w:object w:dxaOrig="2820" w:dyaOrig="760">
          <v:shape id="_x0000_i1064" type="#_x0000_t75" style="width:140.75pt;height:37.95pt" o:ole="">
            <v:imagedata r:id="rId93" o:title=""/>
          </v:shape>
          <o:OLEObject Type="Embed" ProgID="Equation.DSMT4" ShapeID="_x0000_i1064" DrawAspect="Content" ObjectID="_1588415308" r:id="rId94"/>
        </w:object>
      </w: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Default="0008314A" w:rsidP="00173CF6">
      <w:pPr>
        <w:tabs>
          <w:tab w:val="left" w:pos="1080"/>
        </w:tabs>
        <w:jc w:val="center"/>
      </w:pPr>
    </w:p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  <w:lang w:val="en-US"/>
        </w:rPr>
      </w:pPr>
    </w:p>
    <w:tbl>
      <w:tblPr>
        <w:tblW w:w="8600" w:type="dxa"/>
        <w:jc w:val="center"/>
        <w:tblLook w:val="00A0" w:firstRow="1" w:lastRow="0" w:firstColumn="1" w:lastColumn="0" w:noHBand="0" w:noVBand="0"/>
      </w:tblPr>
      <w:tblGrid>
        <w:gridCol w:w="2046"/>
        <w:gridCol w:w="2057"/>
        <w:gridCol w:w="588"/>
        <w:gridCol w:w="1653"/>
        <w:gridCol w:w="588"/>
        <w:gridCol w:w="2291"/>
      </w:tblGrid>
      <w:tr w:rsidR="0008314A" w:rsidRPr="00173CF6" w:rsidTr="00941AB1">
        <w:trPr>
          <w:trHeight w:val="300"/>
          <w:jc w:val="center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lastRenderedPageBreak/>
              <w:t>Потребители теплоты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Максимальный поток теплоты Q, кВт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Режим работы судна</w:t>
            </w:r>
          </w:p>
        </w:tc>
      </w:tr>
      <w:tr w:rsidR="0008314A" w:rsidRPr="00173CF6" w:rsidTr="00941AB1">
        <w:trPr>
          <w:trHeight w:val="300"/>
          <w:jc w:val="center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Ходовой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Стояночный</w:t>
            </w:r>
          </w:p>
        </w:tc>
      </w:tr>
      <w:tr w:rsidR="0008314A" w:rsidRPr="00173CF6" w:rsidTr="00941AB1">
        <w:trPr>
          <w:trHeight w:val="300"/>
          <w:jc w:val="center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К3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3CF6">
              <w:rPr>
                <w:color w:val="000000"/>
                <w:sz w:val="28"/>
                <w:szCs w:val="28"/>
              </w:rPr>
              <w:t>Qox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К3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3CF6">
              <w:rPr>
                <w:color w:val="000000"/>
                <w:sz w:val="28"/>
                <w:szCs w:val="28"/>
              </w:rPr>
              <w:t>Qoc</w:t>
            </w:r>
            <w:proofErr w:type="spellEnd"/>
          </w:p>
        </w:tc>
      </w:tr>
      <w:tr w:rsidR="0008314A" w:rsidRPr="00173CF6" w:rsidTr="00941AB1">
        <w:trPr>
          <w:trHeight w:val="300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314A" w:rsidRPr="00CA4374" w:rsidRDefault="0008314A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25,565</w:t>
            </w:r>
          </w:p>
        </w:tc>
      </w:tr>
      <w:tr w:rsidR="0008314A" w:rsidRPr="00173CF6" w:rsidTr="00941AB1">
        <w:trPr>
          <w:trHeight w:val="885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Приготовление горячей воды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CA4374" w:rsidRDefault="0008314A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9.639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314A" w:rsidRPr="00CA4374" w:rsidRDefault="0008314A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5,355</w:t>
            </w:r>
          </w:p>
        </w:tc>
      </w:tr>
      <w:tr w:rsidR="0008314A" w:rsidRPr="00173CF6" w:rsidTr="00941AB1">
        <w:trPr>
          <w:trHeight w:val="1124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 xml:space="preserve">Подогрев топлива, масла и </w:t>
            </w:r>
            <w:proofErr w:type="spellStart"/>
            <w:r w:rsidRPr="00173CF6">
              <w:rPr>
                <w:color w:val="000000"/>
                <w:sz w:val="28"/>
                <w:szCs w:val="28"/>
              </w:rPr>
              <w:t>пр.нужды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9,276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CA4374" w:rsidRDefault="0008314A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8.3484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4,638</w:t>
            </w:r>
          </w:p>
        </w:tc>
      </w:tr>
      <w:tr w:rsidR="0008314A" w:rsidRPr="00173CF6" w:rsidTr="00941AB1">
        <w:trPr>
          <w:trHeight w:val="687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Подогрев груза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35B55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251,4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35B55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225,26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314A" w:rsidRPr="00173CF6" w:rsidRDefault="00035B55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125,7</w:t>
            </w:r>
          </w:p>
        </w:tc>
      </w:tr>
      <w:tr w:rsidR="0008314A" w:rsidRPr="00173CF6" w:rsidTr="00941AB1">
        <w:trPr>
          <w:trHeight w:val="315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  <w:r w:rsidRPr="00173CF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35B55" w:rsidP="00173C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322,5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314A" w:rsidRPr="00035B55" w:rsidRDefault="00035B55" w:rsidP="00173C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314A" w:rsidRPr="00173CF6" w:rsidRDefault="0008314A" w:rsidP="00173C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314A" w:rsidRPr="00035B55" w:rsidRDefault="00035B55" w:rsidP="00173C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161,26</w:t>
            </w:r>
          </w:p>
        </w:tc>
      </w:tr>
    </w:tbl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  <w:lang w:val="en-US"/>
        </w:rPr>
      </w:pPr>
    </w:p>
    <w:p w:rsidR="0008314A" w:rsidRPr="00173CF6" w:rsidRDefault="0008314A" w:rsidP="00173CF6">
      <w:pPr>
        <w:tabs>
          <w:tab w:val="left" w:pos="1080"/>
        </w:tabs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Фактический потребный поток теплоты в ходовом режиме:   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iCs/>
          <w:sz w:val="28"/>
          <w:szCs w:val="28"/>
          <w:vertAlign w:val="subscript"/>
        </w:rPr>
      </w:pPr>
      <w:r w:rsidRPr="00173CF6">
        <w:rPr>
          <w:i/>
          <w:iCs/>
          <w:sz w:val="28"/>
          <w:szCs w:val="28"/>
          <w:lang w:val="en-US"/>
        </w:rPr>
        <w:t>Q</w:t>
      </w:r>
      <w:r w:rsidRPr="00173CF6">
        <w:rPr>
          <w:iCs/>
          <w:sz w:val="28"/>
          <w:szCs w:val="28"/>
          <w:vertAlign w:val="subscript"/>
        </w:rPr>
        <w:t>х</w:t>
      </w:r>
      <w:r w:rsidRPr="00173CF6">
        <w:rPr>
          <w:i/>
          <w:iCs/>
          <w:sz w:val="28"/>
          <w:szCs w:val="28"/>
        </w:rPr>
        <w:t xml:space="preserve"> = </w:t>
      </w:r>
      <w:r w:rsidRPr="00173CF6">
        <w:rPr>
          <w:i/>
          <w:iCs/>
          <w:sz w:val="28"/>
          <w:szCs w:val="28"/>
          <w:lang w:val="en-US"/>
        </w:rPr>
        <w:t>k</w:t>
      </w:r>
      <w:r w:rsidRPr="00173CF6">
        <w:rPr>
          <w:iCs/>
          <w:sz w:val="28"/>
          <w:szCs w:val="28"/>
          <w:vertAlign w:val="subscript"/>
          <w:lang w:val="en-US"/>
        </w:rPr>
        <w:t>c</w:t>
      </w:r>
      <w:r w:rsidRPr="00173CF6">
        <w:rPr>
          <w:i/>
          <w:iCs/>
          <w:sz w:val="28"/>
          <w:szCs w:val="28"/>
        </w:rPr>
        <w:t xml:space="preserve"> </w:t>
      </w:r>
      <w:proofErr w:type="spellStart"/>
      <w:r w:rsidRPr="00173CF6">
        <w:rPr>
          <w:i/>
          <w:iCs/>
          <w:sz w:val="28"/>
          <w:szCs w:val="28"/>
          <w:lang w:val="en-US"/>
        </w:rPr>
        <w:t>k</w:t>
      </w:r>
      <w:r w:rsidRPr="00173CF6">
        <w:rPr>
          <w:iCs/>
          <w:sz w:val="28"/>
          <w:szCs w:val="28"/>
          <w:vertAlign w:val="subscript"/>
          <w:lang w:val="en-US"/>
        </w:rPr>
        <w:t>o</w:t>
      </w:r>
      <w:proofErr w:type="spellEnd"/>
      <w:r w:rsidRPr="00173CF6">
        <w:rPr>
          <w:i/>
          <w:iCs/>
          <w:sz w:val="28"/>
          <w:szCs w:val="28"/>
        </w:rPr>
        <w:t xml:space="preserve"> ∑</w:t>
      </w:r>
      <w:r w:rsidRPr="00173CF6">
        <w:rPr>
          <w:i/>
          <w:iCs/>
          <w:sz w:val="28"/>
          <w:szCs w:val="28"/>
          <w:lang w:val="en-US"/>
        </w:rPr>
        <w:t>Q</w:t>
      </w:r>
      <w:proofErr w:type="spellStart"/>
      <w:r w:rsidRPr="00173CF6">
        <w:rPr>
          <w:iCs/>
          <w:sz w:val="28"/>
          <w:szCs w:val="28"/>
          <w:vertAlign w:val="subscript"/>
        </w:rPr>
        <w:t>oх</w:t>
      </w:r>
      <w:proofErr w:type="spellEnd"/>
    </w:p>
    <w:p w:rsidR="0008314A" w:rsidRPr="00173CF6" w:rsidRDefault="0008314A" w:rsidP="00173CF6">
      <w:pPr>
        <w:tabs>
          <w:tab w:val="left" w:pos="1080"/>
        </w:tabs>
        <w:jc w:val="both"/>
        <w:rPr>
          <w:iCs/>
          <w:sz w:val="28"/>
          <w:szCs w:val="28"/>
        </w:rPr>
      </w:pPr>
      <w:r w:rsidRPr="00173CF6">
        <w:rPr>
          <w:iCs/>
          <w:sz w:val="28"/>
          <w:szCs w:val="28"/>
        </w:rPr>
        <w:t xml:space="preserve">где </w:t>
      </w:r>
      <w:r w:rsidRPr="00173CF6">
        <w:rPr>
          <w:i/>
          <w:iCs/>
          <w:sz w:val="28"/>
          <w:szCs w:val="28"/>
          <w:lang w:val="en-US"/>
        </w:rPr>
        <w:t>k</w:t>
      </w:r>
      <w:r w:rsidRPr="00173CF6">
        <w:rPr>
          <w:iCs/>
          <w:sz w:val="28"/>
          <w:szCs w:val="28"/>
          <w:vertAlign w:val="subscript"/>
          <w:lang w:val="en-US"/>
        </w:rPr>
        <w:t>c</w:t>
      </w:r>
      <w:r w:rsidRPr="00173CF6">
        <w:rPr>
          <w:iCs/>
          <w:sz w:val="28"/>
          <w:szCs w:val="28"/>
        </w:rPr>
        <w:t>=1,1 – коэффициент запаса,</w:t>
      </w:r>
    </w:p>
    <w:p w:rsidR="0008314A" w:rsidRPr="00173CF6" w:rsidRDefault="0008314A" w:rsidP="00173CF6">
      <w:pPr>
        <w:tabs>
          <w:tab w:val="left" w:pos="1080"/>
        </w:tabs>
        <w:jc w:val="both"/>
        <w:rPr>
          <w:iCs/>
          <w:sz w:val="28"/>
          <w:szCs w:val="28"/>
        </w:rPr>
      </w:pPr>
      <w:proofErr w:type="spellStart"/>
      <w:r w:rsidRPr="00173CF6">
        <w:rPr>
          <w:i/>
          <w:iCs/>
          <w:sz w:val="28"/>
          <w:szCs w:val="28"/>
          <w:lang w:val="en-US"/>
        </w:rPr>
        <w:t>k</w:t>
      </w:r>
      <w:r w:rsidRPr="00173CF6">
        <w:rPr>
          <w:iCs/>
          <w:sz w:val="28"/>
          <w:szCs w:val="28"/>
          <w:vertAlign w:val="subscript"/>
          <w:lang w:val="en-US"/>
        </w:rPr>
        <w:t>o</w:t>
      </w:r>
      <w:proofErr w:type="spellEnd"/>
      <w:r w:rsidRPr="00173CF6">
        <w:rPr>
          <w:iCs/>
          <w:sz w:val="28"/>
          <w:szCs w:val="28"/>
        </w:rPr>
        <w:t>=0,85 – коэффициент одновременности,</w:t>
      </w:r>
    </w:p>
    <w:p w:rsidR="0008314A" w:rsidRPr="00173CF6" w:rsidRDefault="00035B55" w:rsidP="00173CF6">
      <w:pPr>
        <w:tabs>
          <w:tab w:val="left" w:pos="1080"/>
        </w:tabs>
        <w:jc w:val="center"/>
        <w:rPr>
          <w:sz w:val="28"/>
          <w:szCs w:val="28"/>
        </w:rPr>
      </w:pPr>
      <w:r w:rsidRPr="00941AB1">
        <w:rPr>
          <w:position w:val="-12"/>
        </w:rPr>
        <w:object w:dxaOrig="3780" w:dyaOrig="360">
          <v:shape id="_x0000_i1237" type="#_x0000_t75" style="width:189.8pt;height:18.35pt" o:ole="">
            <v:imagedata r:id="rId95" o:title=""/>
          </v:shape>
          <o:OLEObject Type="Embed" ProgID="Equation.DSMT4" ShapeID="_x0000_i1237" DrawAspect="Content" ObjectID="_1588415309" r:id="rId96"/>
        </w:object>
      </w:r>
      <w:r w:rsidR="0008314A" w:rsidRPr="00173CF6">
        <w:rPr>
          <w:sz w:val="28"/>
          <w:szCs w:val="28"/>
        </w:rPr>
        <w:t>.</w:t>
      </w:r>
    </w:p>
    <w:p w:rsidR="0008314A" w:rsidRPr="00173CF6" w:rsidRDefault="0008314A" w:rsidP="00173CF6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Фактический потребный поток теплоты  в    стояночном    режиме: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i/>
          <w:iCs/>
          <w:sz w:val="28"/>
          <w:szCs w:val="28"/>
        </w:rPr>
      </w:pPr>
      <w:r w:rsidRPr="00173CF6">
        <w:rPr>
          <w:i/>
          <w:iCs/>
          <w:sz w:val="28"/>
          <w:szCs w:val="28"/>
          <w:lang w:val="en-US"/>
        </w:rPr>
        <w:t>Q</w:t>
      </w:r>
      <w:r w:rsidRPr="00173CF6">
        <w:rPr>
          <w:iCs/>
          <w:sz w:val="28"/>
          <w:szCs w:val="28"/>
          <w:vertAlign w:val="subscript"/>
          <w:lang w:val="en-US"/>
        </w:rPr>
        <w:t>c</w:t>
      </w:r>
      <w:r w:rsidRPr="00173CF6">
        <w:rPr>
          <w:i/>
          <w:iCs/>
          <w:sz w:val="28"/>
          <w:szCs w:val="28"/>
        </w:rPr>
        <w:t xml:space="preserve"> = </w:t>
      </w:r>
      <w:proofErr w:type="spellStart"/>
      <w:r w:rsidRPr="00173CF6">
        <w:rPr>
          <w:i/>
          <w:iCs/>
          <w:sz w:val="28"/>
          <w:szCs w:val="28"/>
          <w:lang w:val="en-US"/>
        </w:rPr>
        <w:t>k</w:t>
      </w:r>
      <w:r w:rsidRPr="00173CF6">
        <w:rPr>
          <w:iCs/>
          <w:sz w:val="28"/>
          <w:szCs w:val="28"/>
          <w:vertAlign w:val="subscript"/>
          <w:lang w:val="en-US"/>
        </w:rPr>
        <w:t>c</w:t>
      </w:r>
      <w:r w:rsidRPr="00173CF6">
        <w:rPr>
          <w:i/>
          <w:iCs/>
          <w:sz w:val="28"/>
          <w:szCs w:val="28"/>
          <w:lang w:val="en-US"/>
        </w:rPr>
        <w:t>k</w:t>
      </w:r>
      <w:r w:rsidRPr="00173CF6">
        <w:rPr>
          <w:iCs/>
          <w:sz w:val="28"/>
          <w:szCs w:val="28"/>
          <w:vertAlign w:val="subscript"/>
          <w:lang w:val="en-US"/>
        </w:rPr>
        <w:t>o</w:t>
      </w:r>
      <w:proofErr w:type="spellEnd"/>
      <w:r w:rsidRPr="00173CF6">
        <w:rPr>
          <w:i/>
          <w:iCs/>
          <w:sz w:val="28"/>
          <w:szCs w:val="28"/>
        </w:rPr>
        <w:t>∑</w:t>
      </w:r>
      <w:proofErr w:type="spellStart"/>
      <w:r w:rsidRPr="00173CF6">
        <w:rPr>
          <w:i/>
          <w:iCs/>
          <w:sz w:val="28"/>
          <w:szCs w:val="28"/>
          <w:lang w:val="en-US"/>
        </w:rPr>
        <w:t>Q</w:t>
      </w:r>
      <w:r w:rsidRPr="00173CF6">
        <w:rPr>
          <w:iCs/>
          <w:sz w:val="28"/>
          <w:szCs w:val="28"/>
          <w:vertAlign w:val="subscript"/>
          <w:lang w:val="en-US"/>
        </w:rPr>
        <w:t>oc</w:t>
      </w:r>
      <w:proofErr w:type="spellEnd"/>
      <w:r w:rsidRPr="00173CF6">
        <w:rPr>
          <w:i/>
          <w:iCs/>
          <w:sz w:val="28"/>
          <w:szCs w:val="28"/>
        </w:rPr>
        <w:t>,</w:t>
      </w:r>
    </w:p>
    <w:p w:rsidR="0008314A" w:rsidRPr="00173CF6" w:rsidRDefault="0008314A" w:rsidP="00173CF6">
      <w:pPr>
        <w:tabs>
          <w:tab w:val="left" w:pos="1080"/>
        </w:tabs>
        <w:jc w:val="both"/>
        <w:rPr>
          <w:iCs/>
          <w:sz w:val="28"/>
          <w:szCs w:val="28"/>
        </w:rPr>
      </w:pPr>
      <w:r w:rsidRPr="00173CF6">
        <w:rPr>
          <w:iCs/>
          <w:sz w:val="28"/>
          <w:szCs w:val="28"/>
        </w:rPr>
        <w:t xml:space="preserve">где </w:t>
      </w:r>
      <w:r w:rsidRPr="00173CF6">
        <w:rPr>
          <w:i/>
          <w:iCs/>
          <w:sz w:val="28"/>
          <w:szCs w:val="28"/>
          <w:lang w:val="en-US"/>
        </w:rPr>
        <w:t>k</w:t>
      </w:r>
      <w:r w:rsidRPr="00173CF6">
        <w:rPr>
          <w:iCs/>
          <w:sz w:val="28"/>
          <w:szCs w:val="28"/>
          <w:vertAlign w:val="subscript"/>
          <w:lang w:val="en-US"/>
        </w:rPr>
        <w:t>c</w:t>
      </w:r>
      <w:r w:rsidRPr="00173CF6">
        <w:rPr>
          <w:iCs/>
          <w:sz w:val="28"/>
          <w:szCs w:val="28"/>
        </w:rPr>
        <w:t>=1,1 – коэффициент запаса,</w:t>
      </w:r>
    </w:p>
    <w:p w:rsidR="0008314A" w:rsidRDefault="0008314A" w:rsidP="00173CF6">
      <w:pPr>
        <w:tabs>
          <w:tab w:val="left" w:pos="1080"/>
        </w:tabs>
        <w:jc w:val="both"/>
        <w:rPr>
          <w:iCs/>
          <w:sz w:val="28"/>
          <w:szCs w:val="28"/>
        </w:rPr>
      </w:pPr>
      <w:proofErr w:type="spellStart"/>
      <w:r w:rsidRPr="00173CF6">
        <w:rPr>
          <w:i/>
          <w:iCs/>
          <w:sz w:val="28"/>
          <w:szCs w:val="28"/>
          <w:lang w:val="en-US"/>
        </w:rPr>
        <w:t>k</w:t>
      </w:r>
      <w:r w:rsidRPr="00173CF6">
        <w:rPr>
          <w:iCs/>
          <w:sz w:val="28"/>
          <w:szCs w:val="28"/>
          <w:vertAlign w:val="subscript"/>
          <w:lang w:val="en-US"/>
        </w:rPr>
        <w:t>o</w:t>
      </w:r>
      <w:proofErr w:type="spellEnd"/>
      <w:r w:rsidRPr="00173CF6">
        <w:rPr>
          <w:iCs/>
          <w:sz w:val="28"/>
          <w:szCs w:val="28"/>
        </w:rPr>
        <w:t>=0,75 – коэффициент одновременности,</w:t>
      </w:r>
    </w:p>
    <w:p w:rsidR="0008314A" w:rsidRPr="00173CF6" w:rsidRDefault="0008314A" w:rsidP="00173CF6">
      <w:pPr>
        <w:tabs>
          <w:tab w:val="left" w:pos="1080"/>
        </w:tabs>
        <w:jc w:val="both"/>
        <w:rPr>
          <w:iCs/>
          <w:sz w:val="28"/>
          <w:szCs w:val="28"/>
        </w:rPr>
      </w:pPr>
    </w:p>
    <w:p w:rsidR="0008314A" w:rsidRPr="00173CF6" w:rsidRDefault="00035B55" w:rsidP="00173CF6">
      <w:pPr>
        <w:tabs>
          <w:tab w:val="left" w:pos="1080"/>
        </w:tabs>
        <w:jc w:val="center"/>
        <w:rPr>
          <w:sz w:val="28"/>
          <w:szCs w:val="28"/>
        </w:rPr>
      </w:pPr>
      <w:r w:rsidRPr="00941AB1">
        <w:rPr>
          <w:position w:val="-12"/>
        </w:rPr>
        <w:object w:dxaOrig="3860" w:dyaOrig="360">
          <v:shape id="_x0000_i1238" type="#_x0000_t75" style="width:192.45pt;height:18.35pt" o:ole="">
            <v:imagedata r:id="rId97" o:title=""/>
          </v:shape>
          <o:OLEObject Type="Embed" ProgID="Equation.DSMT4" ShapeID="_x0000_i1238" DrawAspect="Content" ObjectID="_1588415310" r:id="rId98"/>
        </w:object>
      </w:r>
      <w:r w:rsidR="0008314A" w:rsidRPr="00173CF6">
        <w:rPr>
          <w:sz w:val="28"/>
          <w:szCs w:val="28"/>
        </w:rPr>
        <w:t>.</w:t>
      </w:r>
    </w:p>
    <w:p w:rsidR="0008314A" w:rsidRPr="00173CF6" w:rsidRDefault="0008314A" w:rsidP="00173CF6">
      <w:pPr>
        <w:tabs>
          <w:tab w:val="left" w:pos="1080"/>
        </w:tabs>
        <w:jc w:val="center"/>
        <w:rPr>
          <w:sz w:val="28"/>
          <w:szCs w:val="28"/>
        </w:rPr>
      </w:pP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Максимальный   поток   теплоты   выпускных   газов </w:t>
      </w:r>
      <w:r w:rsidRPr="00173CF6">
        <w:rPr>
          <w:i/>
          <w:color w:val="000000"/>
          <w:sz w:val="28"/>
          <w:szCs w:val="28"/>
          <w:lang w:val="en-US"/>
        </w:rPr>
        <w:t>Q</w:t>
      </w:r>
      <w:proofErr w:type="spellStart"/>
      <w:r w:rsidRPr="00173CF6">
        <w:rPr>
          <w:color w:val="000000"/>
          <w:sz w:val="28"/>
          <w:szCs w:val="28"/>
          <w:vertAlign w:val="subscript"/>
        </w:rPr>
        <w:t>ук</w:t>
      </w:r>
      <w:proofErr w:type="spellEnd"/>
      <w:r w:rsidRPr="00173CF6">
        <w:rPr>
          <w:color w:val="000000"/>
          <w:sz w:val="28"/>
          <w:szCs w:val="28"/>
        </w:rPr>
        <w:t>, кВт, который может быть утилизирован, определяется по формуле, кВт,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center"/>
        <w:rPr>
          <w:bCs/>
          <w:i/>
          <w:iCs/>
          <w:color w:val="000000"/>
          <w:sz w:val="28"/>
          <w:szCs w:val="28"/>
          <w:vertAlign w:val="subscript"/>
        </w:rPr>
      </w:pPr>
      <w:r w:rsidRPr="00941AB1">
        <w:rPr>
          <w:position w:val="-28"/>
        </w:rPr>
        <w:object w:dxaOrig="5480" w:dyaOrig="760">
          <v:shape id="_x0000_i1065" type="#_x0000_t75" style="width:272.3pt;height:37.95pt" o:ole="">
            <v:imagedata r:id="rId99" o:title=""/>
          </v:shape>
          <o:OLEObject Type="Embed" ProgID="Equation.DSMT4" ShapeID="_x0000_i1065" DrawAspect="Content" ObjectID="_1588415311" r:id="rId100"/>
        </w:objec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173CF6">
        <w:rPr>
          <w:color w:val="000000"/>
          <w:sz w:val="28"/>
          <w:szCs w:val="28"/>
        </w:rPr>
        <w:t>Где</w:t>
      </w:r>
      <w:r w:rsidRPr="00173CF6">
        <w:rPr>
          <w:color w:val="000000"/>
          <w:sz w:val="28"/>
          <w:szCs w:val="28"/>
        </w:rPr>
        <w:tab/>
      </w:r>
      <w:r w:rsidRPr="00941AB1">
        <w:rPr>
          <w:position w:val="-12"/>
        </w:rPr>
        <w:object w:dxaOrig="4780" w:dyaOrig="380">
          <v:shape id="_x0000_i1066" type="#_x0000_t75" style="width:238.9pt;height:19pt" o:ole="">
            <v:imagedata r:id="rId101" o:title=""/>
          </v:shape>
          <o:OLEObject Type="Embed" ProgID="Equation.DSMT4" ShapeID="_x0000_i1066" DrawAspect="Content" ObjectID="_1588415312" r:id="rId102"/>
        </w:object>
      </w:r>
      <w:r w:rsidRPr="00173CF6">
        <w:rPr>
          <w:sz w:val="28"/>
          <w:szCs w:val="28"/>
        </w:rPr>
        <w:t xml:space="preserve"> - доля теплоты, приходящаяся  на выпускные газы; 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color w:val="000000"/>
          <w:sz w:val="28"/>
          <w:szCs w:val="28"/>
        </w:rPr>
      </w:pPr>
      <w:r w:rsidRPr="00941AB1">
        <w:rPr>
          <w:position w:val="-16"/>
        </w:rPr>
        <w:object w:dxaOrig="1180" w:dyaOrig="420">
          <v:shape id="_x0000_i1067" type="#_x0000_t75" style="width:59.55pt;height:21.6pt" o:ole="">
            <v:imagedata r:id="rId103" o:title=""/>
          </v:shape>
          <o:OLEObject Type="Embed" ProgID="Equation.DSMT4" ShapeID="_x0000_i1067" DrawAspect="Content" ObjectID="_1588415313" r:id="rId104"/>
        </w:object>
      </w:r>
      <w:r w:rsidRPr="00173CF6">
        <w:rPr>
          <w:i/>
          <w:iCs/>
          <w:color w:val="000000"/>
          <w:sz w:val="28"/>
          <w:szCs w:val="28"/>
        </w:rPr>
        <w:t>-</w:t>
      </w:r>
      <w:r w:rsidRPr="00173CF6">
        <w:rPr>
          <w:iCs/>
          <w:color w:val="000000"/>
          <w:sz w:val="28"/>
          <w:szCs w:val="28"/>
        </w:rPr>
        <w:t>коэффициент,</w:t>
      </w:r>
      <w:r w:rsidRPr="00173CF6">
        <w:rPr>
          <w:i/>
          <w:iCs/>
          <w:color w:val="000000"/>
          <w:sz w:val="28"/>
          <w:szCs w:val="28"/>
        </w:rPr>
        <w:t xml:space="preserve"> </w:t>
      </w:r>
      <w:r w:rsidRPr="00173CF6">
        <w:rPr>
          <w:iCs/>
          <w:color w:val="000000"/>
          <w:sz w:val="28"/>
          <w:szCs w:val="28"/>
        </w:rPr>
        <w:t>учитывающий потери теплоты в окружающую среду и загрузку ДВС</w:t>
      </w:r>
      <w:r w:rsidRPr="00173CF6">
        <w:rPr>
          <w:color w:val="000000"/>
          <w:sz w:val="28"/>
          <w:szCs w:val="28"/>
        </w:rPr>
        <w:t>;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941AB1">
        <w:rPr>
          <w:position w:val="-12"/>
        </w:rPr>
        <w:object w:dxaOrig="400" w:dyaOrig="420">
          <v:shape id="_x0000_i1068" type="#_x0000_t75" style="width:20.3pt;height:21.6pt" o:ole="">
            <v:imagedata r:id="rId105" o:title=""/>
          </v:shape>
          <o:OLEObject Type="Embed" ProgID="Equation.DSMT4" ShapeID="_x0000_i1068" DrawAspect="Content" ObjectID="_1588415314" r:id="rId106"/>
        </w:object>
      </w:r>
      <w:r w:rsidRPr="00173CF6">
        <w:rPr>
          <w:sz w:val="28"/>
          <w:szCs w:val="28"/>
        </w:rPr>
        <w:t xml:space="preserve"> = 42700кДж/кг - низшая рабочая теплота сгорания топлива, кДж/кг;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941AB1">
        <w:rPr>
          <w:position w:val="-16"/>
        </w:rPr>
        <w:object w:dxaOrig="1219" w:dyaOrig="460">
          <v:shape id="_x0000_i1069" type="#_x0000_t75" style="width:59.55pt;height:22.9pt" o:ole="">
            <v:imagedata r:id="rId107" o:title=""/>
          </v:shape>
          <o:OLEObject Type="Embed" ProgID="Equation.DSMT4" ShapeID="_x0000_i1069" DrawAspect="Content" ObjectID="_1588415315" r:id="rId108"/>
        </w:object>
      </w:r>
      <w:proofErr w:type="gramStart"/>
      <w:r w:rsidRPr="00173CF6">
        <w:rPr>
          <w:sz w:val="28"/>
          <w:szCs w:val="28"/>
        </w:rPr>
        <w:t>К</w:t>
      </w:r>
      <w:proofErr w:type="gramEnd"/>
      <w:r w:rsidRPr="00173CF6">
        <w:rPr>
          <w:sz w:val="28"/>
          <w:szCs w:val="28"/>
        </w:rPr>
        <w:t xml:space="preserve"> - </w:t>
      </w:r>
      <w:proofErr w:type="gramStart"/>
      <w:r w:rsidRPr="00173CF6">
        <w:rPr>
          <w:sz w:val="28"/>
          <w:szCs w:val="28"/>
        </w:rPr>
        <w:t>минималь</w:t>
      </w:r>
      <w:r w:rsidRPr="00173CF6">
        <w:rPr>
          <w:color w:val="000000"/>
          <w:sz w:val="28"/>
          <w:szCs w:val="28"/>
        </w:rPr>
        <w:t>ная</w:t>
      </w:r>
      <w:proofErr w:type="gramEnd"/>
      <w:r w:rsidRPr="00173CF6">
        <w:rPr>
          <w:color w:val="000000"/>
          <w:sz w:val="28"/>
          <w:szCs w:val="28"/>
        </w:rPr>
        <w:t xml:space="preserve"> температура выпускных газов ГД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941AB1">
        <w:rPr>
          <w:position w:val="-12"/>
        </w:rPr>
        <w:object w:dxaOrig="320" w:dyaOrig="380">
          <v:shape id="_x0000_i1070" type="#_x0000_t75" style="width:15.7pt;height:19pt" o:ole="">
            <v:imagedata r:id="rId109" o:title=""/>
          </v:shape>
          <o:OLEObject Type="Embed" ProgID="Equation.DSMT4" ShapeID="_x0000_i1070" DrawAspect="Content" ObjectID="_1588415316" r:id="rId110"/>
        </w:object>
      </w:r>
      <w:r w:rsidRPr="00173CF6">
        <w:rPr>
          <w:sz w:val="28"/>
          <w:szCs w:val="28"/>
        </w:rPr>
        <w:t xml:space="preserve"> = 460</w:t>
      </w:r>
      <w:proofErr w:type="gramStart"/>
      <w:r w:rsidRPr="00173CF6">
        <w:rPr>
          <w:sz w:val="28"/>
          <w:szCs w:val="28"/>
        </w:rPr>
        <w:t xml:space="preserve"> К</w:t>
      </w:r>
      <w:proofErr w:type="gramEnd"/>
      <w:r w:rsidRPr="00173CF6">
        <w:rPr>
          <w:sz w:val="28"/>
          <w:szCs w:val="28"/>
        </w:rPr>
        <w:t xml:space="preserve">  - температура выходящих газов из котла;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035B55">
        <w:rPr>
          <w:position w:val="-6"/>
        </w:rPr>
        <w:object w:dxaOrig="260" w:dyaOrig="240">
          <v:shape id="_x0000_i1071" type="#_x0000_t75" style="width:13.1pt;height:12.45pt" o:ole="">
            <v:imagedata r:id="rId111" o:title=""/>
          </v:shape>
          <o:OLEObject Type="Embed" ProgID="Equation.DSMT4" ShapeID="_x0000_i1071" DrawAspect="Content" ObjectID="_1588415317" r:id="rId112"/>
        </w:object>
      </w:r>
      <w:r w:rsidRPr="00035B55">
        <w:rPr>
          <w:sz w:val="28"/>
          <w:szCs w:val="28"/>
        </w:rPr>
        <w:t xml:space="preserve"> </w:t>
      </w:r>
      <w:r w:rsidR="0060067F">
        <w:rPr>
          <w:sz w:val="28"/>
          <w:szCs w:val="28"/>
        </w:rPr>
        <w:t>= 1,95</w:t>
      </w:r>
      <w:r w:rsidRPr="00173CF6">
        <w:rPr>
          <w:sz w:val="28"/>
          <w:szCs w:val="28"/>
        </w:rPr>
        <w:t xml:space="preserve"> - коэффициент избытка воздуха ДВ</w:t>
      </w:r>
      <w:proofErr w:type="gramStart"/>
      <w:r w:rsidRPr="00173CF6">
        <w:rPr>
          <w:sz w:val="28"/>
          <w:szCs w:val="28"/>
        </w:rPr>
        <w:t>С</w:t>
      </w:r>
      <w:r w:rsidR="0060067F">
        <w:rPr>
          <w:sz w:val="28"/>
          <w:szCs w:val="28"/>
        </w:rPr>
        <w:t>(</w:t>
      </w:r>
      <w:proofErr w:type="gramEnd"/>
      <w:r w:rsidR="0060067F" w:rsidRPr="001233E7">
        <w:rPr>
          <w:position w:val="-10"/>
          <w:sz w:val="28"/>
          <w:szCs w:val="28"/>
        </w:rPr>
        <w:object w:dxaOrig="1240" w:dyaOrig="320">
          <v:shape id="_x0000_i1239" type="#_x0000_t75" style="width:62.2pt;height:15.7pt" o:ole="">
            <v:imagedata r:id="rId113" o:title=""/>
          </v:shape>
          <o:OLEObject Type="Embed" ProgID="Equation.3" ShapeID="_x0000_i1239" DrawAspect="Content" ObjectID="_1588415318" r:id="rId114"/>
        </w:object>
      </w:r>
      <w:r w:rsidR="0060067F">
        <w:rPr>
          <w:sz w:val="28"/>
          <w:szCs w:val="28"/>
        </w:rPr>
        <w:t xml:space="preserve"> для СОД</w:t>
      </w:r>
      <w:r w:rsidR="0060067F">
        <w:rPr>
          <w:sz w:val="28"/>
          <w:szCs w:val="28"/>
        </w:rPr>
        <w:t>)</w:t>
      </w:r>
      <w:r w:rsidRPr="00173CF6">
        <w:rPr>
          <w:sz w:val="28"/>
          <w:szCs w:val="28"/>
        </w:rPr>
        <w:t>;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941AB1">
        <w:rPr>
          <w:position w:val="-12"/>
        </w:rPr>
        <w:object w:dxaOrig="1140" w:dyaOrig="380">
          <v:shape id="_x0000_i1072" type="#_x0000_t75" style="width:56.95pt;height:19pt" o:ole="">
            <v:imagedata r:id="rId115" o:title=""/>
          </v:shape>
          <o:OLEObject Type="Embed" ProgID="Equation.DSMT4" ShapeID="_x0000_i1072" DrawAspect="Content" ObjectID="_1588415319" r:id="rId116"/>
        </w:object>
      </w:r>
      <w:proofErr w:type="gramStart"/>
      <w:r w:rsidRPr="00173CF6">
        <w:rPr>
          <w:sz w:val="28"/>
          <w:szCs w:val="28"/>
        </w:rPr>
        <w:t>кг</w:t>
      </w:r>
      <w:proofErr w:type="gramEnd"/>
      <w:r w:rsidRPr="00173CF6">
        <w:rPr>
          <w:sz w:val="28"/>
          <w:szCs w:val="28"/>
        </w:rPr>
        <w:t xml:space="preserve">/кг - теоретическое  количество воздуха, необходимое для полного сгорания </w:t>
      </w:r>
      <w:smartTag w:uri="urn:schemas-microsoft-com:office:smarttags" w:element="metricconverter">
        <w:smartTagPr>
          <w:attr w:name="ProductID" w:val="1 кг"/>
        </w:smartTagPr>
        <w:r w:rsidRPr="00173CF6">
          <w:rPr>
            <w:sz w:val="28"/>
            <w:szCs w:val="28"/>
          </w:rPr>
          <w:t>1 кг</w:t>
        </w:r>
      </w:smartTag>
      <w:r w:rsidRPr="00173CF6">
        <w:rPr>
          <w:sz w:val="28"/>
          <w:szCs w:val="28"/>
        </w:rPr>
        <w:t xml:space="preserve"> топлива;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color w:val="000000"/>
          <w:sz w:val="28"/>
          <w:szCs w:val="28"/>
        </w:rPr>
      </w:pPr>
      <w:r w:rsidRPr="00941AB1">
        <w:rPr>
          <w:position w:val="-16"/>
        </w:rPr>
        <w:object w:dxaOrig="1080" w:dyaOrig="420">
          <v:shape id="_x0000_i1073" type="#_x0000_t75" style="width:54.35pt;height:21.6pt" o:ole="">
            <v:imagedata r:id="rId117" o:title=""/>
          </v:shape>
          <o:OLEObject Type="Embed" ProgID="Equation.DSMT4" ShapeID="_x0000_i1073" DrawAspect="Content" ObjectID="_1588415320" r:id="rId118"/>
        </w:object>
      </w:r>
      <w:r w:rsidRPr="00173CF6">
        <w:rPr>
          <w:color w:val="000000"/>
          <w:sz w:val="28"/>
          <w:szCs w:val="28"/>
        </w:rPr>
        <w:t xml:space="preserve"> кДж/</w:t>
      </w:r>
      <w:proofErr w:type="spellStart"/>
      <w:r w:rsidRPr="00173CF6">
        <w:rPr>
          <w:sz w:val="28"/>
          <w:szCs w:val="28"/>
        </w:rPr>
        <w:t>кг</w:t>
      </w:r>
      <w:proofErr w:type="gramStart"/>
      <w:r w:rsidRPr="00173CF6">
        <w:rPr>
          <w:sz w:val="28"/>
          <w:szCs w:val="28"/>
        </w:rPr>
        <w:t>·К</w:t>
      </w:r>
      <w:proofErr w:type="spellEnd"/>
      <w:proofErr w:type="gramEnd"/>
      <w:r w:rsidRPr="00173CF6">
        <w:rPr>
          <w:color w:val="000000"/>
          <w:sz w:val="28"/>
          <w:szCs w:val="28"/>
        </w:rPr>
        <w:t xml:space="preserve"> - удельная     теплоёмкость  газов;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941AB1">
        <w:rPr>
          <w:position w:val="-12"/>
        </w:rPr>
        <w:object w:dxaOrig="260" w:dyaOrig="380">
          <v:shape id="_x0000_i1074" type="#_x0000_t75" style="width:13.1pt;height:19pt" o:ole="">
            <v:imagedata r:id="rId119" o:title=""/>
          </v:shape>
          <o:OLEObject Type="Embed" ProgID="Equation.DSMT4" ShapeID="_x0000_i1074" DrawAspect="Content" ObjectID="_1588415321" r:id="rId120"/>
        </w:object>
      </w:r>
      <w:r w:rsidRPr="00173CF6">
        <w:rPr>
          <w:sz w:val="28"/>
          <w:szCs w:val="28"/>
        </w:rPr>
        <w:t xml:space="preserve"> = 0,184 ДВС, кг/</w:t>
      </w:r>
      <w:proofErr w:type="spellStart"/>
      <w:r w:rsidRPr="00173CF6">
        <w:rPr>
          <w:sz w:val="28"/>
          <w:szCs w:val="28"/>
        </w:rPr>
        <w:t>кВт·ч</w:t>
      </w:r>
      <w:proofErr w:type="spellEnd"/>
      <w:r w:rsidRPr="00173CF6">
        <w:rPr>
          <w:sz w:val="28"/>
          <w:szCs w:val="28"/>
        </w:rPr>
        <w:t xml:space="preserve"> - удельный расход топлива ДВС</w:t>
      </w:r>
    </w:p>
    <w:p w:rsidR="0008314A" w:rsidRPr="00173CF6" w:rsidRDefault="0008314A" w:rsidP="00173CF6">
      <w:pP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941AB1">
        <w:rPr>
          <w:position w:val="-12"/>
        </w:rPr>
        <w:object w:dxaOrig="520" w:dyaOrig="380">
          <v:shape id="_x0000_i1075" type="#_x0000_t75" style="width:26.85pt;height:19pt" o:ole="">
            <v:imagedata r:id="rId121" o:title=""/>
          </v:shape>
          <o:OLEObject Type="Embed" ProgID="Equation.DSMT4" ShapeID="_x0000_i1075" DrawAspect="Content" ObjectID="_1588415322" r:id="rId122"/>
        </w:object>
      </w:r>
      <w:r w:rsidRPr="00173CF6">
        <w:rPr>
          <w:sz w:val="28"/>
          <w:szCs w:val="28"/>
        </w:rPr>
        <w:t xml:space="preserve"> = 2400 кВт - суммарная мощность главных двигателей.</w:t>
      </w:r>
    </w:p>
    <w:p w:rsidR="0008314A" w:rsidRPr="00173CF6" w:rsidRDefault="0060067F" w:rsidP="00173CF6">
      <w:pPr>
        <w:autoSpaceDE w:val="0"/>
        <w:autoSpaceDN w:val="0"/>
        <w:adjustRightInd w:val="0"/>
        <w:ind w:hanging="1"/>
        <w:jc w:val="center"/>
        <w:rPr>
          <w:sz w:val="28"/>
          <w:szCs w:val="28"/>
        </w:rPr>
      </w:pPr>
      <w:r w:rsidRPr="00941AB1">
        <w:rPr>
          <w:position w:val="-28"/>
        </w:rPr>
        <w:object w:dxaOrig="9560" w:dyaOrig="720">
          <v:shape id="_x0000_i1240" type="#_x0000_t75" style="width:472.6pt;height:36.65pt" o:ole="">
            <v:imagedata r:id="rId123" o:title=""/>
          </v:shape>
          <o:OLEObject Type="Embed" ProgID="Equation.DSMT4" ShapeID="_x0000_i1240" DrawAspect="Content" ObjectID="_1588415323" r:id="rId124"/>
        </w:object>
      </w:r>
    </w:p>
    <w:p w:rsidR="0008314A" w:rsidRDefault="00CC337D" w:rsidP="00F413F9">
      <w:pPr>
        <w:pStyle w:val="2"/>
      </w:pPr>
      <w:bookmarkStart w:id="22" w:name="_Toc514669122"/>
      <w:r>
        <w:t>10</w:t>
      </w:r>
      <w:r w:rsidR="0008314A">
        <w:t>.3</w:t>
      </w:r>
      <w:r w:rsidR="0008314A" w:rsidRPr="00173CF6">
        <w:t xml:space="preserve"> Выбор утилизационного и автономного котла</w:t>
      </w:r>
      <w:bookmarkEnd w:id="22"/>
    </w:p>
    <w:p w:rsidR="0008314A" w:rsidRPr="00693EE9" w:rsidRDefault="0008314A" w:rsidP="00693EE9"/>
    <w:p w:rsidR="0008314A" w:rsidRPr="00173CF6" w:rsidRDefault="0008314A" w:rsidP="00173CF6">
      <w:pPr>
        <w:tabs>
          <w:tab w:val="num" w:pos="0"/>
        </w:tabs>
        <w:ind w:right="353" w:firstLine="284"/>
        <w:jc w:val="both"/>
        <w:rPr>
          <w:b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Так как,  </w:t>
      </w:r>
      <w:proofErr w:type="gramStart"/>
      <w:r w:rsidRPr="00173CF6">
        <w:rPr>
          <w:bCs/>
          <w:i/>
          <w:iCs/>
          <w:color w:val="000000"/>
          <w:sz w:val="28"/>
          <w:szCs w:val="28"/>
          <w:lang w:val="en-US"/>
        </w:rPr>
        <w:t>Q</w:t>
      </w:r>
      <w:proofErr w:type="spellStart"/>
      <w:proofErr w:type="gramEnd"/>
      <w:r w:rsidRPr="00173CF6">
        <w:rPr>
          <w:bCs/>
          <w:iCs/>
          <w:color w:val="000000"/>
          <w:sz w:val="28"/>
          <w:szCs w:val="28"/>
          <w:vertAlign w:val="subscript"/>
        </w:rPr>
        <w:t>ук</w:t>
      </w:r>
      <w:proofErr w:type="spellEnd"/>
      <w:r w:rsidRPr="00173CF6">
        <w:rPr>
          <w:bCs/>
          <w:i/>
          <w:iCs/>
          <w:color w:val="000000"/>
          <w:sz w:val="28"/>
          <w:szCs w:val="28"/>
        </w:rPr>
        <w:t xml:space="preserve"> &gt;</w:t>
      </w:r>
      <w:r w:rsidRPr="00941AB1">
        <w:rPr>
          <w:position w:val="-12"/>
        </w:rPr>
        <w:object w:dxaOrig="360" w:dyaOrig="380">
          <v:shape id="_x0000_i1076" type="#_x0000_t75" style="width:18.35pt;height:19pt" o:ole="">
            <v:imagedata r:id="rId125" o:title=""/>
          </v:shape>
          <o:OLEObject Type="Embed" ProgID="Equation.DSMT4" ShapeID="_x0000_i1076" DrawAspect="Content" ObjectID="_1588415324" r:id="rId126"/>
        </w:object>
      </w:r>
      <w:r w:rsidRPr="00173CF6">
        <w:rPr>
          <w:bCs/>
          <w:i/>
          <w:iCs/>
          <w:color w:val="000000"/>
          <w:sz w:val="28"/>
          <w:szCs w:val="28"/>
        </w:rPr>
        <w:t xml:space="preserve">, </w:t>
      </w:r>
      <w:r w:rsidRPr="00173CF6">
        <w:rPr>
          <w:color w:val="000000"/>
          <w:sz w:val="28"/>
          <w:szCs w:val="28"/>
        </w:rPr>
        <w:t>то мощность утилизационного котла принимается рав</w:t>
      </w:r>
      <w:r w:rsidRPr="00173CF6">
        <w:rPr>
          <w:color w:val="000000"/>
          <w:sz w:val="28"/>
          <w:szCs w:val="28"/>
        </w:rPr>
        <w:softHyphen/>
        <w:t>ной</w:t>
      </w:r>
      <w:r w:rsidRPr="00941AB1">
        <w:rPr>
          <w:position w:val="-12"/>
        </w:rPr>
        <w:object w:dxaOrig="360" w:dyaOrig="380">
          <v:shape id="_x0000_i1077" type="#_x0000_t75" style="width:18.35pt;height:19pt" o:ole="">
            <v:imagedata r:id="rId127" o:title=""/>
          </v:shape>
          <o:OLEObject Type="Embed" ProgID="Equation.DSMT4" ShapeID="_x0000_i1077" DrawAspect="Content" ObjectID="_1588415325" r:id="rId128"/>
        </w:object>
      </w:r>
      <w:r w:rsidRPr="00173CF6">
        <w:rPr>
          <w:bCs/>
          <w:i/>
          <w:iCs/>
          <w:color w:val="000000"/>
          <w:sz w:val="28"/>
          <w:szCs w:val="28"/>
        </w:rPr>
        <w:t>.</w:t>
      </w:r>
      <w:r w:rsidRPr="00173CF6">
        <w:rPr>
          <w:rFonts w:eastAsia="Arial Unicode MS"/>
          <w:i/>
          <w:iCs/>
          <w:color w:val="000000"/>
          <w:sz w:val="28"/>
          <w:szCs w:val="28"/>
        </w:rPr>
        <w:t xml:space="preserve">                           </w:t>
      </w:r>
    </w:p>
    <w:p w:rsidR="0008314A" w:rsidRPr="00173CF6" w:rsidRDefault="0008314A" w:rsidP="00173CF6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Мощность автономного котлоагрегата должна быть достаточной для обеспечения всех нужд судна в теплоте при любом режиме работы утилизационного котла, следовательно, он должен быть выбран по максимальной вели</w:t>
      </w:r>
      <w:r w:rsidRPr="00173CF6">
        <w:rPr>
          <w:color w:val="000000"/>
          <w:sz w:val="28"/>
          <w:szCs w:val="28"/>
        </w:rPr>
        <w:softHyphen/>
        <w:t xml:space="preserve">чине из двух определенных с помощью таблицы фактически потребных потоков энергии, т. е., или </w:t>
      </w:r>
      <w:proofErr w:type="gramStart"/>
      <w:r w:rsidRPr="00173CF6">
        <w:rPr>
          <w:color w:val="000000"/>
          <w:sz w:val="28"/>
          <w:szCs w:val="28"/>
        </w:rPr>
        <w:t>по</w:t>
      </w:r>
      <w:proofErr w:type="gramEnd"/>
      <w:r w:rsidRPr="00941AB1">
        <w:rPr>
          <w:position w:val="-12"/>
        </w:rPr>
        <w:object w:dxaOrig="340" w:dyaOrig="380">
          <v:shape id="_x0000_i1078" type="#_x0000_t75" style="width:17pt;height:19pt" o:ole="">
            <v:imagedata r:id="rId129" o:title=""/>
          </v:shape>
          <o:OLEObject Type="Embed" ProgID="Equation.DSMT4" ShapeID="_x0000_i1078" DrawAspect="Content" ObjectID="_1588415326" r:id="rId130"/>
        </w:object>
      </w:r>
      <w:r w:rsidRPr="00173CF6">
        <w:rPr>
          <w:bCs/>
          <w:i/>
          <w:iCs/>
          <w:color w:val="000000"/>
          <w:sz w:val="28"/>
          <w:szCs w:val="28"/>
        </w:rPr>
        <w:t xml:space="preserve">, </w:t>
      </w:r>
      <w:r w:rsidRPr="00173CF6">
        <w:rPr>
          <w:bCs/>
          <w:iCs/>
          <w:color w:val="000000"/>
          <w:sz w:val="28"/>
          <w:szCs w:val="28"/>
        </w:rPr>
        <w:t>или</w:t>
      </w:r>
      <w:r w:rsidRPr="00173CF6">
        <w:rPr>
          <w:bCs/>
          <w:i/>
          <w:iCs/>
          <w:color w:val="000000"/>
          <w:sz w:val="28"/>
          <w:szCs w:val="28"/>
        </w:rPr>
        <w:t xml:space="preserve">  </w:t>
      </w:r>
      <w:r w:rsidRPr="00173CF6">
        <w:rPr>
          <w:color w:val="000000"/>
          <w:sz w:val="28"/>
          <w:szCs w:val="28"/>
        </w:rPr>
        <w:t xml:space="preserve">по  </w:t>
      </w:r>
      <w:r w:rsidRPr="00941AB1">
        <w:rPr>
          <w:position w:val="-12"/>
        </w:rPr>
        <w:object w:dxaOrig="360" w:dyaOrig="380">
          <v:shape id="_x0000_i1079" type="#_x0000_t75" style="width:18.35pt;height:19pt" o:ole="">
            <v:imagedata r:id="rId131" o:title=""/>
          </v:shape>
          <o:OLEObject Type="Embed" ProgID="Equation.DSMT4" ShapeID="_x0000_i1079" DrawAspect="Content" ObjectID="_1588415327" r:id="rId132"/>
        </w:object>
      </w:r>
      <w:r w:rsidRPr="00173CF6">
        <w:rPr>
          <w:bCs/>
          <w:i/>
          <w:iCs/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tabs>
          <w:tab w:val="num" w:pos="0"/>
        </w:tabs>
        <w:ind w:right="353"/>
        <w:jc w:val="both"/>
        <w:rPr>
          <w:b/>
          <w:sz w:val="28"/>
          <w:szCs w:val="28"/>
        </w:rPr>
      </w:pPr>
    </w:p>
    <w:p w:rsidR="0008314A" w:rsidRPr="00173CF6" w:rsidRDefault="0008314A" w:rsidP="00173CF6">
      <w:pPr>
        <w:tabs>
          <w:tab w:val="num" w:pos="0"/>
        </w:tabs>
        <w:ind w:right="353"/>
        <w:rPr>
          <w:sz w:val="28"/>
          <w:szCs w:val="28"/>
        </w:rPr>
      </w:pPr>
      <w:r w:rsidRPr="00173CF6">
        <w:rPr>
          <w:sz w:val="28"/>
          <w:szCs w:val="28"/>
        </w:rPr>
        <w:t>Необходимая паропроизводительность котла по теплоносителю в кг/ч, определяем по формуле:</w:t>
      </w:r>
    </w:p>
    <w:p w:rsidR="0008314A" w:rsidRPr="00173CF6" w:rsidRDefault="0008314A" w:rsidP="00173CF6">
      <w:pPr>
        <w:tabs>
          <w:tab w:val="num" w:pos="0"/>
        </w:tabs>
        <w:ind w:right="353"/>
        <w:jc w:val="center"/>
        <w:rPr>
          <w:sz w:val="28"/>
          <w:szCs w:val="28"/>
        </w:rPr>
      </w:pPr>
      <w:r w:rsidRPr="00941AB1">
        <w:rPr>
          <w:position w:val="-28"/>
        </w:rPr>
        <w:object w:dxaOrig="1700" w:dyaOrig="720">
          <v:shape id="_x0000_i1080" type="#_x0000_t75" style="width:83.8pt;height:36.65pt" o:ole="">
            <v:imagedata r:id="rId133" o:title=""/>
          </v:shape>
          <o:OLEObject Type="Embed" ProgID="Equation.DSMT4" ShapeID="_x0000_i1080" DrawAspect="Content" ObjectID="_1588415328" r:id="rId134"/>
        </w:object>
      </w:r>
    </w:p>
    <w:p w:rsidR="0008314A" w:rsidRPr="00173CF6" w:rsidRDefault="0008314A" w:rsidP="00173CF6">
      <w:pPr>
        <w:tabs>
          <w:tab w:val="num" w:pos="0"/>
        </w:tabs>
        <w:ind w:right="353"/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proofErr w:type="spellStart"/>
      <w:r w:rsidRPr="00173CF6">
        <w:rPr>
          <w:sz w:val="28"/>
          <w:szCs w:val="28"/>
          <w:lang w:val="en-US"/>
        </w:rPr>
        <w:t>Q</w:t>
      </w:r>
      <w:r w:rsidRPr="00173CF6">
        <w:rPr>
          <w:sz w:val="28"/>
          <w:szCs w:val="28"/>
          <w:vertAlign w:val="subscript"/>
          <w:lang w:val="en-US"/>
        </w:rPr>
        <w:t>k</w:t>
      </w:r>
      <w:proofErr w:type="spellEnd"/>
      <w:r w:rsidRPr="00173CF6">
        <w:rPr>
          <w:sz w:val="28"/>
          <w:szCs w:val="28"/>
        </w:rPr>
        <w:t xml:space="preserve"> – тепловой поток котла, кВт</w:t>
      </w:r>
    </w:p>
    <w:p w:rsidR="0008314A" w:rsidRPr="00173CF6" w:rsidRDefault="0008314A" w:rsidP="00173CF6">
      <w:pPr>
        <w:tabs>
          <w:tab w:val="num" w:pos="0"/>
        </w:tabs>
        <w:ind w:right="353"/>
        <w:rPr>
          <w:sz w:val="28"/>
          <w:szCs w:val="28"/>
        </w:rPr>
      </w:pPr>
      <w:r w:rsidRPr="00173CF6">
        <w:rPr>
          <w:sz w:val="28"/>
          <w:szCs w:val="28"/>
        </w:rPr>
        <w:sym w:font="Symbol" w:char="F044"/>
      </w:r>
      <w:r w:rsidRPr="00173CF6">
        <w:rPr>
          <w:sz w:val="28"/>
          <w:szCs w:val="28"/>
          <w:lang w:val="en-US"/>
        </w:rPr>
        <w:t>h</w:t>
      </w:r>
      <w:r w:rsidRPr="00173CF6">
        <w:rPr>
          <w:sz w:val="28"/>
          <w:szCs w:val="28"/>
        </w:rPr>
        <w:t xml:space="preserve"> – прирост энтальпии пара в котле кДж/кг.</w:t>
      </w:r>
    </w:p>
    <w:p w:rsidR="0008314A" w:rsidRPr="00173CF6" w:rsidRDefault="0008314A" w:rsidP="00173CF6">
      <w:pPr>
        <w:tabs>
          <w:tab w:val="num" w:pos="0"/>
        </w:tabs>
        <w:ind w:right="353"/>
        <w:jc w:val="center"/>
        <w:rPr>
          <w:sz w:val="28"/>
          <w:szCs w:val="28"/>
        </w:rPr>
      </w:pPr>
      <w:r w:rsidRPr="00941AB1">
        <w:rPr>
          <w:position w:val="-12"/>
        </w:rPr>
        <w:object w:dxaOrig="1320" w:dyaOrig="380">
          <v:shape id="_x0000_i1081" type="#_x0000_t75" style="width:66.1pt;height:19pt" o:ole="">
            <v:imagedata r:id="rId135" o:title=""/>
          </v:shape>
          <o:OLEObject Type="Embed" ProgID="Equation.DSMT4" ShapeID="_x0000_i1081" DrawAspect="Content" ObjectID="_1588415329" r:id="rId136"/>
        </w:object>
      </w:r>
    </w:p>
    <w:p w:rsidR="0008314A" w:rsidRPr="00173CF6" w:rsidRDefault="0008314A" w:rsidP="00173CF6">
      <w:pPr>
        <w:tabs>
          <w:tab w:val="num" w:pos="0"/>
        </w:tabs>
        <w:ind w:right="353"/>
        <w:jc w:val="center"/>
        <w:rPr>
          <w:sz w:val="28"/>
          <w:szCs w:val="28"/>
        </w:rPr>
      </w:pPr>
    </w:p>
    <w:p w:rsidR="0008314A" w:rsidRPr="00173CF6" w:rsidRDefault="0008314A" w:rsidP="00173CF6">
      <w:pPr>
        <w:tabs>
          <w:tab w:val="num" w:pos="0"/>
        </w:tabs>
        <w:ind w:right="353"/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173CF6">
        <w:rPr>
          <w:sz w:val="28"/>
          <w:szCs w:val="28"/>
          <w:lang w:val="en-US"/>
        </w:rPr>
        <w:t>i</w:t>
      </w:r>
      <w:r w:rsidRPr="00173CF6">
        <w:rPr>
          <w:sz w:val="28"/>
          <w:szCs w:val="28"/>
          <w:vertAlign w:val="subscript"/>
          <w:lang w:val="en-US"/>
        </w:rPr>
        <w:t>x</w:t>
      </w:r>
      <w:r w:rsidRPr="00173CF6">
        <w:rPr>
          <w:sz w:val="28"/>
          <w:szCs w:val="28"/>
        </w:rPr>
        <w:t xml:space="preserve"> – энтальпия пара</w:t>
      </w:r>
    </w:p>
    <w:p w:rsidR="0008314A" w:rsidRPr="00173CF6" w:rsidRDefault="0008314A" w:rsidP="00173CF6">
      <w:pPr>
        <w:tabs>
          <w:tab w:val="num" w:pos="0"/>
        </w:tabs>
        <w:ind w:right="353"/>
        <w:rPr>
          <w:sz w:val="28"/>
          <w:szCs w:val="28"/>
        </w:rPr>
      </w:pPr>
      <w:proofErr w:type="spellStart"/>
      <w:r w:rsidRPr="00173CF6">
        <w:rPr>
          <w:sz w:val="28"/>
          <w:szCs w:val="28"/>
          <w:lang w:val="en-US"/>
        </w:rPr>
        <w:t>i</w:t>
      </w:r>
      <w:r w:rsidRPr="00173CF6">
        <w:rPr>
          <w:sz w:val="28"/>
          <w:szCs w:val="28"/>
          <w:vertAlign w:val="subscript"/>
        </w:rPr>
        <w:t>пв</w:t>
      </w:r>
      <w:proofErr w:type="spellEnd"/>
      <w:r w:rsidRPr="00173CF6">
        <w:rPr>
          <w:sz w:val="28"/>
          <w:szCs w:val="28"/>
          <w:vertAlign w:val="subscript"/>
        </w:rPr>
        <w:t xml:space="preserve"> </w:t>
      </w:r>
      <w:r w:rsidRPr="00173CF6">
        <w:rPr>
          <w:sz w:val="28"/>
          <w:szCs w:val="28"/>
        </w:rPr>
        <w:t>=272 кДж/кг - энтальпия питательной воды</w:t>
      </w:r>
    </w:p>
    <w:p w:rsidR="0008314A" w:rsidRPr="00173CF6" w:rsidRDefault="0008314A" w:rsidP="00173CF6">
      <w:pPr>
        <w:tabs>
          <w:tab w:val="num" w:pos="0"/>
        </w:tabs>
        <w:ind w:right="353"/>
        <w:jc w:val="center"/>
        <w:rPr>
          <w:sz w:val="28"/>
          <w:szCs w:val="28"/>
        </w:rPr>
      </w:pPr>
      <w:r w:rsidRPr="00941AB1">
        <w:rPr>
          <w:position w:val="-12"/>
        </w:rPr>
        <w:object w:dxaOrig="1500" w:dyaOrig="380">
          <v:shape id="_x0000_i1082" type="#_x0000_t75" style="width:74.6pt;height:19pt" o:ole="">
            <v:imagedata r:id="rId137" o:title=""/>
          </v:shape>
          <o:OLEObject Type="Embed" ProgID="Equation.DSMT4" ShapeID="_x0000_i1082" DrawAspect="Content" ObjectID="_1588415330" r:id="rId138"/>
        </w:object>
      </w:r>
    </w:p>
    <w:p w:rsidR="0008314A" w:rsidRPr="00173CF6" w:rsidRDefault="0008314A" w:rsidP="00173CF6">
      <w:pPr>
        <w:tabs>
          <w:tab w:val="num" w:pos="0"/>
        </w:tabs>
        <w:ind w:right="353"/>
        <w:jc w:val="center"/>
        <w:rPr>
          <w:sz w:val="28"/>
          <w:szCs w:val="28"/>
        </w:rPr>
      </w:pPr>
    </w:p>
    <w:p w:rsidR="0008314A" w:rsidRPr="00173CF6" w:rsidRDefault="0008314A" w:rsidP="0060067F">
      <w:pPr>
        <w:tabs>
          <w:tab w:val="num" w:pos="426"/>
        </w:tabs>
        <w:ind w:right="353" w:firstLine="426"/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proofErr w:type="spellStart"/>
      <w:r w:rsidRPr="00173CF6">
        <w:rPr>
          <w:sz w:val="28"/>
          <w:szCs w:val="28"/>
          <w:lang w:val="en-US"/>
        </w:rPr>
        <w:t>i</w:t>
      </w:r>
      <w:proofErr w:type="spellEnd"/>
      <w:r w:rsidRPr="00173CF6">
        <w:rPr>
          <w:sz w:val="28"/>
          <w:szCs w:val="28"/>
        </w:rPr>
        <w:t>’=561,4 кДж/кг (таб</w:t>
      </w:r>
      <w:r>
        <w:rPr>
          <w:sz w:val="28"/>
          <w:szCs w:val="28"/>
        </w:rPr>
        <w:t xml:space="preserve">л.6.3. </w:t>
      </w:r>
      <w:proofErr w:type="spellStart"/>
      <w:r>
        <w:rPr>
          <w:sz w:val="28"/>
          <w:szCs w:val="28"/>
        </w:rPr>
        <w:t>Хряпченков</w:t>
      </w:r>
      <w:proofErr w:type="spellEnd"/>
      <w:r>
        <w:rPr>
          <w:sz w:val="28"/>
          <w:szCs w:val="28"/>
        </w:rPr>
        <w:t xml:space="preserve"> А.С. «Судовые</w:t>
      </w:r>
      <w:r w:rsidRPr="00CA4374">
        <w:rPr>
          <w:sz w:val="28"/>
          <w:szCs w:val="28"/>
        </w:rPr>
        <w:t xml:space="preserve"> </w:t>
      </w:r>
      <w:r w:rsidRPr="00173CF6">
        <w:rPr>
          <w:sz w:val="28"/>
          <w:szCs w:val="28"/>
        </w:rPr>
        <w:t>вспомогательные и ути</w:t>
      </w:r>
      <w:r>
        <w:rPr>
          <w:sz w:val="28"/>
          <w:szCs w:val="28"/>
        </w:rPr>
        <w:t>лизационные котлы» Издательство</w:t>
      </w:r>
      <w:r w:rsidRPr="00CA4374">
        <w:rPr>
          <w:sz w:val="28"/>
          <w:szCs w:val="28"/>
        </w:rPr>
        <w:t xml:space="preserve"> </w:t>
      </w:r>
      <w:r w:rsidRPr="00173CF6">
        <w:rPr>
          <w:sz w:val="28"/>
          <w:szCs w:val="28"/>
        </w:rPr>
        <w:t>«Судостроение» 1988г.)</w:t>
      </w:r>
      <w:r w:rsidR="0060067F">
        <w:rPr>
          <w:sz w:val="28"/>
          <w:szCs w:val="28"/>
        </w:rPr>
        <w:t xml:space="preserve"> </w:t>
      </w:r>
      <w:r w:rsidRPr="00173CF6">
        <w:rPr>
          <w:sz w:val="28"/>
          <w:szCs w:val="28"/>
        </w:rPr>
        <w:t xml:space="preserve">при </w:t>
      </w:r>
      <w:proofErr w:type="gramStart"/>
      <w:r w:rsidRPr="00173CF6">
        <w:rPr>
          <w:sz w:val="28"/>
          <w:szCs w:val="28"/>
        </w:rPr>
        <w:t>р</w:t>
      </w:r>
      <w:proofErr w:type="gramEnd"/>
      <w:r w:rsidRPr="00173CF6">
        <w:rPr>
          <w:sz w:val="28"/>
          <w:szCs w:val="28"/>
        </w:rPr>
        <w:t xml:space="preserve"> = 0,3МПа=3 бар – рабочее давление котла.</w:t>
      </w:r>
    </w:p>
    <w:p w:rsidR="0008314A" w:rsidRPr="00173CF6" w:rsidRDefault="0008314A" w:rsidP="00173CF6">
      <w:pPr>
        <w:tabs>
          <w:tab w:val="num" w:pos="0"/>
        </w:tabs>
        <w:ind w:right="353"/>
        <w:rPr>
          <w:sz w:val="28"/>
          <w:szCs w:val="28"/>
        </w:rPr>
      </w:pPr>
    </w:p>
    <w:p w:rsidR="0008314A" w:rsidRPr="00173CF6" w:rsidRDefault="0008314A" w:rsidP="00173CF6">
      <w:pPr>
        <w:tabs>
          <w:tab w:val="num" w:pos="0"/>
        </w:tabs>
        <w:ind w:right="353"/>
        <w:jc w:val="center"/>
        <w:rPr>
          <w:sz w:val="28"/>
          <w:szCs w:val="28"/>
        </w:rPr>
      </w:pPr>
      <w:r w:rsidRPr="00941AB1">
        <w:rPr>
          <w:position w:val="-12"/>
        </w:rPr>
        <w:object w:dxaOrig="4840" w:dyaOrig="380">
          <v:shape id="_x0000_i1083" type="#_x0000_t75" style="width:242.85pt;height:19pt" o:ole="">
            <v:imagedata r:id="rId139" o:title=""/>
          </v:shape>
          <o:OLEObject Type="Embed" ProgID="Equation.DSMT4" ShapeID="_x0000_i1083" DrawAspect="Content" ObjectID="_1588415331" r:id="rId140"/>
        </w:object>
      </w:r>
    </w:p>
    <w:p w:rsidR="0008314A" w:rsidRPr="00173CF6" w:rsidRDefault="0008314A" w:rsidP="00173CF6">
      <w:pPr>
        <w:tabs>
          <w:tab w:val="num" w:pos="0"/>
        </w:tabs>
        <w:ind w:right="353"/>
        <w:jc w:val="center"/>
        <w:rPr>
          <w:sz w:val="28"/>
          <w:szCs w:val="28"/>
        </w:rPr>
      </w:pPr>
      <w:r w:rsidRPr="00941AB1">
        <w:rPr>
          <w:position w:val="-10"/>
        </w:rPr>
        <w:object w:dxaOrig="4000" w:dyaOrig="340">
          <v:shape id="_x0000_i1084" type="#_x0000_t75" style="width:200.3pt;height:17pt" o:ole="">
            <v:imagedata r:id="rId141" o:title=""/>
          </v:shape>
          <o:OLEObject Type="Embed" ProgID="Equation.DSMT4" ShapeID="_x0000_i1084" DrawAspect="Content" ObjectID="_1588415332" r:id="rId142"/>
        </w:object>
      </w:r>
    </w:p>
    <w:p w:rsidR="0008314A" w:rsidRPr="00173CF6" w:rsidRDefault="0008314A" w:rsidP="00173CF6">
      <w:pPr>
        <w:tabs>
          <w:tab w:val="num" w:pos="0"/>
        </w:tabs>
        <w:ind w:right="353"/>
        <w:jc w:val="center"/>
        <w:rPr>
          <w:sz w:val="28"/>
          <w:szCs w:val="28"/>
        </w:rPr>
      </w:pPr>
    </w:p>
    <w:p w:rsidR="0008314A" w:rsidRPr="00173CF6" w:rsidRDefault="0008314A" w:rsidP="00173CF6">
      <w:pPr>
        <w:tabs>
          <w:tab w:val="num" w:pos="0"/>
        </w:tabs>
        <w:ind w:right="353" w:firstLine="284"/>
        <w:rPr>
          <w:sz w:val="28"/>
          <w:szCs w:val="28"/>
        </w:rPr>
      </w:pPr>
      <w:r w:rsidRPr="00941AB1">
        <w:rPr>
          <w:position w:val="-28"/>
        </w:rPr>
        <w:object w:dxaOrig="3680" w:dyaOrig="720">
          <v:shape id="_x0000_i1085" type="#_x0000_t75" style="width:181.95pt;height:36.65pt" o:ole="">
            <v:imagedata r:id="rId143" o:title=""/>
          </v:shape>
          <o:OLEObject Type="Embed" ProgID="Equation.DSMT4" ShapeID="_x0000_i1085" DrawAspect="Content" ObjectID="_1588415333" r:id="rId144"/>
        </w:object>
      </w:r>
      <w:r w:rsidRPr="00173CF6">
        <w:rPr>
          <w:sz w:val="28"/>
          <w:szCs w:val="28"/>
        </w:rPr>
        <w:t xml:space="preserve">- </w:t>
      </w:r>
      <w:proofErr w:type="gramStart"/>
      <w:r w:rsidRPr="00173CF6">
        <w:rPr>
          <w:sz w:val="28"/>
          <w:szCs w:val="28"/>
        </w:rPr>
        <w:t>необходимая</w:t>
      </w:r>
      <w:proofErr w:type="gramEnd"/>
      <w:r w:rsidRPr="00173CF6">
        <w:rPr>
          <w:sz w:val="28"/>
          <w:szCs w:val="28"/>
        </w:rPr>
        <w:t xml:space="preserve"> </w:t>
      </w:r>
      <w:proofErr w:type="spellStart"/>
      <w:r w:rsidRPr="00173CF6">
        <w:rPr>
          <w:sz w:val="28"/>
          <w:szCs w:val="28"/>
        </w:rPr>
        <w:t>паропроизводительность</w:t>
      </w:r>
      <w:proofErr w:type="spellEnd"/>
      <w:r w:rsidRPr="00173CF6">
        <w:rPr>
          <w:sz w:val="28"/>
          <w:szCs w:val="28"/>
        </w:rPr>
        <w:t xml:space="preserve"> в стояночном режиме</w:t>
      </w:r>
    </w:p>
    <w:p w:rsidR="0008314A" w:rsidRPr="00173CF6" w:rsidRDefault="0008314A" w:rsidP="00173CF6">
      <w:pPr>
        <w:tabs>
          <w:tab w:val="num" w:pos="0"/>
        </w:tabs>
        <w:ind w:right="353" w:firstLine="284"/>
        <w:rPr>
          <w:sz w:val="28"/>
          <w:szCs w:val="28"/>
        </w:rPr>
      </w:pPr>
      <w:r w:rsidRPr="00941AB1">
        <w:rPr>
          <w:position w:val="-28"/>
        </w:rPr>
        <w:object w:dxaOrig="3560" w:dyaOrig="720">
          <v:shape id="_x0000_i1086" type="#_x0000_t75" style="width:176.05pt;height:36.65pt" o:ole="">
            <v:imagedata r:id="rId145" o:title=""/>
          </v:shape>
          <o:OLEObject Type="Embed" ProgID="Equation.DSMT4" ShapeID="_x0000_i1086" DrawAspect="Content" ObjectID="_1588415334" r:id="rId146"/>
        </w:object>
      </w:r>
      <w:r w:rsidRPr="00173CF6">
        <w:rPr>
          <w:sz w:val="28"/>
          <w:szCs w:val="28"/>
        </w:rPr>
        <w:t xml:space="preserve">- </w:t>
      </w:r>
      <w:proofErr w:type="gramStart"/>
      <w:r w:rsidRPr="00173CF6">
        <w:rPr>
          <w:sz w:val="28"/>
          <w:szCs w:val="28"/>
        </w:rPr>
        <w:t>необходимая</w:t>
      </w:r>
      <w:proofErr w:type="gramEnd"/>
      <w:r w:rsidRPr="00173CF6">
        <w:rPr>
          <w:sz w:val="28"/>
          <w:szCs w:val="28"/>
        </w:rPr>
        <w:t xml:space="preserve"> </w:t>
      </w:r>
      <w:proofErr w:type="spellStart"/>
      <w:r w:rsidRPr="00173CF6">
        <w:rPr>
          <w:sz w:val="28"/>
          <w:szCs w:val="28"/>
        </w:rPr>
        <w:t>паропроизводительность</w:t>
      </w:r>
      <w:proofErr w:type="spellEnd"/>
      <w:r w:rsidRPr="00173CF6">
        <w:rPr>
          <w:sz w:val="28"/>
          <w:szCs w:val="28"/>
        </w:rPr>
        <w:t xml:space="preserve"> в ходовом режиме</w:t>
      </w:r>
    </w:p>
    <w:p w:rsidR="0008314A" w:rsidRDefault="0060067F" w:rsidP="00173CF6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Выбираем два паровых котла</w:t>
      </w:r>
    </w:p>
    <w:p w:rsidR="0060067F" w:rsidRDefault="0060067F" w:rsidP="00173CF6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-паровой утилизационный и автономий котел </w:t>
      </w:r>
    </w:p>
    <w:p w:rsidR="0060067F" w:rsidRPr="00173CF6" w:rsidRDefault="0060067F" w:rsidP="00173CF6">
      <w:pPr>
        <w:tabs>
          <w:tab w:val="num" w:pos="0"/>
        </w:tabs>
        <w:ind w:right="-1"/>
        <w:jc w:val="both"/>
        <w:rPr>
          <w:sz w:val="28"/>
          <w:szCs w:val="28"/>
        </w:rPr>
      </w:pPr>
    </w:p>
    <w:p w:rsidR="0008314A" w:rsidRPr="00173CF6" w:rsidRDefault="0008314A" w:rsidP="00CA4374">
      <w:pPr>
        <w:tabs>
          <w:tab w:val="num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173CF6">
        <w:rPr>
          <w:sz w:val="28"/>
          <w:szCs w:val="28"/>
        </w:rPr>
        <w:t>Выбираем паровой утилизационный котёл типа КУП – 20СИ.</w:t>
      </w:r>
    </w:p>
    <w:p w:rsidR="0008314A" w:rsidRPr="00173CF6" w:rsidRDefault="0008314A" w:rsidP="00CA4374">
      <w:pPr>
        <w:tabs>
          <w:tab w:val="num" w:pos="0"/>
        </w:tabs>
        <w:ind w:right="353"/>
        <w:jc w:val="center"/>
        <w:rPr>
          <w:sz w:val="28"/>
          <w:szCs w:val="28"/>
        </w:rPr>
      </w:pPr>
      <w:r w:rsidRPr="00173CF6">
        <w:rPr>
          <w:sz w:val="28"/>
          <w:szCs w:val="28"/>
        </w:rPr>
        <w:t>Характеристики котла КУП – 20.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205"/>
      </w:tblGrid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Значение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Паропроизводительность кг/ч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  <w:vertAlign w:val="superscript"/>
              </w:rPr>
            </w:pPr>
            <w:r w:rsidRPr="00173CF6">
              <w:rPr>
                <w:sz w:val="28"/>
                <w:szCs w:val="28"/>
              </w:rPr>
              <w:t>650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 xml:space="preserve">Температура воды (наибольшая) на выходе из котла,  </w:t>
            </w:r>
            <w:r w:rsidRPr="00173CF6">
              <w:rPr>
                <w:sz w:val="28"/>
                <w:szCs w:val="28"/>
                <w:vertAlign w:val="superscript"/>
              </w:rPr>
              <w:t>0</w:t>
            </w:r>
            <w:r w:rsidRPr="00173CF6">
              <w:rPr>
                <w:sz w:val="28"/>
                <w:szCs w:val="28"/>
              </w:rPr>
              <w:t>С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-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Температура газов до котла </w:t>
            </w:r>
            <w:r w:rsidRPr="00173CF6">
              <w:rPr>
                <w:snapToGrid w:val="0"/>
                <w:sz w:val="28"/>
                <w:szCs w:val="28"/>
                <w:vertAlign w:val="superscript"/>
              </w:rPr>
              <w:t>0</w:t>
            </w:r>
            <w:r w:rsidRPr="00173CF6">
              <w:rPr>
                <w:snapToGrid w:val="0"/>
                <w:sz w:val="28"/>
                <w:szCs w:val="28"/>
              </w:rPr>
              <w:t>С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470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Расход выпускных газов </w:t>
            </w:r>
            <w:r w:rsidRPr="00173CF6">
              <w:rPr>
                <w:snapToGrid w:val="0"/>
                <w:sz w:val="28"/>
                <w:szCs w:val="28"/>
                <w:lang w:val="en-US"/>
              </w:rPr>
              <w:t>G</w:t>
            </w:r>
            <w:r w:rsidRPr="00173CF6">
              <w:rPr>
                <w:snapToGrid w:val="0"/>
                <w:sz w:val="28"/>
                <w:szCs w:val="28"/>
                <w:vertAlign w:val="subscript"/>
                <w:lang w:val="en-US"/>
              </w:rPr>
              <w:t>r</w:t>
            </w:r>
            <w:r w:rsidRPr="00173CF6">
              <w:rPr>
                <w:snapToGrid w:val="0"/>
                <w:sz w:val="28"/>
                <w:szCs w:val="28"/>
              </w:rPr>
              <w:t xml:space="preserve"> кг/ч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17250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  <w:vertAlign w:val="subscript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Коэффициент использования теплоты выпускных газов </w:t>
            </w:r>
            <w:r w:rsidRPr="00173CF6">
              <w:rPr>
                <w:snapToGrid w:val="0"/>
                <w:sz w:val="28"/>
                <w:szCs w:val="28"/>
              </w:rPr>
              <w:sym w:font="Symbol" w:char="F068"/>
            </w:r>
            <w:proofErr w:type="spellStart"/>
            <w:r w:rsidRPr="00173CF6">
              <w:rPr>
                <w:snapToGrid w:val="0"/>
                <w:sz w:val="28"/>
                <w:szCs w:val="28"/>
                <w:vertAlign w:val="subscript"/>
              </w:rPr>
              <w:t>уг</w:t>
            </w:r>
            <w:proofErr w:type="spellEnd"/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0,238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Полное аэродинамическое сопротивление ПК </w:t>
            </w:r>
            <w:r w:rsidRPr="00173CF6">
              <w:rPr>
                <w:snapToGrid w:val="0"/>
                <w:sz w:val="28"/>
                <w:szCs w:val="28"/>
              </w:rPr>
              <w:sym w:font="Symbol" w:char="F044"/>
            </w:r>
            <w:r w:rsidRPr="00173CF6">
              <w:rPr>
                <w:snapToGrid w:val="0"/>
                <w:sz w:val="28"/>
                <w:szCs w:val="28"/>
                <w:lang w:val="en-US"/>
              </w:rPr>
              <w:t>h</w:t>
            </w:r>
            <w:r w:rsidRPr="00173CF6">
              <w:rPr>
                <w:snapToGrid w:val="0"/>
                <w:sz w:val="28"/>
                <w:szCs w:val="28"/>
                <w:vertAlign w:val="subscript"/>
              </w:rPr>
              <w:t>п</w:t>
            </w:r>
            <w:r w:rsidRPr="00173CF6">
              <w:rPr>
                <w:snapToGrid w:val="0"/>
                <w:sz w:val="28"/>
                <w:szCs w:val="28"/>
              </w:rPr>
              <w:t>, кПа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5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Парообразующая площадь поверхности нагрева </w:t>
            </w:r>
            <w:proofErr w:type="spellStart"/>
            <w:r w:rsidRPr="00173CF6">
              <w:rPr>
                <w:snapToGrid w:val="0"/>
                <w:sz w:val="28"/>
                <w:szCs w:val="28"/>
              </w:rPr>
              <w:t>Н</w:t>
            </w:r>
            <w:r w:rsidRPr="00173CF6">
              <w:rPr>
                <w:snapToGrid w:val="0"/>
                <w:sz w:val="28"/>
                <w:szCs w:val="28"/>
                <w:vertAlign w:val="subscript"/>
              </w:rPr>
              <w:t>р</w:t>
            </w:r>
            <w:proofErr w:type="spellEnd"/>
            <w:r w:rsidRPr="00173CF6">
              <w:rPr>
                <w:snapToGrid w:val="0"/>
                <w:sz w:val="28"/>
                <w:szCs w:val="28"/>
              </w:rPr>
              <w:t xml:space="preserve"> , м</w:t>
            </w:r>
            <w:r w:rsidRPr="00173CF6">
              <w:rPr>
                <w:snapToGrid w:val="0"/>
                <w:sz w:val="28"/>
                <w:szCs w:val="28"/>
                <w:vertAlign w:val="superscript"/>
              </w:rPr>
              <w:t>2</w:t>
            </w:r>
            <w:r w:rsidRPr="00173CF6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19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Удельный </w:t>
            </w:r>
            <w:proofErr w:type="spellStart"/>
            <w:r w:rsidRPr="00173CF6">
              <w:rPr>
                <w:snapToGrid w:val="0"/>
                <w:sz w:val="28"/>
                <w:szCs w:val="28"/>
              </w:rPr>
              <w:t>паросъем</w:t>
            </w:r>
            <w:proofErr w:type="spellEnd"/>
            <w:r w:rsidRPr="00173CF6">
              <w:rPr>
                <w:snapToGrid w:val="0"/>
                <w:sz w:val="28"/>
                <w:szCs w:val="28"/>
              </w:rPr>
              <w:t xml:space="preserve"> </w:t>
            </w:r>
            <w:r w:rsidRPr="00173CF6">
              <w:rPr>
                <w:snapToGrid w:val="0"/>
                <w:sz w:val="28"/>
                <w:szCs w:val="28"/>
                <w:lang w:val="en-US"/>
              </w:rPr>
              <w:t>d</w:t>
            </w:r>
            <w:r w:rsidRPr="00173CF6">
              <w:rPr>
                <w:snapToGrid w:val="0"/>
                <w:sz w:val="28"/>
                <w:szCs w:val="28"/>
              </w:rPr>
              <w:t>, кг/(м</w:t>
            </w:r>
            <w:r w:rsidRPr="00173CF6">
              <w:rPr>
                <w:snapToGrid w:val="0"/>
                <w:sz w:val="28"/>
                <w:szCs w:val="28"/>
                <w:vertAlign w:val="superscript"/>
              </w:rPr>
              <w:t>2</w:t>
            </w:r>
            <w:r w:rsidRPr="00173CF6">
              <w:rPr>
                <w:snapToGrid w:val="0"/>
                <w:sz w:val="28"/>
                <w:szCs w:val="28"/>
              </w:rPr>
              <w:t>·ч)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39,5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>Масса парового котла, кг</w:t>
            </w:r>
          </w:p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             с водой</w:t>
            </w:r>
          </w:p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             без воды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</w:p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1800</w:t>
            </w:r>
          </w:p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1700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>Масса ПК с сепаратором, кг</w:t>
            </w:r>
          </w:p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             с водой</w:t>
            </w:r>
          </w:p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             без воды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</w:p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2670</w:t>
            </w:r>
          </w:p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2375</w:t>
            </w:r>
          </w:p>
        </w:tc>
      </w:tr>
      <w:tr w:rsidR="0008314A" w:rsidRPr="00173CF6" w:rsidTr="00C776F3">
        <w:trPr>
          <w:jc w:val="center"/>
        </w:trPr>
        <w:tc>
          <w:tcPr>
            <w:tcW w:w="3848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Температура газов за ПК, </w:t>
            </w:r>
            <w:proofErr w:type="spellStart"/>
            <w:r w:rsidRPr="00173CF6">
              <w:rPr>
                <w:snapToGrid w:val="0"/>
                <w:sz w:val="28"/>
                <w:szCs w:val="28"/>
              </w:rPr>
              <w:t>υ</w:t>
            </w:r>
            <w:r w:rsidRPr="00173CF6">
              <w:rPr>
                <w:snapToGrid w:val="0"/>
                <w:sz w:val="28"/>
                <w:szCs w:val="28"/>
                <w:vertAlign w:val="subscript"/>
              </w:rPr>
              <w:t>ух</w:t>
            </w:r>
            <w:proofErr w:type="spellEnd"/>
            <w:r w:rsidRPr="00173CF6">
              <w:rPr>
                <w:snapToGrid w:val="0"/>
                <w:sz w:val="28"/>
                <w:szCs w:val="28"/>
              </w:rPr>
              <w:t xml:space="preserve">, </w:t>
            </w:r>
            <w:r w:rsidRPr="00173CF6">
              <w:rPr>
                <w:snapToGrid w:val="0"/>
                <w:sz w:val="28"/>
                <w:szCs w:val="28"/>
              </w:rPr>
              <w:sym w:font="Symbol" w:char="F0B0"/>
            </w:r>
            <w:r w:rsidRPr="00173CF6">
              <w:rPr>
                <w:snapToGrid w:val="0"/>
                <w:sz w:val="28"/>
                <w:szCs w:val="28"/>
              </w:rPr>
              <w:t>С</w:t>
            </w:r>
          </w:p>
        </w:tc>
        <w:tc>
          <w:tcPr>
            <w:tcW w:w="115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358</w:t>
            </w:r>
          </w:p>
        </w:tc>
      </w:tr>
    </w:tbl>
    <w:p w:rsidR="0008314A" w:rsidRDefault="0008314A" w:rsidP="00C776F3">
      <w:pPr>
        <w:ind w:firstLine="851"/>
        <w:rPr>
          <w:sz w:val="28"/>
          <w:lang w:val="en-US"/>
        </w:rPr>
      </w:pPr>
    </w:p>
    <w:p w:rsidR="0008314A" w:rsidRPr="00C776F3" w:rsidRDefault="0008314A" w:rsidP="00C776F3">
      <w:pPr>
        <w:ind w:firstLine="851"/>
        <w:rPr>
          <w:b/>
          <w:sz w:val="28"/>
        </w:rPr>
      </w:pPr>
      <w:r w:rsidRPr="00F413F9">
        <w:rPr>
          <w:sz w:val="28"/>
        </w:rPr>
        <w:t xml:space="preserve">Выбираем автономный паровой котел фирмы </w:t>
      </w:r>
      <w:proofErr w:type="spellStart"/>
      <w:r w:rsidRPr="00F413F9">
        <w:rPr>
          <w:sz w:val="28"/>
        </w:rPr>
        <w:t>Ferroli</w:t>
      </w:r>
      <w:proofErr w:type="spellEnd"/>
      <w:r w:rsidRPr="00F413F9">
        <w:rPr>
          <w:sz w:val="28"/>
        </w:rPr>
        <w:t xml:space="preserve"> модели </w:t>
      </w:r>
      <w:proofErr w:type="spellStart"/>
      <w:r w:rsidRPr="00F413F9">
        <w:rPr>
          <w:sz w:val="28"/>
        </w:rPr>
        <w:t>Vapoprex</w:t>
      </w:r>
      <w:proofErr w:type="spellEnd"/>
      <w:r w:rsidRPr="00F413F9">
        <w:rPr>
          <w:sz w:val="28"/>
        </w:rPr>
        <w:t xml:space="preserve"> НVP-150 с экономайзером</w:t>
      </w:r>
      <w:r w:rsidRPr="00F413F9">
        <w:rPr>
          <w:b/>
          <w:sz w:val="28"/>
        </w:rPr>
        <w:t xml:space="preserve">. </w:t>
      </w:r>
    </w:p>
    <w:p w:rsidR="0008314A" w:rsidRPr="00C776F3" w:rsidRDefault="0008314A" w:rsidP="00F413F9">
      <w:pPr>
        <w:rPr>
          <w:sz w:val="28"/>
        </w:rPr>
      </w:pPr>
    </w:p>
    <w:p w:rsidR="0008314A" w:rsidRPr="00173CF6" w:rsidRDefault="0008314A" w:rsidP="00173CF6">
      <w:pPr>
        <w:tabs>
          <w:tab w:val="num" w:pos="0"/>
        </w:tabs>
        <w:ind w:right="353"/>
        <w:rPr>
          <w:sz w:val="28"/>
          <w:szCs w:val="28"/>
        </w:rPr>
      </w:pPr>
      <w:r w:rsidRPr="00173CF6">
        <w:rPr>
          <w:sz w:val="28"/>
          <w:szCs w:val="28"/>
        </w:rPr>
        <w:t xml:space="preserve">Основные характеристики автономного котла </w:t>
      </w:r>
      <w:proofErr w:type="spellStart"/>
      <w:r w:rsidRPr="00173CF6">
        <w:rPr>
          <w:sz w:val="28"/>
          <w:szCs w:val="28"/>
        </w:rPr>
        <w:t>Vapoprex</w:t>
      </w:r>
      <w:proofErr w:type="spellEnd"/>
      <w:r w:rsidRPr="00173CF6">
        <w:rPr>
          <w:sz w:val="28"/>
          <w:szCs w:val="28"/>
        </w:rPr>
        <w:t xml:space="preserve"> НVP-150.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5"/>
        <w:gridCol w:w="2676"/>
      </w:tblGrid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Показатели</w:t>
            </w:r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Значение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Паропроизводительность, кг/ч</w:t>
            </w:r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150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Производительность по теплу, кВт</w:t>
            </w:r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105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Топочная мощность, кВт</w:t>
            </w:r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116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Общий объем котла, л</w:t>
            </w:r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460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>Водяной объем при минимальном уровне, л</w:t>
            </w:r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460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353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 xml:space="preserve">Падение давления со стороны дымовых газов, </w:t>
            </w:r>
            <w:proofErr w:type="spellStart"/>
            <w:r w:rsidRPr="00173CF6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1,5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Длинна огневого стакана </w:t>
            </w:r>
            <w:proofErr w:type="spellStart"/>
            <w:r w:rsidRPr="00173CF6">
              <w:rPr>
                <w:snapToGrid w:val="0"/>
                <w:sz w:val="28"/>
                <w:szCs w:val="28"/>
              </w:rPr>
              <w:t>горелки,мм</w:t>
            </w:r>
            <w:proofErr w:type="spellEnd"/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300/380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 xml:space="preserve">Габаритные размеры </w:t>
            </w:r>
            <w:proofErr w:type="spellStart"/>
            <w:r w:rsidRPr="00173CF6">
              <w:rPr>
                <w:snapToGrid w:val="0"/>
                <w:sz w:val="28"/>
                <w:szCs w:val="28"/>
              </w:rPr>
              <w:t>котла,мм</w:t>
            </w:r>
            <w:proofErr w:type="spellEnd"/>
            <w:r w:rsidRPr="00173CF6">
              <w:rPr>
                <w:snapToGrid w:val="0"/>
                <w:sz w:val="28"/>
                <w:szCs w:val="28"/>
              </w:rPr>
              <w:t>:</w:t>
            </w:r>
          </w:p>
          <w:p w:rsidR="0008314A" w:rsidRPr="00173CF6" w:rsidRDefault="0008314A" w:rsidP="00173CF6">
            <w:pPr>
              <w:tabs>
                <w:tab w:val="num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>длинна</w:t>
            </w:r>
          </w:p>
          <w:p w:rsidR="0008314A" w:rsidRPr="00173CF6" w:rsidRDefault="0008314A" w:rsidP="00173CF6">
            <w:pPr>
              <w:tabs>
                <w:tab w:val="num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>ширина</w:t>
            </w:r>
          </w:p>
          <w:p w:rsidR="0008314A" w:rsidRPr="00173CF6" w:rsidRDefault="0008314A" w:rsidP="00173CF6">
            <w:pPr>
              <w:tabs>
                <w:tab w:val="num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>высота</w:t>
            </w:r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</w:p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1740</w:t>
            </w:r>
          </w:p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1300</w:t>
            </w:r>
          </w:p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1260</w:t>
            </w:r>
          </w:p>
        </w:tc>
      </w:tr>
      <w:tr w:rsidR="0008314A" w:rsidRPr="00173CF6" w:rsidTr="00C776F3">
        <w:trPr>
          <w:jc w:val="center"/>
        </w:trPr>
        <w:tc>
          <w:tcPr>
            <w:tcW w:w="3602" w:type="pct"/>
          </w:tcPr>
          <w:p w:rsidR="0008314A" w:rsidRPr="00173CF6" w:rsidRDefault="0008314A" w:rsidP="00173CF6">
            <w:pPr>
              <w:tabs>
                <w:tab w:val="num" w:pos="0"/>
              </w:tabs>
              <w:rPr>
                <w:snapToGrid w:val="0"/>
                <w:sz w:val="28"/>
                <w:szCs w:val="28"/>
              </w:rPr>
            </w:pPr>
            <w:r w:rsidRPr="00173CF6">
              <w:rPr>
                <w:snapToGrid w:val="0"/>
                <w:sz w:val="28"/>
                <w:szCs w:val="28"/>
              </w:rPr>
              <w:t>Масса котла, кг</w:t>
            </w:r>
          </w:p>
        </w:tc>
        <w:tc>
          <w:tcPr>
            <w:tcW w:w="1398" w:type="pct"/>
          </w:tcPr>
          <w:p w:rsidR="0008314A" w:rsidRPr="00173CF6" w:rsidRDefault="0008314A" w:rsidP="00173CF6">
            <w:pPr>
              <w:tabs>
                <w:tab w:val="num" w:pos="0"/>
              </w:tabs>
              <w:ind w:right="246"/>
              <w:rPr>
                <w:sz w:val="28"/>
                <w:szCs w:val="28"/>
              </w:rPr>
            </w:pPr>
            <w:r w:rsidRPr="00173CF6">
              <w:rPr>
                <w:sz w:val="28"/>
                <w:szCs w:val="28"/>
              </w:rPr>
              <w:t>1160</w:t>
            </w:r>
          </w:p>
        </w:tc>
      </w:tr>
    </w:tbl>
    <w:p w:rsidR="0008314A" w:rsidRPr="00173CF6" w:rsidRDefault="0008314A" w:rsidP="00173CF6">
      <w:pPr>
        <w:spacing w:line="360" w:lineRule="auto"/>
        <w:rPr>
          <w:sz w:val="28"/>
          <w:szCs w:val="28"/>
        </w:rPr>
      </w:pPr>
    </w:p>
    <w:p w:rsidR="0008314A" w:rsidRPr="00173CF6" w:rsidRDefault="0008314A" w:rsidP="00173CF6">
      <w:pPr>
        <w:spacing w:line="360" w:lineRule="auto"/>
        <w:rPr>
          <w:sz w:val="28"/>
          <w:szCs w:val="28"/>
        </w:rPr>
      </w:pPr>
      <w:r w:rsidRPr="00173CF6">
        <w:rPr>
          <w:sz w:val="28"/>
          <w:szCs w:val="28"/>
        </w:rPr>
        <w:t>Расход топлива автономными котлами определяется по формуле</w:t>
      </w:r>
    </w:p>
    <w:p w:rsidR="0008314A" w:rsidRPr="00173CF6" w:rsidRDefault="0008314A" w:rsidP="00173CF6">
      <w:pPr>
        <w:spacing w:line="360" w:lineRule="auto"/>
        <w:ind w:left="851" w:firstLine="567"/>
        <w:rPr>
          <w:sz w:val="28"/>
          <w:szCs w:val="28"/>
        </w:rPr>
      </w:pPr>
      <w:r w:rsidRPr="00941AB1">
        <w:rPr>
          <w:position w:val="-38"/>
        </w:rPr>
        <w:object w:dxaOrig="1120" w:dyaOrig="820">
          <v:shape id="_x0000_i1087" type="#_x0000_t75" style="width:56.3pt;height:41.9pt" o:ole="">
            <v:imagedata r:id="rId147" o:title=""/>
          </v:shape>
          <o:OLEObject Type="Embed" ProgID="Equation.DSMT4" ShapeID="_x0000_i1087" DrawAspect="Content" ObjectID="_1588415335" r:id="rId148"/>
        </w:object>
      </w:r>
      <w:r w:rsidRPr="00173CF6">
        <w:rPr>
          <w:sz w:val="28"/>
          <w:szCs w:val="28"/>
        </w:rPr>
        <w:t>,</w:t>
      </w:r>
    </w:p>
    <w:p w:rsidR="0008314A" w:rsidRPr="00173CF6" w:rsidRDefault="0008314A" w:rsidP="00173CF6">
      <w:pPr>
        <w:spacing w:line="360" w:lineRule="auto"/>
        <w:rPr>
          <w:sz w:val="28"/>
          <w:szCs w:val="28"/>
        </w:rPr>
      </w:pPr>
      <w:r w:rsidRPr="00173CF6">
        <w:rPr>
          <w:sz w:val="28"/>
          <w:szCs w:val="28"/>
        </w:rPr>
        <w:t xml:space="preserve">где  </w:t>
      </w:r>
      <w:r w:rsidRPr="00173CF6">
        <w:rPr>
          <w:i/>
          <w:sz w:val="28"/>
          <w:szCs w:val="28"/>
          <w:lang w:val="en-US"/>
        </w:rPr>
        <w:t>Q</w:t>
      </w:r>
      <w:r w:rsidRPr="00173CF6">
        <w:rPr>
          <w:i/>
          <w:sz w:val="28"/>
          <w:szCs w:val="28"/>
          <w:vertAlign w:val="subscript"/>
        </w:rPr>
        <w:t>к</w:t>
      </w:r>
      <w:r w:rsidRPr="00C776F3">
        <w:rPr>
          <w:i/>
          <w:sz w:val="28"/>
          <w:szCs w:val="28"/>
          <w:vertAlign w:val="subscript"/>
        </w:rPr>
        <w:t xml:space="preserve"> </w:t>
      </w:r>
      <w:r w:rsidRPr="00173CF6">
        <w:rPr>
          <w:i/>
          <w:sz w:val="28"/>
          <w:szCs w:val="28"/>
        </w:rPr>
        <w:t>=</w:t>
      </w:r>
      <w:r w:rsidRPr="00C776F3">
        <w:rPr>
          <w:i/>
          <w:sz w:val="28"/>
          <w:szCs w:val="28"/>
        </w:rPr>
        <w:t xml:space="preserve"> 7</w:t>
      </w:r>
      <w:r>
        <w:rPr>
          <w:i/>
          <w:sz w:val="28"/>
          <w:szCs w:val="28"/>
        </w:rPr>
        <w:t>2</w:t>
      </w:r>
      <w:r w:rsidRPr="00C776F3">
        <w:rPr>
          <w:i/>
          <w:sz w:val="28"/>
          <w:szCs w:val="28"/>
        </w:rPr>
        <w:t>,65</w:t>
      </w:r>
      <w:r w:rsidRPr="00173CF6">
        <w:rPr>
          <w:sz w:val="28"/>
          <w:szCs w:val="28"/>
        </w:rPr>
        <w:t>·3600</w:t>
      </w:r>
      <w:r w:rsidRPr="00C776F3">
        <w:rPr>
          <w:sz w:val="28"/>
          <w:szCs w:val="28"/>
        </w:rPr>
        <w:t xml:space="preserve"> </w:t>
      </w:r>
      <w:r w:rsidRPr="00173CF6">
        <w:rPr>
          <w:sz w:val="28"/>
          <w:szCs w:val="28"/>
        </w:rPr>
        <w:t>=</w:t>
      </w:r>
      <w:r w:rsidRPr="00C776F3">
        <w:rPr>
          <w:sz w:val="28"/>
          <w:szCs w:val="28"/>
        </w:rPr>
        <w:t xml:space="preserve"> 261540 </w:t>
      </w:r>
      <w:r w:rsidRPr="00173CF6">
        <w:rPr>
          <w:i/>
          <w:sz w:val="28"/>
          <w:szCs w:val="28"/>
        </w:rPr>
        <w:t xml:space="preserve">кДж/ч – </w:t>
      </w:r>
      <w:r w:rsidRPr="00173CF6">
        <w:rPr>
          <w:sz w:val="28"/>
          <w:szCs w:val="28"/>
        </w:rPr>
        <w:t>теплопроизводительность;</w:t>
      </w:r>
      <w:r w:rsidRPr="00173CF6">
        <w:rPr>
          <w:i/>
          <w:sz w:val="28"/>
          <w:szCs w:val="28"/>
        </w:rPr>
        <w:t xml:space="preserve"> </w:t>
      </w:r>
    </w:p>
    <w:p w:rsidR="0008314A" w:rsidRPr="00173CF6" w:rsidRDefault="0008314A" w:rsidP="00173CF6">
      <w:pPr>
        <w:rPr>
          <w:sz w:val="28"/>
          <w:szCs w:val="28"/>
        </w:rPr>
      </w:pPr>
      <w:r w:rsidRPr="00941AB1">
        <w:rPr>
          <w:position w:val="-16"/>
        </w:rPr>
        <w:object w:dxaOrig="2400" w:dyaOrig="460">
          <v:shape id="_x0000_i1088" type="#_x0000_t75" style="width:119.8pt;height:22.9pt" o:ole="">
            <v:imagedata r:id="rId149" o:title=""/>
          </v:shape>
          <o:OLEObject Type="Embed" ProgID="Equation.DSMT4" ShapeID="_x0000_i1088" DrawAspect="Content" ObjectID="_1588415336" r:id="rId150"/>
        </w:object>
      </w:r>
      <w:r w:rsidRPr="00173CF6">
        <w:rPr>
          <w:sz w:val="28"/>
          <w:szCs w:val="28"/>
        </w:rPr>
        <w:t>- низшая теплота сгорания дизельного топлива.</w:t>
      </w:r>
    </w:p>
    <w:p w:rsidR="0008314A" w:rsidRPr="00173CF6" w:rsidRDefault="0008314A" w:rsidP="00173CF6">
      <w:pPr>
        <w:rPr>
          <w:sz w:val="28"/>
          <w:szCs w:val="28"/>
        </w:rPr>
      </w:pPr>
      <w:r w:rsidRPr="00941AB1">
        <w:rPr>
          <w:position w:val="-10"/>
        </w:rPr>
        <w:object w:dxaOrig="999" w:dyaOrig="340">
          <v:shape id="_x0000_i1089" type="#_x0000_t75" style="width:50.4pt;height:17pt" o:ole="">
            <v:imagedata r:id="rId151" o:title=""/>
          </v:shape>
          <o:OLEObject Type="Embed" ProgID="Equation.DSMT4" ShapeID="_x0000_i1089" DrawAspect="Content" ObjectID="_1588415337" r:id="rId152"/>
        </w:object>
      </w:r>
      <w:r w:rsidRPr="00173CF6">
        <w:rPr>
          <w:sz w:val="28"/>
          <w:szCs w:val="28"/>
        </w:rPr>
        <w:t>- КПД котла</w:t>
      </w:r>
    </w:p>
    <w:p w:rsidR="0008314A" w:rsidRPr="00173CF6" w:rsidRDefault="0008314A" w:rsidP="00173CF6">
      <w:pPr>
        <w:spacing w:line="360" w:lineRule="auto"/>
        <w:rPr>
          <w:sz w:val="28"/>
          <w:szCs w:val="28"/>
        </w:rPr>
      </w:pPr>
      <w:r w:rsidRPr="00941AB1">
        <w:rPr>
          <w:position w:val="-32"/>
        </w:rPr>
        <w:object w:dxaOrig="3360" w:dyaOrig="760">
          <v:shape id="_x0000_i1090" type="#_x0000_t75" style="width:168.2pt;height:37.95pt" o:ole="">
            <v:imagedata r:id="rId153" o:title=""/>
          </v:shape>
          <o:OLEObject Type="Embed" ProgID="Equation.DSMT4" ShapeID="_x0000_i1090" DrawAspect="Content" ObjectID="_1588415338" r:id="rId154"/>
        </w:object>
      </w:r>
      <w:r w:rsidRPr="00173CF6">
        <w:rPr>
          <w:sz w:val="28"/>
          <w:szCs w:val="28"/>
        </w:rPr>
        <w:t>.</w:t>
      </w: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Pr="00AA4CD1" w:rsidRDefault="0008314A" w:rsidP="00173CF6">
      <w:pPr>
        <w:spacing w:line="360" w:lineRule="auto"/>
        <w:rPr>
          <w:sz w:val="28"/>
          <w:szCs w:val="28"/>
        </w:rPr>
      </w:pPr>
    </w:p>
    <w:p w:rsidR="0008314A" w:rsidRPr="00AA4CD1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60067F" w:rsidRPr="00AA4CD1" w:rsidRDefault="0060067F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Default="0008314A" w:rsidP="00173CF6">
      <w:pPr>
        <w:spacing w:line="360" w:lineRule="auto"/>
        <w:rPr>
          <w:sz w:val="28"/>
          <w:szCs w:val="28"/>
        </w:rPr>
      </w:pPr>
    </w:p>
    <w:p w:rsidR="0008314A" w:rsidRPr="00173CF6" w:rsidRDefault="0008314A" w:rsidP="00173CF6">
      <w:pPr>
        <w:spacing w:line="360" w:lineRule="auto"/>
        <w:rPr>
          <w:sz w:val="28"/>
          <w:szCs w:val="28"/>
        </w:rPr>
      </w:pPr>
    </w:p>
    <w:p w:rsidR="0008314A" w:rsidRPr="00173CF6" w:rsidRDefault="0008314A" w:rsidP="00F413F9">
      <w:pPr>
        <w:pStyle w:val="1"/>
      </w:pPr>
      <w:bookmarkStart w:id="23" w:name="_Toc514669123"/>
      <w:r>
        <w:lastRenderedPageBreak/>
        <w:t>1</w:t>
      </w:r>
      <w:r w:rsidR="00CC337D">
        <w:t>1</w:t>
      </w:r>
      <w:r w:rsidRPr="00173CF6">
        <w:t xml:space="preserve"> Выбор оборудования и систем СЭУ</w:t>
      </w:r>
      <w:bookmarkEnd w:id="23"/>
    </w:p>
    <w:p w:rsidR="0008314A" w:rsidRPr="00173CF6" w:rsidRDefault="00CC337D" w:rsidP="00F413F9">
      <w:pPr>
        <w:pStyle w:val="2"/>
      </w:pPr>
      <w:bookmarkStart w:id="24" w:name="_Toc514669124"/>
      <w:r>
        <w:t>11</w:t>
      </w:r>
      <w:r w:rsidR="0008314A" w:rsidRPr="00173CF6">
        <w:t xml:space="preserve">.1 </w:t>
      </w:r>
      <w:proofErr w:type="spellStart"/>
      <w:proofErr w:type="gramStart"/>
      <w:r w:rsidR="0008314A" w:rsidRPr="00173CF6">
        <w:t>C</w:t>
      </w:r>
      <w:proofErr w:type="gramEnd"/>
      <w:r w:rsidR="0008314A" w:rsidRPr="00173CF6">
        <w:t>истема</w:t>
      </w:r>
      <w:proofErr w:type="spellEnd"/>
      <w:r w:rsidR="0008314A" w:rsidRPr="00173CF6">
        <w:t xml:space="preserve"> сжатого воздуха</w:t>
      </w:r>
      <w:bookmarkEnd w:id="24"/>
    </w:p>
    <w:p w:rsidR="0008314A" w:rsidRPr="00173CF6" w:rsidRDefault="0008314A" w:rsidP="00173CF6">
      <w:pPr>
        <w:ind w:firstLine="748"/>
        <w:jc w:val="both"/>
        <w:rPr>
          <w:bCs/>
          <w:sz w:val="28"/>
          <w:szCs w:val="28"/>
        </w:rPr>
      </w:pPr>
    </w:p>
    <w:p w:rsidR="0008314A" w:rsidRPr="00173CF6" w:rsidRDefault="0008314A" w:rsidP="00173CF6">
      <w:pPr>
        <w:ind w:firstLine="748"/>
        <w:jc w:val="both"/>
        <w:rPr>
          <w:bCs/>
          <w:sz w:val="28"/>
          <w:szCs w:val="28"/>
        </w:rPr>
      </w:pPr>
      <w:r w:rsidRPr="00173CF6">
        <w:rPr>
          <w:bCs/>
          <w:sz w:val="28"/>
          <w:szCs w:val="28"/>
        </w:rPr>
        <w:t xml:space="preserve">Система предназначена для пуска главных и вспомогательных двигателей, работы пневматических систем автоматики и управления, работы приборов звуковой сигнализации, продувки кингстонов, работы пневматического инструмента и других общесудовых и специальных нужд. </w:t>
      </w:r>
    </w:p>
    <w:p w:rsidR="0008314A" w:rsidRPr="00173CF6" w:rsidRDefault="0008314A" w:rsidP="00173CF6">
      <w:pPr>
        <w:ind w:firstLine="748"/>
        <w:jc w:val="both"/>
        <w:rPr>
          <w:bCs/>
          <w:sz w:val="28"/>
          <w:szCs w:val="28"/>
        </w:rPr>
      </w:pPr>
      <w:r w:rsidRPr="00173CF6">
        <w:rPr>
          <w:bCs/>
          <w:sz w:val="28"/>
          <w:szCs w:val="28"/>
        </w:rPr>
        <w:t xml:space="preserve">Система состоит из компрессоров (в них получают сжатый воздух), баллонов, </w:t>
      </w:r>
      <w:proofErr w:type="spellStart"/>
      <w:r w:rsidRPr="00173CF6">
        <w:rPr>
          <w:bCs/>
          <w:sz w:val="28"/>
          <w:szCs w:val="28"/>
        </w:rPr>
        <w:t>воздухохранителей</w:t>
      </w:r>
      <w:proofErr w:type="spellEnd"/>
      <w:r w:rsidRPr="00173CF6">
        <w:rPr>
          <w:bCs/>
          <w:sz w:val="28"/>
          <w:szCs w:val="28"/>
        </w:rPr>
        <w:t>, водо- и маслоотделителей (в них очищают воздух), трубопроводов и арматуры.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В соответствии с Правилами </w:t>
      </w:r>
      <w:r w:rsidRPr="00173CF6">
        <w:rPr>
          <w:sz w:val="28"/>
          <w:szCs w:val="28"/>
        </w:rPr>
        <w:sym w:font="Symbol" w:char="F05B"/>
      </w:r>
      <w:r w:rsidRPr="00173CF6">
        <w:rPr>
          <w:sz w:val="28"/>
          <w:szCs w:val="28"/>
        </w:rPr>
        <w:t>5</w:t>
      </w:r>
      <w:r w:rsidRPr="00173CF6">
        <w:rPr>
          <w:sz w:val="28"/>
          <w:szCs w:val="28"/>
        </w:rPr>
        <w:sym w:font="Symbol" w:char="F05D"/>
      </w:r>
      <w:r w:rsidRPr="00173CF6">
        <w:rPr>
          <w:sz w:val="28"/>
          <w:szCs w:val="28"/>
        </w:rPr>
        <w:t xml:space="preserve"> на судне устанавливается два компрессора: навесной </w:t>
      </w:r>
      <w:r w:rsidRPr="00173CF6">
        <w:rPr>
          <w:sz w:val="28"/>
          <w:szCs w:val="28"/>
        </w:rPr>
        <w:sym w:font="Symbol" w:char="F028"/>
      </w:r>
      <w:r w:rsidRPr="00173CF6">
        <w:rPr>
          <w:sz w:val="28"/>
          <w:szCs w:val="28"/>
        </w:rPr>
        <w:t>с приводом от ГД</w:t>
      </w:r>
      <w:r w:rsidRPr="00173CF6">
        <w:rPr>
          <w:sz w:val="28"/>
          <w:szCs w:val="28"/>
        </w:rPr>
        <w:sym w:font="Symbol" w:char="F029"/>
      </w:r>
      <w:r w:rsidRPr="00173CF6">
        <w:rPr>
          <w:sz w:val="28"/>
          <w:szCs w:val="28"/>
        </w:rPr>
        <w:t xml:space="preserve"> и автономный с приводом от электродвигателя.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Пуск дизеля производится сжатым воздухом с давлением 2,5 </w:t>
      </w:r>
      <w:r w:rsidRPr="00173CF6">
        <w:rPr>
          <w:sz w:val="28"/>
          <w:szCs w:val="28"/>
        </w:rPr>
        <w:sym w:font="Symbol" w:char="F0B8"/>
      </w:r>
      <w:r w:rsidRPr="00173CF6">
        <w:rPr>
          <w:sz w:val="28"/>
          <w:szCs w:val="28"/>
        </w:rPr>
        <w:t xml:space="preserve"> 7,5 МПа </w:t>
      </w:r>
      <w:r w:rsidRPr="00173CF6">
        <w:rPr>
          <w:sz w:val="28"/>
          <w:szCs w:val="28"/>
        </w:rPr>
        <w:sym w:font="Symbol" w:char="F028"/>
      </w:r>
      <w:r w:rsidRPr="00173CF6">
        <w:rPr>
          <w:sz w:val="28"/>
          <w:szCs w:val="28"/>
        </w:rPr>
        <w:t>для ВОД</w:t>
      </w:r>
      <w:r w:rsidRPr="00173CF6">
        <w:rPr>
          <w:sz w:val="28"/>
          <w:szCs w:val="28"/>
        </w:rPr>
        <w:sym w:font="Symbol" w:char="F029"/>
      </w:r>
      <w:r w:rsidRPr="00173CF6">
        <w:rPr>
          <w:sz w:val="28"/>
          <w:szCs w:val="28"/>
        </w:rPr>
        <w:t>. Запас сжатого воздуха в баллонах должен обеспечивать не менее 6 пусков. Число баллонов не менее двух с равной емкостью.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Суммарная емкость пусковых баллонов для главных двигателей определяется по формуле:</w:t>
      </w:r>
    </w:p>
    <w:p w:rsidR="0008314A" w:rsidRPr="00173CF6" w:rsidRDefault="0008314A" w:rsidP="00173CF6">
      <w:pPr>
        <w:ind w:firstLine="748"/>
        <w:jc w:val="center"/>
        <w:rPr>
          <w:sz w:val="28"/>
          <w:szCs w:val="28"/>
        </w:rPr>
      </w:pPr>
      <w:r w:rsidRPr="00941AB1">
        <w:rPr>
          <w:position w:val="-34"/>
        </w:rPr>
        <w:object w:dxaOrig="2520" w:dyaOrig="780">
          <v:shape id="_x0000_i1091" type="#_x0000_t75" style="width:126.35pt;height:39.25pt" o:ole="">
            <v:imagedata r:id="rId155" o:title=""/>
          </v:shape>
          <o:OLEObject Type="Embed" ProgID="Equation.DSMT4" ShapeID="_x0000_i1091" DrawAspect="Content" ObjectID="_1588415339" r:id="rId156"/>
        </w:object>
      </w:r>
      <w:r w:rsidRPr="00173CF6">
        <w:rPr>
          <w:sz w:val="28"/>
          <w:szCs w:val="28"/>
        </w:rPr>
        <w:t>,  м</w:t>
      </w:r>
      <w:r w:rsidRPr="00173CF6">
        <w:rPr>
          <w:sz w:val="28"/>
          <w:szCs w:val="28"/>
          <w:vertAlign w:val="superscript"/>
        </w:rPr>
        <w:t>3</w:t>
      </w:r>
      <w:r w:rsidRPr="00173CF6">
        <w:rPr>
          <w:sz w:val="28"/>
          <w:szCs w:val="28"/>
        </w:rPr>
        <w:t>,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941AB1">
        <w:rPr>
          <w:position w:val="-10"/>
        </w:rPr>
        <w:object w:dxaOrig="1620" w:dyaOrig="400">
          <v:shape id="_x0000_i1092" type="#_x0000_t75" style="width:81.15pt;height:20.3pt" o:ole="">
            <v:imagedata r:id="rId157" o:title=""/>
          </v:shape>
          <o:OLEObject Type="Embed" ProgID="Equation.DSMT4" ShapeID="_x0000_i1092" DrawAspect="Content" ObjectID="_1588415340" r:id="rId158"/>
        </w:object>
      </w:r>
      <w:r w:rsidRPr="00173CF6">
        <w:rPr>
          <w:sz w:val="28"/>
          <w:szCs w:val="28"/>
        </w:rPr>
        <w:t xml:space="preserve"> - удельный расход воздуха на 1м</w:t>
      </w:r>
      <w:r w:rsidRPr="00173CF6">
        <w:rPr>
          <w:sz w:val="28"/>
          <w:szCs w:val="28"/>
          <w:vertAlign w:val="superscript"/>
        </w:rPr>
        <w:t>3</w:t>
      </w:r>
      <w:r w:rsidRPr="00173CF6">
        <w:rPr>
          <w:sz w:val="28"/>
          <w:szCs w:val="28"/>
        </w:rPr>
        <w:t xml:space="preserve"> объёма цилиндра </w:t>
      </w:r>
      <w:proofErr w:type="gramStart"/>
      <w:r w:rsidRPr="00173CF6">
        <w:rPr>
          <w:sz w:val="28"/>
          <w:szCs w:val="28"/>
        </w:rPr>
        <w:t>двигателя</w:t>
      </w:r>
      <w:proofErr w:type="gramEnd"/>
      <w:r w:rsidRPr="00173CF6">
        <w:rPr>
          <w:sz w:val="28"/>
          <w:szCs w:val="28"/>
        </w:rPr>
        <w:t>;</w:t>
      </w:r>
      <w:r w:rsidR="00225698">
        <w:rPr>
          <w:sz w:val="28"/>
          <w:szCs w:val="28"/>
        </w:rPr>
        <w:t xml:space="preserve"> </w:t>
      </w:r>
      <w:r w:rsidR="0060067F">
        <w:rPr>
          <w:bCs/>
          <w:color w:val="000000"/>
          <w:sz w:val="28"/>
          <w:szCs w:val="28"/>
        </w:rPr>
        <w:t>который составляет 4</w:t>
      </w:r>
      <w:r w:rsidR="0060067F" w:rsidRPr="00BD262D">
        <w:rPr>
          <w:bCs/>
          <w:color w:val="000000"/>
          <w:sz w:val="28"/>
          <w:szCs w:val="28"/>
        </w:rPr>
        <w:t>…9 м</w:t>
      </w:r>
      <w:r w:rsidR="0060067F" w:rsidRPr="00BD262D">
        <w:rPr>
          <w:bCs/>
          <w:smallCaps/>
          <w:color w:val="000000"/>
          <w:sz w:val="28"/>
          <w:szCs w:val="28"/>
          <w:vertAlign w:val="superscript"/>
        </w:rPr>
        <w:t>3</w:t>
      </w:r>
      <w:r w:rsidR="0060067F" w:rsidRPr="00BD262D">
        <w:rPr>
          <w:bCs/>
          <w:smallCaps/>
          <w:color w:val="000000"/>
          <w:sz w:val="28"/>
          <w:szCs w:val="28"/>
        </w:rPr>
        <w:t>/</w:t>
      </w:r>
      <w:r w:rsidR="0060067F">
        <w:rPr>
          <w:sz w:val="28"/>
          <w:szCs w:val="28"/>
        </w:rPr>
        <w:t>м</w:t>
      </w:r>
      <w:r w:rsidR="0060067F">
        <w:rPr>
          <w:sz w:val="28"/>
          <w:szCs w:val="28"/>
          <w:vertAlign w:val="superscript"/>
        </w:rPr>
        <w:t>3</w:t>
      </w:r>
    </w:p>
    <w:p w:rsidR="0008314A" w:rsidRPr="00173CF6" w:rsidRDefault="0008314A" w:rsidP="00173CF6">
      <w:pPr>
        <w:ind w:firstLine="561"/>
        <w:rPr>
          <w:sz w:val="28"/>
          <w:szCs w:val="28"/>
        </w:rPr>
      </w:pPr>
      <w:r w:rsidRPr="00941AB1">
        <w:rPr>
          <w:position w:val="-26"/>
        </w:rPr>
        <w:object w:dxaOrig="1320" w:dyaOrig="760">
          <v:shape id="_x0000_i1093" type="#_x0000_t75" style="width:66.1pt;height:37.95pt" o:ole="">
            <v:imagedata r:id="rId159" o:title=""/>
          </v:shape>
          <o:OLEObject Type="Embed" ProgID="Equation.DSMT4" ShapeID="_x0000_i1093" DrawAspect="Content" ObjectID="_1588415341" r:id="rId160"/>
        </w:object>
      </w:r>
      <w:r w:rsidRPr="00173CF6">
        <w:rPr>
          <w:sz w:val="28"/>
          <w:szCs w:val="28"/>
        </w:rPr>
        <w:t>, м</w:t>
      </w:r>
      <w:r w:rsidRPr="00173CF6">
        <w:rPr>
          <w:sz w:val="28"/>
          <w:szCs w:val="28"/>
          <w:vertAlign w:val="superscript"/>
        </w:rPr>
        <w:t>3</w:t>
      </w:r>
      <w:r w:rsidRPr="00173CF6">
        <w:rPr>
          <w:sz w:val="28"/>
          <w:szCs w:val="28"/>
        </w:rPr>
        <w:t xml:space="preserve"> - рабочий объём цилиндра двигателя;</w:t>
      </w:r>
    </w:p>
    <w:p w:rsidR="0008314A" w:rsidRPr="00173CF6" w:rsidRDefault="0008314A" w:rsidP="00173CF6">
      <w:pPr>
        <w:ind w:firstLine="561"/>
        <w:rPr>
          <w:sz w:val="28"/>
          <w:szCs w:val="28"/>
        </w:rPr>
      </w:pPr>
      <w:r w:rsidRPr="00941AB1">
        <w:rPr>
          <w:position w:val="-16"/>
        </w:rPr>
        <w:object w:dxaOrig="1380" w:dyaOrig="460">
          <v:shape id="_x0000_i1094" type="#_x0000_t75" style="width:69.4pt;height:22.9pt" o:ole="">
            <v:imagedata r:id="rId161" o:title=""/>
          </v:shape>
          <o:OLEObject Type="Embed" ProgID="Equation.DSMT4" ShapeID="_x0000_i1094" DrawAspect="Content" ObjectID="_1588415342" r:id="rId162"/>
        </w:object>
      </w:r>
      <w:r w:rsidRPr="00173CF6">
        <w:rPr>
          <w:sz w:val="28"/>
          <w:szCs w:val="28"/>
        </w:rPr>
        <w:t xml:space="preserve"> - диаметр цилиндра двигателя;</w:t>
      </w:r>
    </w:p>
    <w:p w:rsidR="0008314A" w:rsidRPr="00173CF6" w:rsidRDefault="0008314A" w:rsidP="00173CF6">
      <w:pPr>
        <w:ind w:firstLine="561"/>
        <w:rPr>
          <w:sz w:val="28"/>
          <w:szCs w:val="28"/>
        </w:rPr>
      </w:pPr>
      <w:r w:rsidRPr="00941AB1">
        <w:rPr>
          <w:position w:val="-10"/>
        </w:rPr>
        <w:object w:dxaOrig="1219" w:dyaOrig="340">
          <v:shape id="_x0000_i1095" type="#_x0000_t75" style="width:59.55pt;height:17pt" o:ole="">
            <v:imagedata r:id="rId163" o:title=""/>
          </v:shape>
          <o:OLEObject Type="Embed" ProgID="Equation.DSMT4" ShapeID="_x0000_i1095" DrawAspect="Content" ObjectID="_1588415343" r:id="rId164"/>
        </w:object>
      </w:r>
      <w:r w:rsidRPr="00173CF6">
        <w:rPr>
          <w:sz w:val="28"/>
          <w:szCs w:val="28"/>
        </w:rPr>
        <w:t xml:space="preserve"> -  ход поршня,</w:t>
      </w:r>
    </w:p>
    <w:p w:rsidR="0008314A" w:rsidRPr="00173CF6" w:rsidRDefault="0008314A" w:rsidP="00173CF6">
      <w:pPr>
        <w:ind w:firstLine="561"/>
        <w:jc w:val="center"/>
        <w:rPr>
          <w:sz w:val="28"/>
          <w:szCs w:val="28"/>
        </w:rPr>
      </w:pPr>
      <w:r w:rsidRPr="00941AB1">
        <w:rPr>
          <w:position w:val="-26"/>
        </w:rPr>
        <w:object w:dxaOrig="3860" w:dyaOrig="740">
          <v:shape id="_x0000_i1096" type="#_x0000_t75" style="width:191.15pt;height:36.65pt" o:ole="">
            <v:imagedata r:id="rId165" o:title=""/>
          </v:shape>
          <o:OLEObject Type="Embed" ProgID="Equation.DSMT4" ShapeID="_x0000_i1096" DrawAspect="Content" ObjectID="_1588415344" r:id="rId166"/>
        </w:object>
      </w:r>
      <w:r w:rsidRPr="00173CF6">
        <w:rPr>
          <w:sz w:val="28"/>
          <w:szCs w:val="28"/>
        </w:rPr>
        <w:t>,</w:t>
      </w:r>
    </w:p>
    <w:p w:rsidR="0008314A" w:rsidRPr="00173CF6" w:rsidRDefault="0008314A" w:rsidP="00173CF6">
      <w:pPr>
        <w:ind w:firstLine="561"/>
        <w:rPr>
          <w:sz w:val="28"/>
          <w:szCs w:val="28"/>
        </w:rPr>
      </w:pPr>
      <w:r w:rsidRPr="00941AB1">
        <w:rPr>
          <w:position w:val="-6"/>
        </w:rPr>
        <w:object w:dxaOrig="600" w:dyaOrig="300">
          <v:shape id="_x0000_i1097" type="#_x0000_t75" style="width:30.1pt;height:15.05pt" o:ole="">
            <v:imagedata r:id="rId167" o:title=""/>
          </v:shape>
          <o:OLEObject Type="Embed" ProgID="Equation.DSMT4" ShapeID="_x0000_i1097" DrawAspect="Content" ObjectID="_1588415345" r:id="rId168"/>
        </w:object>
      </w:r>
      <w:r w:rsidRPr="00173CF6">
        <w:rPr>
          <w:sz w:val="28"/>
          <w:szCs w:val="28"/>
        </w:rPr>
        <w:t>- число цилиндров двигателя;</w:t>
      </w:r>
    </w:p>
    <w:p w:rsidR="0008314A" w:rsidRPr="00173CF6" w:rsidRDefault="0008314A" w:rsidP="00173CF6">
      <w:pPr>
        <w:ind w:right="180" w:firstLine="561"/>
        <w:rPr>
          <w:color w:val="000000"/>
          <w:sz w:val="28"/>
          <w:szCs w:val="28"/>
        </w:rPr>
      </w:pPr>
      <w:r w:rsidRPr="00941AB1">
        <w:rPr>
          <w:position w:val="-6"/>
        </w:rPr>
        <w:object w:dxaOrig="620" w:dyaOrig="300">
          <v:shape id="_x0000_i1098" type="#_x0000_t75" style="width:30.1pt;height:15.05pt" o:ole="">
            <v:imagedata r:id="rId169" o:title=""/>
          </v:shape>
          <o:OLEObject Type="Embed" ProgID="Equation.DSMT4" ShapeID="_x0000_i1098" DrawAspect="Content" ObjectID="_1588415346" r:id="rId170"/>
        </w:object>
      </w:r>
      <w:r w:rsidRPr="00173CF6">
        <w:rPr>
          <w:color w:val="000000"/>
          <w:sz w:val="28"/>
          <w:szCs w:val="28"/>
        </w:rPr>
        <w:t>- число двигателей;</w:t>
      </w:r>
    </w:p>
    <w:p w:rsidR="0008314A" w:rsidRPr="00173CF6" w:rsidRDefault="0008314A" w:rsidP="00173CF6">
      <w:pPr>
        <w:ind w:right="180" w:firstLine="561"/>
        <w:rPr>
          <w:color w:val="000000"/>
          <w:sz w:val="28"/>
          <w:szCs w:val="28"/>
        </w:rPr>
      </w:pPr>
      <w:r w:rsidRPr="0060067F">
        <w:rPr>
          <w:position w:val="-6"/>
        </w:rPr>
        <w:object w:dxaOrig="680" w:dyaOrig="300">
          <v:shape id="_x0000_i1099" type="#_x0000_t75" style="width:34.05pt;height:15.05pt" o:ole="">
            <v:imagedata r:id="rId171" o:title=""/>
          </v:shape>
          <o:OLEObject Type="Embed" ProgID="Equation.DSMT4" ShapeID="_x0000_i1099" DrawAspect="Content" ObjectID="_1588415347" r:id="rId172"/>
        </w:object>
      </w:r>
      <w:r w:rsidRPr="0060067F">
        <w:rPr>
          <w:sz w:val="28"/>
          <w:szCs w:val="28"/>
        </w:rPr>
        <w:t>-</w:t>
      </w:r>
      <w:r w:rsidRPr="0060067F">
        <w:rPr>
          <w:color w:val="000000"/>
          <w:sz w:val="28"/>
          <w:szCs w:val="28"/>
        </w:rPr>
        <w:t xml:space="preserve"> ч</w:t>
      </w:r>
      <w:r w:rsidRPr="00173CF6">
        <w:rPr>
          <w:color w:val="000000"/>
          <w:sz w:val="28"/>
          <w:szCs w:val="28"/>
        </w:rPr>
        <w:t>исло последовательных пусков;</w:t>
      </w:r>
      <w:r w:rsidR="0060067F" w:rsidRPr="0060067F">
        <w:rPr>
          <w:bCs/>
          <w:color w:val="000000"/>
          <w:sz w:val="28"/>
          <w:szCs w:val="28"/>
        </w:rPr>
        <w:t xml:space="preserve"> </w:t>
      </w:r>
      <w:r w:rsidR="0060067F">
        <w:rPr>
          <w:bCs/>
          <w:color w:val="000000"/>
          <w:sz w:val="28"/>
          <w:szCs w:val="28"/>
        </w:rPr>
        <w:t>(</w:t>
      </w:r>
      <w:r w:rsidR="0060067F" w:rsidRPr="00BD262D">
        <w:rPr>
          <w:bCs/>
          <w:color w:val="000000"/>
          <w:sz w:val="28"/>
          <w:szCs w:val="28"/>
        </w:rPr>
        <w:t>главных реверсивных – 12, вспомогательных и главных нереверсивных – 6;</w:t>
      </w:r>
      <w:r w:rsidR="0060067F">
        <w:rPr>
          <w:bCs/>
          <w:color w:val="000000"/>
          <w:sz w:val="28"/>
          <w:szCs w:val="28"/>
        </w:rPr>
        <w:t>)</w:t>
      </w:r>
    </w:p>
    <w:p w:rsidR="0008314A" w:rsidRPr="00173CF6" w:rsidRDefault="0008314A" w:rsidP="00173CF6">
      <w:pPr>
        <w:ind w:right="180" w:firstLine="561"/>
        <w:rPr>
          <w:color w:val="000000"/>
          <w:sz w:val="28"/>
          <w:szCs w:val="28"/>
        </w:rPr>
      </w:pPr>
      <w:r w:rsidRPr="00941AB1">
        <w:rPr>
          <w:position w:val="-12"/>
        </w:rPr>
        <w:object w:dxaOrig="1500" w:dyaOrig="380">
          <v:shape id="_x0000_i1100" type="#_x0000_t75" style="width:74.6pt;height:19pt" o:ole="">
            <v:imagedata r:id="rId173" o:title=""/>
          </v:shape>
          <o:OLEObject Type="Embed" ProgID="Equation.DSMT4" ShapeID="_x0000_i1100" DrawAspect="Content" ObjectID="_1588415348" r:id="rId174"/>
        </w:object>
      </w:r>
      <w:r w:rsidRPr="00173CF6">
        <w:rPr>
          <w:sz w:val="28"/>
          <w:szCs w:val="28"/>
        </w:rPr>
        <w:t>-</w:t>
      </w:r>
      <w:r w:rsidRPr="00173CF6">
        <w:rPr>
          <w:color w:val="000000"/>
          <w:sz w:val="28"/>
          <w:szCs w:val="28"/>
        </w:rPr>
        <w:t xml:space="preserve"> давление окружающей среды;</w:t>
      </w:r>
    </w:p>
    <w:p w:rsidR="0008314A" w:rsidRPr="00D104F5" w:rsidRDefault="00D104F5" w:rsidP="00173CF6">
      <w:pPr>
        <w:ind w:right="180" w:firstLine="561"/>
        <w:rPr>
          <w:color w:val="000000"/>
          <w:sz w:val="28"/>
          <w:szCs w:val="28"/>
        </w:rPr>
      </w:pPr>
      <w:r w:rsidRPr="00D104F5">
        <w:rPr>
          <w:position w:val="-6"/>
        </w:rPr>
        <w:object w:dxaOrig="1460" w:dyaOrig="300">
          <v:shape id="_x0000_i1241" type="#_x0000_t75" style="width:71.35pt;height:15.05pt" o:ole="">
            <v:imagedata r:id="rId175" o:title=""/>
          </v:shape>
          <o:OLEObject Type="Embed" ProgID="Equation.DSMT4" ShapeID="_x0000_i1241" DrawAspect="Content" ObjectID="_1588415349" r:id="rId176"/>
        </w:object>
      </w:r>
      <w:r w:rsidR="0008314A" w:rsidRPr="00D104F5">
        <w:rPr>
          <w:sz w:val="28"/>
          <w:szCs w:val="28"/>
        </w:rPr>
        <w:t>-</w:t>
      </w:r>
      <w:r w:rsidR="0008314A" w:rsidRPr="00D104F5">
        <w:rPr>
          <w:color w:val="000000"/>
          <w:sz w:val="28"/>
          <w:szCs w:val="28"/>
        </w:rPr>
        <w:t xml:space="preserve"> давление в баллонах для </w:t>
      </w:r>
      <w:proofErr w:type="gramStart"/>
      <w:r w:rsidR="0008314A" w:rsidRPr="00D104F5">
        <w:rPr>
          <w:color w:val="000000"/>
          <w:sz w:val="28"/>
          <w:szCs w:val="28"/>
          <w:lang w:val="en-US"/>
        </w:rPr>
        <w:t>C</w:t>
      </w:r>
      <w:proofErr w:type="gramEnd"/>
      <w:r w:rsidR="0008314A" w:rsidRPr="00D104F5">
        <w:rPr>
          <w:color w:val="000000"/>
          <w:sz w:val="28"/>
          <w:szCs w:val="28"/>
        </w:rPr>
        <w:t>ОД;</w:t>
      </w:r>
      <w:r w:rsidRPr="00D104F5">
        <w:rPr>
          <w:bCs/>
          <w:color w:val="000000"/>
          <w:sz w:val="28"/>
          <w:szCs w:val="28"/>
        </w:rPr>
        <w:t xml:space="preserve"> </w:t>
      </w:r>
      <w:r w:rsidRPr="00BD262D">
        <w:rPr>
          <w:bCs/>
          <w:color w:val="000000"/>
          <w:sz w:val="28"/>
          <w:szCs w:val="28"/>
        </w:rPr>
        <w:t>2,5…3 МПа</w:t>
      </w:r>
    </w:p>
    <w:p w:rsidR="0008314A" w:rsidRPr="00173CF6" w:rsidRDefault="00D104F5" w:rsidP="00173CF6">
      <w:pPr>
        <w:ind w:right="5" w:firstLine="561"/>
        <w:jc w:val="both"/>
        <w:rPr>
          <w:color w:val="000000"/>
          <w:sz w:val="28"/>
          <w:szCs w:val="28"/>
        </w:rPr>
      </w:pPr>
      <w:r w:rsidRPr="00D104F5">
        <w:rPr>
          <w:position w:val="-12"/>
        </w:rPr>
        <w:object w:dxaOrig="1440" w:dyaOrig="380">
          <v:shape id="_x0000_i1242" type="#_x0000_t75" style="width:70.7pt;height:19pt" o:ole="">
            <v:imagedata r:id="rId177" o:title=""/>
          </v:shape>
          <o:OLEObject Type="Embed" ProgID="Equation.DSMT4" ShapeID="_x0000_i1242" DrawAspect="Content" ObjectID="_1588415350" r:id="rId178"/>
        </w:object>
      </w:r>
      <w:r w:rsidR="0008314A" w:rsidRPr="00D104F5">
        <w:rPr>
          <w:color w:val="000000"/>
          <w:sz w:val="28"/>
          <w:szCs w:val="28"/>
        </w:rPr>
        <w:t>-</w:t>
      </w:r>
      <w:r w:rsidR="0008314A" w:rsidRPr="00173CF6">
        <w:rPr>
          <w:color w:val="000000"/>
          <w:sz w:val="28"/>
          <w:szCs w:val="28"/>
        </w:rPr>
        <w:t xml:space="preserve"> минимальное давление при котором возможен запуск ГД для </w:t>
      </w:r>
      <w:proofErr w:type="gramStart"/>
      <w:r w:rsidR="0008314A">
        <w:rPr>
          <w:color w:val="000000"/>
          <w:sz w:val="28"/>
          <w:szCs w:val="28"/>
          <w:lang w:val="en-US"/>
        </w:rPr>
        <w:t>C</w:t>
      </w:r>
      <w:proofErr w:type="gramEnd"/>
      <w:r w:rsidR="0008314A" w:rsidRPr="00173CF6">
        <w:rPr>
          <w:color w:val="000000"/>
          <w:sz w:val="28"/>
          <w:szCs w:val="28"/>
        </w:rPr>
        <w:t>ОД,</w:t>
      </w:r>
      <w:r w:rsidRPr="00D104F5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DA30E5">
        <w:rPr>
          <w:bCs/>
          <w:i/>
          <w:color w:val="000000"/>
          <w:sz w:val="28"/>
          <w:szCs w:val="28"/>
          <w:lang w:val="en-US"/>
        </w:rPr>
        <w:t>P</w:t>
      </w:r>
      <w:r w:rsidRPr="003C7F19">
        <w:rPr>
          <w:bCs/>
          <w:color w:val="000000"/>
          <w:sz w:val="28"/>
          <w:szCs w:val="28"/>
          <w:vertAlign w:val="subscript"/>
          <w:lang w:val="en-US"/>
        </w:rPr>
        <w:t>min</w:t>
      </w:r>
      <w:proofErr w:type="spellEnd"/>
      <w:r w:rsidRPr="00DA30E5">
        <w:rPr>
          <w:bCs/>
          <w:i/>
          <w:color w:val="000000"/>
          <w:sz w:val="28"/>
          <w:szCs w:val="28"/>
          <w:vertAlign w:val="subscript"/>
        </w:rPr>
        <w:t xml:space="preserve"> </w:t>
      </w:r>
      <w:r w:rsidRPr="00BD262D">
        <w:rPr>
          <w:bCs/>
          <w:color w:val="000000"/>
          <w:sz w:val="28"/>
          <w:szCs w:val="28"/>
          <w:vertAlign w:val="subscript"/>
        </w:rPr>
        <w:t xml:space="preserve">  </w:t>
      </w:r>
      <w:r w:rsidRPr="00BD262D">
        <w:rPr>
          <w:bCs/>
          <w:color w:val="000000"/>
          <w:sz w:val="28"/>
          <w:szCs w:val="28"/>
        </w:rPr>
        <w:t>=1…1,5 МПа,</w:t>
      </w:r>
    </w:p>
    <w:p w:rsidR="0008314A" w:rsidRPr="00173CF6" w:rsidRDefault="00D104F5" w:rsidP="00173CF6">
      <w:pPr>
        <w:ind w:right="180" w:firstLine="284"/>
        <w:jc w:val="center"/>
        <w:rPr>
          <w:color w:val="000000"/>
          <w:sz w:val="28"/>
          <w:szCs w:val="28"/>
        </w:rPr>
      </w:pPr>
      <w:r w:rsidRPr="00941AB1">
        <w:rPr>
          <w:position w:val="-28"/>
        </w:rPr>
        <w:object w:dxaOrig="4420" w:dyaOrig="720">
          <v:shape id="_x0000_i1243" type="#_x0000_t75" style="width:221.25pt;height:36.65pt" o:ole="">
            <v:imagedata r:id="rId179" o:title=""/>
          </v:shape>
          <o:OLEObject Type="Embed" ProgID="Equation.DSMT4" ShapeID="_x0000_i1243" DrawAspect="Content" ObjectID="_1588415351" r:id="rId180"/>
        </w:object>
      </w:r>
      <w:r w:rsidR="0008314A"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Принимаем два баллона для пуска глав</w:t>
      </w:r>
      <w:r w:rsidR="00D104F5">
        <w:rPr>
          <w:color w:val="000000"/>
          <w:sz w:val="28"/>
          <w:szCs w:val="28"/>
        </w:rPr>
        <w:t>ных двигателей ёмкостью по 0,055</w:t>
      </w:r>
      <w:r w:rsidRPr="00173CF6">
        <w:rPr>
          <w:color w:val="000000"/>
          <w:sz w:val="28"/>
          <w:szCs w:val="28"/>
        </w:rPr>
        <w:t>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lastRenderedPageBreak/>
        <w:t xml:space="preserve">Суммарная емкость пусковых баллонов для вспомогательных двигателей находится по формуле как для главных двигателей: </w:t>
      </w:r>
    </w:p>
    <w:p w:rsidR="0008314A" w:rsidRPr="00173CF6" w:rsidRDefault="0008314A" w:rsidP="00173CF6">
      <w:pPr>
        <w:ind w:right="5" w:firstLine="748"/>
        <w:jc w:val="both"/>
        <w:rPr>
          <w:sz w:val="28"/>
          <w:szCs w:val="28"/>
        </w:rPr>
      </w:pPr>
      <w:r w:rsidRPr="00173CF6">
        <w:rPr>
          <w:color w:val="000000"/>
          <w:spacing w:val="-10"/>
          <w:sz w:val="28"/>
          <w:szCs w:val="28"/>
        </w:rPr>
        <w:t>Дизель-генератор АД 100-Т400.</w:t>
      </w:r>
    </w:p>
    <w:p w:rsidR="0008314A" w:rsidRPr="00173CF6" w:rsidRDefault="0008314A" w:rsidP="00173CF6">
      <w:pPr>
        <w:ind w:right="5" w:firstLine="748"/>
        <w:jc w:val="center"/>
        <w:rPr>
          <w:color w:val="000000"/>
          <w:sz w:val="28"/>
          <w:szCs w:val="28"/>
        </w:rPr>
      </w:pPr>
      <w:r w:rsidRPr="00941AB1">
        <w:rPr>
          <w:position w:val="-34"/>
        </w:rPr>
        <w:object w:dxaOrig="2520" w:dyaOrig="780">
          <v:shape id="_x0000_i1101" type="#_x0000_t75" style="width:126.35pt;height:39.25pt" o:ole="">
            <v:imagedata r:id="rId181" o:title=""/>
          </v:shape>
          <o:OLEObject Type="Embed" ProgID="Equation.DSMT4" ShapeID="_x0000_i1101" DrawAspect="Content" ObjectID="_1588415352" r:id="rId182"/>
        </w:object>
      </w:r>
      <w:r w:rsidRPr="00173CF6">
        <w:rPr>
          <w:color w:val="000000"/>
          <w:sz w:val="28"/>
          <w:szCs w:val="28"/>
        </w:rPr>
        <w:t>, 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="00D104F5" w:rsidRPr="00D104F5">
        <w:rPr>
          <w:position w:val="-6"/>
        </w:rPr>
        <w:object w:dxaOrig="1400" w:dyaOrig="360">
          <v:shape id="_x0000_i1246" type="#_x0000_t75" style="width:70.05pt;height:18.35pt" o:ole="">
            <v:imagedata r:id="rId183" o:title=""/>
          </v:shape>
          <o:OLEObject Type="Embed" ProgID="Equation.DSMT4" ShapeID="_x0000_i1246" DrawAspect="Content" ObjectID="_1588415353" r:id="rId184"/>
        </w:object>
      </w:r>
      <w:r w:rsidRPr="00173CF6">
        <w:rPr>
          <w:sz w:val="28"/>
          <w:szCs w:val="28"/>
        </w:rPr>
        <w:t xml:space="preserve"> - удельный расход воздуха на 1м</w:t>
      </w:r>
      <w:r w:rsidRPr="00173CF6">
        <w:rPr>
          <w:sz w:val="28"/>
          <w:szCs w:val="28"/>
          <w:vertAlign w:val="superscript"/>
        </w:rPr>
        <w:t>3</w:t>
      </w:r>
      <w:r w:rsidRPr="00173CF6">
        <w:rPr>
          <w:sz w:val="28"/>
          <w:szCs w:val="28"/>
        </w:rPr>
        <w:t xml:space="preserve"> объёма цилиндра двигателя;</w:t>
      </w:r>
      <w:r w:rsidR="00D104F5" w:rsidRPr="00D104F5">
        <w:rPr>
          <w:bCs/>
          <w:i/>
          <w:color w:val="000000"/>
          <w:sz w:val="28"/>
          <w:szCs w:val="28"/>
        </w:rPr>
        <w:t xml:space="preserve"> </w:t>
      </w:r>
    </w:p>
    <w:p w:rsidR="0008314A" w:rsidRPr="00173CF6" w:rsidRDefault="0008314A" w:rsidP="00173CF6">
      <w:pPr>
        <w:ind w:firstLine="561"/>
        <w:rPr>
          <w:sz w:val="28"/>
          <w:szCs w:val="28"/>
        </w:rPr>
      </w:pPr>
      <w:r w:rsidRPr="00941AB1">
        <w:rPr>
          <w:position w:val="-26"/>
        </w:rPr>
        <w:object w:dxaOrig="1320" w:dyaOrig="760">
          <v:shape id="_x0000_i1102" type="#_x0000_t75" style="width:66.1pt;height:37.95pt" o:ole="">
            <v:imagedata r:id="rId185" o:title=""/>
          </v:shape>
          <o:OLEObject Type="Embed" ProgID="Equation.DSMT4" ShapeID="_x0000_i1102" DrawAspect="Content" ObjectID="_1588415354" r:id="rId186"/>
        </w:object>
      </w:r>
      <w:r w:rsidRPr="00173CF6">
        <w:rPr>
          <w:sz w:val="28"/>
          <w:szCs w:val="28"/>
        </w:rPr>
        <w:t>, м</w:t>
      </w:r>
      <w:r w:rsidRPr="00173CF6">
        <w:rPr>
          <w:sz w:val="28"/>
          <w:szCs w:val="28"/>
          <w:vertAlign w:val="superscript"/>
        </w:rPr>
        <w:t>3</w:t>
      </w:r>
      <w:r w:rsidRPr="00173CF6">
        <w:rPr>
          <w:sz w:val="28"/>
          <w:szCs w:val="28"/>
        </w:rPr>
        <w:t xml:space="preserve"> - рабочий объём цилиндра двигателя;</w:t>
      </w:r>
    </w:p>
    <w:p w:rsidR="0008314A" w:rsidRPr="00173CF6" w:rsidRDefault="0008314A" w:rsidP="00173CF6">
      <w:pPr>
        <w:ind w:firstLine="561"/>
        <w:rPr>
          <w:sz w:val="28"/>
          <w:szCs w:val="28"/>
        </w:rPr>
      </w:pPr>
      <w:r w:rsidRPr="00941AB1">
        <w:rPr>
          <w:position w:val="-16"/>
        </w:rPr>
        <w:object w:dxaOrig="1480" w:dyaOrig="460">
          <v:shape id="_x0000_i1103" type="#_x0000_t75" style="width:73.95pt;height:22.9pt" o:ole="">
            <v:imagedata r:id="rId187" o:title=""/>
          </v:shape>
          <o:OLEObject Type="Embed" ProgID="Equation.DSMT4" ShapeID="_x0000_i1103" DrawAspect="Content" ObjectID="_1588415355" r:id="rId188"/>
        </w:object>
      </w:r>
      <w:r w:rsidRPr="00173CF6">
        <w:rPr>
          <w:sz w:val="28"/>
          <w:szCs w:val="28"/>
        </w:rPr>
        <w:t xml:space="preserve"> - диаметр цилиндра двигателя;</w:t>
      </w:r>
    </w:p>
    <w:p w:rsidR="0008314A" w:rsidRPr="00173CF6" w:rsidRDefault="0008314A" w:rsidP="00173CF6">
      <w:pPr>
        <w:ind w:firstLine="561"/>
        <w:rPr>
          <w:sz w:val="28"/>
          <w:szCs w:val="28"/>
        </w:rPr>
      </w:pPr>
      <w:r w:rsidRPr="00941AB1">
        <w:rPr>
          <w:position w:val="-10"/>
        </w:rPr>
        <w:object w:dxaOrig="1340" w:dyaOrig="340">
          <v:shape id="_x0000_i1104" type="#_x0000_t75" style="width:66.1pt;height:17pt" o:ole="">
            <v:imagedata r:id="rId189" o:title=""/>
          </v:shape>
          <o:OLEObject Type="Embed" ProgID="Equation.DSMT4" ShapeID="_x0000_i1104" DrawAspect="Content" ObjectID="_1588415356" r:id="rId190"/>
        </w:object>
      </w:r>
      <w:r w:rsidRPr="00173CF6">
        <w:rPr>
          <w:sz w:val="28"/>
          <w:szCs w:val="28"/>
        </w:rPr>
        <w:t xml:space="preserve"> -  ход поршня,</w:t>
      </w:r>
    </w:p>
    <w:p w:rsidR="0008314A" w:rsidRPr="00173CF6" w:rsidRDefault="0008314A" w:rsidP="00173CF6">
      <w:pPr>
        <w:ind w:firstLine="561"/>
        <w:jc w:val="center"/>
        <w:rPr>
          <w:sz w:val="28"/>
          <w:szCs w:val="28"/>
        </w:rPr>
      </w:pPr>
      <w:r w:rsidRPr="00941AB1">
        <w:rPr>
          <w:position w:val="-26"/>
        </w:rPr>
        <w:object w:dxaOrig="4080" w:dyaOrig="740">
          <v:shape id="_x0000_i1105" type="#_x0000_t75" style="width:203.55pt;height:36.65pt" o:ole="">
            <v:imagedata r:id="rId191" o:title=""/>
          </v:shape>
          <o:OLEObject Type="Embed" ProgID="Equation.DSMT4" ShapeID="_x0000_i1105" DrawAspect="Content" ObjectID="_1588415357" r:id="rId192"/>
        </w:object>
      </w:r>
      <w:r w:rsidRPr="00173CF6">
        <w:rPr>
          <w:sz w:val="28"/>
          <w:szCs w:val="28"/>
        </w:rPr>
        <w:t>,</w:t>
      </w:r>
    </w:p>
    <w:p w:rsidR="0008314A" w:rsidRPr="00173CF6" w:rsidRDefault="0008314A" w:rsidP="00173CF6">
      <w:pPr>
        <w:ind w:firstLine="561"/>
        <w:rPr>
          <w:sz w:val="28"/>
          <w:szCs w:val="28"/>
        </w:rPr>
      </w:pPr>
      <w:r w:rsidRPr="00941AB1">
        <w:rPr>
          <w:position w:val="-6"/>
        </w:rPr>
        <w:object w:dxaOrig="620" w:dyaOrig="300">
          <v:shape id="_x0000_i1106" type="#_x0000_t75" style="width:30.1pt;height:15.05pt" o:ole="">
            <v:imagedata r:id="rId193" o:title=""/>
          </v:shape>
          <o:OLEObject Type="Embed" ProgID="Equation.DSMT4" ShapeID="_x0000_i1106" DrawAspect="Content" ObjectID="_1588415358" r:id="rId194"/>
        </w:object>
      </w:r>
      <w:r w:rsidRPr="00173CF6">
        <w:rPr>
          <w:sz w:val="28"/>
          <w:szCs w:val="28"/>
        </w:rPr>
        <w:t>- число цилиндров двигателя;</w:t>
      </w:r>
    </w:p>
    <w:p w:rsidR="0008314A" w:rsidRPr="00D104F5" w:rsidRDefault="0008314A" w:rsidP="00173CF6">
      <w:pPr>
        <w:ind w:right="180" w:firstLine="561"/>
        <w:rPr>
          <w:color w:val="000000"/>
          <w:sz w:val="28"/>
          <w:szCs w:val="28"/>
        </w:rPr>
      </w:pPr>
      <w:r w:rsidRPr="00D104F5">
        <w:rPr>
          <w:position w:val="-6"/>
        </w:rPr>
        <w:object w:dxaOrig="620" w:dyaOrig="300">
          <v:shape id="_x0000_i1107" type="#_x0000_t75" style="width:30.1pt;height:15.05pt" o:ole="">
            <v:imagedata r:id="rId195" o:title=""/>
          </v:shape>
          <o:OLEObject Type="Embed" ProgID="Equation.DSMT4" ShapeID="_x0000_i1107" DrawAspect="Content" ObjectID="_1588415359" r:id="rId196"/>
        </w:object>
      </w:r>
      <w:r w:rsidRPr="00D104F5">
        <w:rPr>
          <w:color w:val="000000"/>
          <w:sz w:val="28"/>
          <w:szCs w:val="28"/>
        </w:rPr>
        <w:t>- число двигателей;</w:t>
      </w:r>
    </w:p>
    <w:p w:rsidR="0008314A" w:rsidRPr="00D104F5" w:rsidRDefault="0008314A" w:rsidP="00173CF6">
      <w:pPr>
        <w:ind w:right="180" w:firstLine="561"/>
        <w:rPr>
          <w:color w:val="000000"/>
          <w:sz w:val="28"/>
          <w:szCs w:val="28"/>
        </w:rPr>
      </w:pPr>
      <w:r w:rsidRPr="00D104F5">
        <w:rPr>
          <w:position w:val="-6"/>
        </w:rPr>
        <w:object w:dxaOrig="680" w:dyaOrig="300">
          <v:shape id="_x0000_i1108" type="#_x0000_t75" style="width:34.05pt;height:15.05pt" o:ole="">
            <v:imagedata r:id="rId197" o:title=""/>
          </v:shape>
          <o:OLEObject Type="Embed" ProgID="Equation.DSMT4" ShapeID="_x0000_i1108" DrawAspect="Content" ObjectID="_1588415360" r:id="rId198"/>
        </w:object>
      </w:r>
      <w:r w:rsidRPr="00D104F5">
        <w:rPr>
          <w:sz w:val="28"/>
          <w:szCs w:val="28"/>
        </w:rPr>
        <w:t>-</w:t>
      </w:r>
      <w:r w:rsidRPr="00D104F5">
        <w:rPr>
          <w:color w:val="000000"/>
          <w:sz w:val="28"/>
          <w:szCs w:val="28"/>
        </w:rPr>
        <w:t xml:space="preserve"> число последовательных пусков;</w:t>
      </w:r>
    </w:p>
    <w:p w:rsidR="0008314A" w:rsidRPr="00D104F5" w:rsidRDefault="0008314A" w:rsidP="00173CF6">
      <w:pPr>
        <w:ind w:right="180" w:firstLine="561"/>
        <w:rPr>
          <w:color w:val="000000"/>
          <w:sz w:val="28"/>
          <w:szCs w:val="28"/>
        </w:rPr>
      </w:pPr>
      <w:r w:rsidRPr="00D104F5">
        <w:rPr>
          <w:position w:val="-12"/>
        </w:rPr>
        <w:object w:dxaOrig="1500" w:dyaOrig="380">
          <v:shape id="_x0000_i1109" type="#_x0000_t75" style="width:74.6pt;height:19pt" o:ole="">
            <v:imagedata r:id="rId199" o:title=""/>
          </v:shape>
          <o:OLEObject Type="Embed" ProgID="Equation.DSMT4" ShapeID="_x0000_i1109" DrawAspect="Content" ObjectID="_1588415361" r:id="rId200"/>
        </w:object>
      </w:r>
      <w:r w:rsidRPr="00D104F5">
        <w:rPr>
          <w:sz w:val="28"/>
          <w:szCs w:val="28"/>
        </w:rPr>
        <w:t>-</w:t>
      </w:r>
      <w:r w:rsidRPr="00D104F5">
        <w:rPr>
          <w:color w:val="000000"/>
          <w:sz w:val="28"/>
          <w:szCs w:val="28"/>
        </w:rPr>
        <w:t xml:space="preserve"> давление окружающей среды;</w:t>
      </w:r>
    </w:p>
    <w:p w:rsidR="0008314A" w:rsidRPr="00D104F5" w:rsidRDefault="00D104F5" w:rsidP="00173CF6">
      <w:pPr>
        <w:ind w:right="180" w:firstLine="561"/>
        <w:rPr>
          <w:color w:val="000000"/>
          <w:sz w:val="28"/>
          <w:szCs w:val="28"/>
        </w:rPr>
      </w:pPr>
      <w:r w:rsidRPr="00D104F5">
        <w:rPr>
          <w:position w:val="-10"/>
        </w:rPr>
        <w:object w:dxaOrig="1480" w:dyaOrig="340">
          <v:shape id="_x0000_i1244" type="#_x0000_t75" style="width:1in;height:17pt" o:ole="">
            <v:imagedata r:id="rId201" o:title=""/>
          </v:shape>
          <o:OLEObject Type="Embed" ProgID="Equation.DSMT4" ShapeID="_x0000_i1244" DrawAspect="Content" ObjectID="_1588415362" r:id="rId202"/>
        </w:object>
      </w:r>
      <w:r w:rsidR="0008314A" w:rsidRPr="00D104F5">
        <w:rPr>
          <w:sz w:val="28"/>
          <w:szCs w:val="28"/>
        </w:rPr>
        <w:t>-</w:t>
      </w:r>
      <w:r w:rsidR="0008314A" w:rsidRPr="00D104F5">
        <w:rPr>
          <w:color w:val="000000"/>
          <w:sz w:val="28"/>
          <w:szCs w:val="28"/>
        </w:rPr>
        <w:t xml:space="preserve"> давление в баллонах для </w:t>
      </w:r>
      <w:proofErr w:type="gramStart"/>
      <w:r w:rsidR="0008314A" w:rsidRPr="00D104F5">
        <w:rPr>
          <w:color w:val="000000"/>
          <w:sz w:val="28"/>
          <w:szCs w:val="28"/>
          <w:lang w:val="en-US"/>
        </w:rPr>
        <w:t>C</w:t>
      </w:r>
      <w:proofErr w:type="gramEnd"/>
      <w:r w:rsidR="0008314A" w:rsidRPr="00D104F5">
        <w:rPr>
          <w:color w:val="000000"/>
          <w:sz w:val="28"/>
          <w:szCs w:val="28"/>
        </w:rPr>
        <w:t>ОД;</w:t>
      </w:r>
    </w:p>
    <w:p w:rsidR="0008314A" w:rsidRPr="00173CF6" w:rsidRDefault="00D104F5" w:rsidP="00173CF6">
      <w:pPr>
        <w:ind w:right="5" w:firstLine="561"/>
        <w:jc w:val="both"/>
        <w:rPr>
          <w:color w:val="000000"/>
          <w:sz w:val="28"/>
          <w:szCs w:val="28"/>
        </w:rPr>
      </w:pPr>
      <w:r w:rsidRPr="00D104F5">
        <w:rPr>
          <w:position w:val="-12"/>
        </w:rPr>
        <w:object w:dxaOrig="1440" w:dyaOrig="380">
          <v:shape id="_x0000_i1245" type="#_x0000_t75" style="width:70.7pt;height:19pt" o:ole="">
            <v:imagedata r:id="rId203" o:title=""/>
          </v:shape>
          <o:OLEObject Type="Embed" ProgID="Equation.DSMT4" ShapeID="_x0000_i1245" DrawAspect="Content" ObjectID="_1588415363" r:id="rId204"/>
        </w:object>
      </w:r>
      <w:r w:rsidR="0008314A" w:rsidRPr="00D104F5">
        <w:rPr>
          <w:color w:val="000000"/>
          <w:sz w:val="28"/>
          <w:szCs w:val="28"/>
        </w:rPr>
        <w:t xml:space="preserve">- минимальное давление при котором возможен запуск ГД для </w:t>
      </w:r>
      <w:proofErr w:type="gramStart"/>
      <w:r w:rsidR="0008314A" w:rsidRPr="00D104F5">
        <w:rPr>
          <w:color w:val="000000"/>
          <w:sz w:val="28"/>
          <w:szCs w:val="28"/>
          <w:lang w:val="en-US"/>
        </w:rPr>
        <w:t>C</w:t>
      </w:r>
      <w:proofErr w:type="gramEnd"/>
      <w:r w:rsidR="0008314A" w:rsidRPr="00D104F5">
        <w:rPr>
          <w:color w:val="000000"/>
          <w:sz w:val="28"/>
          <w:szCs w:val="28"/>
        </w:rPr>
        <w:t>ОД,</w:t>
      </w:r>
    </w:p>
    <w:p w:rsidR="0008314A" w:rsidRPr="00173CF6" w:rsidRDefault="00D104F5" w:rsidP="00173CF6">
      <w:pPr>
        <w:ind w:right="5"/>
        <w:jc w:val="center"/>
        <w:rPr>
          <w:color w:val="000000"/>
          <w:sz w:val="28"/>
          <w:szCs w:val="28"/>
        </w:rPr>
      </w:pPr>
      <w:r w:rsidRPr="00D104F5">
        <w:rPr>
          <w:position w:val="-32"/>
        </w:rPr>
        <w:object w:dxaOrig="4380" w:dyaOrig="760">
          <v:shape id="_x0000_i1247" type="#_x0000_t75" style="width:214.05pt;height:38.6pt" o:ole="">
            <v:imagedata r:id="rId205" o:title=""/>
          </v:shape>
          <o:OLEObject Type="Embed" ProgID="Equation.DSMT4" ShapeID="_x0000_i1247" DrawAspect="Content" ObjectID="_1588415364" r:id="rId206"/>
        </w:object>
      </w:r>
      <w:r w:rsidR="0008314A" w:rsidRPr="00173CF6">
        <w:rPr>
          <w:color w:val="000000"/>
          <w:sz w:val="28"/>
          <w:szCs w:val="28"/>
        </w:rPr>
        <w:t>.</w:t>
      </w:r>
    </w:p>
    <w:p w:rsidR="0008314A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Принимаем два баллона для пуска двух вспомогательных двигателей ёмкостью по 0,011м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keepNext/>
        <w:ind w:firstLine="748"/>
        <w:jc w:val="both"/>
        <w:outlineLvl w:val="6"/>
        <w:rPr>
          <w:sz w:val="28"/>
          <w:szCs w:val="28"/>
        </w:rPr>
      </w:pPr>
      <w:r w:rsidRPr="00173CF6">
        <w:rPr>
          <w:sz w:val="28"/>
          <w:szCs w:val="28"/>
        </w:rPr>
        <w:t xml:space="preserve">Объём  </w:t>
      </w:r>
      <w:proofErr w:type="spellStart"/>
      <w:r w:rsidRPr="00173CF6">
        <w:rPr>
          <w:sz w:val="28"/>
          <w:szCs w:val="28"/>
        </w:rPr>
        <w:t>тифонных</w:t>
      </w:r>
      <w:proofErr w:type="spellEnd"/>
      <w:r w:rsidRPr="00173CF6">
        <w:rPr>
          <w:sz w:val="28"/>
          <w:szCs w:val="28"/>
        </w:rPr>
        <w:t xml:space="preserve"> баллонов определяется по формуле:</w:t>
      </w:r>
    </w:p>
    <w:p w:rsidR="0008314A" w:rsidRPr="00173CF6" w:rsidRDefault="0008314A" w:rsidP="00173CF6">
      <w:pPr>
        <w:ind w:right="180" w:firstLine="284"/>
        <w:jc w:val="center"/>
        <w:rPr>
          <w:color w:val="000000"/>
          <w:sz w:val="28"/>
          <w:szCs w:val="28"/>
        </w:rPr>
      </w:pPr>
      <w:r w:rsidRPr="00941AB1">
        <w:rPr>
          <w:position w:val="-34"/>
        </w:rPr>
        <w:object w:dxaOrig="1660" w:dyaOrig="780">
          <v:shape id="_x0000_i1110" type="#_x0000_t75" style="width:83.8pt;height:39.25pt" o:ole="">
            <v:imagedata r:id="rId207" o:title=""/>
          </v:shape>
          <o:OLEObject Type="Embed" ProgID="Equation.DSMT4" ShapeID="_x0000_i1110" DrawAspect="Content" ObjectID="_1588415365" r:id="rId208"/>
        </w:object>
      </w:r>
      <w:r w:rsidRPr="00173CF6">
        <w:rPr>
          <w:color w:val="000000"/>
          <w:sz w:val="28"/>
          <w:szCs w:val="28"/>
        </w:rPr>
        <w:t>, 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ind w:right="180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12"/>
        </w:rPr>
        <w:object w:dxaOrig="1800" w:dyaOrig="420">
          <v:shape id="_x0000_i1111" type="#_x0000_t75" style="width:90.35pt;height:21.6pt" o:ole="">
            <v:imagedata r:id="rId209" o:title=""/>
          </v:shape>
          <o:OLEObject Type="Embed" ProgID="Equation.DSMT4" ShapeID="_x0000_i1111" DrawAspect="Content" ObjectID="_1588415366" r:id="rId210"/>
        </w:object>
      </w:r>
      <w:r w:rsidRPr="00173CF6">
        <w:rPr>
          <w:color w:val="000000"/>
          <w:sz w:val="28"/>
          <w:szCs w:val="28"/>
        </w:rPr>
        <w:t xml:space="preserve"> - расход свободного воздуха тифоном;</w:t>
      </w:r>
    </w:p>
    <w:p w:rsidR="0008314A" w:rsidRPr="00173CF6" w:rsidRDefault="0008314A" w:rsidP="00173CF6">
      <w:pPr>
        <w:ind w:left="180" w:right="180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</w:t>
      </w:r>
      <w:r w:rsidR="00D104F5" w:rsidRPr="00D104F5">
        <w:rPr>
          <w:position w:val="-12"/>
        </w:rPr>
        <w:object w:dxaOrig="1180" w:dyaOrig="380">
          <v:shape id="_x0000_i1248" type="#_x0000_t75" style="width:58.9pt;height:19pt" o:ole="">
            <v:imagedata r:id="rId211" o:title=""/>
          </v:shape>
          <o:OLEObject Type="Embed" ProgID="Equation.DSMT4" ShapeID="_x0000_i1248" DrawAspect="Content" ObjectID="_1588415367" r:id="rId212"/>
        </w:object>
      </w:r>
      <w:r w:rsidRPr="00D104F5">
        <w:rPr>
          <w:color w:val="000000"/>
          <w:sz w:val="28"/>
          <w:szCs w:val="28"/>
        </w:rPr>
        <w:t xml:space="preserve"> - в</w:t>
      </w:r>
      <w:r w:rsidRPr="00173CF6">
        <w:rPr>
          <w:color w:val="000000"/>
          <w:sz w:val="28"/>
          <w:szCs w:val="28"/>
        </w:rPr>
        <w:t>ремя подачи сигнала для пополнения баллона;</w:t>
      </w:r>
      <w:r w:rsidR="00225698">
        <w:rPr>
          <w:color w:val="000000"/>
          <w:sz w:val="28"/>
          <w:szCs w:val="28"/>
        </w:rPr>
        <w:t xml:space="preserve">  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</w:t>
      </w:r>
      <w:r w:rsidRPr="00941AB1">
        <w:rPr>
          <w:position w:val="-12"/>
        </w:rPr>
        <w:object w:dxaOrig="1380" w:dyaOrig="380">
          <v:shape id="_x0000_i1112" type="#_x0000_t75" style="width:69.4pt;height:19pt" o:ole="">
            <v:imagedata r:id="rId213" o:title=""/>
          </v:shape>
          <o:OLEObject Type="Embed" ProgID="Equation.DSMT4" ShapeID="_x0000_i1112" DrawAspect="Content" ObjectID="_1588415368" r:id="rId214"/>
        </w:object>
      </w:r>
      <w:r w:rsidRPr="00173CF6">
        <w:rPr>
          <w:color w:val="000000"/>
          <w:sz w:val="28"/>
          <w:szCs w:val="28"/>
        </w:rPr>
        <w:t xml:space="preserve">- начальное давление в </w:t>
      </w:r>
      <w:proofErr w:type="spellStart"/>
      <w:r w:rsidRPr="00173CF6">
        <w:rPr>
          <w:color w:val="000000"/>
          <w:sz w:val="28"/>
          <w:szCs w:val="28"/>
        </w:rPr>
        <w:t>тифонном</w:t>
      </w:r>
      <w:proofErr w:type="spellEnd"/>
      <w:r w:rsidRPr="00173CF6">
        <w:rPr>
          <w:color w:val="000000"/>
          <w:sz w:val="28"/>
          <w:szCs w:val="28"/>
        </w:rPr>
        <w:t xml:space="preserve"> баллоне;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</w:t>
      </w:r>
      <w:r w:rsidRPr="00941AB1">
        <w:rPr>
          <w:position w:val="-12"/>
        </w:rPr>
        <w:object w:dxaOrig="1640" w:dyaOrig="380">
          <v:shape id="_x0000_i1113" type="#_x0000_t75" style="width:79.85pt;height:19pt" o:ole="">
            <v:imagedata r:id="rId215" o:title=""/>
          </v:shape>
          <o:OLEObject Type="Embed" ProgID="Equation.DSMT4" ShapeID="_x0000_i1113" DrawAspect="Content" ObjectID="_1588415369" r:id="rId216"/>
        </w:object>
      </w:r>
      <w:r w:rsidRPr="00173CF6">
        <w:rPr>
          <w:color w:val="000000"/>
          <w:sz w:val="28"/>
          <w:szCs w:val="28"/>
        </w:rPr>
        <w:t xml:space="preserve">- минимальное давление в </w:t>
      </w:r>
      <w:proofErr w:type="spellStart"/>
      <w:r w:rsidRPr="00173CF6">
        <w:rPr>
          <w:color w:val="000000"/>
          <w:sz w:val="28"/>
          <w:szCs w:val="28"/>
        </w:rPr>
        <w:t>тифонном</w:t>
      </w:r>
      <w:proofErr w:type="spellEnd"/>
      <w:r w:rsidRPr="00173CF6">
        <w:rPr>
          <w:color w:val="000000"/>
          <w:sz w:val="28"/>
          <w:szCs w:val="28"/>
        </w:rPr>
        <w:t xml:space="preserve"> баллоне,</w:t>
      </w:r>
    </w:p>
    <w:p w:rsidR="0008314A" w:rsidRPr="00173CF6" w:rsidRDefault="00D104F5" w:rsidP="00173CF6">
      <w:pPr>
        <w:ind w:right="180" w:firstLine="284"/>
        <w:jc w:val="center"/>
        <w:rPr>
          <w:color w:val="000000"/>
          <w:sz w:val="28"/>
          <w:szCs w:val="28"/>
        </w:rPr>
      </w:pPr>
      <w:r w:rsidRPr="00941AB1">
        <w:rPr>
          <w:position w:val="-32"/>
        </w:rPr>
        <w:object w:dxaOrig="2340" w:dyaOrig="760">
          <v:shape id="_x0000_i1249" type="#_x0000_t75" style="width:117.15pt;height:37.95pt" o:ole="">
            <v:imagedata r:id="rId217" o:title=""/>
          </v:shape>
          <o:OLEObject Type="Embed" ProgID="Equation.DSMT4" ShapeID="_x0000_i1249" DrawAspect="Content" ObjectID="_1588415370" r:id="rId218"/>
        </w:object>
      </w:r>
      <w:r w:rsidR="0008314A"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Подача воздуха на вспомогательные механизмы производится из </w:t>
      </w:r>
      <w:proofErr w:type="spellStart"/>
      <w:r w:rsidRPr="00173CF6">
        <w:rPr>
          <w:color w:val="000000"/>
          <w:sz w:val="28"/>
          <w:szCs w:val="28"/>
        </w:rPr>
        <w:t>тифонных</w:t>
      </w:r>
      <w:proofErr w:type="spellEnd"/>
      <w:r w:rsidRPr="00173CF6">
        <w:rPr>
          <w:color w:val="000000"/>
          <w:sz w:val="28"/>
          <w:szCs w:val="28"/>
        </w:rPr>
        <w:t xml:space="preserve"> баллонов.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Подача компрессора определяется из условия заполнения пусковых баллонов в течение 1 часа </w:t>
      </w:r>
      <w:proofErr w:type="gramStart"/>
      <w:r w:rsidRPr="00173CF6">
        <w:rPr>
          <w:sz w:val="28"/>
          <w:szCs w:val="28"/>
        </w:rPr>
        <w:t>от</w:t>
      </w:r>
      <w:proofErr w:type="gramEnd"/>
      <w:r w:rsidRPr="00173CF6">
        <w:rPr>
          <w:sz w:val="28"/>
          <w:szCs w:val="28"/>
        </w:rPr>
        <w:t xml:space="preserve"> </w:t>
      </w:r>
      <w:r w:rsidRPr="00941AB1">
        <w:rPr>
          <w:position w:val="-12"/>
        </w:rPr>
        <w:object w:dxaOrig="480" w:dyaOrig="380">
          <v:shape id="_x0000_i1114" type="#_x0000_t75" style="width:24.2pt;height:19pt" o:ole="">
            <v:imagedata r:id="rId219" o:title=""/>
          </v:shape>
          <o:OLEObject Type="Embed" ProgID="Equation.DSMT4" ShapeID="_x0000_i1114" DrawAspect="Content" ObjectID="_1588415371" r:id="rId220"/>
        </w:object>
      </w:r>
      <w:r w:rsidRPr="00173CF6">
        <w:rPr>
          <w:sz w:val="28"/>
          <w:szCs w:val="28"/>
        </w:rPr>
        <w:t xml:space="preserve"> </w:t>
      </w:r>
      <w:proofErr w:type="gramStart"/>
      <w:r w:rsidRPr="00173CF6">
        <w:rPr>
          <w:sz w:val="28"/>
          <w:szCs w:val="28"/>
        </w:rPr>
        <w:t>до</w:t>
      </w:r>
      <w:proofErr w:type="gramEnd"/>
      <w:r w:rsidRPr="00173CF6">
        <w:rPr>
          <w:sz w:val="28"/>
          <w:szCs w:val="28"/>
        </w:rPr>
        <w:t xml:space="preserve"> рабочего давления:</w:t>
      </w:r>
    </w:p>
    <w:p w:rsidR="0008314A" w:rsidRPr="00173CF6" w:rsidRDefault="0008314A" w:rsidP="00173CF6">
      <w:pPr>
        <w:ind w:firstLine="748"/>
        <w:jc w:val="center"/>
        <w:rPr>
          <w:sz w:val="28"/>
          <w:szCs w:val="28"/>
        </w:rPr>
      </w:pPr>
      <w:r w:rsidRPr="00941AB1">
        <w:rPr>
          <w:position w:val="-34"/>
        </w:rPr>
        <w:object w:dxaOrig="2360" w:dyaOrig="840">
          <v:shape id="_x0000_i1115" type="#_x0000_t75" style="width:116.5pt;height:41.9pt" o:ole="">
            <v:imagedata r:id="rId221" o:title=""/>
          </v:shape>
          <o:OLEObject Type="Embed" ProgID="Equation.DSMT4" ShapeID="_x0000_i1115" DrawAspect="Content" ObjectID="_1588415372" r:id="rId222"/>
        </w:object>
      </w:r>
      <w:r w:rsidRPr="00173CF6">
        <w:rPr>
          <w:sz w:val="28"/>
          <w:szCs w:val="28"/>
        </w:rPr>
        <w:t>,м</w:t>
      </w:r>
      <w:r w:rsidRPr="00173CF6">
        <w:rPr>
          <w:sz w:val="28"/>
          <w:szCs w:val="28"/>
          <w:vertAlign w:val="superscript"/>
        </w:rPr>
        <w:t>3</w:t>
      </w:r>
      <w:r w:rsidRPr="00173CF6">
        <w:rPr>
          <w:sz w:val="28"/>
          <w:szCs w:val="28"/>
        </w:rPr>
        <w:t>/ч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941AB1">
        <w:rPr>
          <w:position w:val="-16"/>
        </w:rPr>
        <w:object w:dxaOrig="1860" w:dyaOrig="460">
          <v:shape id="_x0000_i1116" type="#_x0000_t75" style="width:93.6pt;height:22.9pt" o:ole="">
            <v:imagedata r:id="rId223" o:title=""/>
          </v:shape>
          <o:OLEObject Type="Embed" ProgID="Equation.DSMT4" ShapeID="_x0000_i1116" DrawAspect="Content" ObjectID="_1588415373" r:id="rId224"/>
        </w:object>
      </w:r>
      <w:r w:rsidRPr="00173CF6">
        <w:rPr>
          <w:sz w:val="28"/>
          <w:szCs w:val="28"/>
        </w:rPr>
        <w:t xml:space="preserve"> - суммарный объем пусковых баллонов главных двигателей,</w:t>
      </w:r>
    </w:p>
    <w:p w:rsidR="0008314A" w:rsidRPr="00D104F5" w:rsidRDefault="00D104F5" w:rsidP="00173CF6">
      <w:pPr>
        <w:jc w:val="center"/>
        <w:rPr>
          <w:b/>
          <w:sz w:val="28"/>
          <w:szCs w:val="28"/>
        </w:rPr>
      </w:pPr>
      <w:r w:rsidRPr="00D104F5">
        <w:rPr>
          <w:position w:val="-28"/>
        </w:rPr>
        <w:object w:dxaOrig="3879" w:dyaOrig="720">
          <v:shape id="_x0000_i1250" type="#_x0000_t75" style="width:192.45pt;height:36.65pt" o:ole="">
            <v:imagedata r:id="rId225" o:title=""/>
          </v:shape>
          <o:OLEObject Type="Embed" ProgID="Equation.DSMT4" ShapeID="_x0000_i1250" DrawAspect="Content" ObjectID="_1588415374" r:id="rId226"/>
        </w:object>
      </w:r>
      <w:r w:rsidR="0008314A" w:rsidRPr="00D104F5">
        <w:rPr>
          <w:sz w:val="28"/>
          <w:szCs w:val="28"/>
        </w:rPr>
        <w:t>.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</w:p>
    <w:p w:rsidR="0008314A" w:rsidRPr="00173CF6" w:rsidRDefault="00CC337D" w:rsidP="00F413F9">
      <w:pPr>
        <w:pStyle w:val="2"/>
      </w:pPr>
      <w:bookmarkStart w:id="25" w:name="_Toc514669125"/>
      <w:r>
        <w:t>11</w:t>
      </w:r>
      <w:r w:rsidR="0008314A" w:rsidRPr="00173CF6">
        <w:t>.2 Система охлаждения</w:t>
      </w:r>
      <w:bookmarkEnd w:id="25"/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Система предназначена для охлаждения двигателей и отвода теплоты от рабочих жидкостей: масла, воды и от продувочного воздуха.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Состав системы: насосы (обеспечивают циркуляцию воды в системе), охладители (для отвода теплоты в воду), расширительные цистерны (для компенсации объема и удаления воздуха из системы), терморегуляторы (поддерживают температуру воды и охлаждающей жидкости), трубопроводы.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Тип системы охлаждения - двухконтурная замкнутая. </w:t>
      </w:r>
    </w:p>
    <w:p w:rsidR="0008314A" w:rsidRPr="00173CF6" w:rsidRDefault="0008314A" w:rsidP="00173CF6">
      <w:pPr>
        <w:ind w:firstLine="748"/>
        <w:jc w:val="both"/>
        <w:rPr>
          <w:i/>
          <w:caps/>
          <w:sz w:val="28"/>
          <w:szCs w:val="28"/>
        </w:rPr>
      </w:pPr>
      <w:r w:rsidRPr="00173CF6">
        <w:rPr>
          <w:sz w:val="28"/>
          <w:szCs w:val="28"/>
        </w:rPr>
        <w:t>Подача насоса пресной воды определяется по формуле:</w:t>
      </w:r>
      <w:r w:rsidRPr="00173CF6">
        <w:rPr>
          <w:i/>
          <w:caps/>
          <w:sz w:val="28"/>
          <w:szCs w:val="28"/>
        </w:rPr>
        <w:t xml:space="preserve"> 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  <w:r w:rsidRPr="00941AB1">
        <w:rPr>
          <w:position w:val="-44"/>
        </w:rPr>
        <w:object w:dxaOrig="3140" w:dyaOrig="1120">
          <v:shape id="_x0000_i1117" type="#_x0000_t75" style="width:153.8pt;height:56.3pt" o:ole="">
            <v:imagedata r:id="rId227" o:title=""/>
          </v:shape>
          <o:OLEObject Type="Embed" ProgID="Equation.DSMT4" ShapeID="_x0000_i1117" DrawAspect="Content" ObjectID="_1588415375" r:id="rId228"/>
        </w:object>
      </w:r>
      <w:r w:rsidRPr="00173CF6">
        <w:rPr>
          <w:sz w:val="28"/>
          <w:szCs w:val="28"/>
        </w:rPr>
        <w:t>,м</w:t>
      </w:r>
      <w:r w:rsidRPr="00173CF6">
        <w:rPr>
          <w:sz w:val="28"/>
          <w:szCs w:val="28"/>
          <w:vertAlign w:val="superscript"/>
        </w:rPr>
        <w:t>3</w:t>
      </w:r>
      <w:r w:rsidRPr="00173CF6">
        <w:rPr>
          <w:sz w:val="28"/>
          <w:szCs w:val="28"/>
        </w:rPr>
        <w:t>/ч,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где  </w:t>
      </w:r>
      <w:r w:rsidRPr="00173CF6">
        <w:rPr>
          <w:sz w:val="28"/>
          <w:szCs w:val="28"/>
          <w:lang w:val="en-US"/>
        </w:rPr>
        <w:t>n</w:t>
      </w:r>
      <w:r w:rsidRPr="00173CF6">
        <w:rPr>
          <w:sz w:val="28"/>
          <w:szCs w:val="28"/>
        </w:rPr>
        <w:t xml:space="preserve"> = 2 – число двигателей;</w:t>
      </w:r>
    </w:p>
    <w:p w:rsidR="0008314A" w:rsidRPr="00173CF6" w:rsidRDefault="0008314A" w:rsidP="00173CF6">
      <w:pPr>
        <w:ind w:firstLine="374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</w:t>
      </w:r>
      <w:r w:rsidRPr="00941AB1">
        <w:rPr>
          <w:position w:val="-12"/>
        </w:rPr>
        <w:object w:dxaOrig="920" w:dyaOrig="380">
          <v:shape id="_x0000_i1118" type="#_x0000_t75" style="width:45.15pt;height:19pt" o:ole="">
            <v:imagedata r:id="rId229" o:title=""/>
          </v:shape>
          <o:OLEObject Type="Embed" ProgID="Equation.DSMT4" ShapeID="_x0000_i1118" DrawAspect="Content" ObjectID="_1588415376" r:id="rId230"/>
        </w:object>
      </w:r>
      <w:r w:rsidRPr="00173CF6">
        <w:rPr>
          <w:sz w:val="28"/>
          <w:szCs w:val="28"/>
        </w:rPr>
        <w:t xml:space="preserve"> - коэффициент запаса подачи;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</w:t>
      </w:r>
      <w:r w:rsidRPr="00225698">
        <w:rPr>
          <w:position w:val="-22"/>
          <w:highlight w:val="yellow"/>
        </w:rPr>
        <w:object w:dxaOrig="5040" w:dyaOrig="480">
          <v:shape id="_x0000_i1119" type="#_x0000_t75" style="width:252.65pt;height:24.2pt" o:ole="">
            <v:imagedata r:id="rId231" o:title=""/>
          </v:shape>
          <o:OLEObject Type="Embed" ProgID="Equation.DSMT4" ShapeID="_x0000_i1119" DrawAspect="Content" ObjectID="_1588415377" r:id="rId232"/>
        </w:object>
      </w:r>
      <w:r w:rsidRPr="00173CF6">
        <w:rPr>
          <w:sz w:val="28"/>
          <w:szCs w:val="28"/>
        </w:rPr>
        <w:t>- доля теплоты, отводимая пресной водой;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</w:t>
      </w:r>
      <w:r w:rsidRPr="00941AB1">
        <w:rPr>
          <w:position w:val="-22"/>
        </w:rPr>
        <w:object w:dxaOrig="2439" w:dyaOrig="639">
          <v:shape id="_x0000_i1120" type="#_x0000_t75" style="width:121.75pt;height:32.05pt" o:ole="">
            <v:imagedata r:id="rId233" o:title=""/>
          </v:shape>
          <o:OLEObject Type="Embed" ProgID="Equation.DSMT4" ShapeID="_x0000_i1120" DrawAspect="Content" ObjectID="_1588415378" r:id="rId234"/>
        </w:object>
      </w:r>
      <w:r w:rsidRPr="00173CF6">
        <w:rPr>
          <w:sz w:val="28"/>
          <w:szCs w:val="28"/>
        </w:rPr>
        <w:t>- низшая рабочая теплота сгорания топлива;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</w:t>
      </w:r>
      <w:r w:rsidRPr="00941AB1">
        <w:rPr>
          <w:position w:val="-12"/>
        </w:rPr>
        <w:object w:dxaOrig="1840" w:dyaOrig="499">
          <v:shape id="_x0000_i1121" type="#_x0000_t75" style="width:92.3pt;height:24.85pt" o:ole="">
            <v:imagedata r:id="rId235" o:title=""/>
          </v:shape>
          <o:OLEObject Type="Embed" ProgID="Equation.DSMT4" ShapeID="_x0000_i1121" DrawAspect="Content" ObjectID="_1588415379" r:id="rId236"/>
        </w:object>
      </w:r>
      <w:r w:rsidRPr="00173CF6">
        <w:rPr>
          <w:sz w:val="28"/>
          <w:szCs w:val="28"/>
        </w:rPr>
        <w:t>- плотность воды;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</w:t>
      </w:r>
      <w:r w:rsidRPr="00941AB1">
        <w:rPr>
          <w:position w:val="-22"/>
        </w:rPr>
        <w:object w:dxaOrig="2820" w:dyaOrig="480">
          <v:shape id="_x0000_i1122" type="#_x0000_t75" style="width:141.4pt;height:24.2pt" o:ole="">
            <v:imagedata r:id="rId237" o:title=""/>
          </v:shape>
          <o:OLEObject Type="Embed" ProgID="Equation.DSMT4" ShapeID="_x0000_i1122" DrawAspect="Content" ObjectID="_1588415380" r:id="rId238"/>
        </w:object>
      </w:r>
      <w:r w:rsidRPr="00173CF6">
        <w:rPr>
          <w:sz w:val="28"/>
          <w:szCs w:val="28"/>
        </w:rPr>
        <w:t>- теплоемкость пресной воды;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</w:t>
      </w:r>
      <w:r w:rsidRPr="00941AB1">
        <w:rPr>
          <w:position w:val="-22"/>
        </w:rPr>
        <w:object w:dxaOrig="1380" w:dyaOrig="600">
          <v:shape id="_x0000_i1123" type="#_x0000_t75" style="width:69.4pt;height:30.1pt" o:ole="">
            <v:imagedata r:id="rId239" o:title=""/>
          </v:shape>
          <o:OLEObject Type="Embed" ProgID="Equation.DSMT4" ShapeID="_x0000_i1123" DrawAspect="Content" ObjectID="_1588415381" r:id="rId240"/>
        </w:object>
      </w:r>
      <w:r w:rsidRPr="00173CF6">
        <w:rPr>
          <w:sz w:val="28"/>
          <w:szCs w:val="28"/>
        </w:rPr>
        <w:t>- разность температур на входе и выходе из двигателя;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</w:t>
      </w:r>
      <w:r w:rsidRPr="00941AB1">
        <w:rPr>
          <w:position w:val="-22"/>
        </w:rPr>
        <w:object w:dxaOrig="2400" w:dyaOrig="480">
          <v:shape id="_x0000_i1124" type="#_x0000_t75" style="width:119.8pt;height:24.2pt" o:ole="">
            <v:imagedata r:id="rId241" o:title=""/>
          </v:shape>
          <o:OLEObject Type="Embed" ProgID="Equation.DSMT4" ShapeID="_x0000_i1124" DrawAspect="Content" ObjectID="_1588415382" r:id="rId242"/>
        </w:object>
      </w:r>
      <w:r w:rsidRPr="00173CF6">
        <w:rPr>
          <w:sz w:val="28"/>
          <w:szCs w:val="28"/>
        </w:rPr>
        <w:t>- удельный расход топлива ГД;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</w:t>
      </w:r>
      <w:r w:rsidRPr="00941AB1">
        <w:rPr>
          <w:position w:val="-22"/>
        </w:rPr>
        <w:object w:dxaOrig="1740" w:dyaOrig="480">
          <v:shape id="_x0000_i1125" type="#_x0000_t75" style="width:87.05pt;height:24.2pt" o:ole="">
            <v:imagedata r:id="rId243" o:title=""/>
          </v:shape>
          <o:OLEObject Type="Embed" ProgID="Equation.DSMT4" ShapeID="_x0000_i1125" DrawAspect="Content" ObjectID="_1588415383" r:id="rId244"/>
        </w:object>
      </w:r>
      <w:r w:rsidRPr="00173CF6">
        <w:rPr>
          <w:sz w:val="28"/>
          <w:szCs w:val="28"/>
        </w:rPr>
        <w:t>- мощность ГД,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  <w:r w:rsidRPr="00941AB1">
        <w:rPr>
          <w:position w:val="-32"/>
        </w:rPr>
        <w:object w:dxaOrig="5860" w:dyaOrig="760">
          <v:shape id="_x0000_i1126" type="#_x0000_t75" style="width:293.25pt;height:37.95pt" o:ole="">
            <v:imagedata r:id="rId245" o:title=""/>
          </v:shape>
          <o:OLEObject Type="Embed" ProgID="Equation.DSMT4" ShapeID="_x0000_i1126" DrawAspect="Content" ObjectID="_1588415384" r:id="rId246"/>
        </w:object>
      </w:r>
      <w:r w:rsidRPr="00173CF6">
        <w:rPr>
          <w:sz w:val="28"/>
          <w:szCs w:val="28"/>
        </w:rPr>
        <w:t>.</w:t>
      </w:r>
    </w:p>
    <w:p w:rsidR="0008314A" w:rsidRPr="00173CF6" w:rsidRDefault="0008314A" w:rsidP="00173CF6">
      <w:pPr>
        <w:ind w:firstLine="720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Подача насоса забортной воды:</w:t>
      </w:r>
    </w:p>
    <w:p w:rsidR="0008314A" w:rsidRPr="00173CF6" w:rsidRDefault="0008314A" w:rsidP="00173CF6">
      <w:pPr>
        <w:jc w:val="center"/>
        <w:rPr>
          <w:bCs/>
          <w:sz w:val="28"/>
          <w:szCs w:val="28"/>
        </w:rPr>
      </w:pPr>
      <w:r w:rsidRPr="00941AB1">
        <w:rPr>
          <w:position w:val="-44"/>
        </w:rPr>
        <w:object w:dxaOrig="4020" w:dyaOrig="1140">
          <v:shape id="_x0000_i1127" type="#_x0000_t75" style="width:200.95pt;height:56.95pt" o:ole="">
            <v:imagedata r:id="rId247" o:title=""/>
          </v:shape>
          <o:OLEObject Type="Embed" ProgID="Equation.DSMT4" ShapeID="_x0000_i1127" DrawAspect="Content" ObjectID="_1588415385" r:id="rId248"/>
        </w:object>
      </w:r>
      <w:r w:rsidRPr="00173CF6">
        <w:rPr>
          <w:bCs/>
          <w:sz w:val="28"/>
          <w:szCs w:val="28"/>
        </w:rPr>
        <w:t>, м</w:t>
      </w:r>
      <w:r w:rsidRPr="00173CF6">
        <w:rPr>
          <w:bCs/>
          <w:sz w:val="28"/>
          <w:szCs w:val="28"/>
          <w:vertAlign w:val="superscript"/>
        </w:rPr>
        <w:t>3</w:t>
      </w:r>
      <w:r w:rsidRPr="00173CF6">
        <w:rPr>
          <w:bCs/>
          <w:sz w:val="28"/>
          <w:szCs w:val="28"/>
        </w:rPr>
        <w:t>/ч,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lastRenderedPageBreak/>
        <w:t xml:space="preserve">где </w:t>
      </w:r>
      <w:r w:rsidRPr="00941AB1">
        <w:rPr>
          <w:position w:val="-12"/>
        </w:rPr>
        <w:object w:dxaOrig="1040" w:dyaOrig="380">
          <v:shape id="_x0000_i1128" type="#_x0000_t75" style="width:51.7pt;height:19pt" o:ole="">
            <v:imagedata r:id="rId249" o:title=""/>
          </v:shape>
          <o:OLEObject Type="Embed" ProgID="Equation.DSMT4" ShapeID="_x0000_i1128" DrawAspect="Content" ObjectID="_1588415386" r:id="rId250"/>
        </w:object>
      </w:r>
      <w:r w:rsidRPr="00173CF6">
        <w:rPr>
          <w:sz w:val="28"/>
          <w:szCs w:val="28"/>
        </w:rPr>
        <w:t xml:space="preserve">- коэффициент запаса, учитывающий расход забортной воды на охлаждение компрессора, дейдвуда и </w:t>
      </w:r>
      <w:proofErr w:type="spellStart"/>
      <w:r w:rsidRPr="00173CF6">
        <w:rPr>
          <w:sz w:val="28"/>
          <w:szCs w:val="28"/>
        </w:rPr>
        <w:t>т</w:t>
      </w:r>
      <w:proofErr w:type="gramStart"/>
      <w:r w:rsidRPr="00173CF6">
        <w:rPr>
          <w:sz w:val="28"/>
          <w:szCs w:val="28"/>
        </w:rPr>
        <w:t>.д</w:t>
      </w:r>
      <w:proofErr w:type="spellEnd"/>
      <w:proofErr w:type="gramEnd"/>
      <w:r w:rsidRPr="00173CF6">
        <w:rPr>
          <w:sz w:val="28"/>
          <w:szCs w:val="28"/>
        </w:rPr>
        <w:t>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</w:t>
      </w:r>
      <w:r w:rsidRPr="00941AB1">
        <w:rPr>
          <w:position w:val="-22"/>
        </w:rPr>
        <w:object w:dxaOrig="1240" w:dyaOrig="480">
          <v:shape id="_x0000_i1129" type="#_x0000_t75" style="width:62.2pt;height:24.2pt" o:ole="">
            <v:imagedata r:id="rId251" o:title=""/>
          </v:shape>
          <o:OLEObject Type="Embed" ProgID="Equation.DSMT4" ShapeID="_x0000_i1129" DrawAspect="Content" ObjectID="_1588415387" r:id="rId252"/>
        </w:object>
      </w:r>
      <w:r w:rsidRPr="00173CF6">
        <w:rPr>
          <w:sz w:val="28"/>
          <w:szCs w:val="28"/>
        </w:rPr>
        <w:t>- доля теплоты, отводимая пресной водой;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 </w:t>
      </w:r>
      <w:r w:rsidRPr="00225698">
        <w:rPr>
          <w:position w:val="-22"/>
          <w:highlight w:val="yellow"/>
        </w:rPr>
        <w:object w:dxaOrig="3140" w:dyaOrig="480">
          <v:shape id="_x0000_i1130" type="#_x0000_t75" style="width:153.8pt;height:24.2pt" o:ole="">
            <v:imagedata r:id="rId253" o:title=""/>
          </v:shape>
          <o:OLEObject Type="Embed" ProgID="Equation.DSMT4" ShapeID="_x0000_i1130" DrawAspect="Content" ObjectID="_1588415388" r:id="rId254"/>
        </w:object>
      </w:r>
      <w:r w:rsidRPr="00173CF6">
        <w:rPr>
          <w:sz w:val="28"/>
          <w:szCs w:val="28"/>
        </w:rPr>
        <w:t xml:space="preserve"> - доля теплоты, отводимая с маслом;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</w:t>
      </w:r>
      <w:r w:rsidRPr="00941AB1">
        <w:rPr>
          <w:position w:val="-22"/>
        </w:rPr>
        <w:object w:dxaOrig="1340" w:dyaOrig="480">
          <v:shape id="_x0000_i1131" type="#_x0000_t75" style="width:66.1pt;height:24.2pt" o:ole="">
            <v:imagedata r:id="rId255" o:title=""/>
          </v:shape>
          <o:OLEObject Type="Embed" ProgID="Equation.DSMT4" ShapeID="_x0000_i1131" DrawAspect="Content" ObjectID="_1588415389" r:id="rId256"/>
        </w:object>
      </w:r>
      <w:r w:rsidRPr="00173CF6">
        <w:rPr>
          <w:sz w:val="28"/>
          <w:szCs w:val="28"/>
        </w:rPr>
        <w:t xml:space="preserve"> - перепад температуры забортной воды;</w:t>
      </w:r>
    </w:p>
    <w:p w:rsidR="0008314A" w:rsidRPr="00173CF6" w:rsidRDefault="0008314A" w:rsidP="00173CF6">
      <w:pPr>
        <w:ind w:firstLine="560"/>
        <w:jc w:val="both"/>
        <w:rPr>
          <w:sz w:val="28"/>
          <w:szCs w:val="28"/>
        </w:rPr>
      </w:pPr>
      <w:r w:rsidRPr="00941AB1">
        <w:rPr>
          <w:position w:val="-22"/>
        </w:rPr>
        <w:object w:dxaOrig="2820" w:dyaOrig="480">
          <v:shape id="_x0000_i1132" type="#_x0000_t75" style="width:141.4pt;height:24.2pt" o:ole="">
            <v:imagedata r:id="rId257" o:title=""/>
          </v:shape>
          <o:OLEObject Type="Embed" ProgID="Equation.DSMT4" ShapeID="_x0000_i1132" DrawAspect="Content" ObjectID="_1588415390" r:id="rId258"/>
        </w:object>
      </w:r>
      <w:r w:rsidRPr="00173CF6">
        <w:rPr>
          <w:sz w:val="28"/>
          <w:szCs w:val="28"/>
        </w:rPr>
        <w:t xml:space="preserve"> - теплоемкость забортной воды,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  <w:r w:rsidRPr="00941AB1">
        <w:rPr>
          <w:position w:val="-32"/>
        </w:rPr>
        <w:object w:dxaOrig="7140" w:dyaOrig="800">
          <v:shape id="_x0000_i1133" type="#_x0000_t75" style="width:357.4pt;height:39.95pt" o:ole="">
            <v:imagedata r:id="rId259" o:title=""/>
          </v:shape>
          <o:OLEObject Type="Embed" ProgID="Equation.DSMT4" ShapeID="_x0000_i1133" DrawAspect="Content" ObjectID="_1588415391" r:id="rId260"/>
        </w:objec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С целью унификации насосы пресной и забортной воды приняты с одинаковой подачей. Необходимое давление насосов должен быть не менее 0,2 МПа. Мощность, потребляемая насосом, равна: 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  <w:r w:rsidRPr="00941AB1">
        <w:rPr>
          <w:position w:val="-32"/>
        </w:rPr>
        <w:object w:dxaOrig="1620" w:dyaOrig="760">
          <v:shape id="_x0000_i1134" type="#_x0000_t75" style="width:81.15pt;height:37.95pt" o:ole="">
            <v:imagedata r:id="rId261" o:title=""/>
          </v:shape>
          <o:OLEObject Type="Embed" ProgID="Equation.DSMT4" ShapeID="_x0000_i1134" DrawAspect="Content" ObjectID="_1588415392" r:id="rId262"/>
        </w:object>
      </w:r>
      <w:r w:rsidRPr="00173CF6">
        <w:rPr>
          <w:sz w:val="28"/>
          <w:szCs w:val="28"/>
        </w:rPr>
        <w:t>,кВт,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941AB1">
        <w:rPr>
          <w:position w:val="-12"/>
        </w:rPr>
        <w:object w:dxaOrig="920" w:dyaOrig="380">
          <v:shape id="_x0000_i1135" type="#_x0000_t75" style="width:45.15pt;height:19pt" o:ole="">
            <v:imagedata r:id="rId263" o:title=""/>
          </v:shape>
          <o:OLEObject Type="Embed" ProgID="Equation.DSMT4" ShapeID="_x0000_i1135" DrawAspect="Content" ObjectID="_1588415393" r:id="rId264"/>
        </w:object>
      </w:r>
      <w:r w:rsidRPr="00173CF6">
        <w:rPr>
          <w:sz w:val="28"/>
          <w:szCs w:val="28"/>
        </w:rPr>
        <w:t xml:space="preserve"> - коэффициент запаса мощности;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</w:t>
      </w:r>
      <w:r w:rsidRPr="00941AB1">
        <w:rPr>
          <w:position w:val="-22"/>
        </w:rPr>
        <w:object w:dxaOrig="2520" w:dyaOrig="600">
          <v:shape id="_x0000_i1136" type="#_x0000_t75" style="width:126.35pt;height:30.1pt" o:ole="">
            <v:imagedata r:id="rId265" o:title=""/>
          </v:shape>
          <o:OLEObject Type="Embed" ProgID="Equation.DSMT4" ShapeID="_x0000_i1136" DrawAspect="Content" ObjectID="_1588415394" r:id="rId266"/>
        </w:object>
      </w:r>
      <w:r w:rsidRPr="00173CF6">
        <w:rPr>
          <w:sz w:val="28"/>
          <w:szCs w:val="28"/>
        </w:rPr>
        <w:t>- подача насоса;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</w:t>
      </w:r>
      <w:r w:rsidRPr="00941AB1">
        <w:rPr>
          <w:position w:val="-6"/>
        </w:rPr>
        <w:object w:dxaOrig="1500" w:dyaOrig="300">
          <v:shape id="_x0000_i1137" type="#_x0000_t75" style="width:74.6pt;height:15.05pt" o:ole="">
            <v:imagedata r:id="rId267" o:title=""/>
          </v:shape>
          <o:OLEObject Type="Embed" ProgID="Equation.DSMT4" ShapeID="_x0000_i1137" DrawAspect="Content" ObjectID="_1588415395" r:id="rId268"/>
        </w:object>
      </w:r>
      <w:r w:rsidRPr="00173CF6">
        <w:rPr>
          <w:sz w:val="28"/>
          <w:szCs w:val="28"/>
        </w:rPr>
        <w:t>- давление;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</w:t>
      </w:r>
      <w:r w:rsidRPr="00941AB1">
        <w:rPr>
          <w:position w:val="-10"/>
        </w:rPr>
        <w:object w:dxaOrig="859" w:dyaOrig="340">
          <v:shape id="_x0000_i1138" type="#_x0000_t75" style="width:42.55pt;height:17pt" o:ole="">
            <v:imagedata r:id="rId269" o:title=""/>
          </v:shape>
          <o:OLEObject Type="Embed" ProgID="Equation.DSMT4" ShapeID="_x0000_i1138" DrawAspect="Content" ObjectID="_1588415396" r:id="rId270"/>
        </w:object>
      </w:r>
      <w:r w:rsidRPr="00173CF6">
        <w:rPr>
          <w:sz w:val="28"/>
          <w:szCs w:val="28"/>
        </w:rPr>
        <w:t>-КПД насоса,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  <w:r w:rsidRPr="00941AB1">
        <w:rPr>
          <w:position w:val="-32"/>
        </w:rPr>
        <w:object w:dxaOrig="3700" w:dyaOrig="760">
          <v:shape id="_x0000_i1139" type="#_x0000_t75" style="width:185.9pt;height:37.95pt" o:ole="">
            <v:imagedata r:id="rId271" o:title=""/>
          </v:shape>
          <o:OLEObject Type="Embed" ProgID="Equation.DSMT4" ShapeID="_x0000_i1139" DrawAspect="Content" ObjectID="_1588415397" r:id="rId272"/>
        </w:object>
      </w:r>
      <w:r w:rsidRPr="00173CF6">
        <w:rPr>
          <w:sz w:val="28"/>
          <w:szCs w:val="28"/>
        </w:rPr>
        <w:t>.</w:t>
      </w:r>
    </w:p>
    <w:p w:rsidR="0008314A" w:rsidRPr="00173CF6" w:rsidRDefault="0008314A" w:rsidP="00173CF6">
      <w:pPr>
        <w:ind w:firstLine="748"/>
        <w:rPr>
          <w:sz w:val="28"/>
          <w:szCs w:val="28"/>
        </w:rPr>
      </w:pPr>
      <w:r w:rsidRPr="00173CF6">
        <w:rPr>
          <w:sz w:val="28"/>
          <w:szCs w:val="28"/>
        </w:rPr>
        <w:t>Поверхность охлаждения холодильника системы охлаждения определяется по формуле:</w:t>
      </w:r>
    </w:p>
    <w:p w:rsidR="0008314A" w:rsidRPr="00173CF6" w:rsidRDefault="0008314A" w:rsidP="00173CF6">
      <w:pPr>
        <w:ind w:firstLine="748"/>
        <w:jc w:val="center"/>
        <w:rPr>
          <w:sz w:val="28"/>
          <w:szCs w:val="28"/>
        </w:rPr>
      </w:pPr>
      <w:r w:rsidRPr="00941AB1">
        <w:rPr>
          <w:position w:val="-38"/>
        </w:rPr>
        <w:object w:dxaOrig="2160" w:dyaOrig="859">
          <v:shape id="_x0000_i1140" type="#_x0000_t75" style="width:108.65pt;height:42.55pt" o:ole="">
            <v:imagedata r:id="rId273" o:title=""/>
          </v:shape>
          <o:OLEObject Type="Embed" ProgID="Equation.DSMT4" ShapeID="_x0000_i1140" DrawAspect="Content" ObjectID="_1588415398" r:id="rId274"/>
        </w:object>
      </w:r>
      <w:r w:rsidRPr="00173CF6">
        <w:rPr>
          <w:sz w:val="28"/>
          <w:szCs w:val="28"/>
        </w:rPr>
        <w:t>,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941AB1">
        <w:rPr>
          <w:position w:val="-6"/>
        </w:rPr>
        <w:object w:dxaOrig="1780" w:dyaOrig="360">
          <v:shape id="_x0000_i1141" type="#_x0000_t75" style="width:89pt;height:18.35pt" o:ole="">
            <v:imagedata r:id="rId275" o:title=""/>
          </v:shape>
          <o:OLEObject Type="Embed" ProgID="Equation.DSMT4" ShapeID="_x0000_i1141" DrawAspect="Content" ObjectID="_1588415399" r:id="rId276"/>
        </w:object>
      </w:r>
      <w:r w:rsidRPr="00173CF6">
        <w:rPr>
          <w:sz w:val="28"/>
          <w:szCs w:val="28"/>
        </w:rPr>
        <w:t xml:space="preserve"> -</w:t>
      </w:r>
      <w:r w:rsidRPr="00173CF6">
        <w:rPr>
          <w:bCs/>
          <w:color w:val="000000"/>
          <w:sz w:val="28"/>
          <w:szCs w:val="28"/>
        </w:rPr>
        <w:t xml:space="preserve"> трубчатый  с </w:t>
      </w:r>
      <w:r w:rsidRPr="00173CF6">
        <w:rPr>
          <w:bCs/>
          <w:i/>
          <w:color w:val="000000"/>
          <w:sz w:val="28"/>
          <w:szCs w:val="28"/>
          <w:lang w:val="en-US"/>
        </w:rPr>
        <w:t>d</w:t>
      </w:r>
      <w:r w:rsidRPr="00173CF6">
        <w:rPr>
          <w:bCs/>
          <w:color w:val="000000"/>
          <w:sz w:val="28"/>
          <w:szCs w:val="28"/>
        </w:rPr>
        <w:t xml:space="preserve"> &lt; </w:t>
      </w:r>
      <w:smartTag w:uri="urn:schemas-microsoft-com:office:smarttags" w:element="metricconverter">
        <w:smartTagPr>
          <w:attr w:name="ProductID" w:val="10 мм"/>
        </w:smartTagPr>
        <w:r w:rsidRPr="00173CF6">
          <w:rPr>
            <w:bCs/>
            <w:color w:val="000000"/>
            <w:sz w:val="28"/>
            <w:szCs w:val="28"/>
          </w:rPr>
          <w:t>10 мм</w:t>
        </w:r>
      </w:smartTag>
      <w:r w:rsidRPr="00173CF6">
        <w:rPr>
          <w:sz w:val="28"/>
          <w:szCs w:val="28"/>
        </w:rPr>
        <w:t>;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      </w:t>
      </w:r>
      <w:r w:rsidRPr="00941AB1">
        <w:rPr>
          <w:position w:val="-16"/>
        </w:rPr>
        <w:object w:dxaOrig="480" w:dyaOrig="420">
          <v:shape id="_x0000_i1142" type="#_x0000_t75" style="width:24.2pt;height:21.6pt" o:ole="">
            <v:imagedata r:id="rId277" o:title=""/>
          </v:shape>
          <o:OLEObject Type="Embed" ProgID="Equation.DSMT4" ShapeID="_x0000_i1142" DrawAspect="Content" ObjectID="_1588415400" r:id="rId278"/>
        </w:object>
      </w:r>
      <w:r w:rsidRPr="00173CF6">
        <w:rPr>
          <w:sz w:val="28"/>
          <w:szCs w:val="28"/>
        </w:rPr>
        <w:t xml:space="preserve"> - средняя разность температур: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  <w:r w:rsidRPr="00941AB1">
        <w:rPr>
          <w:position w:val="-26"/>
        </w:rPr>
        <w:object w:dxaOrig="2740" w:dyaOrig="740">
          <v:shape id="_x0000_i1143" type="#_x0000_t75" style="width:136.8pt;height:36.65pt" o:ole="">
            <v:imagedata r:id="rId279" o:title=""/>
          </v:shape>
          <o:OLEObject Type="Embed" ProgID="Equation.DSMT4" ShapeID="_x0000_i1143" DrawAspect="Content" ObjectID="_1588415401" r:id="rId280"/>
        </w:object>
      </w:r>
      <w:r w:rsidRPr="00173CF6">
        <w:rPr>
          <w:sz w:val="28"/>
          <w:szCs w:val="28"/>
        </w:rPr>
        <w:t>,</w:t>
      </w:r>
      <w:r w:rsidRPr="00173CF6">
        <w:rPr>
          <w:sz w:val="28"/>
          <w:szCs w:val="28"/>
          <w:vertAlign w:val="superscript"/>
        </w:rPr>
        <w:t>0</w:t>
      </w:r>
      <w:r w:rsidRPr="00173CF6">
        <w:rPr>
          <w:sz w:val="28"/>
          <w:szCs w:val="28"/>
        </w:rPr>
        <w:t>С,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941AB1">
        <w:rPr>
          <w:position w:val="-12"/>
        </w:rPr>
        <w:object w:dxaOrig="1120" w:dyaOrig="420">
          <v:shape id="_x0000_i1144" type="#_x0000_t75" style="width:56.3pt;height:21.6pt" o:ole="">
            <v:imagedata r:id="rId281" o:title=""/>
          </v:shape>
          <o:OLEObject Type="Embed" ProgID="Equation.DSMT4" ShapeID="_x0000_i1144" DrawAspect="Content" ObjectID="_1588415402" r:id="rId282"/>
        </w:object>
      </w:r>
      <w:r w:rsidRPr="00173CF6">
        <w:rPr>
          <w:sz w:val="28"/>
          <w:szCs w:val="28"/>
        </w:rPr>
        <w:t xml:space="preserve"> - температура пресной воды на выходе двигателя для ВОД;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      </w:t>
      </w:r>
      <w:r w:rsidRPr="00941AB1">
        <w:rPr>
          <w:position w:val="-12"/>
        </w:rPr>
        <w:object w:dxaOrig="1120" w:dyaOrig="420">
          <v:shape id="_x0000_i1145" type="#_x0000_t75" style="width:56.3pt;height:21.6pt" o:ole="">
            <v:imagedata r:id="rId283" o:title=""/>
          </v:shape>
          <o:OLEObject Type="Embed" ProgID="Equation.DSMT4" ShapeID="_x0000_i1145" DrawAspect="Content" ObjectID="_1588415403" r:id="rId284"/>
        </w:object>
      </w:r>
      <w:r w:rsidRPr="00173CF6">
        <w:rPr>
          <w:sz w:val="28"/>
          <w:szCs w:val="28"/>
        </w:rPr>
        <w:t xml:space="preserve"> - температура пресной воды  за холодильником;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      </w:t>
      </w:r>
      <w:r w:rsidRPr="00941AB1">
        <w:rPr>
          <w:position w:val="-12"/>
        </w:rPr>
        <w:object w:dxaOrig="1100" w:dyaOrig="420">
          <v:shape id="_x0000_i1146" type="#_x0000_t75" style="width:55pt;height:21.6pt" o:ole="">
            <v:imagedata r:id="rId285" o:title=""/>
          </v:shape>
          <o:OLEObject Type="Embed" ProgID="Equation.DSMT4" ShapeID="_x0000_i1146" DrawAspect="Content" ObjectID="_1588415404" r:id="rId286"/>
        </w:object>
      </w:r>
      <w:r w:rsidRPr="00173CF6">
        <w:rPr>
          <w:sz w:val="28"/>
          <w:szCs w:val="28"/>
        </w:rPr>
        <w:t xml:space="preserve"> - температура забортной воды перед водяным холодильником; </w:t>
      </w:r>
    </w:p>
    <w:p w:rsidR="0008314A" w:rsidRPr="00173CF6" w:rsidRDefault="0008314A" w:rsidP="00173CF6">
      <w:pPr>
        <w:rPr>
          <w:sz w:val="28"/>
          <w:szCs w:val="28"/>
        </w:rPr>
      </w:pPr>
      <w:r w:rsidRPr="00173CF6">
        <w:rPr>
          <w:sz w:val="28"/>
          <w:szCs w:val="28"/>
        </w:rPr>
        <w:t xml:space="preserve">      </w:t>
      </w:r>
      <w:r w:rsidRPr="00941AB1">
        <w:rPr>
          <w:position w:val="-12"/>
        </w:rPr>
        <w:object w:dxaOrig="1100" w:dyaOrig="420">
          <v:shape id="_x0000_i1147" type="#_x0000_t75" style="width:55pt;height:21.6pt" o:ole="">
            <v:imagedata r:id="rId287" o:title=""/>
          </v:shape>
          <o:OLEObject Type="Embed" ProgID="Equation.DSMT4" ShapeID="_x0000_i1147" DrawAspect="Content" ObjectID="_1588415405" r:id="rId288"/>
        </w:object>
      </w:r>
      <w:r w:rsidRPr="00173CF6">
        <w:rPr>
          <w:sz w:val="28"/>
          <w:szCs w:val="28"/>
        </w:rPr>
        <w:t xml:space="preserve"> - температура забортной воды после водяного холодильника,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  <w:r w:rsidRPr="00941AB1">
        <w:rPr>
          <w:position w:val="-26"/>
        </w:rPr>
        <w:object w:dxaOrig="4180" w:dyaOrig="740">
          <v:shape id="_x0000_i1148" type="#_x0000_t75" style="width:208.8pt;height:36.65pt" o:ole="">
            <v:imagedata r:id="rId289" o:title=""/>
          </v:shape>
          <o:OLEObject Type="Embed" ProgID="Equation.DSMT4" ShapeID="_x0000_i1148" DrawAspect="Content" ObjectID="_1588415406" r:id="rId290"/>
        </w:object>
      </w:r>
      <w:r w:rsidRPr="00173CF6">
        <w:rPr>
          <w:sz w:val="28"/>
          <w:szCs w:val="28"/>
        </w:rPr>
        <w:t>.</w:t>
      </w:r>
    </w:p>
    <w:p w:rsidR="0008314A" w:rsidRPr="00173CF6" w:rsidRDefault="0008314A" w:rsidP="00173CF6">
      <w:pPr>
        <w:ind w:firstLine="748"/>
        <w:rPr>
          <w:sz w:val="28"/>
          <w:szCs w:val="28"/>
        </w:rPr>
      </w:pPr>
      <w:r w:rsidRPr="00173CF6">
        <w:rPr>
          <w:sz w:val="28"/>
          <w:szCs w:val="28"/>
        </w:rPr>
        <w:t xml:space="preserve">Тогда </w:t>
      </w:r>
    </w:p>
    <w:p w:rsidR="0008314A" w:rsidRPr="00173CF6" w:rsidRDefault="0008314A" w:rsidP="00173CF6">
      <w:pPr>
        <w:ind w:firstLine="748"/>
        <w:jc w:val="center"/>
        <w:rPr>
          <w:sz w:val="28"/>
          <w:szCs w:val="28"/>
        </w:rPr>
      </w:pPr>
      <w:r w:rsidRPr="00941AB1">
        <w:rPr>
          <w:position w:val="-28"/>
        </w:rPr>
        <w:object w:dxaOrig="4580" w:dyaOrig="720">
          <v:shape id="_x0000_i1149" type="#_x0000_t75" style="width:223.85pt;height:36.65pt" o:ole="">
            <v:imagedata r:id="rId291" o:title=""/>
          </v:shape>
          <o:OLEObject Type="Embed" ProgID="Equation.DSMT4" ShapeID="_x0000_i1149" DrawAspect="Content" ObjectID="_1588415407" r:id="rId292"/>
        </w:object>
      </w:r>
      <w:r w:rsidRPr="00173CF6">
        <w:rPr>
          <w:sz w:val="28"/>
          <w:szCs w:val="28"/>
        </w:rPr>
        <w:t>.</w:t>
      </w:r>
    </w:p>
    <w:p w:rsidR="0008314A" w:rsidRPr="00173CF6" w:rsidRDefault="00CC337D" w:rsidP="00F413F9">
      <w:pPr>
        <w:pStyle w:val="2"/>
      </w:pPr>
      <w:bookmarkStart w:id="26" w:name="_Toc514669126"/>
      <w:r>
        <w:lastRenderedPageBreak/>
        <w:t>11</w:t>
      </w:r>
      <w:r w:rsidR="0008314A" w:rsidRPr="00173CF6">
        <w:t>.3 Система масла</w:t>
      </w:r>
      <w:bookmarkEnd w:id="26"/>
    </w:p>
    <w:p w:rsidR="0008314A" w:rsidRPr="00173CF6" w:rsidRDefault="0008314A" w:rsidP="00173CF6">
      <w:pPr>
        <w:ind w:firstLine="748"/>
        <w:rPr>
          <w:sz w:val="28"/>
          <w:szCs w:val="28"/>
        </w:rPr>
      </w:pPr>
    </w:p>
    <w:p w:rsidR="0008314A" w:rsidRPr="00173CF6" w:rsidRDefault="0008314A" w:rsidP="00173CF6">
      <w:pPr>
        <w:spacing w:line="360" w:lineRule="auto"/>
        <w:jc w:val="both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    Масляная система обеспечивает подачу масла к трущимся поверхностям для уменьшения их трения и для отвода тепла, выделяющегося при трении. В состав оборудования входят </w:t>
      </w:r>
    </w:p>
    <w:p w:rsidR="0008314A" w:rsidRPr="00173CF6" w:rsidRDefault="0008314A" w:rsidP="00173CF6">
      <w:pPr>
        <w:spacing w:line="360" w:lineRule="auto"/>
        <w:jc w:val="both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расходные, циркуляционные масляные цистерны, насосы, сепараторы, цистерны отработанного масла, холодильники, фильтры, терморегуляторы и др. Тип системы смазки - с “мокрым” картером. Суммарное количество масла в системе </w:t>
      </w:r>
      <w:smartTag w:uri="urn:schemas-microsoft-com:office:smarttags" w:element="metricconverter">
        <w:smartTagPr>
          <w:attr w:name="ProductID" w:val="1960 кг"/>
        </w:smartTagPr>
        <w:r w:rsidRPr="00C776F3">
          <w:rPr>
            <w:sz w:val="28"/>
            <w:szCs w:val="28"/>
          </w:rPr>
          <w:t>1960</w:t>
        </w:r>
        <w:r w:rsidRPr="00173CF6">
          <w:rPr>
            <w:rFonts w:ascii="JournalSans" w:hAnsi="JournalSans"/>
            <w:sz w:val="28"/>
            <w:szCs w:val="28"/>
          </w:rPr>
          <w:t xml:space="preserve"> кг</w:t>
        </w:r>
      </w:smartTag>
      <w:r w:rsidRPr="00173CF6">
        <w:rPr>
          <w:rFonts w:ascii="JournalSans" w:hAnsi="JournalSans"/>
          <w:sz w:val="28"/>
          <w:szCs w:val="28"/>
        </w:rPr>
        <w:t>, срок службы масла в главных двигателях и вспомогательных дизелях составляет 275 ч.</w:t>
      </w:r>
    </w:p>
    <w:p w:rsidR="0008314A" w:rsidRDefault="0008314A" w:rsidP="00173CF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    По назначению масляные насосы разделяются на перекачивающие, циркуляционные (нагнетательные и откачивающие) и прокачивающие. Выбор перекачивающего насоса производят исходя из необходимого времени перекачки требуемого объема масла.</w:t>
      </w:r>
    </w:p>
    <w:p w:rsidR="0008314A" w:rsidRPr="00173CF6" w:rsidRDefault="0008314A" w:rsidP="00173CF6">
      <w:pPr>
        <w:spacing w:line="360" w:lineRule="auto"/>
        <w:ind w:firstLine="540"/>
        <w:jc w:val="both"/>
        <w:rPr>
          <w:rFonts w:ascii="JournalSans" w:hAnsi="JournalSans"/>
          <w:b/>
          <w:sz w:val="28"/>
          <w:szCs w:val="28"/>
        </w:rPr>
      </w:pPr>
      <w:r w:rsidRPr="00173CF6">
        <w:rPr>
          <w:rFonts w:ascii="JournalSans" w:hAnsi="JournalSans"/>
          <w:b/>
          <w:sz w:val="28"/>
          <w:szCs w:val="28"/>
        </w:rPr>
        <w:t>Принципиальная схема масляной системы ДЭУ</w:t>
      </w:r>
    </w:p>
    <w:p w:rsidR="0008314A" w:rsidRPr="000600C4" w:rsidRDefault="0008314A" w:rsidP="00E41D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JournalSans" w:hAnsi="JournalSans"/>
          <w:sz w:val="28"/>
          <w:szCs w:val="28"/>
        </w:rPr>
        <w:t xml:space="preserve">На рисунке </w:t>
      </w:r>
      <w:r w:rsidRPr="00C776F3">
        <w:rPr>
          <w:rFonts w:ascii="JournalSans" w:hAnsi="JournalSans"/>
          <w:sz w:val="28"/>
          <w:szCs w:val="28"/>
        </w:rPr>
        <w:t>12</w:t>
      </w:r>
      <w:r w:rsidRPr="00173CF6">
        <w:rPr>
          <w:rFonts w:ascii="JournalSans" w:hAnsi="JournalSans"/>
          <w:sz w:val="28"/>
          <w:szCs w:val="28"/>
        </w:rPr>
        <w:t xml:space="preserve">.1  показана принципиальная схема масляной системы дизельной установки. </w:t>
      </w:r>
      <w:r w:rsidR="00E41D16" w:rsidRPr="000600C4">
        <w:rPr>
          <w:sz w:val="28"/>
          <w:szCs w:val="28"/>
        </w:rPr>
        <w:t xml:space="preserve">Масляный насос 9 принимает масло из цистерны 14 через фильтр 18 и попадет к холодильнику 4 через термостат 5, далее оно следует </w:t>
      </w:r>
      <w:r w:rsidR="000600C4" w:rsidRPr="000600C4">
        <w:rPr>
          <w:sz w:val="28"/>
          <w:szCs w:val="28"/>
        </w:rPr>
        <w:t>через</w:t>
      </w:r>
      <w:r w:rsidR="00E41D16" w:rsidRPr="000600C4">
        <w:rPr>
          <w:sz w:val="28"/>
          <w:szCs w:val="28"/>
        </w:rPr>
        <w:t xml:space="preserve"> фильтр 8 и 6 к узлам трения двигателя</w:t>
      </w:r>
      <w:r w:rsidR="000600C4">
        <w:rPr>
          <w:sz w:val="28"/>
          <w:szCs w:val="28"/>
        </w:rPr>
        <w:t>. Также масло проходит дополнительную очистку через центрифугу 3. Перед пуском двигателя масло предварительно прокачивается насосом 10.</w:t>
      </w:r>
    </w:p>
    <w:p w:rsidR="0008314A" w:rsidRPr="00173CF6" w:rsidRDefault="00E41D16" w:rsidP="00F413F9">
      <w:pPr>
        <w:spacing w:line="360" w:lineRule="auto"/>
        <w:jc w:val="center"/>
        <w:rPr>
          <w:rFonts w:ascii="JournalSans" w:hAnsi="JournalSans"/>
          <w:sz w:val="28"/>
          <w:szCs w:val="28"/>
        </w:rPr>
      </w:pPr>
      <w:r>
        <w:rPr>
          <w:rFonts w:ascii="JournalSans" w:hAnsi="JournalSans"/>
          <w:noProof/>
          <w:sz w:val="28"/>
          <w:szCs w:val="28"/>
        </w:rPr>
        <w:lastRenderedPageBreak/>
        <w:drawing>
          <wp:inline distT="0" distB="0" distL="0" distR="0">
            <wp:extent cx="5168348" cy="704040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01" cy="70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4A" w:rsidRPr="00531D2C" w:rsidRDefault="0008314A" w:rsidP="00F413F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="JournalSans" w:hAnsi="JournalSans"/>
          <w:sz w:val="28"/>
          <w:szCs w:val="28"/>
        </w:rPr>
        <w:t xml:space="preserve">Рисунок </w:t>
      </w:r>
      <w:r w:rsidRPr="00C776F3">
        <w:rPr>
          <w:rFonts w:ascii="JournalSans" w:hAnsi="JournalSans"/>
          <w:sz w:val="28"/>
          <w:szCs w:val="28"/>
        </w:rPr>
        <w:t>12</w:t>
      </w:r>
      <w:r w:rsidRPr="00173CF6">
        <w:rPr>
          <w:rFonts w:ascii="JournalSans" w:hAnsi="JournalSans"/>
          <w:sz w:val="28"/>
          <w:szCs w:val="28"/>
        </w:rPr>
        <w:t>.1 - Принципиальная схема масляной системы ДЭУ</w:t>
      </w:r>
      <w:r w:rsidR="00531D2C">
        <w:rPr>
          <w:rFonts w:asciiTheme="minorHAnsi" w:hAnsiTheme="minorHAnsi"/>
          <w:sz w:val="28"/>
          <w:szCs w:val="28"/>
        </w:rPr>
        <w:t xml:space="preserve"> </w:t>
      </w:r>
      <w:r w:rsidR="000350A3">
        <w:rPr>
          <w:rFonts w:asciiTheme="minorHAnsi" w:hAnsiTheme="minorHAnsi"/>
          <w:sz w:val="28"/>
          <w:szCs w:val="28"/>
        </w:rPr>
        <w:t xml:space="preserve">ГД </w:t>
      </w:r>
      <w:proofErr w:type="spellStart"/>
      <w:r w:rsidR="000350A3" w:rsidRPr="00FE5B8C">
        <w:rPr>
          <w:sz w:val="28"/>
          <w:szCs w:val="28"/>
        </w:rPr>
        <w:t>Wartsila</w:t>
      </w:r>
      <w:proofErr w:type="spellEnd"/>
      <w:r w:rsidR="000350A3" w:rsidRPr="00FE5B8C">
        <w:rPr>
          <w:sz w:val="28"/>
          <w:szCs w:val="28"/>
        </w:rPr>
        <w:t xml:space="preserve">  8ЧН22/24</w:t>
      </w:r>
    </w:p>
    <w:p w:rsidR="0008314A" w:rsidRPr="00173CF6" w:rsidRDefault="0008314A" w:rsidP="00173CF6">
      <w:pPr>
        <w:keepNext/>
        <w:ind w:firstLine="284"/>
        <w:jc w:val="both"/>
        <w:outlineLvl w:val="6"/>
        <w:rPr>
          <w:bCs/>
          <w:sz w:val="28"/>
          <w:szCs w:val="28"/>
        </w:rPr>
      </w:pPr>
    </w:p>
    <w:p w:rsidR="0008314A" w:rsidRPr="00173CF6" w:rsidRDefault="0008314A" w:rsidP="00173CF6">
      <w:pPr>
        <w:keepNext/>
        <w:ind w:firstLine="284"/>
        <w:jc w:val="both"/>
        <w:outlineLvl w:val="6"/>
        <w:rPr>
          <w:bCs/>
          <w:sz w:val="28"/>
          <w:szCs w:val="28"/>
        </w:rPr>
      </w:pPr>
      <w:r w:rsidRPr="00173CF6">
        <w:rPr>
          <w:bCs/>
          <w:sz w:val="28"/>
          <w:szCs w:val="28"/>
        </w:rPr>
        <w:t>Общее количество  масла  в картерах главных и вспомогательных двигателей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941AB1">
        <w:rPr>
          <w:position w:val="-34"/>
        </w:rPr>
        <w:object w:dxaOrig="3600" w:dyaOrig="780">
          <v:shape id="_x0000_i1150" type="#_x0000_t75" style="width:180.65pt;height:39.25pt" o:ole="">
            <v:imagedata r:id="rId294" o:title=""/>
          </v:shape>
          <o:OLEObject Type="Embed" ProgID="Equation.DSMT4" ShapeID="_x0000_i1150" DrawAspect="Content" ObjectID="_1588415408" r:id="rId295"/>
        </w:object>
      </w:r>
      <w:r w:rsidRPr="00173CF6">
        <w:rPr>
          <w:color w:val="000000"/>
          <w:sz w:val="28"/>
          <w:szCs w:val="28"/>
          <w:vertAlign w:val="subscript"/>
        </w:rPr>
        <w:t xml:space="preserve">, </w:t>
      </w:r>
      <w:r w:rsidRPr="00173CF6">
        <w:rPr>
          <w:color w:val="000000"/>
          <w:sz w:val="28"/>
          <w:szCs w:val="28"/>
        </w:rPr>
        <w:t>т,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где: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</w:r>
      <w:r w:rsidRPr="00173CF6">
        <w:rPr>
          <w:color w:val="000000"/>
          <w:sz w:val="28"/>
          <w:szCs w:val="28"/>
        </w:rPr>
        <w:sym w:font="Symbol" w:char="F072"/>
      </w:r>
      <w:r w:rsidRPr="00173CF6">
        <w:rPr>
          <w:color w:val="000000"/>
          <w:sz w:val="28"/>
          <w:szCs w:val="28"/>
          <w:vertAlign w:val="subscript"/>
        </w:rPr>
        <w:t>м</w:t>
      </w:r>
      <w:r w:rsidRPr="00173CF6">
        <w:rPr>
          <w:color w:val="000000"/>
          <w:sz w:val="28"/>
          <w:szCs w:val="28"/>
        </w:rPr>
        <w:t>=</w:t>
      </w:r>
      <w:r w:rsidRPr="00C566EB">
        <w:rPr>
          <w:color w:val="000000"/>
          <w:sz w:val="28"/>
          <w:szCs w:val="28"/>
        </w:rPr>
        <w:t>850 кг/м</w:t>
      </w:r>
      <w:r w:rsidRPr="00C566EB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 xml:space="preserve"> - плотность масла</w:t>
      </w:r>
      <w:r w:rsidR="00C566EB">
        <w:rPr>
          <w:color w:val="000000"/>
          <w:sz w:val="28"/>
          <w:szCs w:val="28"/>
        </w:rPr>
        <w:t xml:space="preserve"> (830…850</w:t>
      </w:r>
      <w:r w:rsidR="00C566EB" w:rsidRPr="00C566EB">
        <w:rPr>
          <w:color w:val="000000"/>
          <w:sz w:val="28"/>
          <w:szCs w:val="28"/>
        </w:rPr>
        <w:t xml:space="preserve"> </w:t>
      </w:r>
      <w:r w:rsidR="00C566EB" w:rsidRPr="00C566EB">
        <w:rPr>
          <w:color w:val="000000"/>
          <w:sz w:val="28"/>
          <w:szCs w:val="28"/>
        </w:rPr>
        <w:t>кг/м</w:t>
      </w:r>
      <w:r w:rsidR="00C566EB" w:rsidRPr="00C566EB">
        <w:rPr>
          <w:color w:val="000000"/>
          <w:sz w:val="28"/>
          <w:szCs w:val="28"/>
          <w:vertAlign w:val="superscript"/>
        </w:rPr>
        <w:t>3</w:t>
      </w:r>
      <w:proofErr w:type="gramStart"/>
      <w:r w:rsidR="00C566EB">
        <w:rPr>
          <w:color w:val="000000"/>
          <w:sz w:val="28"/>
          <w:szCs w:val="28"/>
        </w:rPr>
        <w:t xml:space="preserve"> )</w:t>
      </w:r>
      <w:proofErr w:type="gramEnd"/>
      <w:r w:rsidRPr="00173CF6">
        <w:rPr>
          <w:color w:val="000000"/>
          <w:sz w:val="28"/>
          <w:szCs w:val="28"/>
        </w:rPr>
        <w:t>;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lastRenderedPageBreak/>
        <w:tab/>
      </w:r>
      <w:proofErr w:type="spellStart"/>
      <w:r w:rsidRPr="00173CF6">
        <w:rPr>
          <w:color w:val="000000"/>
          <w:sz w:val="28"/>
          <w:szCs w:val="28"/>
        </w:rPr>
        <w:t>k</w:t>
      </w:r>
      <w:r w:rsidRPr="00173CF6">
        <w:rPr>
          <w:color w:val="000000"/>
          <w:sz w:val="28"/>
          <w:szCs w:val="28"/>
          <w:vertAlign w:val="subscript"/>
        </w:rPr>
        <w:t>м</w:t>
      </w:r>
      <w:proofErr w:type="spellEnd"/>
      <w:r w:rsidRPr="00173CF6">
        <w:rPr>
          <w:color w:val="000000"/>
          <w:sz w:val="28"/>
          <w:szCs w:val="28"/>
        </w:rPr>
        <w:t>=1,1 - коэффициент мёртвого запаса;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  <w:t>k=2 - количество ГД;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  <w:t>k</w:t>
      </w:r>
      <w:r w:rsidRPr="00173CF6">
        <w:rPr>
          <w:color w:val="000000"/>
          <w:sz w:val="28"/>
          <w:szCs w:val="28"/>
          <w:vertAlign w:val="subscript"/>
        </w:rPr>
        <w:t>1</w:t>
      </w:r>
      <w:r w:rsidRPr="00173CF6">
        <w:rPr>
          <w:color w:val="000000"/>
          <w:sz w:val="28"/>
          <w:szCs w:val="28"/>
        </w:rPr>
        <w:t>=</w:t>
      </w:r>
      <w:r w:rsidRPr="00577D8C">
        <w:rPr>
          <w:color w:val="000000"/>
          <w:sz w:val="28"/>
          <w:szCs w:val="28"/>
        </w:rPr>
        <w:t>2 - количество</w:t>
      </w:r>
      <w:r w:rsidRPr="00577D8C">
        <w:rPr>
          <w:color w:val="000000"/>
          <w:spacing w:val="-10"/>
          <w:sz w:val="28"/>
          <w:szCs w:val="28"/>
        </w:rPr>
        <w:t xml:space="preserve"> АД 100-Т400</w:t>
      </w:r>
      <w:r w:rsidRPr="00577D8C">
        <w:rPr>
          <w:color w:val="000000"/>
          <w:sz w:val="28"/>
          <w:szCs w:val="28"/>
        </w:rPr>
        <w:t>;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  <w:t>V=1</w:t>
      </w:r>
      <w:r w:rsidRPr="00173CF6">
        <w:rPr>
          <w:color w:val="000000"/>
          <w:sz w:val="28"/>
          <w:szCs w:val="28"/>
          <w:vertAlign w:val="superscript"/>
        </w:rPr>
        <w:t>.</w:t>
      </w:r>
      <w:r w:rsidRPr="00173CF6">
        <w:rPr>
          <w:color w:val="000000"/>
          <w:sz w:val="28"/>
          <w:szCs w:val="28"/>
        </w:rPr>
        <w:t>N</w:t>
      </w:r>
      <w:r w:rsidRPr="00173CF6">
        <w:rPr>
          <w:color w:val="000000"/>
          <w:sz w:val="28"/>
          <w:szCs w:val="28"/>
          <w:vertAlign w:val="subscript"/>
        </w:rPr>
        <w:t>e</w:t>
      </w:r>
      <w:r w:rsidRPr="00173CF6">
        <w:rPr>
          <w:color w:val="000000"/>
          <w:sz w:val="28"/>
          <w:szCs w:val="28"/>
          <w:vertAlign w:val="superscript"/>
        </w:rPr>
        <w:t>.</w:t>
      </w:r>
      <w:r w:rsidRPr="00173CF6">
        <w:rPr>
          <w:color w:val="000000"/>
          <w:sz w:val="28"/>
          <w:szCs w:val="28"/>
        </w:rPr>
        <w:t>10</w:t>
      </w:r>
      <w:r w:rsidRPr="00173CF6">
        <w:rPr>
          <w:color w:val="000000"/>
          <w:sz w:val="28"/>
          <w:szCs w:val="28"/>
          <w:vertAlign w:val="superscript"/>
        </w:rPr>
        <w:t xml:space="preserve">-3 </w:t>
      </w:r>
      <w:r w:rsidRPr="00173CF6">
        <w:rPr>
          <w:color w:val="000000"/>
          <w:sz w:val="28"/>
          <w:szCs w:val="28"/>
        </w:rPr>
        <w:t>- ёмкость маслосборника ГД;</w:t>
      </w:r>
    </w:p>
    <w:p w:rsidR="0008314A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V=1</w:t>
      </w:r>
      <w:r w:rsidRPr="00173CF6">
        <w:rPr>
          <w:color w:val="000000"/>
          <w:sz w:val="28"/>
          <w:szCs w:val="28"/>
        </w:rPr>
        <w:sym w:font="Symbol" w:char="F0D7"/>
      </w:r>
      <w:r w:rsidRPr="00173CF6">
        <w:rPr>
          <w:color w:val="000000"/>
          <w:sz w:val="28"/>
          <w:szCs w:val="28"/>
        </w:rPr>
        <w:t>1200</w:t>
      </w:r>
      <w:r w:rsidRPr="00173CF6">
        <w:rPr>
          <w:color w:val="000000"/>
          <w:sz w:val="28"/>
          <w:szCs w:val="28"/>
          <w:vertAlign w:val="superscript"/>
        </w:rPr>
        <w:t>.</w:t>
      </w:r>
      <w:r w:rsidRPr="00173CF6">
        <w:rPr>
          <w:color w:val="000000"/>
          <w:sz w:val="28"/>
          <w:szCs w:val="28"/>
        </w:rPr>
        <w:t>10</w:t>
      </w:r>
      <w:r w:rsidRPr="00173CF6">
        <w:rPr>
          <w:color w:val="000000"/>
          <w:sz w:val="28"/>
          <w:szCs w:val="28"/>
          <w:vertAlign w:val="superscript"/>
        </w:rPr>
        <w:t>-3</w:t>
      </w:r>
      <w:r w:rsidRPr="00173CF6">
        <w:rPr>
          <w:color w:val="000000"/>
          <w:sz w:val="28"/>
          <w:szCs w:val="28"/>
        </w:rPr>
        <w:t>=1,2 (м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);</w:t>
      </w:r>
    </w:p>
    <w:p w:rsidR="00C566EB" w:rsidRPr="00173CF6" w:rsidRDefault="00C566EB" w:rsidP="00173CF6">
      <w:pPr>
        <w:ind w:right="180" w:firstLine="284"/>
        <w:rPr>
          <w:color w:val="000000"/>
          <w:sz w:val="28"/>
          <w:szCs w:val="28"/>
        </w:rPr>
      </w:pP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  <w:t>N</w:t>
      </w:r>
      <w:r w:rsidRPr="00173CF6">
        <w:rPr>
          <w:color w:val="000000"/>
          <w:sz w:val="28"/>
          <w:szCs w:val="28"/>
          <w:vertAlign w:val="subscript"/>
        </w:rPr>
        <w:t>e1</w:t>
      </w:r>
      <w:r w:rsidRPr="00C566EB">
        <w:rPr>
          <w:color w:val="000000"/>
          <w:sz w:val="28"/>
          <w:szCs w:val="28"/>
        </w:rPr>
        <w:t>=110 кВт</w:t>
      </w:r>
      <w:r w:rsidRPr="00173CF6">
        <w:rPr>
          <w:color w:val="000000"/>
          <w:sz w:val="28"/>
          <w:szCs w:val="28"/>
        </w:rPr>
        <w:t xml:space="preserve"> - мощность</w:t>
      </w:r>
      <w:r w:rsidRPr="00173CF6">
        <w:rPr>
          <w:color w:val="000000"/>
          <w:spacing w:val="-10"/>
          <w:sz w:val="28"/>
          <w:szCs w:val="28"/>
        </w:rPr>
        <w:t xml:space="preserve"> АД 100-Т400</w:t>
      </w:r>
      <w:r w:rsidRPr="00173CF6">
        <w:rPr>
          <w:color w:val="000000"/>
          <w:sz w:val="28"/>
          <w:szCs w:val="28"/>
        </w:rPr>
        <w:t>;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V</w:t>
      </w:r>
      <w:r w:rsidRPr="00173CF6">
        <w:rPr>
          <w:color w:val="000000"/>
          <w:sz w:val="28"/>
          <w:szCs w:val="28"/>
          <w:vertAlign w:val="subscript"/>
        </w:rPr>
        <w:t>1</w:t>
      </w:r>
      <w:r w:rsidRPr="00173CF6">
        <w:rPr>
          <w:color w:val="000000"/>
          <w:sz w:val="28"/>
          <w:szCs w:val="28"/>
        </w:rPr>
        <w:t xml:space="preserve"> = 0,7</w:t>
      </w:r>
      <w:r w:rsidRPr="00173CF6">
        <w:rPr>
          <w:color w:val="000000"/>
          <w:sz w:val="28"/>
          <w:szCs w:val="28"/>
          <w:vertAlign w:val="superscript"/>
        </w:rPr>
        <w:t>.</w:t>
      </w:r>
      <w:r w:rsidRPr="00173CF6">
        <w:rPr>
          <w:color w:val="000000"/>
          <w:sz w:val="28"/>
          <w:szCs w:val="28"/>
        </w:rPr>
        <w:t>N</w:t>
      </w:r>
      <w:r w:rsidRPr="00173CF6">
        <w:rPr>
          <w:color w:val="000000"/>
          <w:sz w:val="28"/>
          <w:szCs w:val="28"/>
          <w:vertAlign w:val="subscript"/>
        </w:rPr>
        <w:t>e1</w:t>
      </w:r>
      <w:r w:rsidRPr="00173CF6">
        <w:rPr>
          <w:color w:val="000000"/>
          <w:sz w:val="28"/>
          <w:szCs w:val="28"/>
          <w:vertAlign w:val="superscript"/>
        </w:rPr>
        <w:t>.</w:t>
      </w:r>
      <w:r w:rsidRPr="00173CF6">
        <w:rPr>
          <w:color w:val="000000"/>
          <w:sz w:val="28"/>
          <w:szCs w:val="28"/>
        </w:rPr>
        <w:t>10</w:t>
      </w:r>
      <w:r w:rsidRPr="00173CF6">
        <w:rPr>
          <w:color w:val="000000"/>
          <w:sz w:val="28"/>
          <w:szCs w:val="28"/>
          <w:vertAlign w:val="superscript"/>
        </w:rPr>
        <w:t xml:space="preserve">-3 </w:t>
      </w:r>
      <w:r w:rsidRPr="00173CF6">
        <w:rPr>
          <w:color w:val="000000"/>
          <w:sz w:val="28"/>
          <w:szCs w:val="28"/>
        </w:rPr>
        <w:t>(м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) - ёмкость маслосборника</w:t>
      </w:r>
      <w:r w:rsidRPr="00173CF6">
        <w:rPr>
          <w:color w:val="000000"/>
          <w:spacing w:val="-10"/>
          <w:sz w:val="28"/>
          <w:szCs w:val="28"/>
        </w:rPr>
        <w:t xml:space="preserve"> АД 100-Т400</w:t>
      </w:r>
      <w:r w:rsidRPr="00173CF6">
        <w:rPr>
          <w:color w:val="000000"/>
          <w:sz w:val="28"/>
          <w:szCs w:val="28"/>
        </w:rPr>
        <w:t>;</w:t>
      </w:r>
    </w:p>
    <w:p w:rsidR="0008314A" w:rsidRPr="00173CF6" w:rsidRDefault="0008314A" w:rsidP="00173CF6">
      <w:pPr>
        <w:ind w:right="180" w:firstLine="284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V</w:t>
      </w:r>
      <w:r w:rsidRPr="00173CF6">
        <w:rPr>
          <w:color w:val="000000"/>
          <w:sz w:val="28"/>
          <w:szCs w:val="28"/>
          <w:vertAlign w:val="subscript"/>
        </w:rPr>
        <w:t>1</w:t>
      </w:r>
      <w:r w:rsidRPr="00173CF6">
        <w:rPr>
          <w:color w:val="000000"/>
          <w:sz w:val="28"/>
          <w:szCs w:val="28"/>
        </w:rPr>
        <w:t>=0,7</w:t>
      </w:r>
      <w:r w:rsidRPr="00173CF6">
        <w:rPr>
          <w:color w:val="000000"/>
          <w:sz w:val="28"/>
          <w:szCs w:val="28"/>
        </w:rPr>
        <w:sym w:font="Symbol" w:char="F0D7"/>
      </w:r>
      <w:r w:rsidRPr="00173CF6">
        <w:rPr>
          <w:color w:val="000000"/>
          <w:sz w:val="28"/>
          <w:szCs w:val="28"/>
        </w:rPr>
        <w:t>110</w:t>
      </w:r>
      <w:r w:rsidRPr="00173CF6">
        <w:rPr>
          <w:color w:val="000000"/>
          <w:sz w:val="28"/>
          <w:szCs w:val="28"/>
        </w:rPr>
        <w:sym w:font="Symbol" w:char="F0D7"/>
      </w:r>
      <w:r w:rsidRPr="00173CF6">
        <w:rPr>
          <w:color w:val="000000"/>
          <w:sz w:val="28"/>
          <w:szCs w:val="28"/>
        </w:rPr>
        <w:t>10</w:t>
      </w:r>
      <w:r w:rsidRPr="00173CF6">
        <w:rPr>
          <w:color w:val="000000"/>
          <w:sz w:val="28"/>
          <w:szCs w:val="28"/>
          <w:vertAlign w:val="superscript"/>
        </w:rPr>
        <w:t>-3</w:t>
      </w:r>
      <w:r w:rsidRPr="00173CF6">
        <w:rPr>
          <w:color w:val="000000"/>
          <w:sz w:val="28"/>
          <w:szCs w:val="28"/>
        </w:rPr>
        <w:t>=0,077 (м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);</w:t>
      </w:r>
    </w:p>
    <w:p w:rsidR="0008314A" w:rsidRPr="00173CF6" w:rsidRDefault="0008314A" w:rsidP="00173CF6">
      <w:pPr>
        <w:shd w:val="clear" w:color="auto" w:fill="FFFFFF"/>
        <w:ind w:right="180" w:firstLine="284"/>
        <w:rPr>
          <w:color w:val="000000"/>
          <w:sz w:val="28"/>
          <w:szCs w:val="28"/>
        </w:rPr>
      </w:pPr>
      <w:r w:rsidRPr="00941AB1">
        <w:rPr>
          <w:position w:val="-32"/>
        </w:rPr>
        <w:object w:dxaOrig="4740" w:dyaOrig="760">
          <v:shape id="_x0000_i1151" type="#_x0000_t75" style="width:236.95pt;height:37.95pt" o:ole="">
            <v:imagedata r:id="rId296" o:title=""/>
          </v:shape>
          <o:OLEObject Type="Embed" ProgID="Equation.DSMT4" ShapeID="_x0000_i1151" DrawAspect="Content" ObjectID="_1588415409" r:id="rId297"/>
        </w:object>
      </w:r>
      <w:r w:rsidRPr="00173CF6">
        <w:rPr>
          <w:color w:val="000000"/>
          <w:sz w:val="28"/>
          <w:szCs w:val="28"/>
          <w:vertAlign w:val="subscript"/>
        </w:rPr>
        <w:t xml:space="preserve"> </w:t>
      </w:r>
      <w:r w:rsidRPr="00173CF6">
        <w:rPr>
          <w:color w:val="000000"/>
          <w:sz w:val="28"/>
          <w:szCs w:val="28"/>
        </w:rPr>
        <w:t>т.</w:t>
      </w:r>
    </w:p>
    <w:p w:rsidR="0008314A" w:rsidRPr="00173CF6" w:rsidRDefault="0008314A" w:rsidP="00173CF6">
      <w:pPr>
        <w:spacing w:line="360" w:lineRule="auto"/>
        <w:ind w:firstLine="426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>Подача перекачивающего насоса:</w:t>
      </w:r>
    </w:p>
    <w:p w:rsidR="0008314A" w:rsidRPr="00AA4CD1" w:rsidRDefault="0008314A" w:rsidP="00897528">
      <w:pPr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r w:rsidRPr="00173CF6">
        <w:rPr>
          <w:rFonts w:ascii="JournalSans" w:hAnsi="JournalSans"/>
          <w:sz w:val="28"/>
          <w:szCs w:val="28"/>
        </w:rPr>
        <w:tab/>
      </w:r>
      <w:proofErr w:type="spellStart"/>
      <w:r w:rsidRPr="00173CF6">
        <w:rPr>
          <w:rFonts w:ascii="JournalSans" w:hAnsi="JournalSans"/>
          <w:sz w:val="28"/>
          <w:szCs w:val="28"/>
        </w:rPr>
        <w:t>Q</w:t>
      </w:r>
      <w:r w:rsidRPr="00173CF6">
        <w:rPr>
          <w:rFonts w:ascii="JournalSans" w:hAnsi="JournalSans"/>
          <w:sz w:val="28"/>
          <w:szCs w:val="28"/>
          <w:vertAlign w:val="subscript"/>
        </w:rPr>
        <w:t>v</w:t>
      </w:r>
      <w:proofErr w:type="spellEnd"/>
      <w:r w:rsidRPr="00173CF6">
        <w:rPr>
          <w:rFonts w:ascii="JournalSans" w:hAnsi="JournalSans"/>
          <w:sz w:val="28"/>
          <w:szCs w:val="28"/>
        </w:rPr>
        <w:t xml:space="preserve"> </w:t>
      </w:r>
      <w:r w:rsidRPr="00897528">
        <w:rPr>
          <w:rFonts w:ascii="JournalSans" w:hAnsi="JournalSans"/>
          <w:position w:val="-28"/>
          <w:sz w:val="28"/>
          <w:szCs w:val="28"/>
        </w:rPr>
        <w:object w:dxaOrig="1180" w:dyaOrig="760">
          <v:shape id="_x0000_i1152" type="#_x0000_t75" style="width:59.55pt;height:37.95pt" o:ole="">
            <v:imagedata r:id="rId298" o:title=""/>
          </v:shape>
          <o:OLEObject Type="Embed" ProgID="Equation.DSMT4" ShapeID="_x0000_i1152" DrawAspect="Content" ObjectID="_1588415410" r:id="rId299"/>
        </w:object>
      </w:r>
      <w:r>
        <w:rPr>
          <w:rFonts w:ascii="JournalSans" w:hAnsi="JournalSans"/>
          <w:sz w:val="28"/>
          <w:szCs w:val="28"/>
        </w:rPr>
        <w:t xml:space="preserve"> </w:t>
      </w:r>
      <w:r w:rsidRPr="00173CF6">
        <w:rPr>
          <w:rFonts w:ascii="JournalSans" w:hAnsi="JournalSans"/>
          <w:sz w:val="28"/>
          <w:szCs w:val="28"/>
        </w:rPr>
        <w:t>(м</w:t>
      </w:r>
      <w:r w:rsidRPr="00173CF6">
        <w:rPr>
          <w:rFonts w:ascii="JournalSans" w:hAnsi="JournalSans"/>
          <w:sz w:val="28"/>
          <w:szCs w:val="28"/>
          <w:vertAlign w:val="superscript"/>
        </w:rPr>
        <w:t>3</w:t>
      </w:r>
      <w:r w:rsidRPr="00173CF6">
        <w:rPr>
          <w:rFonts w:ascii="JournalSans" w:hAnsi="JournalSans"/>
          <w:sz w:val="28"/>
          <w:szCs w:val="28"/>
        </w:rPr>
        <w:t>/с),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>где: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           </w:t>
      </w:r>
      <w:r w:rsidRPr="00C566EB">
        <w:rPr>
          <w:position w:val="-12"/>
        </w:rPr>
        <w:object w:dxaOrig="2820" w:dyaOrig="420">
          <v:shape id="_x0000_i1153" type="#_x0000_t75" style="width:141.4pt;height:21.6pt" o:ole="">
            <v:imagedata r:id="rId300" o:title=""/>
          </v:shape>
          <o:OLEObject Type="Embed" ProgID="Equation.DSMT4" ShapeID="_x0000_i1153" DrawAspect="Content" ObjectID="_1588415411" r:id="rId301"/>
        </w:object>
      </w:r>
      <w:r w:rsidRPr="00173CF6">
        <w:rPr>
          <w:rFonts w:ascii="JournalSans" w:hAnsi="JournalSans"/>
          <w:sz w:val="28"/>
          <w:szCs w:val="28"/>
        </w:rPr>
        <w:t>- объем расходной масляной цистерны;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r w:rsidRPr="00C566EB">
        <w:rPr>
          <w:sz w:val="28"/>
          <w:szCs w:val="28"/>
        </w:rPr>
        <w:t>V</w:t>
      </w:r>
      <w:r w:rsidRPr="00C566EB">
        <w:rPr>
          <w:sz w:val="28"/>
          <w:szCs w:val="28"/>
          <w:vertAlign w:val="subscript"/>
        </w:rPr>
        <w:t>МС</w:t>
      </w:r>
      <w:r w:rsidRPr="00C566EB">
        <w:rPr>
          <w:sz w:val="28"/>
          <w:szCs w:val="28"/>
        </w:rPr>
        <w:t xml:space="preserve"> = 2.3м</w:t>
      </w:r>
      <w:r w:rsidRPr="00C566EB">
        <w:rPr>
          <w:sz w:val="28"/>
          <w:szCs w:val="28"/>
          <w:vertAlign w:val="superscript"/>
        </w:rPr>
        <w:t>3</w:t>
      </w:r>
      <w:r w:rsidRPr="00173CF6">
        <w:rPr>
          <w:rFonts w:ascii="JournalSans" w:hAnsi="JournalSans"/>
          <w:sz w:val="28"/>
          <w:szCs w:val="28"/>
        </w:rPr>
        <w:t xml:space="preserve"> - объем масла;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r w:rsidRPr="00173CF6">
        <w:rPr>
          <w:rFonts w:ascii="JournalSans" w:hAnsi="JournalSans"/>
          <w:sz w:val="28"/>
          <w:szCs w:val="28"/>
        </w:rPr>
        <w:sym w:font="Symbol" w:char="F074"/>
      </w:r>
      <w:r w:rsidRPr="00173CF6">
        <w:rPr>
          <w:rFonts w:ascii="JournalSans" w:hAnsi="JournalSans"/>
          <w:sz w:val="28"/>
          <w:szCs w:val="28"/>
        </w:rPr>
        <w:t xml:space="preserve"> = 1 ч - время перекачки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r w:rsidRPr="00C566EB">
        <w:rPr>
          <w:rFonts w:ascii="JournalSans" w:hAnsi="JournalSans"/>
          <w:sz w:val="28"/>
          <w:szCs w:val="28"/>
        </w:rPr>
        <w:t>K = 1,1-</w:t>
      </w:r>
      <w:r w:rsidRPr="00173CF6">
        <w:rPr>
          <w:rFonts w:ascii="JournalSans" w:hAnsi="JournalSans"/>
          <w:sz w:val="28"/>
          <w:szCs w:val="28"/>
        </w:rPr>
        <w:t xml:space="preserve"> коэффициент запаса</w:t>
      </w:r>
    </w:p>
    <w:p w:rsidR="0008314A" w:rsidRPr="00173CF6" w:rsidRDefault="0008314A" w:rsidP="00173CF6">
      <w:pPr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proofErr w:type="spellStart"/>
      <w:r w:rsidRPr="00173CF6">
        <w:rPr>
          <w:rFonts w:ascii="JournalSans" w:hAnsi="JournalSans"/>
          <w:sz w:val="28"/>
          <w:szCs w:val="28"/>
        </w:rPr>
        <w:t>Q</w:t>
      </w:r>
      <w:r w:rsidRPr="00173CF6">
        <w:rPr>
          <w:rFonts w:ascii="JournalSans" w:hAnsi="JournalSans"/>
          <w:sz w:val="28"/>
          <w:szCs w:val="28"/>
          <w:vertAlign w:val="subscript"/>
        </w:rPr>
        <w:t>v</w:t>
      </w:r>
      <w:proofErr w:type="spellEnd"/>
      <w:r w:rsidRPr="00173CF6">
        <w:rPr>
          <w:rFonts w:ascii="JournalSans" w:hAnsi="JournalSans"/>
          <w:sz w:val="28"/>
          <w:szCs w:val="28"/>
        </w:rPr>
        <w:t xml:space="preserve"> =</w:t>
      </w:r>
      <w:r w:rsidR="00C566EB" w:rsidRPr="00C776F3">
        <w:rPr>
          <w:rFonts w:ascii="JournalSans" w:hAnsi="JournalSans"/>
          <w:position w:val="-28"/>
          <w:sz w:val="28"/>
          <w:szCs w:val="28"/>
        </w:rPr>
        <w:object w:dxaOrig="1320" w:dyaOrig="720">
          <v:shape id="_x0000_i1251" type="#_x0000_t75" style="width:66.1pt;height:36.65pt" o:ole="">
            <v:imagedata r:id="rId302" o:title=""/>
          </v:shape>
          <o:OLEObject Type="Embed" ProgID="Equation.DSMT4" ShapeID="_x0000_i1251" DrawAspect="Content" ObjectID="_1588415412" r:id="rId303"/>
        </w:object>
      </w:r>
      <w:r w:rsidRPr="00941AB1">
        <w:rPr>
          <w:position w:val="-20"/>
        </w:rPr>
        <w:object w:dxaOrig="1560" w:dyaOrig="580">
          <v:shape id="_x0000_i1154" type="#_x0000_t75" style="width:78.55pt;height:29.45pt" o:ole="">
            <v:imagedata r:id="rId304" o:title=""/>
          </v:shape>
          <o:OLEObject Type="Embed" ProgID="Equation.DSMT4" ShapeID="_x0000_i1154" DrawAspect="Content" ObjectID="_1588415413" r:id="rId305"/>
        </w:objec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  <w:t>Подача масляного насоса</w:t>
      </w:r>
    </w:p>
    <w:p w:rsidR="0008314A" w:rsidRPr="00173CF6" w:rsidRDefault="0008314A" w:rsidP="00897528">
      <w:pPr>
        <w:spacing w:line="360" w:lineRule="auto"/>
        <w:ind w:firstLine="709"/>
        <w:rPr>
          <w:rFonts w:ascii="JournalSans" w:hAnsi="JournalSans"/>
          <w:sz w:val="28"/>
          <w:szCs w:val="28"/>
        </w:rPr>
      </w:pPr>
      <w:r w:rsidRPr="00941AB1">
        <w:rPr>
          <w:position w:val="-34"/>
        </w:rPr>
        <w:object w:dxaOrig="2540" w:dyaOrig="820">
          <v:shape id="_x0000_i1155" type="#_x0000_t75" style="width:125.65pt;height:41.9pt" o:ole="">
            <v:imagedata r:id="rId306" o:title=""/>
          </v:shape>
          <o:OLEObject Type="Embed" ProgID="Equation.DSMT4" ShapeID="_x0000_i1155" DrawAspect="Content" ObjectID="_1588415414" r:id="rId307"/>
        </w:objec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где </w:t>
      </w:r>
      <w:r w:rsidRPr="00941AB1">
        <w:rPr>
          <w:position w:val="-12"/>
        </w:rPr>
        <w:object w:dxaOrig="360" w:dyaOrig="380">
          <v:shape id="_x0000_i1156" type="#_x0000_t75" style="width:18.35pt;height:19pt" o:ole="">
            <v:imagedata r:id="rId308" o:title=""/>
          </v:shape>
          <o:OLEObject Type="Embed" ProgID="Equation.DSMT4" ShapeID="_x0000_i1156" DrawAspect="Content" ObjectID="_1588415415" r:id="rId309"/>
        </w:object>
      </w:r>
      <w:r w:rsidRPr="00173CF6">
        <w:rPr>
          <w:rFonts w:ascii="JournalSans" w:hAnsi="JournalSans"/>
          <w:sz w:val="28"/>
          <w:szCs w:val="28"/>
        </w:rPr>
        <w:t>= 850 кг/м</w:t>
      </w:r>
      <w:r w:rsidRPr="00173CF6">
        <w:rPr>
          <w:rFonts w:ascii="JournalSans" w:hAnsi="JournalSans"/>
          <w:sz w:val="28"/>
          <w:szCs w:val="28"/>
          <w:vertAlign w:val="superscript"/>
        </w:rPr>
        <w:t>3</w:t>
      </w:r>
      <w:r w:rsidRPr="00173CF6">
        <w:rPr>
          <w:rFonts w:ascii="JournalSans" w:hAnsi="JournalSans"/>
          <w:sz w:val="28"/>
          <w:szCs w:val="28"/>
        </w:rPr>
        <w:t xml:space="preserve"> </w:t>
      </w:r>
      <w:r w:rsidRPr="00025957">
        <w:rPr>
          <w:position w:val="-4"/>
        </w:rPr>
        <w:object w:dxaOrig="200" w:dyaOrig="300">
          <v:shape id="_x0000_i1157" type="#_x0000_t75" style="width:9.8pt;height:15.05pt" o:ole="">
            <v:imagedata r:id="rId310" o:title=""/>
          </v:shape>
          <o:OLEObject Type="Embed" ProgID="Equation.DSMT4" ShapeID="_x0000_i1157" DrawAspect="Content" ObjectID="_1588415416" r:id="rId311"/>
        </w:object>
      </w:r>
      <w:r w:rsidRPr="00173CF6">
        <w:rPr>
          <w:rFonts w:ascii="JournalSans" w:hAnsi="JournalSans"/>
          <w:sz w:val="28"/>
          <w:szCs w:val="28"/>
        </w:rPr>
        <w:t>- плотность масла;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</w:t>
      </w:r>
      <w:r w:rsidRPr="00941AB1">
        <w:rPr>
          <w:position w:val="-12"/>
        </w:rPr>
        <w:object w:dxaOrig="900" w:dyaOrig="380">
          <v:shape id="_x0000_i1158" type="#_x0000_t75" style="width:44.5pt;height:19pt" o:ole="">
            <v:imagedata r:id="rId312" o:title=""/>
          </v:shape>
          <o:OLEObject Type="Embed" ProgID="Equation.DSMT4" ShapeID="_x0000_i1158" DrawAspect="Content" ObjectID="_1588415417" r:id="rId313"/>
        </w:object>
      </w:r>
      <w:r w:rsidRPr="00173CF6">
        <w:rPr>
          <w:rFonts w:ascii="JournalSans" w:hAnsi="JournalSans"/>
          <w:sz w:val="28"/>
          <w:szCs w:val="28"/>
        </w:rPr>
        <w:t xml:space="preserve"> кДж/кг </w:t>
      </w:r>
      <w:proofErr w:type="gramStart"/>
      <w:r w:rsidRPr="00173CF6">
        <w:rPr>
          <w:rFonts w:ascii="JournalSans" w:hAnsi="JournalSans"/>
          <w:sz w:val="28"/>
          <w:szCs w:val="28"/>
        </w:rPr>
        <w:t>К</w:t>
      </w:r>
      <w:proofErr w:type="gramEnd"/>
      <w:r w:rsidRPr="00173CF6">
        <w:rPr>
          <w:rFonts w:ascii="JournalSans" w:hAnsi="JournalSans"/>
          <w:sz w:val="28"/>
          <w:szCs w:val="28"/>
        </w:rPr>
        <w:t xml:space="preserve"> - теплоемкость масла,; 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941AB1">
        <w:rPr>
          <w:position w:val="-12"/>
        </w:rPr>
        <w:object w:dxaOrig="1280" w:dyaOrig="420">
          <v:shape id="_x0000_i1159" type="#_x0000_t75" style="width:62.85pt;height:21.6pt" o:ole="">
            <v:imagedata r:id="rId314" o:title=""/>
          </v:shape>
          <o:OLEObject Type="Embed" ProgID="Equation.DSMT4" ShapeID="_x0000_i1159" DrawAspect="Content" ObjectID="_1588415418" r:id="rId315"/>
        </w:object>
      </w:r>
      <w:r w:rsidRPr="00173CF6">
        <w:rPr>
          <w:rFonts w:ascii="JournalSans" w:hAnsi="JournalSans"/>
          <w:sz w:val="28"/>
          <w:szCs w:val="28"/>
        </w:rPr>
        <w:t>-  температурный  перепад  масла в масляном холодильнике.</w:t>
      </w:r>
    </w:p>
    <w:p w:rsidR="0008314A" w:rsidRPr="00173CF6" w:rsidRDefault="0008314A" w:rsidP="00897528">
      <w:pPr>
        <w:spacing w:line="360" w:lineRule="auto"/>
        <w:ind w:firstLine="709"/>
        <w:rPr>
          <w:rFonts w:ascii="JournalSans" w:hAnsi="JournalSans"/>
          <w:sz w:val="28"/>
          <w:szCs w:val="28"/>
        </w:rPr>
      </w:pPr>
      <w:r w:rsidRPr="00941AB1">
        <w:rPr>
          <w:position w:val="-32"/>
        </w:rPr>
        <w:object w:dxaOrig="5400" w:dyaOrig="760">
          <v:shape id="_x0000_i1160" type="#_x0000_t75" style="width:270.35pt;height:37.95pt" o:ole="">
            <v:imagedata r:id="rId316" o:title=""/>
          </v:shape>
          <o:OLEObject Type="Embed" ProgID="Equation.DSMT4" ShapeID="_x0000_i1160" DrawAspect="Content" ObjectID="_1588415419" r:id="rId317"/>
        </w:object>
      </w:r>
      <w:r w:rsidRPr="00173CF6">
        <w:rPr>
          <w:rFonts w:ascii="JournalSans" w:hAnsi="JournalSans"/>
          <w:sz w:val="28"/>
          <w:szCs w:val="28"/>
        </w:rPr>
        <w:t>.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  Подача откачивающих масляных насосов принимается в 2…2,5 раза выше, чем подача нагнетательного, но при меньшем давлении (не  более 0,1…0,15 МПа).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   Мощность, потребляемая </w:t>
      </w:r>
      <w:r w:rsidR="000600C4" w:rsidRPr="000600C4">
        <w:rPr>
          <w:sz w:val="28"/>
          <w:szCs w:val="28"/>
        </w:rPr>
        <w:t>масляным</w:t>
      </w:r>
      <w:r w:rsidR="000600C4">
        <w:rPr>
          <w:rFonts w:asciiTheme="minorHAnsi" w:hAnsiTheme="minorHAnsi"/>
          <w:sz w:val="28"/>
          <w:szCs w:val="28"/>
        </w:rPr>
        <w:t xml:space="preserve"> </w:t>
      </w:r>
      <w:r w:rsidRPr="00173CF6">
        <w:rPr>
          <w:rFonts w:ascii="JournalSans" w:hAnsi="JournalSans"/>
          <w:sz w:val="28"/>
          <w:szCs w:val="28"/>
        </w:rPr>
        <w:t>насосом</w:t>
      </w:r>
      <w:r w:rsidR="000600C4">
        <w:rPr>
          <w:rFonts w:asciiTheme="minorHAnsi" w:hAnsiTheme="minorHAnsi"/>
          <w:sz w:val="28"/>
          <w:szCs w:val="28"/>
        </w:rPr>
        <w:t xml:space="preserve"> (9)</w:t>
      </w:r>
      <w:r w:rsidRPr="00173CF6">
        <w:rPr>
          <w:rFonts w:ascii="JournalSans" w:hAnsi="JournalSans"/>
          <w:sz w:val="28"/>
          <w:szCs w:val="28"/>
        </w:rPr>
        <w:t xml:space="preserve">: </w:t>
      </w:r>
    </w:p>
    <w:p w:rsidR="0008314A" w:rsidRPr="00AA4CD1" w:rsidRDefault="0008314A" w:rsidP="00173CF6">
      <w:pPr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lastRenderedPageBreak/>
        <w:tab/>
      </w:r>
      <w:r w:rsidRPr="00173CF6">
        <w:rPr>
          <w:rFonts w:ascii="JournalSans" w:hAnsi="JournalSans"/>
          <w:sz w:val="28"/>
          <w:szCs w:val="28"/>
        </w:rPr>
        <w:tab/>
        <w:t>N</w:t>
      </w:r>
      <w:r w:rsidRPr="00AA4CD1">
        <w:rPr>
          <w:rFonts w:ascii="JournalSans" w:hAnsi="JournalSans"/>
          <w:sz w:val="28"/>
          <w:szCs w:val="28"/>
        </w:rPr>
        <w:t>=</w:t>
      </w:r>
      <w:r w:rsidRPr="00C776F3">
        <w:rPr>
          <w:rFonts w:ascii="JournalSans" w:hAnsi="JournalSans"/>
          <w:position w:val="-34"/>
          <w:sz w:val="28"/>
          <w:szCs w:val="28"/>
          <w:lang w:val="en-US"/>
        </w:rPr>
        <w:object w:dxaOrig="1180" w:dyaOrig="780">
          <v:shape id="_x0000_i1161" type="#_x0000_t75" style="width:59.55pt;height:39.25pt" o:ole="">
            <v:imagedata r:id="rId318" o:title=""/>
          </v:shape>
          <o:OLEObject Type="Embed" ProgID="Equation.DSMT4" ShapeID="_x0000_i1161" DrawAspect="Content" ObjectID="_1588415420" r:id="rId319"/>
        </w:object>
      </w:r>
      <w:r w:rsidRPr="00AA4CD1">
        <w:rPr>
          <w:rFonts w:ascii="JournalSans" w:hAnsi="JournalSans"/>
          <w:sz w:val="28"/>
          <w:szCs w:val="28"/>
        </w:rPr>
        <w:t xml:space="preserve"> </w:t>
      </w:r>
      <w:r>
        <w:rPr>
          <w:rFonts w:ascii="JournalSans" w:hAnsi="JournalSans"/>
          <w:sz w:val="28"/>
          <w:szCs w:val="28"/>
        </w:rPr>
        <w:t xml:space="preserve"> </w:t>
      </w:r>
    </w:p>
    <w:p w:rsidR="0008314A" w:rsidRPr="00C776F3" w:rsidRDefault="0008314A" w:rsidP="00173CF6">
      <w:pPr>
        <w:spacing w:line="360" w:lineRule="auto"/>
        <w:rPr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r w:rsidRPr="00C776F3">
        <w:rPr>
          <w:sz w:val="28"/>
          <w:szCs w:val="28"/>
        </w:rPr>
        <w:t xml:space="preserve">H = </w:t>
      </w:r>
      <w:r w:rsidRPr="00C566EB">
        <w:rPr>
          <w:sz w:val="28"/>
          <w:szCs w:val="28"/>
        </w:rPr>
        <w:t>500 кПа</w:t>
      </w:r>
      <w:r w:rsidRPr="00C776F3">
        <w:rPr>
          <w:sz w:val="28"/>
          <w:szCs w:val="28"/>
        </w:rPr>
        <w:t xml:space="preserve"> - давление для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Pr="00C776F3">
        <w:rPr>
          <w:sz w:val="28"/>
          <w:szCs w:val="28"/>
        </w:rPr>
        <w:t>ОД,</w:t>
      </w:r>
      <w:r w:rsidR="00C566EB">
        <w:rPr>
          <w:sz w:val="28"/>
          <w:szCs w:val="28"/>
        </w:rPr>
        <w:t xml:space="preserve"> (300…500 кПа)</w:t>
      </w:r>
    </w:p>
    <w:p w:rsidR="0008314A" w:rsidRPr="00C776F3" w:rsidRDefault="0008314A" w:rsidP="00173CF6">
      <w:pPr>
        <w:spacing w:line="360" w:lineRule="auto"/>
        <w:rPr>
          <w:sz w:val="28"/>
          <w:szCs w:val="28"/>
        </w:rPr>
      </w:pPr>
      <w:r w:rsidRPr="00C776F3">
        <w:rPr>
          <w:sz w:val="28"/>
          <w:szCs w:val="28"/>
        </w:rPr>
        <w:tab/>
      </w:r>
      <w:r w:rsidRPr="00C776F3">
        <w:rPr>
          <w:sz w:val="28"/>
          <w:szCs w:val="28"/>
        </w:rPr>
        <w:sym w:font="Symbol" w:char="F068"/>
      </w:r>
      <w:r w:rsidRPr="00C776F3">
        <w:rPr>
          <w:sz w:val="28"/>
          <w:szCs w:val="28"/>
          <w:vertAlign w:val="subscript"/>
        </w:rPr>
        <w:t>н</w:t>
      </w:r>
      <w:r w:rsidRPr="00C776F3">
        <w:rPr>
          <w:sz w:val="28"/>
          <w:szCs w:val="28"/>
        </w:rPr>
        <w:t xml:space="preserve"> = 0,55 - КПД насоса,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proofErr w:type="spellStart"/>
      <w:r w:rsidRPr="00173CF6">
        <w:rPr>
          <w:rFonts w:ascii="JournalSans" w:hAnsi="JournalSans"/>
          <w:sz w:val="28"/>
          <w:szCs w:val="28"/>
        </w:rPr>
        <w:t>Q</w:t>
      </w:r>
      <w:r w:rsidRPr="00173CF6">
        <w:rPr>
          <w:rFonts w:ascii="JournalSans" w:hAnsi="JournalSans"/>
          <w:sz w:val="28"/>
          <w:szCs w:val="28"/>
          <w:vertAlign w:val="subscript"/>
        </w:rPr>
        <w:t>v</w:t>
      </w:r>
      <w:proofErr w:type="spellEnd"/>
      <w:r w:rsidRPr="00173CF6">
        <w:rPr>
          <w:rFonts w:ascii="JournalSans" w:hAnsi="JournalSans"/>
          <w:sz w:val="28"/>
          <w:szCs w:val="28"/>
        </w:rPr>
        <w:t xml:space="preserve"> = </w:t>
      </w:r>
      <w:r w:rsidRPr="00941AB1">
        <w:rPr>
          <w:position w:val="-20"/>
        </w:rPr>
        <w:object w:dxaOrig="1480" w:dyaOrig="580">
          <v:shape id="_x0000_i1162" type="#_x0000_t75" style="width:73.95pt;height:29.45pt" o:ole="">
            <v:imagedata r:id="rId320" o:title=""/>
          </v:shape>
          <o:OLEObject Type="Embed" ProgID="Equation.DSMT4" ShapeID="_x0000_i1162" DrawAspect="Content" ObjectID="_1588415421" r:id="rId321"/>
        </w:object>
      </w:r>
      <w:r w:rsidRPr="00173CF6">
        <w:rPr>
          <w:rFonts w:ascii="JournalSans" w:hAnsi="JournalSans"/>
          <w:sz w:val="28"/>
          <w:szCs w:val="28"/>
        </w:rPr>
        <w:t xml:space="preserve"> - подача насоса,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    </w:t>
      </w:r>
      <w:proofErr w:type="spellStart"/>
      <w:r w:rsidRPr="00173CF6">
        <w:rPr>
          <w:rFonts w:ascii="JournalSans" w:hAnsi="JournalSans"/>
          <w:sz w:val="28"/>
          <w:szCs w:val="28"/>
        </w:rPr>
        <w:t>K</w:t>
      </w:r>
      <w:r w:rsidRPr="00173CF6">
        <w:rPr>
          <w:rFonts w:ascii="JournalSans" w:hAnsi="JournalSans"/>
          <w:sz w:val="28"/>
          <w:szCs w:val="28"/>
          <w:vertAlign w:val="subscript"/>
        </w:rPr>
        <w:t>з</w:t>
      </w:r>
      <w:proofErr w:type="spellEnd"/>
      <w:r w:rsidRPr="00173CF6">
        <w:rPr>
          <w:rFonts w:ascii="JournalSans" w:hAnsi="JournalSans"/>
          <w:sz w:val="28"/>
          <w:szCs w:val="28"/>
        </w:rPr>
        <w:t xml:space="preserve"> = 1,2 - коэффициент запаса мощности, 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  </w:t>
      </w:r>
      <w:r w:rsidRPr="00173CF6">
        <w:rPr>
          <w:rFonts w:ascii="JournalSans" w:hAnsi="JournalSans"/>
          <w:sz w:val="28"/>
          <w:szCs w:val="28"/>
        </w:rPr>
        <w:tab/>
      </w:r>
      <w:r w:rsidRPr="00941AB1">
        <w:rPr>
          <w:position w:val="-32"/>
        </w:rPr>
        <w:object w:dxaOrig="3860" w:dyaOrig="800">
          <v:shape id="_x0000_i1163" type="#_x0000_t75" style="width:191.15pt;height:39.95pt" o:ole="">
            <v:imagedata r:id="rId322" o:title=""/>
          </v:shape>
          <o:OLEObject Type="Embed" ProgID="Equation.DSMT4" ShapeID="_x0000_i1163" DrawAspect="Content" ObjectID="_1588415422" r:id="rId323"/>
        </w:object>
      </w:r>
      <w:r w:rsidRPr="00173CF6">
        <w:rPr>
          <w:rFonts w:ascii="JournalSans" w:hAnsi="JournalSans"/>
          <w:sz w:val="28"/>
          <w:szCs w:val="28"/>
        </w:rPr>
        <w:t>.</w:t>
      </w:r>
    </w:p>
    <w:p w:rsidR="0008314A" w:rsidRPr="00173CF6" w:rsidRDefault="0008314A" w:rsidP="00C776F3">
      <w:pPr>
        <w:spacing w:line="360" w:lineRule="auto"/>
        <w:ind w:firstLine="567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>Для очистки масла в систему включается сепаратор.</w:t>
      </w:r>
    </w:p>
    <w:p w:rsidR="0008314A" w:rsidRPr="00173CF6" w:rsidRDefault="0008314A" w:rsidP="00C776F3">
      <w:pPr>
        <w:spacing w:line="360" w:lineRule="auto"/>
        <w:ind w:firstLine="567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>Объем сточно-циркуляционной цистерны:</w:t>
      </w:r>
    </w:p>
    <w:p w:rsidR="0008314A" w:rsidRPr="00173CF6" w:rsidRDefault="0008314A" w:rsidP="00173CF6">
      <w:pPr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proofErr w:type="spellStart"/>
      <w:proofErr w:type="gramStart"/>
      <w:r w:rsidRPr="00173CF6">
        <w:rPr>
          <w:rFonts w:ascii="JournalSans" w:hAnsi="JournalSans"/>
          <w:sz w:val="28"/>
          <w:szCs w:val="28"/>
        </w:rPr>
        <w:t>V</w:t>
      </w:r>
      <w:proofErr w:type="gramEnd"/>
      <w:r w:rsidRPr="00173CF6">
        <w:rPr>
          <w:rFonts w:ascii="JournalSans" w:hAnsi="JournalSans"/>
          <w:sz w:val="28"/>
          <w:szCs w:val="28"/>
          <w:vertAlign w:val="subscript"/>
        </w:rPr>
        <w:t>цц</w:t>
      </w:r>
      <w:proofErr w:type="spellEnd"/>
      <w:r w:rsidRPr="00173CF6">
        <w:rPr>
          <w:rFonts w:ascii="JournalSans" w:hAnsi="JournalSans"/>
          <w:sz w:val="28"/>
          <w:szCs w:val="28"/>
        </w:rPr>
        <w:t xml:space="preserve"> =</w:t>
      </w:r>
      <w:r w:rsidRPr="00C776F3">
        <w:rPr>
          <w:rFonts w:ascii="JournalSans" w:hAnsi="JournalSans"/>
          <w:position w:val="-26"/>
          <w:sz w:val="28"/>
          <w:szCs w:val="28"/>
        </w:rPr>
        <w:object w:dxaOrig="1320" w:dyaOrig="700">
          <v:shape id="_x0000_i1164" type="#_x0000_t75" style="width:66.1pt;height:35.35pt" o:ole="">
            <v:imagedata r:id="rId324" o:title=""/>
          </v:shape>
          <o:OLEObject Type="Embed" ProgID="Equation.DSMT4" ShapeID="_x0000_i1164" DrawAspect="Content" ObjectID="_1588415423" r:id="rId325"/>
        </w:object>
      </w:r>
      <w:r>
        <w:rPr>
          <w:rFonts w:ascii="JournalSans" w:hAnsi="JournalSans"/>
          <w:sz w:val="28"/>
          <w:szCs w:val="28"/>
        </w:rPr>
        <w:t xml:space="preserve"> </w:t>
      </w:r>
      <w:r w:rsidRPr="00173CF6">
        <w:rPr>
          <w:rFonts w:ascii="JournalSans" w:hAnsi="JournalSans"/>
          <w:sz w:val="28"/>
          <w:szCs w:val="28"/>
        </w:rPr>
        <w:t xml:space="preserve"> (м</w:t>
      </w:r>
      <w:r w:rsidRPr="00173CF6">
        <w:rPr>
          <w:rFonts w:ascii="JournalSans" w:hAnsi="JournalSans"/>
          <w:sz w:val="28"/>
          <w:szCs w:val="28"/>
          <w:vertAlign w:val="superscript"/>
        </w:rPr>
        <w:t>3</w:t>
      </w:r>
      <w:r w:rsidRPr="00173CF6">
        <w:rPr>
          <w:rFonts w:ascii="JournalSans" w:hAnsi="JournalSans"/>
          <w:sz w:val="28"/>
          <w:szCs w:val="28"/>
        </w:rPr>
        <w:t>),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  <w:t>где: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proofErr w:type="spellStart"/>
      <w:r w:rsidRPr="00173CF6">
        <w:rPr>
          <w:rFonts w:ascii="JournalSans" w:hAnsi="JournalSans"/>
          <w:sz w:val="28"/>
          <w:szCs w:val="28"/>
        </w:rPr>
        <w:t>Q</w:t>
      </w:r>
      <w:r w:rsidRPr="00173CF6">
        <w:rPr>
          <w:rFonts w:ascii="JournalSans" w:hAnsi="JournalSans"/>
          <w:sz w:val="28"/>
          <w:szCs w:val="28"/>
          <w:vertAlign w:val="subscript"/>
        </w:rPr>
        <w:t>v</w:t>
      </w:r>
      <w:proofErr w:type="spellEnd"/>
      <w:r w:rsidRPr="00173CF6">
        <w:rPr>
          <w:rFonts w:ascii="JournalSans" w:hAnsi="JournalSans"/>
          <w:sz w:val="28"/>
          <w:szCs w:val="28"/>
        </w:rPr>
        <w:t xml:space="preserve"> = </w:t>
      </w:r>
      <w:r w:rsidRPr="00941AB1">
        <w:rPr>
          <w:position w:val="-20"/>
        </w:rPr>
        <w:object w:dxaOrig="1560" w:dyaOrig="580">
          <v:shape id="_x0000_i1165" type="#_x0000_t75" style="width:78.55pt;height:29.45pt" o:ole="">
            <v:imagedata r:id="rId326" o:title=""/>
          </v:shape>
          <o:OLEObject Type="Embed" ProgID="Equation.DSMT4" ShapeID="_x0000_i1165" DrawAspect="Content" ObjectID="_1588415424" r:id="rId327"/>
        </w:object>
      </w:r>
      <w:r w:rsidRPr="00173CF6">
        <w:rPr>
          <w:rFonts w:ascii="JournalSans" w:hAnsi="JournalSans"/>
          <w:sz w:val="28"/>
          <w:szCs w:val="28"/>
        </w:rPr>
        <w:t>- подача циркуляционного насоса,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  <w:t xml:space="preserve">Z = </w:t>
      </w:r>
      <w:r w:rsidRPr="00173CF6">
        <w:rPr>
          <w:sz w:val="28"/>
          <w:szCs w:val="28"/>
        </w:rPr>
        <w:t>8</w:t>
      </w:r>
      <w:r w:rsidRPr="00173CF6">
        <w:rPr>
          <w:rFonts w:ascii="JournalSans" w:hAnsi="JournalSans"/>
          <w:sz w:val="28"/>
          <w:szCs w:val="28"/>
        </w:rPr>
        <w:t xml:space="preserve">0 -кратность циркуляции масла для </w:t>
      </w:r>
      <w:r w:rsidRPr="00173CF6">
        <w:rPr>
          <w:sz w:val="28"/>
          <w:szCs w:val="28"/>
        </w:rPr>
        <w:t>В</w:t>
      </w:r>
      <w:r w:rsidRPr="00173CF6">
        <w:rPr>
          <w:rFonts w:ascii="JournalSans" w:hAnsi="JournalSans"/>
          <w:sz w:val="28"/>
          <w:szCs w:val="28"/>
        </w:rPr>
        <w:t>ОД,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proofErr w:type="spellStart"/>
      <w:r w:rsidRPr="00173CF6">
        <w:rPr>
          <w:rFonts w:ascii="JournalSans" w:hAnsi="JournalSans"/>
          <w:sz w:val="28"/>
          <w:szCs w:val="28"/>
        </w:rPr>
        <w:t>K</w:t>
      </w:r>
      <w:r w:rsidRPr="00173CF6">
        <w:rPr>
          <w:rFonts w:ascii="JournalSans" w:hAnsi="JournalSans"/>
          <w:sz w:val="28"/>
          <w:szCs w:val="28"/>
          <w:vertAlign w:val="subscript"/>
        </w:rPr>
        <w:t>з</w:t>
      </w:r>
      <w:proofErr w:type="spellEnd"/>
      <w:r w:rsidRPr="00173CF6">
        <w:rPr>
          <w:rFonts w:ascii="JournalSans" w:hAnsi="JournalSans"/>
          <w:sz w:val="28"/>
          <w:szCs w:val="28"/>
        </w:rPr>
        <w:t xml:space="preserve"> = 1,05 - коэффициент, учитывающий мертвый запас</w:t>
      </w:r>
      <w:r w:rsidRPr="00173CF6">
        <w:rPr>
          <w:rFonts w:ascii="JournalSans" w:hAnsi="JournalSans"/>
          <w:sz w:val="28"/>
          <w:szCs w:val="28"/>
        </w:rPr>
        <w:tab/>
      </w:r>
      <w:r w:rsidRPr="00173CF6">
        <w:rPr>
          <w:rFonts w:ascii="JournalSans" w:hAnsi="JournalSans"/>
          <w:sz w:val="28"/>
          <w:szCs w:val="28"/>
        </w:rPr>
        <w:tab/>
      </w:r>
    </w:p>
    <w:p w:rsidR="0008314A" w:rsidRPr="00173CF6" w:rsidRDefault="0008314A" w:rsidP="00173CF6">
      <w:pPr>
        <w:spacing w:line="360" w:lineRule="auto"/>
        <w:ind w:firstLine="709"/>
        <w:rPr>
          <w:rFonts w:ascii="JournalSans" w:hAnsi="JournalSans"/>
          <w:sz w:val="28"/>
          <w:szCs w:val="28"/>
        </w:rPr>
      </w:pPr>
      <w:r w:rsidRPr="00941AB1">
        <w:rPr>
          <w:position w:val="-28"/>
        </w:rPr>
        <w:object w:dxaOrig="4320" w:dyaOrig="760">
          <v:shape id="_x0000_i1166" type="#_x0000_t75" style="width:3in;height:37.95pt" o:ole="">
            <v:imagedata r:id="rId328" o:title=""/>
          </v:shape>
          <o:OLEObject Type="Embed" ProgID="Equation.DSMT4" ShapeID="_x0000_i1166" DrawAspect="Content" ObjectID="_1588415425" r:id="rId329"/>
        </w:object>
      </w:r>
      <w:r w:rsidRPr="00173CF6">
        <w:rPr>
          <w:rFonts w:ascii="JournalSans" w:hAnsi="JournalSans"/>
          <w:sz w:val="28"/>
          <w:szCs w:val="28"/>
        </w:rPr>
        <w:t>.</w:t>
      </w:r>
    </w:p>
    <w:p w:rsidR="0008314A" w:rsidRPr="00173CF6" w:rsidRDefault="0008314A" w:rsidP="00173CF6">
      <w:pPr>
        <w:spacing w:line="360" w:lineRule="auto"/>
        <w:ind w:firstLine="284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 xml:space="preserve"> Объем цистерн сепарированного масла: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proofErr w:type="spellStart"/>
      <w:r w:rsidRPr="00173CF6">
        <w:rPr>
          <w:rFonts w:ascii="JournalSans" w:hAnsi="JournalSans"/>
          <w:sz w:val="28"/>
          <w:szCs w:val="28"/>
        </w:rPr>
        <w:t>V</w:t>
      </w:r>
      <w:r w:rsidRPr="00173CF6">
        <w:rPr>
          <w:rFonts w:ascii="JournalSans" w:hAnsi="JournalSans"/>
          <w:sz w:val="28"/>
          <w:szCs w:val="28"/>
          <w:vertAlign w:val="subscript"/>
        </w:rPr>
        <w:t>cм</w:t>
      </w:r>
      <w:proofErr w:type="spellEnd"/>
      <w:r w:rsidRPr="00173CF6">
        <w:rPr>
          <w:rFonts w:ascii="JournalSans" w:hAnsi="JournalSans"/>
          <w:sz w:val="28"/>
          <w:szCs w:val="28"/>
        </w:rPr>
        <w:t xml:space="preserve"> = 1,3 V</w:t>
      </w:r>
      <w:r w:rsidRPr="00173CF6">
        <w:rPr>
          <w:rFonts w:ascii="JournalSans" w:hAnsi="JournalSans"/>
          <w:sz w:val="28"/>
          <w:szCs w:val="28"/>
          <w:vertAlign w:val="subscript"/>
        </w:rPr>
        <w:t>МС</w:t>
      </w:r>
      <w:r w:rsidRPr="00173CF6">
        <w:rPr>
          <w:rFonts w:ascii="JournalSans" w:hAnsi="JournalSans"/>
          <w:sz w:val="28"/>
          <w:szCs w:val="28"/>
        </w:rPr>
        <w:t xml:space="preserve"> (м</w:t>
      </w:r>
      <w:r w:rsidRPr="00173CF6">
        <w:rPr>
          <w:rFonts w:ascii="JournalSans" w:hAnsi="JournalSans"/>
          <w:sz w:val="28"/>
          <w:szCs w:val="28"/>
          <w:vertAlign w:val="superscript"/>
        </w:rPr>
        <w:t>3</w:t>
      </w:r>
      <w:r w:rsidRPr="00173CF6">
        <w:rPr>
          <w:rFonts w:ascii="JournalSans" w:hAnsi="JournalSans"/>
          <w:sz w:val="28"/>
          <w:szCs w:val="28"/>
        </w:rPr>
        <w:t>) -  для одного ГД</w:t>
      </w:r>
    </w:p>
    <w:p w:rsidR="0008314A" w:rsidRPr="00173CF6" w:rsidRDefault="0008314A" w:rsidP="00173CF6">
      <w:pPr>
        <w:spacing w:line="360" w:lineRule="auto"/>
        <w:rPr>
          <w:rFonts w:ascii="JournalSans" w:hAnsi="JournalSans"/>
          <w:sz w:val="28"/>
          <w:szCs w:val="28"/>
        </w:rPr>
      </w:pPr>
      <w:r w:rsidRPr="00173CF6">
        <w:rPr>
          <w:rFonts w:ascii="JournalSans" w:hAnsi="JournalSans"/>
          <w:sz w:val="28"/>
          <w:szCs w:val="28"/>
        </w:rPr>
        <w:tab/>
      </w:r>
      <w:r w:rsidRPr="00941AB1">
        <w:rPr>
          <w:position w:val="-12"/>
        </w:rPr>
        <w:object w:dxaOrig="2600" w:dyaOrig="420">
          <v:shape id="_x0000_i1167" type="#_x0000_t75" style="width:128.95pt;height:21.6pt" o:ole="">
            <v:imagedata r:id="rId330" o:title=""/>
          </v:shape>
          <o:OLEObject Type="Embed" ProgID="Equation.DSMT4" ShapeID="_x0000_i1167" DrawAspect="Content" ObjectID="_1588415426" r:id="rId331"/>
        </w:object>
      </w:r>
    </w:p>
    <w:p w:rsidR="0008314A" w:rsidRPr="00173CF6" w:rsidRDefault="00E41D16" w:rsidP="00F413F9">
      <w:pPr>
        <w:pStyle w:val="2"/>
      </w:pPr>
      <w:bookmarkStart w:id="27" w:name="_Toc514669127"/>
      <w:r>
        <w:t>11</w:t>
      </w:r>
      <w:r w:rsidR="0008314A" w:rsidRPr="00173CF6">
        <w:t>.4 Система топлива</w:t>
      </w:r>
      <w:bookmarkEnd w:id="27"/>
    </w:p>
    <w:p w:rsidR="0008314A" w:rsidRPr="00173CF6" w:rsidRDefault="0008314A" w:rsidP="00173CF6">
      <w:pPr>
        <w:ind w:firstLine="748"/>
        <w:rPr>
          <w:sz w:val="28"/>
          <w:szCs w:val="28"/>
        </w:rPr>
      </w:pP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Система предназначена для приема, хранения, перекачки, подогрева, очистки и подачи распыленного топлива в цилиндры дизеля. 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Система низкого давления (для подготовки и подачи топлива к системе высокого давления). Система включает в себя насосы, фильтры, сепаратор, подогреватели, цистерны и топливопроводы.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Система высокого давления (для впрыскивания топлива в камеру сгорания). Система включает в себя топливный насос высокого давления ТНВД и форсунку, соединенные между собой топливопроводом высокого давления.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lastRenderedPageBreak/>
        <w:t>Подачу топливоперекачивающих насосов определяем по формуле:</w:t>
      </w:r>
    </w:p>
    <w:p w:rsidR="0008314A" w:rsidRPr="00173CF6" w:rsidRDefault="0008314A" w:rsidP="00897528">
      <w:pPr>
        <w:jc w:val="center"/>
        <w:rPr>
          <w:sz w:val="28"/>
          <w:szCs w:val="28"/>
        </w:rPr>
      </w:pPr>
      <w:r w:rsidRPr="00941AB1">
        <w:rPr>
          <w:position w:val="-34"/>
        </w:rPr>
        <w:object w:dxaOrig="1920" w:dyaOrig="780">
          <v:shape id="_x0000_i1168" type="#_x0000_t75" style="width:96.2pt;height:39.25pt" o:ole="">
            <v:imagedata r:id="rId332" o:title=""/>
          </v:shape>
          <o:OLEObject Type="Embed" ProgID="Equation.DSMT4" ShapeID="_x0000_i1168" DrawAspect="Content" ObjectID="_1588415427" r:id="rId333"/>
        </w:object>
      </w:r>
      <w:r w:rsidRPr="00173CF6">
        <w:rPr>
          <w:sz w:val="28"/>
          <w:szCs w:val="28"/>
        </w:rPr>
        <w:t>, м</w:t>
      </w:r>
      <w:r w:rsidRPr="00173CF6">
        <w:rPr>
          <w:sz w:val="28"/>
          <w:szCs w:val="28"/>
          <w:vertAlign w:val="superscript"/>
        </w:rPr>
        <w:t>3</w:t>
      </w:r>
      <w:r w:rsidRPr="00173CF6">
        <w:rPr>
          <w:sz w:val="28"/>
          <w:szCs w:val="28"/>
        </w:rPr>
        <w:t>/ч,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где </w:t>
      </w:r>
      <w:r w:rsidRPr="00941AB1">
        <w:rPr>
          <w:position w:val="-12"/>
        </w:rPr>
        <w:object w:dxaOrig="2280" w:dyaOrig="380">
          <v:shape id="_x0000_i1169" type="#_x0000_t75" style="width:113.9pt;height:19pt" o:ole="">
            <v:imagedata r:id="rId334" o:title=""/>
          </v:shape>
          <o:OLEObject Type="Embed" ProgID="Equation.DSMT4" ShapeID="_x0000_i1169" DrawAspect="Content" ObjectID="_1588415428" r:id="rId335"/>
        </w:object>
      </w:r>
      <w:r w:rsidRPr="00173CF6">
        <w:rPr>
          <w:sz w:val="28"/>
          <w:szCs w:val="28"/>
        </w:rPr>
        <w:t xml:space="preserve"> - удельный расход топлива ГД;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 </w:t>
      </w:r>
      <w:r w:rsidRPr="00941AB1">
        <w:rPr>
          <w:position w:val="-12"/>
        </w:rPr>
        <w:object w:dxaOrig="1719" w:dyaOrig="380">
          <v:shape id="_x0000_i1170" type="#_x0000_t75" style="width:86.4pt;height:19pt" o:ole="">
            <v:imagedata r:id="rId336" o:title=""/>
          </v:shape>
          <o:OLEObject Type="Embed" ProgID="Equation.DSMT4" ShapeID="_x0000_i1170" DrawAspect="Content" ObjectID="_1588415429" r:id="rId337"/>
        </w:object>
      </w:r>
      <w:r w:rsidRPr="00173CF6">
        <w:rPr>
          <w:sz w:val="28"/>
          <w:szCs w:val="28"/>
        </w:rPr>
        <w:t xml:space="preserve"> - суммарная мощность ГД;</w:t>
      </w:r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</w:t>
      </w:r>
      <w:r w:rsidRPr="00941AB1">
        <w:rPr>
          <w:position w:val="-12"/>
        </w:rPr>
        <w:object w:dxaOrig="1800" w:dyaOrig="420">
          <v:shape id="_x0000_i1171" type="#_x0000_t75" style="width:90.35pt;height:21.6pt" o:ole="">
            <v:imagedata r:id="rId338" o:title=""/>
          </v:shape>
          <o:OLEObject Type="Embed" ProgID="Equation.DSMT4" ShapeID="_x0000_i1171" DrawAspect="Content" ObjectID="_1588415430" r:id="rId339"/>
        </w:object>
      </w:r>
      <w:r w:rsidRPr="00173CF6">
        <w:rPr>
          <w:sz w:val="28"/>
          <w:szCs w:val="28"/>
        </w:rPr>
        <w:t xml:space="preserve"> - плотность топлива</w:t>
      </w:r>
      <w:proofErr w:type="gramStart"/>
      <w:r w:rsidR="00C566EB">
        <w:rPr>
          <w:sz w:val="28"/>
          <w:szCs w:val="28"/>
        </w:rPr>
        <w:t xml:space="preserve"> </w:t>
      </w:r>
      <w:r w:rsidRPr="00173CF6">
        <w:rPr>
          <w:sz w:val="28"/>
          <w:szCs w:val="28"/>
        </w:rPr>
        <w:t>;</w:t>
      </w:r>
      <w:proofErr w:type="gramEnd"/>
    </w:p>
    <w:p w:rsidR="0008314A" w:rsidRPr="00173CF6" w:rsidRDefault="0008314A" w:rsidP="00173CF6">
      <w:pPr>
        <w:jc w:val="both"/>
        <w:rPr>
          <w:sz w:val="28"/>
          <w:szCs w:val="28"/>
        </w:rPr>
      </w:pPr>
      <w:r w:rsidRPr="00173CF6">
        <w:rPr>
          <w:sz w:val="28"/>
          <w:szCs w:val="28"/>
        </w:rPr>
        <w:t xml:space="preserve">      </w:t>
      </w:r>
      <w:r w:rsidRPr="00C566EB">
        <w:rPr>
          <w:position w:val="-6"/>
        </w:rPr>
        <w:object w:dxaOrig="960" w:dyaOrig="300">
          <v:shape id="_x0000_i1172" type="#_x0000_t75" style="width:47.8pt;height:15.05pt" o:ole="">
            <v:imagedata r:id="rId340" o:title=""/>
          </v:shape>
          <o:OLEObject Type="Embed" ProgID="Equation.DSMT4" ShapeID="_x0000_i1172" DrawAspect="Content" ObjectID="_1588415431" r:id="rId341"/>
        </w:object>
      </w:r>
      <w:r w:rsidRPr="00173CF6">
        <w:rPr>
          <w:sz w:val="28"/>
          <w:szCs w:val="28"/>
        </w:rPr>
        <w:t xml:space="preserve"> - время перекачки топлива при давлении 0,3М</w:t>
      </w:r>
      <w:r w:rsidR="00C566EB">
        <w:rPr>
          <w:sz w:val="28"/>
          <w:szCs w:val="28"/>
        </w:rPr>
        <w:t>П</w:t>
      </w:r>
      <w:r w:rsidRPr="00173CF6">
        <w:rPr>
          <w:sz w:val="28"/>
          <w:szCs w:val="28"/>
        </w:rPr>
        <w:t>а,</w:t>
      </w:r>
    </w:p>
    <w:p w:rsidR="0008314A" w:rsidRPr="00173CF6" w:rsidRDefault="0008314A" w:rsidP="00173CF6">
      <w:pPr>
        <w:jc w:val="center"/>
        <w:rPr>
          <w:sz w:val="28"/>
          <w:szCs w:val="28"/>
        </w:rPr>
      </w:pPr>
      <w:r w:rsidRPr="00941AB1">
        <w:rPr>
          <w:position w:val="-28"/>
        </w:rPr>
        <w:object w:dxaOrig="3960" w:dyaOrig="720">
          <v:shape id="_x0000_i1173" type="#_x0000_t75" style="width:198.35pt;height:36.65pt" o:ole="">
            <v:imagedata r:id="rId342" o:title=""/>
          </v:shape>
          <o:OLEObject Type="Embed" ProgID="Equation.DSMT4" ShapeID="_x0000_i1173" DrawAspect="Content" ObjectID="_1588415432" r:id="rId343"/>
        </w:object>
      </w:r>
      <w:r w:rsidRPr="00173CF6">
        <w:rPr>
          <w:sz w:val="28"/>
          <w:szCs w:val="28"/>
        </w:rPr>
        <w:t>.</w:t>
      </w:r>
    </w:p>
    <w:p w:rsidR="00C566EB" w:rsidRDefault="00C566EB" w:rsidP="00897528">
      <w:pPr>
        <w:ind w:right="180"/>
        <w:jc w:val="center"/>
      </w:pPr>
    </w:p>
    <w:p w:rsidR="0008314A" w:rsidRPr="00173CF6" w:rsidRDefault="0008314A" w:rsidP="00897528">
      <w:pPr>
        <w:ind w:right="180"/>
        <w:jc w:val="center"/>
        <w:rPr>
          <w:color w:val="000000"/>
          <w:sz w:val="28"/>
          <w:szCs w:val="28"/>
        </w:rPr>
      </w:pPr>
      <w:r w:rsidRPr="00941AB1">
        <w:rPr>
          <w:position w:val="-28"/>
        </w:rPr>
        <w:object w:dxaOrig="1359" w:dyaOrig="720">
          <v:shape id="_x0000_i1174" type="#_x0000_t75" style="width:67.4pt;height:36.65pt" o:ole="">
            <v:imagedata r:id="rId344" o:title=""/>
          </v:shape>
          <o:OLEObject Type="Embed" ProgID="Equation.DSMT4" ShapeID="_x0000_i1174" DrawAspect="Content" ObjectID="_1588415433" r:id="rId345"/>
        </w:object>
      </w:r>
      <w:r w:rsidRPr="00173CF6">
        <w:rPr>
          <w:color w:val="000000"/>
          <w:sz w:val="28"/>
          <w:szCs w:val="28"/>
        </w:rPr>
        <w:t xml:space="preserve"> , 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/ч,</w:t>
      </w:r>
    </w:p>
    <w:p w:rsidR="00C566EB" w:rsidRDefault="0008314A" w:rsidP="00173CF6">
      <w:pPr>
        <w:ind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</w:p>
    <w:p w:rsidR="0008314A" w:rsidRPr="00173CF6" w:rsidRDefault="0008314A" w:rsidP="00173CF6">
      <w:pPr>
        <w:ind w:right="5"/>
        <w:jc w:val="both"/>
        <w:rPr>
          <w:color w:val="000000"/>
          <w:sz w:val="28"/>
          <w:szCs w:val="28"/>
        </w:rPr>
      </w:pPr>
      <w:r w:rsidRPr="00941AB1">
        <w:rPr>
          <w:position w:val="-34"/>
        </w:rPr>
        <w:object w:dxaOrig="2420" w:dyaOrig="780">
          <v:shape id="_x0000_i1175" type="#_x0000_t75" style="width:119.8pt;height:39.25pt" o:ole="">
            <v:imagedata r:id="rId346" o:title=""/>
          </v:shape>
          <o:OLEObject Type="Embed" ProgID="Equation.DSMT4" ShapeID="_x0000_i1175" DrawAspect="Content" ObjectID="_1588415434" r:id="rId347"/>
        </w:object>
      </w:r>
      <w:r w:rsidRPr="00173CF6">
        <w:rPr>
          <w:color w:val="000000"/>
          <w:sz w:val="28"/>
          <w:szCs w:val="28"/>
        </w:rPr>
        <w:t xml:space="preserve"> 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 xml:space="preserve"> </w:t>
      </w:r>
    </w:p>
    <w:p w:rsidR="0008314A" w:rsidRPr="00173CF6" w:rsidRDefault="0008314A" w:rsidP="00173CF6">
      <w:pPr>
        <w:ind w:right="180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</w:t>
      </w:r>
      <w:r w:rsidRPr="00941AB1">
        <w:rPr>
          <w:position w:val="-12"/>
        </w:rPr>
        <w:object w:dxaOrig="840" w:dyaOrig="380">
          <v:shape id="_x0000_i1176" type="#_x0000_t75" style="width:41.9pt;height:19pt" o:ole="">
            <v:imagedata r:id="rId348" o:title=""/>
          </v:shape>
          <o:OLEObject Type="Embed" ProgID="Equation.DSMT4" ShapeID="_x0000_i1176" DrawAspect="Content" ObjectID="_1588415435" r:id="rId349"/>
        </w:object>
      </w:r>
      <w:r w:rsidRPr="00173CF6">
        <w:rPr>
          <w:color w:val="000000"/>
          <w:sz w:val="28"/>
          <w:szCs w:val="28"/>
        </w:rPr>
        <w:t>- коэффициент, учитывающий мёртвый запас;</w:t>
      </w:r>
    </w:p>
    <w:p w:rsidR="0008314A" w:rsidRPr="00173CF6" w:rsidRDefault="0008314A" w:rsidP="00173CF6">
      <w:pPr>
        <w:tabs>
          <w:tab w:val="num" w:pos="720"/>
        </w:tabs>
        <w:ind w:left="180"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</w:t>
      </w:r>
      <w:r w:rsidRPr="00941AB1">
        <w:rPr>
          <w:position w:val="-6"/>
        </w:rPr>
        <w:object w:dxaOrig="639" w:dyaOrig="300">
          <v:shape id="_x0000_i1177" type="#_x0000_t75" style="width:32.05pt;height:15.05pt" o:ole="">
            <v:imagedata r:id="rId350" o:title=""/>
          </v:shape>
          <o:OLEObject Type="Embed" ProgID="Equation.DSMT4" ShapeID="_x0000_i1177" DrawAspect="Content" ObjectID="_1588415436" r:id="rId351"/>
        </w:object>
      </w:r>
      <w:r w:rsidRPr="00173CF6">
        <w:rPr>
          <w:color w:val="000000"/>
          <w:sz w:val="28"/>
          <w:szCs w:val="28"/>
        </w:rPr>
        <w:t>- количество ГД;</w:t>
      </w:r>
    </w:p>
    <w:p w:rsidR="0008314A" w:rsidRPr="00173CF6" w:rsidRDefault="0008314A" w:rsidP="00173CF6">
      <w:pPr>
        <w:ind w:right="180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</w:t>
      </w:r>
      <w:r w:rsidRPr="00941AB1">
        <w:rPr>
          <w:position w:val="-12"/>
        </w:rPr>
        <w:object w:dxaOrig="1800" w:dyaOrig="420">
          <v:shape id="_x0000_i1178" type="#_x0000_t75" style="width:90.35pt;height:21.6pt" o:ole="">
            <v:imagedata r:id="rId352" o:title=""/>
          </v:shape>
          <o:OLEObject Type="Embed" ProgID="Equation.DSMT4" ShapeID="_x0000_i1178" DrawAspect="Content" ObjectID="_1588415437" r:id="rId353"/>
        </w:object>
      </w:r>
      <w:r w:rsidRPr="00173CF6">
        <w:rPr>
          <w:color w:val="000000"/>
          <w:sz w:val="28"/>
          <w:szCs w:val="28"/>
        </w:rPr>
        <w:t>- плотность топлива;</w:t>
      </w:r>
    </w:p>
    <w:p w:rsidR="0008314A" w:rsidRPr="00173CF6" w:rsidRDefault="0008314A" w:rsidP="00173CF6">
      <w:pPr>
        <w:ind w:right="180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</w:t>
      </w:r>
      <w:r w:rsidRPr="00941AB1">
        <w:rPr>
          <w:position w:val="-12"/>
        </w:rPr>
        <w:object w:dxaOrig="1700" w:dyaOrig="380">
          <v:shape id="_x0000_i1179" type="#_x0000_t75" style="width:83.8pt;height:19pt" o:ole="">
            <v:imagedata r:id="rId354" o:title=""/>
          </v:shape>
          <o:OLEObject Type="Embed" ProgID="Equation.DSMT4" ShapeID="_x0000_i1179" DrawAspect="Content" ObjectID="_1588415438" r:id="rId355"/>
        </w:object>
      </w:r>
      <w:r w:rsidRPr="00173CF6">
        <w:rPr>
          <w:color w:val="000000"/>
          <w:sz w:val="28"/>
          <w:szCs w:val="28"/>
        </w:rPr>
        <w:t xml:space="preserve"> - мощность ГД,</w:t>
      </w:r>
    </w:p>
    <w:p w:rsidR="0008314A" w:rsidRPr="00173CF6" w:rsidRDefault="0008314A" w:rsidP="00173CF6">
      <w:pPr>
        <w:ind w:right="180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</w:t>
      </w:r>
      <w:r w:rsidRPr="00941AB1">
        <w:rPr>
          <w:position w:val="-28"/>
        </w:rPr>
        <w:object w:dxaOrig="4280" w:dyaOrig="720">
          <v:shape id="_x0000_i1180" type="#_x0000_t75" style="width:209.45pt;height:36.65pt" o:ole="">
            <v:imagedata r:id="rId356" o:title=""/>
          </v:shape>
          <o:OLEObject Type="Embed" ProgID="Equation.DSMT4" ShapeID="_x0000_i1180" DrawAspect="Content" ObjectID="_1588415439" r:id="rId357"/>
        </w:object>
      </w:r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897528">
      <w:pPr>
        <w:ind w:right="180"/>
        <w:jc w:val="center"/>
        <w:rPr>
          <w:color w:val="000000"/>
          <w:sz w:val="28"/>
          <w:szCs w:val="28"/>
        </w:rPr>
      </w:pPr>
      <w:r w:rsidRPr="00941AB1">
        <w:rPr>
          <w:position w:val="-28"/>
        </w:rPr>
        <w:object w:dxaOrig="3360" w:dyaOrig="720">
          <v:shape id="_x0000_i1181" type="#_x0000_t75" style="width:168.2pt;height:36.65pt" o:ole="">
            <v:imagedata r:id="rId358" o:title=""/>
          </v:shape>
          <o:OLEObject Type="Embed" ProgID="Equation.DSMT4" ShapeID="_x0000_i1181" DrawAspect="Content" ObjectID="_1588415440" r:id="rId359"/>
        </w:objec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firstLine="748"/>
        <w:jc w:val="both"/>
        <w:rPr>
          <w:sz w:val="28"/>
          <w:szCs w:val="28"/>
        </w:rPr>
      </w:pPr>
      <w:r w:rsidRPr="00173CF6">
        <w:rPr>
          <w:sz w:val="28"/>
          <w:szCs w:val="28"/>
        </w:rPr>
        <w:t>Целесообразно установить отдельные расходные цистерны на ГД, на вспомогательные двигатели и автономный котел.</w:t>
      </w:r>
    </w:p>
    <w:p w:rsidR="0008314A" w:rsidRPr="00173CF6" w:rsidRDefault="0008314A" w:rsidP="00173CF6">
      <w:pPr>
        <w:keepNext/>
        <w:ind w:firstLine="748"/>
        <w:jc w:val="both"/>
        <w:outlineLvl w:val="6"/>
        <w:rPr>
          <w:sz w:val="28"/>
          <w:szCs w:val="28"/>
        </w:rPr>
      </w:pPr>
      <w:r w:rsidRPr="00173CF6">
        <w:rPr>
          <w:sz w:val="28"/>
          <w:szCs w:val="28"/>
        </w:rPr>
        <w:t xml:space="preserve">Объём расходной цистерны для вспомогательных  двигателей из условия обеспечения их работы в течение 4 часов определяется по формуле: </w:t>
      </w:r>
    </w:p>
    <w:p w:rsidR="0008314A" w:rsidRPr="00173CF6" w:rsidRDefault="0008314A" w:rsidP="00173CF6">
      <w:pPr>
        <w:keepNext/>
        <w:jc w:val="both"/>
        <w:outlineLvl w:val="6"/>
        <w:rPr>
          <w:bCs/>
          <w:sz w:val="28"/>
          <w:szCs w:val="28"/>
        </w:rPr>
      </w:pPr>
      <w:r w:rsidRPr="00173CF6">
        <w:rPr>
          <w:bCs/>
          <w:sz w:val="28"/>
          <w:szCs w:val="28"/>
        </w:rPr>
        <w:t>Дизель-генератор АД 100-Т400:</w:t>
      </w:r>
    </w:p>
    <w:p w:rsidR="0008314A" w:rsidRPr="00173CF6" w:rsidRDefault="0008314A" w:rsidP="00897528">
      <w:pPr>
        <w:ind w:right="180"/>
        <w:jc w:val="center"/>
        <w:rPr>
          <w:color w:val="000000"/>
          <w:sz w:val="28"/>
          <w:szCs w:val="28"/>
        </w:rPr>
      </w:pPr>
      <w:r w:rsidRPr="00941AB1">
        <w:rPr>
          <w:position w:val="-34"/>
        </w:rPr>
        <w:object w:dxaOrig="2799" w:dyaOrig="780">
          <v:shape id="_x0000_i1182" type="#_x0000_t75" style="width:139.4pt;height:39.25pt" o:ole="">
            <v:imagedata r:id="rId360" o:title=""/>
          </v:shape>
          <o:OLEObject Type="Embed" ProgID="Equation.DSMT4" ShapeID="_x0000_i1182" DrawAspect="Content" ObjectID="_1588415441" r:id="rId361"/>
        </w:object>
      </w:r>
      <w:r w:rsidRPr="00173CF6">
        <w:rPr>
          <w:color w:val="000000"/>
          <w:sz w:val="28"/>
          <w:szCs w:val="28"/>
        </w:rPr>
        <w:t>,</w:t>
      </w:r>
      <w:r w:rsidRPr="00025957">
        <w:rPr>
          <w:position w:val="-4"/>
        </w:rPr>
        <w:object w:dxaOrig="200" w:dyaOrig="300">
          <v:shape id="_x0000_i1183" type="#_x0000_t75" style="width:9.8pt;height:15.05pt" o:ole="">
            <v:imagedata r:id="rId310" o:title=""/>
          </v:shape>
          <o:OLEObject Type="Embed" ProgID="Equation.DSMT4" ShapeID="_x0000_i1183" DrawAspect="Content" ObjectID="_1588415442" r:id="rId362"/>
        </w:object>
      </w:r>
      <w:r w:rsidRPr="00173CF6">
        <w:rPr>
          <w:color w:val="000000"/>
          <w:sz w:val="28"/>
          <w:szCs w:val="28"/>
        </w:rPr>
        <w:t>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ind w:right="180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12"/>
        </w:rPr>
        <w:object w:dxaOrig="700" w:dyaOrig="380">
          <v:shape id="_x0000_i1184" type="#_x0000_t75" style="width:35.35pt;height:19pt" o:ole="">
            <v:imagedata r:id="rId363" o:title=""/>
          </v:shape>
          <o:OLEObject Type="Embed" ProgID="Equation.DSMT4" ShapeID="_x0000_i1184" DrawAspect="Content" ObjectID="_1588415443" r:id="rId364"/>
        </w:object>
      </w:r>
      <w:r w:rsidRPr="00173CF6">
        <w:rPr>
          <w:color w:val="000000"/>
          <w:sz w:val="28"/>
          <w:szCs w:val="28"/>
        </w:rPr>
        <w:t xml:space="preserve"> - число дизел</w:t>
      </w:r>
      <w:proofErr w:type="gramStart"/>
      <w:r w:rsidRPr="00173CF6">
        <w:rPr>
          <w:color w:val="000000"/>
          <w:sz w:val="28"/>
          <w:szCs w:val="28"/>
        </w:rPr>
        <w:t>ь-</w:t>
      </w:r>
      <w:proofErr w:type="gramEnd"/>
      <w:r w:rsidRPr="00173CF6">
        <w:rPr>
          <w:color w:val="000000"/>
          <w:sz w:val="28"/>
          <w:szCs w:val="28"/>
        </w:rPr>
        <w:t xml:space="preserve"> генераторов;</w:t>
      </w:r>
    </w:p>
    <w:p w:rsidR="0008314A" w:rsidRPr="00173CF6" w:rsidRDefault="0008314A" w:rsidP="00173CF6">
      <w:pPr>
        <w:ind w:right="180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 </w:t>
      </w:r>
      <w:r w:rsidRPr="00941AB1">
        <w:rPr>
          <w:position w:val="-12"/>
        </w:rPr>
        <w:object w:dxaOrig="2360" w:dyaOrig="380">
          <v:shape id="_x0000_i1185" type="#_x0000_t75" style="width:116.5pt;height:19pt" o:ole="">
            <v:imagedata r:id="rId365" o:title=""/>
          </v:shape>
          <o:OLEObject Type="Embed" ProgID="Equation.DSMT4" ShapeID="_x0000_i1185" DrawAspect="Content" ObjectID="_1588415444" r:id="rId366"/>
        </w:object>
      </w:r>
      <w:r w:rsidRPr="00173CF6">
        <w:rPr>
          <w:color w:val="000000"/>
          <w:sz w:val="28"/>
          <w:szCs w:val="28"/>
        </w:rPr>
        <w:t>- удельный расход топлива ДГ;</w:t>
      </w:r>
    </w:p>
    <w:p w:rsidR="0008314A" w:rsidRPr="00173CF6" w:rsidRDefault="0008314A" w:rsidP="00173CF6">
      <w:pPr>
        <w:ind w:right="180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</w:t>
      </w:r>
      <w:r w:rsidRPr="00941AB1">
        <w:rPr>
          <w:position w:val="-12"/>
        </w:rPr>
        <w:object w:dxaOrig="1620" w:dyaOrig="380">
          <v:shape id="_x0000_i1186" type="#_x0000_t75" style="width:81.15pt;height:19pt" o:ole="">
            <v:imagedata r:id="rId367" o:title=""/>
          </v:shape>
          <o:OLEObject Type="Embed" ProgID="Equation.DSMT4" ShapeID="_x0000_i1186" DrawAspect="Content" ObjectID="_1588415445" r:id="rId368"/>
        </w:object>
      </w:r>
      <w:r w:rsidRPr="00173CF6">
        <w:rPr>
          <w:color w:val="000000"/>
          <w:sz w:val="28"/>
          <w:szCs w:val="28"/>
        </w:rPr>
        <w:t xml:space="preserve"> - мощность ДГ,</w:t>
      </w:r>
    </w:p>
    <w:p w:rsidR="0008314A" w:rsidRPr="00173CF6" w:rsidRDefault="0008314A" w:rsidP="00173CF6">
      <w:pPr>
        <w:ind w:right="180"/>
        <w:jc w:val="center"/>
        <w:rPr>
          <w:color w:val="000000"/>
          <w:sz w:val="28"/>
          <w:szCs w:val="28"/>
        </w:rPr>
      </w:pPr>
      <w:r w:rsidRPr="00941AB1">
        <w:rPr>
          <w:position w:val="-28"/>
        </w:rPr>
        <w:object w:dxaOrig="4320" w:dyaOrig="720">
          <v:shape id="_x0000_i1187" type="#_x0000_t75" style="width:3in;height:36.65pt" o:ole="">
            <v:imagedata r:id="rId369" o:title=""/>
          </v:shape>
          <o:OLEObject Type="Embed" ProgID="Equation.DSMT4" ShapeID="_x0000_i1187" DrawAspect="Content" ObjectID="_1588415446" r:id="rId370"/>
        </w:objec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keepNext/>
        <w:ind w:firstLine="748"/>
        <w:jc w:val="both"/>
        <w:outlineLvl w:val="6"/>
        <w:rPr>
          <w:sz w:val="28"/>
          <w:szCs w:val="28"/>
        </w:rPr>
      </w:pPr>
      <w:r w:rsidRPr="00173CF6">
        <w:rPr>
          <w:sz w:val="28"/>
          <w:szCs w:val="28"/>
        </w:rPr>
        <w:t xml:space="preserve">Объём расходной цистерны для автономного котла из условия обеспечения их работы в течение 4 часов определяется по формуле: </w:t>
      </w:r>
    </w:p>
    <w:p w:rsidR="0008314A" w:rsidRPr="00173CF6" w:rsidRDefault="0008314A" w:rsidP="00173CF6">
      <w:pPr>
        <w:ind w:right="180"/>
        <w:jc w:val="center"/>
        <w:rPr>
          <w:color w:val="000000"/>
          <w:sz w:val="28"/>
          <w:szCs w:val="28"/>
        </w:rPr>
      </w:pPr>
      <w:r w:rsidRPr="00941AB1">
        <w:rPr>
          <w:position w:val="-34"/>
        </w:rPr>
        <w:object w:dxaOrig="1680" w:dyaOrig="780">
          <v:shape id="_x0000_i1188" type="#_x0000_t75" style="width:84.45pt;height:39.25pt" o:ole="">
            <v:imagedata r:id="rId371" o:title=""/>
          </v:shape>
          <o:OLEObject Type="Embed" ProgID="Equation.DSMT4" ShapeID="_x0000_i1188" DrawAspect="Content" ObjectID="_1588415447" r:id="rId372"/>
        </w:object>
      </w:r>
      <w:r w:rsidRPr="00173CF6">
        <w:rPr>
          <w:color w:val="000000"/>
          <w:sz w:val="28"/>
          <w:szCs w:val="28"/>
        </w:rPr>
        <w:t>, 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ind w:right="180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lastRenderedPageBreak/>
        <w:t xml:space="preserve">где </w:t>
      </w:r>
      <w:r w:rsidRPr="00941AB1">
        <w:rPr>
          <w:position w:val="-12"/>
        </w:rPr>
        <w:object w:dxaOrig="720" w:dyaOrig="380">
          <v:shape id="_x0000_i1189" type="#_x0000_t75" style="width:36.65pt;height:19pt" o:ole="">
            <v:imagedata r:id="rId373" o:title=""/>
          </v:shape>
          <o:OLEObject Type="Embed" ProgID="Equation.DSMT4" ShapeID="_x0000_i1189" DrawAspect="Content" ObjectID="_1588415448" r:id="rId374"/>
        </w:object>
      </w:r>
      <w:r w:rsidRPr="00173CF6">
        <w:rPr>
          <w:color w:val="000000"/>
          <w:sz w:val="28"/>
          <w:szCs w:val="28"/>
        </w:rPr>
        <w:t>- число автономных котлов;</w:t>
      </w:r>
    </w:p>
    <w:p w:rsidR="0008314A" w:rsidRPr="00173CF6" w:rsidRDefault="0008314A" w:rsidP="00173CF6">
      <w:pPr>
        <w:tabs>
          <w:tab w:val="num" w:pos="720"/>
        </w:tabs>
        <w:ind w:left="180" w:right="180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</w:t>
      </w:r>
      <w:r w:rsidRPr="00941AB1">
        <w:rPr>
          <w:position w:val="-12"/>
        </w:rPr>
        <w:object w:dxaOrig="1760" w:dyaOrig="380">
          <v:shape id="_x0000_i1190" type="#_x0000_t75" style="width:86.4pt;height:19pt" o:ole="">
            <v:imagedata r:id="rId375" o:title=""/>
          </v:shape>
          <o:OLEObject Type="Embed" ProgID="Equation.DSMT4" ShapeID="_x0000_i1190" DrawAspect="Content" ObjectID="_1588415449" r:id="rId376"/>
        </w:object>
      </w:r>
      <w:r w:rsidRPr="00173CF6">
        <w:rPr>
          <w:color w:val="000000"/>
          <w:sz w:val="28"/>
          <w:szCs w:val="28"/>
        </w:rPr>
        <w:t>- часовой расход топлива автономным котлом,</w:t>
      </w:r>
    </w:p>
    <w:p w:rsidR="0008314A" w:rsidRPr="00173CF6" w:rsidRDefault="0008314A" w:rsidP="00173CF6">
      <w:pPr>
        <w:ind w:right="180" w:firstLine="284"/>
        <w:jc w:val="center"/>
        <w:rPr>
          <w:color w:val="000000"/>
          <w:sz w:val="28"/>
          <w:szCs w:val="28"/>
        </w:rPr>
      </w:pPr>
      <w:r w:rsidRPr="00941AB1">
        <w:rPr>
          <w:position w:val="-28"/>
        </w:rPr>
        <w:object w:dxaOrig="3340" w:dyaOrig="720">
          <v:shape id="_x0000_i1191" type="#_x0000_t75" style="width:166.9pt;height:36.65pt" o:ole="">
            <v:imagedata r:id="rId377" o:title=""/>
          </v:shape>
          <o:OLEObject Type="Embed" ProgID="Equation.DSMT4" ShapeID="_x0000_i1191" DrawAspect="Content" ObjectID="_1588415450" r:id="rId378"/>
        </w:object>
      </w:r>
      <w:r w:rsidRPr="00173CF6">
        <w:rPr>
          <w:color w:val="000000"/>
          <w:sz w:val="28"/>
          <w:szCs w:val="28"/>
        </w:rPr>
        <w:t>.</w:t>
      </w:r>
    </w:p>
    <w:p w:rsidR="0008314A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Производительность установленного для очистки топлива сепаратора определяется из условия очистки суточного расхода топлива за 10 часов: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</w:p>
    <w:p w:rsidR="0008314A" w:rsidRDefault="0008314A" w:rsidP="00693EE9">
      <w:pPr>
        <w:ind w:right="5"/>
        <w:jc w:val="center"/>
        <w:rPr>
          <w:lang w:val="en-US"/>
        </w:rPr>
      </w:pPr>
      <w:r w:rsidRPr="00941AB1">
        <w:rPr>
          <w:position w:val="-34"/>
        </w:rPr>
        <w:object w:dxaOrig="9180" w:dyaOrig="900">
          <v:shape id="_x0000_i1192" type="#_x0000_t75" style="width:458.85pt;height:44.5pt" o:ole="">
            <v:imagedata r:id="rId379" o:title=""/>
          </v:shape>
          <o:OLEObject Type="Embed" ProgID="Equation.DSMT4" ShapeID="_x0000_i1192" DrawAspect="Content" ObjectID="_1588415451" r:id="rId380"/>
        </w:object>
      </w:r>
    </w:p>
    <w:p w:rsidR="0008314A" w:rsidRDefault="0008314A" w:rsidP="00693EE9">
      <w:pPr>
        <w:ind w:right="5"/>
        <w:jc w:val="center"/>
        <w:rPr>
          <w:lang w:val="en-US"/>
        </w:rPr>
      </w:pPr>
    </w:p>
    <w:p w:rsidR="0008314A" w:rsidRPr="00897528" w:rsidRDefault="0008314A" w:rsidP="00693EE9">
      <w:pPr>
        <w:ind w:right="5"/>
        <w:jc w:val="center"/>
        <w:rPr>
          <w:color w:val="000000"/>
          <w:sz w:val="28"/>
          <w:szCs w:val="28"/>
          <w:lang w:val="en-US"/>
        </w:rPr>
      </w:pPr>
    </w:p>
    <w:p w:rsidR="0008314A" w:rsidRPr="00173CF6" w:rsidRDefault="00E41D16" w:rsidP="00F413F9">
      <w:pPr>
        <w:pStyle w:val="2"/>
      </w:pPr>
      <w:bookmarkStart w:id="28" w:name="_Toc514669128"/>
      <w:r>
        <w:t>11</w:t>
      </w:r>
      <w:r w:rsidR="0008314A" w:rsidRPr="00173CF6">
        <w:t xml:space="preserve">.5 Система </w:t>
      </w:r>
      <w:proofErr w:type="spellStart"/>
      <w:r w:rsidR="0008314A" w:rsidRPr="00173CF6">
        <w:t>газовыпуска</w:t>
      </w:r>
      <w:bookmarkEnd w:id="28"/>
      <w:proofErr w:type="spellEnd"/>
    </w:p>
    <w:p w:rsidR="0008314A" w:rsidRPr="00173CF6" w:rsidRDefault="0008314A" w:rsidP="00173CF6">
      <w:pPr>
        <w:ind w:right="5" w:firstLine="748"/>
        <w:rPr>
          <w:color w:val="000000"/>
          <w:sz w:val="28"/>
          <w:szCs w:val="28"/>
        </w:rPr>
      </w:pP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Система обеспечивает рациональный отвод в атмосферу выпускных газов от главных и вспомогательных дизелей, котлов и камбуза. Под рациональным отводом понимается такая организация газовыпуска, которая способствует: 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- максимальному использованию энергии рабочего тела в цилиндрах и вне их;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- качественной очистке и наполнению цилиндров;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- минимальному воздействию вредных отработавших газов на среду обитания.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Состав системы:</w:t>
      </w:r>
    </w:p>
    <w:p w:rsidR="0008314A" w:rsidRPr="00173CF6" w:rsidRDefault="0008314A" w:rsidP="00173CF6">
      <w:pPr>
        <w:ind w:right="5" w:firstLine="709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- выпускные коллекторы, предназначенные для отвода из цилиндров отработавших газов;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  <w:t>- глушители шума;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  <w:t>- компенсаторы;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  <w:t>- искрогасители;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ab/>
        <w:t>- трубопроводы с малым сопротивлением выходу отработавших газов.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Каждый главный двигатель, вспомогательный двигатель и автономный котёл оборудуются самостоятельными трубопроводами, которые выводятся на палубу в общий кожух-трубу.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proofErr w:type="spellStart"/>
      <w:r w:rsidRPr="00173CF6">
        <w:rPr>
          <w:color w:val="000000"/>
          <w:sz w:val="28"/>
          <w:szCs w:val="28"/>
        </w:rPr>
        <w:t>Газовыпускной</w:t>
      </w:r>
      <w:proofErr w:type="spellEnd"/>
      <w:r w:rsidRPr="00173CF6">
        <w:rPr>
          <w:color w:val="000000"/>
          <w:sz w:val="28"/>
          <w:szCs w:val="28"/>
        </w:rPr>
        <w:t xml:space="preserve"> трубопровод изготавливается из круглых стальных бесшовных труб стандартного размера. Для удобства монтажа трубопровод делается составным из труб длинной не более 3-</w:t>
      </w:r>
      <w:smartTag w:uri="urn:schemas-microsoft-com:office:smarttags" w:element="metricconverter">
        <w:smartTagPr>
          <w:attr w:name="ProductID" w:val="5 м"/>
        </w:smartTagPr>
        <w:r w:rsidRPr="00173CF6">
          <w:rPr>
            <w:color w:val="000000"/>
            <w:sz w:val="28"/>
            <w:szCs w:val="28"/>
          </w:rPr>
          <w:t>5 м</w:t>
        </w:r>
      </w:smartTag>
      <w:r w:rsidRPr="00173CF6">
        <w:rPr>
          <w:color w:val="000000"/>
          <w:sz w:val="28"/>
          <w:szCs w:val="28"/>
        </w:rPr>
        <w:t xml:space="preserve">. Трубы  соединяются фланцами, между которыми для обеспечения герметизации стыков устанавливаются прокладки из материала, стойкого при высоких температурах. 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Для уменьшения тепловыделений в машинное отделение трубы покрываются изоляцией, обеспечивающей температуру на их поверхностях не выше 55</w:t>
      </w:r>
      <w:r w:rsidRPr="00173CF6">
        <w:rPr>
          <w:color w:val="000000"/>
          <w:sz w:val="28"/>
          <w:szCs w:val="28"/>
          <w:vertAlign w:val="superscript"/>
        </w:rPr>
        <w:t>0</w:t>
      </w:r>
      <w:r w:rsidRPr="00173CF6">
        <w:rPr>
          <w:color w:val="000000"/>
          <w:sz w:val="28"/>
          <w:szCs w:val="28"/>
        </w:rPr>
        <w:t>С.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173CF6">
        <w:rPr>
          <w:color w:val="000000"/>
          <w:sz w:val="28"/>
          <w:szCs w:val="28"/>
        </w:rPr>
        <w:t>Газовыпускные</w:t>
      </w:r>
      <w:proofErr w:type="spellEnd"/>
      <w:r w:rsidRPr="00173CF6">
        <w:rPr>
          <w:color w:val="000000"/>
          <w:sz w:val="28"/>
          <w:szCs w:val="28"/>
        </w:rPr>
        <w:t xml:space="preserve"> трубы присоединяются к выпускным коллекторам дизелей. 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Для снижения уровня звукового давления на </w:t>
      </w:r>
      <w:proofErr w:type="spellStart"/>
      <w:r w:rsidRPr="00173CF6">
        <w:rPr>
          <w:color w:val="000000"/>
          <w:sz w:val="28"/>
          <w:szCs w:val="28"/>
        </w:rPr>
        <w:t>газовыпускных</w:t>
      </w:r>
      <w:proofErr w:type="spellEnd"/>
      <w:r w:rsidRPr="00173CF6">
        <w:rPr>
          <w:color w:val="000000"/>
          <w:sz w:val="28"/>
          <w:szCs w:val="28"/>
        </w:rPr>
        <w:t xml:space="preserve"> трубопроводах устанавливают глушители.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Принципиальная схема системы газов</w:t>
      </w:r>
      <w:r>
        <w:rPr>
          <w:color w:val="000000"/>
          <w:sz w:val="28"/>
          <w:szCs w:val="28"/>
        </w:rPr>
        <w:t>ыпуска представлена на рисунке 12</w:t>
      </w:r>
      <w:r w:rsidRPr="00173CF6">
        <w:rPr>
          <w:color w:val="000000"/>
          <w:sz w:val="28"/>
          <w:szCs w:val="28"/>
        </w:rPr>
        <w:t>.1.</w:t>
      </w:r>
    </w:p>
    <w:p w:rsidR="0008314A" w:rsidRPr="00173CF6" w:rsidRDefault="00B77B20" w:rsidP="00173CF6">
      <w:pPr>
        <w:ind w:right="5"/>
        <w:jc w:val="center"/>
        <w:rPr>
          <w:color w:val="000000"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876925" cy="3390900"/>
            <wp:effectExtent l="0" t="0" r="9525" b="0"/>
            <wp:docPr id="2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4A" w:rsidRPr="00173CF6" w:rsidRDefault="0008314A" w:rsidP="00173CF6">
      <w:pPr>
        <w:ind w:right="180"/>
        <w:jc w:val="both"/>
        <w:rPr>
          <w:color w:val="000000"/>
          <w:sz w:val="28"/>
          <w:szCs w:val="28"/>
        </w:rPr>
      </w:pPr>
    </w:p>
    <w:p w:rsidR="0008314A" w:rsidRPr="00173CF6" w:rsidRDefault="0008314A" w:rsidP="00B236C2">
      <w:pPr>
        <w:ind w:right="180" w:firstLine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12</w:t>
      </w:r>
      <w:r w:rsidRPr="00173CF6">
        <w:rPr>
          <w:color w:val="000000"/>
          <w:sz w:val="28"/>
          <w:szCs w:val="28"/>
        </w:rPr>
        <w:t xml:space="preserve">.1 – Принципиальная схема системы </w:t>
      </w:r>
      <w:proofErr w:type="spellStart"/>
      <w:r w:rsidRPr="00173CF6">
        <w:rPr>
          <w:color w:val="000000"/>
          <w:sz w:val="28"/>
          <w:szCs w:val="28"/>
        </w:rPr>
        <w:t>газовыпуска</w:t>
      </w:r>
      <w:proofErr w:type="spellEnd"/>
      <w:r w:rsidR="00577D8C">
        <w:rPr>
          <w:color w:val="000000"/>
          <w:sz w:val="28"/>
          <w:szCs w:val="28"/>
        </w:rPr>
        <w:t xml:space="preserve"> </w:t>
      </w:r>
      <w:r w:rsidR="00B236C2">
        <w:rPr>
          <w:color w:val="000000"/>
          <w:sz w:val="28"/>
          <w:szCs w:val="28"/>
        </w:rPr>
        <w:t xml:space="preserve">танкера </w:t>
      </w:r>
      <w:r w:rsidR="00B236C2">
        <w:rPr>
          <w:color w:val="000000"/>
          <w:sz w:val="28"/>
          <w:szCs w:val="28"/>
          <w:lang w:val="en-US"/>
        </w:rPr>
        <w:t>RST</w:t>
      </w:r>
      <w:r w:rsidR="00B236C2" w:rsidRPr="00B236C2">
        <w:rPr>
          <w:color w:val="000000"/>
          <w:sz w:val="28"/>
          <w:szCs w:val="28"/>
        </w:rPr>
        <w:t xml:space="preserve"> 36-</w:t>
      </w:r>
      <w:r w:rsidR="00B236C2">
        <w:rPr>
          <w:color w:val="000000"/>
          <w:sz w:val="28"/>
          <w:szCs w:val="28"/>
          <w:lang w:val="en-US"/>
        </w:rPr>
        <w:t>LMPP</w:t>
      </w:r>
      <w:r w:rsidR="00B236C2" w:rsidRPr="00B236C2">
        <w:rPr>
          <w:color w:val="000000"/>
          <w:sz w:val="28"/>
          <w:szCs w:val="28"/>
        </w:rPr>
        <w:t>-110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Газы после выпускного коллектора дизеля 6 по трубопроводу 4 поступают в утилизационный котел 3, выполняющий функции глушителя, и далее по трубопроводу 1 отводятся вверх в атмосферу. 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Дизель-генератор 8 имеет самостоятельную систему газовыпуска. На его </w:t>
      </w:r>
      <w:proofErr w:type="spellStart"/>
      <w:r w:rsidRPr="00173CF6">
        <w:rPr>
          <w:color w:val="000000"/>
          <w:sz w:val="28"/>
          <w:szCs w:val="28"/>
        </w:rPr>
        <w:t>газовыпускном</w:t>
      </w:r>
      <w:proofErr w:type="spellEnd"/>
      <w:r w:rsidRPr="00173CF6">
        <w:rPr>
          <w:color w:val="000000"/>
          <w:sz w:val="28"/>
          <w:szCs w:val="28"/>
        </w:rPr>
        <w:t xml:space="preserve"> трубопроводе находится компенсатор 7. Перед выходом газов в атмосферу в кожух-трубе установлен глушитель 2.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proofErr w:type="spellStart"/>
      <w:r w:rsidRPr="00173CF6">
        <w:rPr>
          <w:color w:val="000000"/>
          <w:sz w:val="28"/>
          <w:szCs w:val="28"/>
        </w:rPr>
        <w:t>Газовыпускные</w:t>
      </w:r>
      <w:proofErr w:type="spellEnd"/>
      <w:r w:rsidRPr="00173CF6">
        <w:rPr>
          <w:color w:val="000000"/>
          <w:sz w:val="28"/>
          <w:szCs w:val="28"/>
        </w:rPr>
        <w:t xml:space="preserve"> трубопроводы главных и вспомогательных дизелей покрыты изоляцией 5.</w:t>
      </w: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Площадь проходного сечения трубопровода для главных и вспомогательных двигателей определяется по формуле:</w:t>
      </w:r>
    </w:p>
    <w:p w:rsidR="0008314A" w:rsidRPr="00173CF6" w:rsidRDefault="0008314A" w:rsidP="00173CF6">
      <w:pPr>
        <w:ind w:right="5" w:firstLine="284"/>
        <w:jc w:val="center"/>
        <w:rPr>
          <w:color w:val="000000"/>
          <w:sz w:val="28"/>
          <w:szCs w:val="28"/>
        </w:rPr>
      </w:pPr>
      <w:r w:rsidRPr="00941AB1">
        <w:rPr>
          <w:position w:val="-36"/>
        </w:rPr>
        <w:object w:dxaOrig="3000" w:dyaOrig="800">
          <v:shape id="_x0000_i1193" type="#_x0000_t75" style="width:149.9pt;height:39.95pt" o:ole="">
            <v:imagedata r:id="rId382" o:title=""/>
          </v:shape>
          <o:OLEObject Type="Embed" ProgID="Equation.DSMT4" ShapeID="_x0000_i1193" DrawAspect="Content" ObjectID="_1588415452" r:id="rId383"/>
        </w:object>
      </w:r>
      <w:r w:rsidRPr="00173CF6">
        <w:rPr>
          <w:color w:val="000000"/>
          <w:sz w:val="28"/>
          <w:szCs w:val="28"/>
        </w:rPr>
        <w:t>, м</w:t>
      </w:r>
      <w:proofErr w:type="gramStart"/>
      <w:r w:rsidRPr="00173CF6">
        <w:rPr>
          <w:color w:val="000000"/>
          <w:sz w:val="28"/>
          <w:szCs w:val="28"/>
          <w:vertAlign w:val="superscript"/>
        </w:rPr>
        <w:t>2</w:t>
      </w:r>
      <w:proofErr w:type="gramEnd"/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ind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10"/>
        </w:rPr>
        <w:object w:dxaOrig="840" w:dyaOrig="340">
          <v:shape id="_x0000_i1194" type="#_x0000_t75" style="width:41.9pt;height:17pt" o:ole="">
            <v:imagedata r:id="rId384" o:title=""/>
          </v:shape>
          <o:OLEObject Type="Embed" ProgID="Equation.DSMT4" ShapeID="_x0000_i1194" DrawAspect="Content" ObjectID="_1588415453" r:id="rId385"/>
        </w:object>
      </w:r>
      <w:r w:rsidRPr="00173CF6">
        <w:rPr>
          <w:color w:val="000000"/>
          <w:sz w:val="28"/>
          <w:szCs w:val="28"/>
        </w:rPr>
        <w:t>- коэффициент и</w:t>
      </w:r>
      <w:r>
        <w:rPr>
          <w:color w:val="000000"/>
          <w:sz w:val="28"/>
          <w:szCs w:val="28"/>
        </w:rPr>
        <w:t>збытка воздуха при горении для С</w:t>
      </w:r>
      <w:r w:rsidRPr="00173CF6">
        <w:rPr>
          <w:color w:val="000000"/>
          <w:sz w:val="28"/>
          <w:szCs w:val="28"/>
        </w:rPr>
        <w:t>ОД;</w:t>
      </w:r>
    </w:p>
    <w:p w:rsidR="0008314A" w:rsidRPr="00173CF6" w:rsidRDefault="0008314A" w:rsidP="00173CF6">
      <w:pPr>
        <w:tabs>
          <w:tab w:val="num" w:pos="720"/>
        </w:tabs>
        <w:ind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 </w:t>
      </w:r>
      <w:r w:rsidRPr="00941AB1">
        <w:rPr>
          <w:position w:val="-12"/>
        </w:rPr>
        <w:object w:dxaOrig="1780" w:dyaOrig="380">
          <v:shape id="_x0000_i1195" type="#_x0000_t75" style="width:89pt;height:19pt" o:ole="">
            <v:imagedata r:id="rId386" o:title=""/>
          </v:shape>
          <o:OLEObject Type="Embed" ProgID="Equation.DSMT4" ShapeID="_x0000_i1195" DrawAspect="Content" ObjectID="_1588415454" r:id="rId387"/>
        </w:object>
      </w:r>
      <w:r w:rsidRPr="00173CF6">
        <w:rPr>
          <w:color w:val="000000"/>
          <w:sz w:val="28"/>
          <w:szCs w:val="28"/>
        </w:rPr>
        <w:t xml:space="preserve">- количество воздуха, теоретически необходимое для сгорания </w:t>
      </w:r>
      <w:smartTag w:uri="urn:schemas-microsoft-com:office:smarttags" w:element="metricconverter">
        <w:smartTagPr>
          <w:attr w:name="ProductID" w:val="1 кг"/>
        </w:smartTagPr>
        <w:r w:rsidRPr="00173CF6">
          <w:rPr>
            <w:color w:val="000000"/>
            <w:sz w:val="28"/>
            <w:szCs w:val="28"/>
          </w:rPr>
          <w:t>1 кг</w:t>
        </w:r>
      </w:smartTag>
      <w:r w:rsidRPr="00173CF6">
        <w:rPr>
          <w:color w:val="000000"/>
          <w:sz w:val="28"/>
          <w:szCs w:val="28"/>
        </w:rPr>
        <w:t xml:space="preserve"> топлива;</w:t>
      </w:r>
    </w:p>
    <w:p w:rsidR="0008314A" w:rsidRPr="00173CF6" w:rsidRDefault="0008314A" w:rsidP="00173CF6">
      <w:pPr>
        <w:tabs>
          <w:tab w:val="num" w:pos="720"/>
        </w:tabs>
        <w:ind w:left="180"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</w:t>
      </w:r>
      <w:r w:rsidRPr="00941AB1">
        <w:rPr>
          <w:position w:val="-12"/>
        </w:rPr>
        <w:object w:dxaOrig="2520" w:dyaOrig="380">
          <v:shape id="_x0000_i1196" type="#_x0000_t75" style="width:126.35pt;height:19pt" o:ole="">
            <v:imagedata r:id="rId388" o:title=""/>
          </v:shape>
          <o:OLEObject Type="Embed" ProgID="Equation.DSMT4" ShapeID="_x0000_i1196" DrawAspect="Content" ObjectID="_1588415455" r:id="rId389"/>
        </w:object>
      </w:r>
      <w:r w:rsidRPr="00173CF6">
        <w:rPr>
          <w:color w:val="000000"/>
          <w:sz w:val="28"/>
          <w:szCs w:val="28"/>
        </w:rPr>
        <w:t>-</w:t>
      </w:r>
      <w:proofErr w:type="gramStart"/>
      <w:r w:rsidRPr="00173CF6">
        <w:rPr>
          <w:color w:val="000000"/>
          <w:sz w:val="28"/>
          <w:szCs w:val="28"/>
        </w:rPr>
        <w:t>газовая</w:t>
      </w:r>
      <w:proofErr w:type="gramEnd"/>
      <w:r w:rsidRPr="00173CF6">
        <w:rPr>
          <w:color w:val="000000"/>
          <w:sz w:val="28"/>
          <w:szCs w:val="28"/>
        </w:rPr>
        <w:t xml:space="preserve"> постоянная продуктов сгорания;</w:t>
      </w:r>
    </w:p>
    <w:p w:rsidR="0008314A" w:rsidRPr="00173CF6" w:rsidRDefault="0008314A" w:rsidP="00173CF6">
      <w:pPr>
        <w:tabs>
          <w:tab w:val="num" w:pos="720"/>
        </w:tabs>
        <w:ind w:left="180"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</w:t>
      </w:r>
      <w:r w:rsidRPr="00941AB1">
        <w:rPr>
          <w:position w:val="-12"/>
        </w:rPr>
        <w:object w:dxaOrig="1280" w:dyaOrig="420">
          <v:shape id="_x0000_i1197" type="#_x0000_t75" style="width:62.85pt;height:21.6pt" o:ole="">
            <v:imagedata r:id="rId390" o:title=""/>
          </v:shape>
          <o:OLEObject Type="Embed" ProgID="Equation.DSMT4" ShapeID="_x0000_i1197" DrawAspect="Content" ObjectID="_1588415456" r:id="rId391"/>
        </w:object>
      </w:r>
      <w:r w:rsidRPr="00173CF6">
        <w:rPr>
          <w:color w:val="000000"/>
          <w:sz w:val="28"/>
          <w:szCs w:val="28"/>
        </w:rPr>
        <w:t>- температура газов за двигателем;</w:t>
      </w:r>
    </w:p>
    <w:p w:rsidR="0008314A" w:rsidRPr="00173CF6" w:rsidRDefault="0008314A" w:rsidP="00173CF6">
      <w:pPr>
        <w:tabs>
          <w:tab w:val="num" w:pos="720"/>
        </w:tabs>
        <w:ind w:left="180"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lastRenderedPageBreak/>
        <w:t xml:space="preserve">    </w:t>
      </w:r>
      <w:r w:rsidRPr="00941AB1">
        <w:rPr>
          <w:position w:val="-12"/>
        </w:rPr>
        <w:object w:dxaOrig="1359" w:dyaOrig="420">
          <v:shape id="_x0000_i1198" type="#_x0000_t75" style="width:67.4pt;height:21.6pt" o:ole="">
            <v:imagedata r:id="rId392" o:title=""/>
          </v:shape>
          <o:OLEObject Type="Embed" ProgID="Equation.DSMT4" ShapeID="_x0000_i1198" DrawAspect="Content" ObjectID="_1588415457" r:id="rId393"/>
        </w:object>
      </w:r>
      <w:r w:rsidRPr="00173CF6">
        <w:rPr>
          <w:color w:val="000000"/>
          <w:sz w:val="28"/>
          <w:szCs w:val="28"/>
        </w:rPr>
        <w:t xml:space="preserve">- температура газов за </w:t>
      </w:r>
      <w:proofErr w:type="gramStart"/>
      <w:r w:rsidRPr="00173CF6">
        <w:rPr>
          <w:color w:val="000000"/>
          <w:sz w:val="28"/>
          <w:szCs w:val="28"/>
        </w:rPr>
        <w:t>дизель-генератором</w:t>
      </w:r>
      <w:proofErr w:type="gramEnd"/>
      <w:r w:rsidRPr="00173CF6">
        <w:rPr>
          <w:color w:val="000000"/>
          <w:sz w:val="28"/>
          <w:szCs w:val="28"/>
        </w:rPr>
        <w:t>;</w:t>
      </w:r>
    </w:p>
    <w:p w:rsidR="0008314A" w:rsidRPr="00173CF6" w:rsidRDefault="0008314A" w:rsidP="00173CF6">
      <w:pPr>
        <w:tabs>
          <w:tab w:val="num" w:pos="720"/>
        </w:tabs>
        <w:ind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 </w:t>
      </w:r>
      <w:r w:rsidRPr="00941AB1">
        <w:rPr>
          <w:position w:val="-6"/>
        </w:rPr>
        <w:object w:dxaOrig="1280" w:dyaOrig="300">
          <v:shape id="_x0000_i1199" type="#_x0000_t75" style="width:62.85pt;height:15.05pt" o:ole="">
            <v:imagedata r:id="rId394" o:title=""/>
          </v:shape>
          <o:OLEObject Type="Embed" ProgID="Equation.DSMT4" ShapeID="_x0000_i1199" DrawAspect="Content" ObjectID="_1588415458" r:id="rId395"/>
        </w:object>
      </w:r>
      <w:r w:rsidRPr="00173CF6">
        <w:rPr>
          <w:color w:val="000000"/>
          <w:sz w:val="28"/>
          <w:szCs w:val="28"/>
        </w:rPr>
        <w:t>- допускаемая скорость движения газов для четырёхтактных двигателей;</w:t>
      </w:r>
    </w:p>
    <w:p w:rsidR="0008314A" w:rsidRPr="00173CF6" w:rsidRDefault="0008314A" w:rsidP="00173CF6">
      <w:pPr>
        <w:tabs>
          <w:tab w:val="num" w:pos="720"/>
        </w:tabs>
        <w:ind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</w:t>
      </w:r>
      <w:r w:rsidRPr="00941AB1">
        <w:rPr>
          <w:position w:val="-12"/>
        </w:rPr>
        <w:object w:dxaOrig="1440" w:dyaOrig="380">
          <v:shape id="_x0000_i1200" type="#_x0000_t75" style="width:1in;height:19pt" o:ole="">
            <v:imagedata r:id="rId396" o:title=""/>
          </v:shape>
          <o:OLEObject Type="Embed" ProgID="Equation.DSMT4" ShapeID="_x0000_i1200" DrawAspect="Content" ObjectID="_1588415459" r:id="rId397"/>
        </w:object>
      </w:r>
      <w:r w:rsidRPr="00173CF6">
        <w:rPr>
          <w:color w:val="000000"/>
          <w:sz w:val="28"/>
          <w:szCs w:val="28"/>
        </w:rPr>
        <w:t>- давление газа в выпускном коллекторе,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</w:p>
    <w:p w:rsidR="0008314A" w:rsidRPr="00173CF6" w:rsidRDefault="0008314A" w:rsidP="00173CF6">
      <w:pPr>
        <w:ind w:right="5" w:firstLine="284"/>
        <w:jc w:val="center"/>
        <w:rPr>
          <w:color w:val="000000"/>
          <w:sz w:val="28"/>
          <w:szCs w:val="28"/>
        </w:rPr>
      </w:pPr>
      <w:r w:rsidRPr="00941AB1">
        <w:rPr>
          <w:position w:val="-36"/>
        </w:rPr>
        <w:object w:dxaOrig="6160" w:dyaOrig="840">
          <v:shape id="_x0000_i1201" type="#_x0000_t75" style="width:308.3pt;height:41.9pt" o:ole="">
            <v:imagedata r:id="rId398" o:title=""/>
          </v:shape>
          <o:OLEObject Type="Embed" ProgID="Equation.DSMT4" ShapeID="_x0000_i1201" DrawAspect="Content" ObjectID="_1588415460" r:id="rId399"/>
        </w:object>
      </w:r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ind w:right="5" w:firstLine="284"/>
        <w:jc w:val="center"/>
        <w:rPr>
          <w:color w:val="000000"/>
          <w:sz w:val="28"/>
          <w:szCs w:val="28"/>
        </w:rPr>
      </w:pPr>
      <w:r w:rsidRPr="00941AB1">
        <w:rPr>
          <w:position w:val="-36"/>
        </w:rPr>
        <w:object w:dxaOrig="6259" w:dyaOrig="840">
          <v:shape id="_x0000_i1202" type="#_x0000_t75" style="width:310.25pt;height:41.9pt" o:ole="">
            <v:imagedata r:id="rId400" o:title=""/>
          </v:shape>
          <o:OLEObject Type="Embed" ProgID="Equation.DSMT4" ShapeID="_x0000_i1202" DrawAspect="Content" ObjectID="_1588415461" r:id="rId401"/>
        </w:objec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right="5" w:firstLine="284"/>
        <w:jc w:val="center"/>
        <w:rPr>
          <w:color w:val="000000"/>
          <w:sz w:val="28"/>
          <w:szCs w:val="28"/>
        </w:rPr>
      </w:pPr>
    </w:p>
    <w:p w:rsidR="0008314A" w:rsidRPr="00173CF6" w:rsidRDefault="0008314A" w:rsidP="00173CF6">
      <w:pPr>
        <w:ind w:right="5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Площадь проходного сечения трубопровода для автономных котлов:</w:t>
      </w:r>
    </w:p>
    <w:p w:rsidR="0008314A" w:rsidRPr="00173CF6" w:rsidRDefault="0008314A" w:rsidP="00173CF6">
      <w:pPr>
        <w:ind w:right="5" w:firstLine="284"/>
        <w:jc w:val="center"/>
        <w:rPr>
          <w:color w:val="000000"/>
          <w:sz w:val="28"/>
          <w:szCs w:val="28"/>
        </w:rPr>
      </w:pPr>
      <w:r w:rsidRPr="00941AB1">
        <w:rPr>
          <w:position w:val="-34"/>
        </w:rPr>
        <w:object w:dxaOrig="2960" w:dyaOrig="780">
          <v:shape id="_x0000_i1203" type="#_x0000_t75" style="width:144.65pt;height:39.25pt" o:ole="">
            <v:imagedata r:id="rId402" o:title=""/>
          </v:shape>
          <o:OLEObject Type="Embed" ProgID="Equation.DSMT4" ShapeID="_x0000_i1203" DrawAspect="Content" ObjectID="_1588415462" r:id="rId403"/>
        </w:object>
      </w:r>
      <w:r w:rsidRPr="00173CF6">
        <w:rPr>
          <w:color w:val="000000"/>
          <w:sz w:val="28"/>
          <w:szCs w:val="28"/>
        </w:rPr>
        <w:t>, м</w:t>
      </w:r>
      <w:proofErr w:type="gramStart"/>
      <w:r w:rsidRPr="00173CF6">
        <w:rPr>
          <w:color w:val="000000"/>
          <w:sz w:val="28"/>
          <w:szCs w:val="28"/>
          <w:vertAlign w:val="superscript"/>
        </w:rPr>
        <w:t>2</w:t>
      </w:r>
      <w:proofErr w:type="gramEnd"/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ind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10"/>
        </w:rPr>
        <w:object w:dxaOrig="840" w:dyaOrig="340">
          <v:shape id="_x0000_i1204" type="#_x0000_t75" style="width:41.9pt;height:17pt" o:ole="">
            <v:imagedata r:id="rId404" o:title=""/>
          </v:shape>
          <o:OLEObject Type="Embed" ProgID="Equation.DSMT4" ShapeID="_x0000_i1204" DrawAspect="Content" ObjectID="_1588415463" r:id="rId405"/>
        </w:object>
      </w:r>
      <w:r w:rsidRPr="00173CF6">
        <w:rPr>
          <w:color w:val="000000"/>
          <w:sz w:val="28"/>
          <w:szCs w:val="28"/>
        </w:rPr>
        <w:t>- коэффициент избытка воздуха при горении для кот</w:t>
      </w:r>
      <w:r>
        <w:rPr>
          <w:color w:val="000000"/>
          <w:sz w:val="28"/>
          <w:szCs w:val="28"/>
        </w:rPr>
        <w:t>ла для С</w:t>
      </w:r>
      <w:r w:rsidRPr="00173CF6">
        <w:rPr>
          <w:color w:val="000000"/>
          <w:sz w:val="28"/>
          <w:szCs w:val="28"/>
        </w:rPr>
        <w:t>ОД;</w:t>
      </w:r>
    </w:p>
    <w:p w:rsidR="0008314A" w:rsidRPr="00173CF6" w:rsidRDefault="0008314A" w:rsidP="00173CF6">
      <w:pPr>
        <w:ind w:right="5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</w:t>
      </w:r>
      <w:r w:rsidRPr="00941AB1">
        <w:rPr>
          <w:position w:val="-12"/>
        </w:rPr>
        <w:object w:dxaOrig="1760" w:dyaOrig="380">
          <v:shape id="_x0000_i1205" type="#_x0000_t75" style="width:86.4pt;height:19pt" o:ole="">
            <v:imagedata r:id="rId406" o:title=""/>
          </v:shape>
          <o:OLEObject Type="Embed" ProgID="Equation.DSMT4" ShapeID="_x0000_i1205" DrawAspect="Content" ObjectID="_1588415464" r:id="rId407"/>
        </w:object>
      </w:r>
      <w:r w:rsidRPr="00173CF6">
        <w:rPr>
          <w:color w:val="000000"/>
          <w:sz w:val="28"/>
          <w:szCs w:val="28"/>
        </w:rPr>
        <w:t>- часовой расход топлива автономным котлом;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</w:t>
      </w:r>
      <w:r w:rsidRPr="00941AB1">
        <w:rPr>
          <w:position w:val="-12"/>
        </w:rPr>
        <w:object w:dxaOrig="1260" w:dyaOrig="380">
          <v:shape id="_x0000_i1206" type="#_x0000_t75" style="width:62.85pt;height:19pt" o:ole="">
            <v:imagedata r:id="rId408" o:title=""/>
          </v:shape>
          <o:OLEObject Type="Embed" ProgID="Equation.DSMT4" ShapeID="_x0000_i1206" DrawAspect="Content" ObjectID="_1588415465" r:id="rId409"/>
        </w:object>
      </w:r>
      <w:r w:rsidRPr="00173CF6">
        <w:rPr>
          <w:color w:val="000000"/>
          <w:sz w:val="28"/>
          <w:szCs w:val="28"/>
        </w:rPr>
        <w:t>- температура газов за автономным котлом;</w:t>
      </w:r>
    </w:p>
    <w:p w:rsidR="0008314A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</w:t>
      </w:r>
      <w:r w:rsidRPr="00941AB1">
        <w:rPr>
          <w:position w:val="-6"/>
        </w:rPr>
        <w:object w:dxaOrig="1280" w:dyaOrig="300">
          <v:shape id="_x0000_i1207" type="#_x0000_t75" style="width:62.85pt;height:15.05pt" o:ole="">
            <v:imagedata r:id="rId410" o:title=""/>
          </v:shape>
          <o:OLEObject Type="Embed" ProgID="Equation.DSMT4" ShapeID="_x0000_i1207" DrawAspect="Content" ObjectID="_1588415466" r:id="rId411"/>
        </w:object>
      </w:r>
      <w:r w:rsidRPr="00173CF6">
        <w:rPr>
          <w:color w:val="000000"/>
          <w:sz w:val="28"/>
          <w:szCs w:val="28"/>
        </w:rPr>
        <w:t xml:space="preserve">- допускаемая скорость движения газов для автономных котлов, </w:t>
      </w:r>
    </w:p>
    <w:p w:rsidR="0008314A" w:rsidRPr="00173CF6" w:rsidRDefault="0008314A" w:rsidP="00173CF6">
      <w:pPr>
        <w:ind w:right="5" w:firstLine="284"/>
        <w:jc w:val="both"/>
        <w:rPr>
          <w:color w:val="000000"/>
          <w:sz w:val="28"/>
          <w:szCs w:val="28"/>
        </w:rPr>
      </w:pPr>
    </w:p>
    <w:p w:rsidR="0008314A" w:rsidRPr="00173CF6" w:rsidRDefault="0008314A" w:rsidP="00173CF6">
      <w:pPr>
        <w:ind w:right="5"/>
        <w:jc w:val="center"/>
        <w:rPr>
          <w:color w:val="000000"/>
          <w:sz w:val="28"/>
          <w:szCs w:val="28"/>
        </w:rPr>
      </w:pPr>
      <w:r w:rsidRPr="00941AB1">
        <w:rPr>
          <w:position w:val="-28"/>
        </w:rPr>
        <w:object w:dxaOrig="5760" w:dyaOrig="720">
          <v:shape id="_x0000_i1208" type="#_x0000_t75" style="width:4in;height:36.65pt" o:ole="">
            <v:imagedata r:id="rId412" o:title=""/>
          </v:shape>
          <o:OLEObject Type="Embed" ProgID="Equation.DSMT4" ShapeID="_x0000_i1208" DrawAspect="Content" ObjectID="_1588415467" r:id="rId413"/>
        </w:object>
      </w:r>
      <w:r w:rsidRPr="00173CF6">
        <w:rPr>
          <w:color w:val="000000"/>
          <w:sz w:val="28"/>
          <w:szCs w:val="28"/>
        </w:rPr>
        <w:t>.</w:t>
      </w: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  <w:bookmarkStart w:id="29" w:name="_GoBack"/>
      <w:bookmarkEnd w:id="29"/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Pr="00173CF6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Pr="00173CF6" w:rsidRDefault="0008314A" w:rsidP="00173CF6">
      <w:pPr>
        <w:ind w:right="5"/>
        <w:jc w:val="both"/>
        <w:rPr>
          <w:color w:val="000000"/>
          <w:sz w:val="28"/>
          <w:szCs w:val="28"/>
        </w:rPr>
      </w:pPr>
    </w:p>
    <w:p w:rsidR="0008314A" w:rsidRPr="00173CF6" w:rsidRDefault="00E41D16" w:rsidP="00F413F9">
      <w:pPr>
        <w:pStyle w:val="1"/>
      </w:pPr>
      <w:bookmarkStart w:id="30" w:name="_Toc514669129"/>
      <w:r>
        <w:lastRenderedPageBreak/>
        <w:t>12</w:t>
      </w:r>
      <w:r w:rsidR="0008314A" w:rsidRPr="00173CF6">
        <w:t xml:space="preserve"> Расчет энергетических запасов</w:t>
      </w:r>
      <w:bookmarkEnd w:id="30"/>
      <w:r w:rsidR="0008314A" w:rsidRPr="00173CF6">
        <w:t xml:space="preserve">  </w:t>
      </w:r>
    </w:p>
    <w:p w:rsidR="0008314A" w:rsidRPr="00173CF6" w:rsidRDefault="0008314A" w:rsidP="00173CF6">
      <w:pPr>
        <w:ind w:right="5" w:firstLine="748"/>
        <w:jc w:val="both"/>
        <w:rPr>
          <w:bCs/>
          <w:color w:val="000000"/>
          <w:sz w:val="28"/>
          <w:szCs w:val="28"/>
        </w:rPr>
      </w:pPr>
    </w:p>
    <w:p w:rsidR="0008314A" w:rsidRPr="00173CF6" w:rsidRDefault="0008314A" w:rsidP="00173CF6">
      <w:pPr>
        <w:ind w:right="-2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Массы энергетических запасов (топлива, масла и технической воды) определяется автономностью, дальностью плавания и среднеэксплуатационной рейсовой скоростью судна.</w:t>
      </w:r>
    </w:p>
    <w:p w:rsidR="0008314A" w:rsidRPr="00173CF6" w:rsidRDefault="0008314A" w:rsidP="00173CF6">
      <w:pPr>
        <w:ind w:right="-2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Общий запас топлива определяется по формуле:</w:t>
      </w:r>
    </w:p>
    <w:p w:rsidR="0008314A" w:rsidRPr="00173CF6" w:rsidRDefault="0008314A" w:rsidP="00173CF6">
      <w:pPr>
        <w:ind w:right="-2" w:firstLine="284"/>
        <w:jc w:val="center"/>
        <w:rPr>
          <w:color w:val="000000"/>
          <w:sz w:val="28"/>
          <w:szCs w:val="28"/>
        </w:rPr>
      </w:pPr>
      <w:r w:rsidRPr="00941AB1">
        <w:rPr>
          <w:position w:val="-18"/>
        </w:rPr>
        <w:object w:dxaOrig="4400" w:dyaOrig="499">
          <v:shape id="_x0000_i1209" type="#_x0000_t75" style="width:215.35pt;height:24.85pt" o:ole="">
            <v:imagedata r:id="rId414" o:title=""/>
          </v:shape>
          <o:OLEObject Type="Embed" ProgID="Equation.DSMT4" ShapeID="_x0000_i1209" DrawAspect="Content" ObjectID="_1588415468" r:id="rId415"/>
        </w:object>
      </w:r>
      <w:r w:rsidRPr="00173CF6">
        <w:rPr>
          <w:color w:val="000000"/>
          <w:sz w:val="28"/>
          <w:szCs w:val="28"/>
        </w:rPr>
        <w:t>,</w:t>
      </w:r>
      <w:proofErr w:type="gramStart"/>
      <w:r w:rsidRPr="00173CF6">
        <w:rPr>
          <w:color w:val="000000"/>
          <w:sz w:val="28"/>
          <w:szCs w:val="28"/>
        </w:rPr>
        <w:t>кг</w:t>
      </w:r>
      <w:proofErr w:type="gramEnd"/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ind w:right="-2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6"/>
        </w:rPr>
        <w:object w:dxaOrig="639" w:dyaOrig="300">
          <v:shape id="_x0000_i1210" type="#_x0000_t75" style="width:32.05pt;height:15.05pt" o:ole="">
            <v:imagedata r:id="rId416" o:title=""/>
          </v:shape>
          <o:OLEObject Type="Embed" ProgID="Equation.DSMT4" ShapeID="_x0000_i1210" DrawAspect="Content" ObjectID="_1588415469" r:id="rId417"/>
        </w:object>
      </w:r>
      <w:r w:rsidRPr="00173CF6">
        <w:rPr>
          <w:color w:val="000000"/>
          <w:sz w:val="28"/>
          <w:szCs w:val="28"/>
        </w:rPr>
        <w:t>,</w:t>
      </w:r>
      <w:r w:rsidRPr="00941AB1">
        <w:rPr>
          <w:position w:val="-12"/>
        </w:rPr>
        <w:object w:dxaOrig="700" w:dyaOrig="420">
          <v:shape id="_x0000_i1211" type="#_x0000_t75" style="width:35.35pt;height:21.6pt" o:ole="">
            <v:imagedata r:id="rId418" o:title=""/>
          </v:shape>
          <o:OLEObject Type="Embed" ProgID="Equation.DSMT4" ShapeID="_x0000_i1211" DrawAspect="Content" ObjectID="_1588415470" r:id="rId419"/>
        </w:object>
      </w:r>
      <w:proofErr w:type="gramStart"/>
      <w:r w:rsidRPr="00173CF6">
        <w:rPr>
          <w:color w:val="000000"/>
          <w:sz w:val="28"/>
          <w:szCs w:val="28"/>
        </w:rPr>
        <w:t xml:space="preserve"> ,</w:t>
      </w:r>
      <w:proofErr w:type="gramEnd"/>
      <w:r w:rsidRPr="00941AB1">
        <w:rPr>
          <w:position w:val="-6"/>
        </w:rPr>
        <w:object w:dxaOrig="680" w:dyaOrig="320">
          <v:shape id="_x0000_i1212" type="#_x0000_t75" style="width:34.05pt;height:15.7pt" o:ole="">
            <v:imagedata r:id="rId420" o:title=""/>
          </v:shape>
          <o:OLEObject Type="Embed" ProgID="Equation.DSMT4" ShapeID="_x0000_i1212" DrawAspect="Content" ObjectID="_1588415471" r:id="rId421"/>
        </w:object>
      </w:r>
      <w:r w:rsidRPr="00173CF6">
        <w:rPr>
          <w:color w:val="000000"/>
          <w:sz w:val="28"/>
          <w:szCs w:val="28"/>
        </w:rPr>
        <w:t>-количество главных, вспомогательных двигателей  и автономных котлов соответственно;</w:t>
      </w:r>
    </w:p>
    <w:p w:rsidR="0008314A" w:rsidRPr="00173CF6" w:rsidRDefault="0008314A" w:rsidP="00173CF6">
      <w:pPr>
        <w:tabs>
          <w:tab w:val="num" w:pos="720"/>
        </w:tabs>
        <w:ind w:left="360" w:right="-2" w:firstLine="284"/>
        <w:jc w:val="both"/>
        <w:rPr>
          <w:color w:val="000000"/>
          <w:sz w:val="28"/>
          <w:szCs w:val="28"/>
        </w:rPr>
      </w:pPr>
      <w:r w:rsidRPr="00941AB1">
        <w:rPr>
          <w:position w:val="-12"/>
        </w:rPr>
        <w:object w:dxaOrig="2320" w:dyaOrig="380">
          <v:shape id="_x0000_i1213" type="#_x0000_t75" style="width:116.5pt;height:19pt" o:ole="">
            <v:imagedata r:id="rId422" o:title=""/>
          </v:shape>
          <o:OLEObject Type="Embed" ProgID="Equation.DSMT4" ShapeID="_x0000_i1213" DrawAspect="Content" ObjectID="_1588415472" r:id="rId423"/>
        </w:object>
      </w:r>
      <w:r w:rsidRPr="00173CF6">
        <w:rPr>
          <w:color w:val="000000"/>
          <w:sz w:val="28"/>
          <w:szCs w:val="28"/>
        </w:rPr>
        <w:t>- удельный расход топлива главными двигателями;</w:t>
      </w:r>
    </w:p>
    <w:p w:rsidR="0008314A" w:rsidRPr="00173CF6" w:rsidRDefault="0008314A" w:rsidP="00173CF6">
      <w:pPr>
        <w:ind w:right="-2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</w:t>
      </w:r>
      <w:r w:rsidRPr="00941AB1">
        <w:rPr>
          <w:position w:val="-12"/>
        </w:rPr>
        <w:object w:dxaOrig="2400" w:dyaOrig="380">
          <v:shape id="_x0000_i1214" type="#_x0000_t75" style="width:119.8pt;height:19pt" o:ole="">
            <v:imagedata r:id="rId424" o:title=""/>
          </v:shape>
          <o:OLEObject Type="Embed" ProgID="Equation.DSMT4" ShapeID="_x0000_i1214" DrawAspect="Content" ObjectID="_1588415473" r:id="rId425"/>
        </w:object>
      </w:r>
      <w:r w:rsidRPr="00173CF6">
        <w:rPr>
          <w:color w:val="000000"/>
          <w:sz w:val="28"/>
          <w:szCs w:val="28"/>
        </w:rPr>
        <w:t xml:space="preserve">- удельный расход топлива </w:t>
      </w:r>
      <w:proofErr w:type="gramStart"/>
      <w:r w:rsidRPr="00173CF6">
        <w:rPr>
          <w:color w:val="000000"/>
          <w:sz w:val="28"/>
          <w:szCs w:val="28"/>
        </w:rPr>
        <w:t>дизель-генератором</w:t>
      </w:r>
      <w:proofErr w:type="gramEnd"/>
      <w:r w:rsidRPr="00173CF6">
        <w:rPr>
          <w:color w:val="000000"/>
          <w:sz w:val="28"/>
          <w:szCs w:val="28"/>
        </w:rPr>
        <w:t xml:space="preserve"> АД 100-Т400; </w:t>
      </w:r>
    </w:p>
    <w:p w:rsidR="0008314A" w:rsidRPr="00173CF6" w:rsidRDefault="0008314A" w:rsidP="00173CF6">
      <w:pPr>
        <w:ind w:right="-2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</w:t>
      </w:r>
      <w:r w:rsidRPr="00941AB1">
        <w:rPr>
          <w:position w:val="-12"/>
        </w:rPr>
        <w:object w:dxaOrig="1700" w:dyaOrig="380">
          <v:shape id="_x0000_i1215" type="#_x0000_t75" style="width:83.8pt;height:19pt" o:ole="">
            <v:imagedata r:id="rId426" o:title=""/>
          </v:shape>
          <o:OLEObject Type="Embed" ProgID="Equation.DSMT4" ShapeID="_x0000_i1215" DrawAspect="Content" ObjectID="_1588415474" r:id="rId427"/>
        </w:object>
      </w:r>
      <w:r w:rsidRPr="00173CF6">
        <w:rPr>
          <w:color w:val="000000"/>
          <w:sz w:val="28"/>
          <w:szCs w:val="28"/>
        </w:rPr>
        <w:t>- мощность главных двигателей;</w:t>
      </w:r>
    </w:p>
    <w:p w:rsidR="0008314A" w:rsidRPr="00173CF6" w:rsidRDefault="0008314A" w:rsidP="00173CF6">
      <w:pPr>
        <w:ind w:right="-2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</w:t>
      </w:r>
      <w:r w:rsidRPr="00941AB1">
        <w:rPr>
          <w:position w:val="-12"/>
        </w:rPr>
        <w:object w:dxaOrig="1560" w:dyaOrig="380">
          <v:shape id="_x0000_i1216" type="#_x0000_t75" style="width:78.55pt;height:19pt" o:ole="">
            <v:imagedata r:id="rId428" o:title=""/>
          </v:shape>
          <o:OLEObject Type="Embed" ProgID="Equation.DSMT4" ShapeID="_x0000_i1216" DrawAspect="Content" ObjectID="_1588415475" r:id="rId429"/>
        </w:object>
      </w:r>
      <w:r w:rsidRPr="00173CF6">
        <w:rPr>
          <w:color w:val="000000"/>
          <w:sz w:val="28"/>
          <w:szCs w:val="28"/>
        </w:rPr>
        <w:t xml:space="preserve">- мощность </w:t>
      </w:r>
      <w:proofErr w:type="gramStart"/>
      <w:r w:rsidRPr="00173CF6">
        <w:rPr>
          <w:color w:val="000000"/>
          <w:sz w:val="28"/>
          <w:szCs w:val="28"/>
        </w:rPr>
        <w:t>дизель-генератором</w:t>
      </w:r>
      <w:proofErr w:type="gramEnd"/>
      <w:r w:rsidRPr="00173CF6">
        <w:rPr>
          <w:color w:val="000000"/>
          <w:sz w:val="28"/>
          <w:szCs w:val="28"/>
        </w:rPr>
        <w:t xml:space="preserve"> АД 100-Т400;</w:t>
      </w:r>
    </w:p>
    <w:p w:rsidR="0008314A" w:rsidRPr="00173CF6" w:rsidRDefault="0008314A" w:rsidP="00173CF6">
      <w:pPr>
        <w:ind w:right="-2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</w:t>
      </w:r>
      <w:r w:rsidRPr="00941AB1">
        <w:rPr>
          <w:position w:val="-12"/>
        </w:rPr>
        <w:object w:dxaOrig="1760" w:dyaOrig="380">
          <v:shape id="_x0000_i1217" type="#_x0000_t75" style="width:86.4pt;height:19pt" o:ole="">
            <v:imagedata r:id="rId430" o:title=""/>
          </v:shape>
          <o:OLEObject Type="Embed" ProgID="Equation.DSMT4" ShapeID="_x0000_i1217" DrawAspect="Content" ObjectID="_1588415476" r:id="rId431"/>
        </w:object>
      </w:r>
      <w:r w:rsidRPr="00173CF6">
        <w:rPr>
          <w:color w:val="000000"/>
          <w:sz w:val="28"/>
          <w:szCs w:val="28"/>
        </w:rPr>
        <w:t>- часовой расход топлива автономным котлом;</w:t>
      </w:r>
    </w:p>
    <w:p w:rsidR="0008314A" w:rsidRPr="00173CF6" w:rsidRDefault="0008314A" w:rsidP="00173CF6">
      <w:pPr>
        <w:tabs>
          <w:tab w:val="num" w:pos="720"/>
        </w:tabs>
        <w:ind w:left="180" w:right="-2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  </w:t>
      </w:r>
      <w:r w:rsidRPr="00941AB1">
        <w:rPr>
          <w:position w:val="-12"/>
        </w:rPr>
        <w:object w:dxaOrig="2200" w:dyaOrig="380">
          <v:shape id="_x0000_i1218" type="#_x0000_t75" style="width:109.95pt;height:19pt" o:ole="">
            <v:imagedata r:id="rId432" o:title=""/>
          </v:shape>
          <o:OLEObject Type="Embed" ProgID="Equation.DSMT4" ShapeID="_x0000_i1218" DrawAspect="Content" ObjectID="_1588415477" r:id="rId433"/>
        </w:object>
      </w:r>
      <w:r w:rsidRPr="00173CF6">
        <w:rPr>
          <w:color w:val="000000"/>
          <w:sz w:val="28"/>
          <w:szCs w:val="28"/>
        </w:rPr>
        <w:t xml:space="preserve"> - автономность плавания, </w:t>
      </w:r>
    </w:p>
    <w:p w:rsidR="0008314A" w:rsidRPr="00173CF6" w:rsidRDefault="0008314A" w:rsidP="00173CF6">
      <w:pPr>
        <w:tabs>
          <w:tab w:val="num" w:pos="720"/>
        </w:tabs>
        <w:ind w:left="180" w:right="-2"/>
        <w:jc w:val="center"/>
        <w:rPr>
          <w:color w:val="000000"/>
          <w:sz w:val="28"/>
          <w:szCs w:val="28"/>
        </w:rPr>
      </w:pPr>
      <w:r w:rsidRPr="00941AB1">
        <w:rPr>
          <w:position w:val="-14"/>
        </w:rPr>
        <w:object w:dxaOrig="7119" w:dyaOrig="420">
          <v:shape id="_x0000_i1219" type="#_x0000_t75" style="width:356.05pt;height:21.6pt" o:ole="">
            <v:imagedata r:id="rId434" o:title=""/>
          </v:shape>
          <o:OLEObject Type="Embed" ProgID="Equation.DSMT4" ShapeID="_x0000_i1219" DrawAspect="Content" ObjectID="_1588415478" r:id="rId435"/>
        </w:objec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right="-2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Ёмкость запасных топливных цистерн:</w:t>
      </w:r>
    </w:p>
    <w:p w:rsidR="0008314A" w:rsidRPr="00173CF6" w:rsidRDefault="0008314A" w:rsidP="00173CF6">
      <w:pPr>
        <w:ind w:right="-2" w:firstLine="284"/>
        <w:jc w:val="center"/>
        <w:rPr>
          <w:color w:val="000000"/>
          <w:sz w:val="28"/>
          <w:szCs w:val="28"/>
        </w:rPr>
      </w:pPr>
      <w:r w:rsidRPr="00941AB1">
        <w:rPr>
          <w:position w:val="-34"/>
        </w:rPr>
        <w:object w:dxaOrig="1400" w:dyaOrig="780">
          <v:shape id="_x0000_i1220" type="#_x0000_t75" style="width:67.4pt;height:39.25pt" o:ole="">
            <v:imagedata r:id="rId436" o:title=""/>
          </v:shape>
          <o:OLEObject Type="Embed" ProgID="Equation.DSMT4" ShapeID="_x0000_i1220" DrawAspect="Content" ObjectID="_1588415479" r:id="rId437"/>
        </w:object>
      </w:r>
      <w:r w:rsidRPr="00173CF6">
        <w:rPr>
          <w:color w:val="000000"/>
          <w:sz w:val="28"/>
          <w:szCs w:val="28"/>
        </w:rPr>
        <w:t xml:space="preserve">  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ind w:right="-2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12"/>
        </w:rPr>
        <w:object w:dxaOrig="880" w:dyaOrig="380">
          <v:shape id="_x0000_i1221" type="#_x0000_t75" style="width:44.5pt;height:19pt" o:ole="">
            <v:imagedata r:id="rId438" o:title=""/>
          </v:shape>
          <o:OLEObject Type="Embed" ProgID="Equation.DSMT4" ShapeID="_x0000_i1221" DrawAspect="Content" ObjectID="_1588415480" r:id="rId439"/>
        </w:object>
      </w:r>
      <w:r w:rsidRPr="00173CF6">
        <w:rPr>
          <w:color w:val="000000"/>
          <w:sz w:val="28"/>
          <w:szCs w:val="28"/>
        </w:rPr>
        <w:t>- коэффициент, учитывающий мёртвый запас;</w:t>
      </w:r>
    </w:p>
    <w:p w:rsidR="0008314A" w:rsidRPr="00173CF6" w:rsidRDefault="0008314A" w:rsidP="00173CF6">
      <w:pPr>
        <w:ind w:right="-2" w:firstLine="284"/>
        <w:jc w:val="both"/>
        <w:rPr>
          <w:color w:val="000000"/>
          <w:sz w:val="28"/>
          <w:szCs w:val="28"/>
        </w:rPr>
      </w:pPr>
      <w:r w:rsidRPr="00941AB1">
        <w:rPr>
          <w:position w:val="-12"/>
        </w:rPr>
        <w:object w:dxaOrig="1800" w:dyaOrig="420">
          <v:shape id="_x0000_i1222" type="#_x0000_t75" style="width:90.35pt;height:21.6pt" o:ole="">
            <v:imagedata r:id="rId440" o:title=""/>
          </v:shape>
          <o:OLEObject Type="Embed" ProgID="Equation.DSMT4" ShapeID="_x0000_i1222" DrawAspect="Content" ObjectID="_1588415481" r:id="rId441"/>
        </w:object>
      </w:r>
      <w:r w:rsidRPr="00173CF6">
        <w:rPr>
          <w:color w:val="000000"/>
          <w:sz w:val="28"/>
          <w:szCs w:val="28"/>
        </w:rPr>
        <w:t>- плотность топлива;</w:t>
      </w:r>
    </w:p>
    <w:p w:rsidR="0008314A" w:rsidRPr="00173CF6" w:rsidRDefault="0008314A" w:rsidP="00173CF6">
      <w:pPr>
        <w:ind w:right="-2" w:firstLine="284"/>
        <w:jc w:val="center"/>
        <w:rPr>
          <w:color w:val="000000"/>
          <w:sz w:val="28"/>
          <w:szCs w:val="28"/>
        </w:rPr>
      </w:pPr>
      <w:r w:rsidRPr="00941AB1">
        <w:rPr>
          <w:position w:val="-28"/>
        </w:rPr>
        <w:object w:dxaOrig="3000" w:dyaOrig="720">
          <v:shape id="_x0000_i1223" type="#_x0000_t75" style="width:149.9pt;height:36.65pt" o:ole="">
            <v:imagedata r:id="rId442" o:title=""/>
          </v:shape>
          <o:OLEObject Type="Embed" ProgID="Equation.DSMT4" ShapeID="_x0000_i1223" DrawAspect="Content" ObjectID="_1588415482" r:id="rId443"/>
        </w:objec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right="-2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Общий запас масла определяется по формуле:</w:t>
      </w:r>
    </w:p>
    <w:p w:rsidR="0008314A" w:rsidRPr="00173CF6" w:rsidRDefault="0008314A" w:rsidP="00173CF6">
      <w:pPr>
        <w:ind w:right="-2" w:firstLine="748"/>
        <w:jc w:val="center"/>
        <w:rPr>
          <w:color w:val="000000"/>
          <w:sz w:val="28"/>
          <w:szCs w:val="28"/>
        </w:rPr>
      </w:pPr>
      <w:r w:rsidRPr="00941AB1">
        <w:rPr>
          <w:position w:val="-38"/>
        </w:rPr>
        <w:object w:dxaOrig="6420" w:dyaOrig="900">
          <v:shape id="_x0000_i1224" type="#_x0000_t75" style="width:320.75pt;height:44.5pt" o:ole="">
            <v:imagedata r:id="rId444" o:title=""/>
          </v:shape>
          <o:OLEObject Type="Embed" ProgID="Equation.DSMT4" ShapeID="_x0000_i1224" DrawAspect="Content" ObjectID="_1588415483" r:id="rId445"/>
        </w:object>
      </w:r>
      <w:r w:rsidRPr="00173CF6">
        <w:rPr>
          <w:color w:val="000000"/>
          <w:sz w:val="28"/>
          <w:szCs w:val="28"/>
        </w:rPr>
        <w:t>,</w:t>
      </w:r>
      <w:proofErr w:type="gramStart"/>
      <w:r w:rsidRPr="00173CF6">
        <w:rPr>
          <w:color w:val="000000"/>
          <w:sz w:val="28"/>
          <w:szCs w:val="28"/>
        </w:rPr>
        <w:t>кг</w:t>
      </w:r>
      <w:proofErr w:type="gramEnd"/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tabs>
          <w:tab w:val="num" w:pos="720"/>
        </w:tabs>
        <w:ind w:right="-2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12"/>
        </w:rPr>
        <w:object w:dxaOrig="2520" w:dyaOrig="380">
          <v:shape id="_x0000_i1225" type="#_x0000_t75" style="width:126.35pt;height:19pt" o:ole="">
            <v:imagedata r:id="rId446" o:title=""/>
          </v:shape>
          <o:OLEObject Type="Embed" ProgID="Equation.DSMT4" ShapeID="_x0000_i1225" DrawAspect="Content" ObjectID="_1588415484" r:id="rId447"/>
        </w:object>
      </w:r>
      <w:r w:rsidRPr="00173CF6">
        <w:rPr>
          <w:color w:val="000000"/>
          <w:sz w:val="28"/>
          <w:szCs w:val="28"/>
        </w:rPr>
        <w:t>- удельный расход масла главными двигателями;</w:t>
      </w:r>
    </w:p>
    <w:p w:rsidR="0008314A" w:rsidRPr="00173CF6" w:rsidRDefault="0008314A" w:rsidP="00173CF6">
      <w:pPr>
        <w:ind w:right="-2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     </w:t>
      </w:r>
      <w:r w:rsidRPr="00941AB1">
        <w:rPr>
          <w:position w:val="-12"/>
        </w:rPr>
        <w:object w:dxaOrig="2780" w:dyaOrig="380">
          <v:shape id="_x0000_i1226" type="#_x0000_t75" style="width:136.8pt;height:19pt" o:ole="">
            <v:imagedata r:id="rId448" o:title=""/>
          </v:shape>
          <o:OLEObject Type="Embed" ProgID="Equation.DSMT4" ShapeID="_x0000_i1226" DrawAspect="Content" ObjectID="_1588415485" r:id="rId449"/>
        </w:object>
      </w:r>
      <w:r w:rsidRPr="00173CF6">
        <w:rPr>
          <w:color w:val="000000"/>
          <w:sz w:val="28"/>
          <w:szCs w:val="28"/>
        </w:rPr>
        <w:t>- удельный расход масла вспомогательными двигателями АД100 –Т400;</w:t>
      </w:r>
    </w:p>
    <w:p w:rsidR="0008314A" w:rsidRPr="00173CF6" w:rsidRDefault="0008314A" w:rsidP="00173CF6">
      <w:pPr>
        <w:ind w:right="-2" w:firstLine="284"/>
        <w:jc w:val="both"/>
        <w:rPr>
          <w:color w:val="000000"/>
          <w:sz w:val="28"/>
          <w:szCs w:val="28"/>
        </w:rPr>
      </w:pPr>
      <w:r w:rsidRPr="00941AB1">
        <w:rPr>
          <w:position w:val="-12"/>
        </w:rPr>
        <w:object w:dxaOrig="1740" w:dyaOrig="420">
          <v:shape id="_x0000_i1227" type="#_x0000_t75" style="width:87.05pt;height:21.6pt" o:ole="">
            <v:imagedata r:id="rId450" o:title=""/>
          </v:shape>
          <o:OLEObject Type="Embed" ProgID="Equation.DSMT4" ShapeID="_x0000_i1227" DrawAspect="Content" ObjectID="_1588415486" r:id="rId451"/>
        </w:object>
      </w:r>
      <w:r w:rsidRPr="00173CF6">
        <w:rPr>
          <w:color w:val="000000"/>
          <w:sz w:val="28"/>
          <w:szCs w:val="28"/>
        </w:rPr>
        <w:t xml:space="preserve"> (из пункта 7.3);</w:t>
      </w:r>
    </w:p>
    <w:p w:rsidR="0008314A" w:rsidRPr="00173CF6" w:rsidRDefault="0008314A" w:rsidP="00173CF6">
      <w:pPr>
        <w:ind w:right="-2" w:firstLine="284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 </w:t>
      </w:r>
      <w:r w:rsidRPr="00941AB1">
        <w:rPr>
          <w:position w:val="-12"/>
        </w:rPr>
        <w:object w:dxaOrig="1140" w:dyaOrig="380">
          <v:shape id="_x0000_i1228" type="#_x0000_t75" style="width:56.95pt;height:19pt" o:ole="">
            <v:imagedata r:id="rId452" o:title=""/>
          </v:shape>
          <o:OLEObject Type="Embed" ProgID="Equation.DSMT4" ShapeID="_x0000_i1228" DrawAspect="Content" ObjectID="_1588415487" r:id="rId453"/>
        </w:object>
      </w:r>
      <w:r w:rsidRPr="00173CF6">
        <w:rPr>
          <w:color w:val="000000"/>
          <w:sz w:val="28"/>
          <w:szCs w:val="28"/>
        </w:rPr>
        <w:t xml:space="preserve"> - периодичность смены масла, заливаемого в картер главных и вспомогательных двигателей,</w:t>
      </w:r>
    </w:p>
    <w:p w:rsidR="0008314A" w:rsidRPr="00173CF6" w:rsidRDefault="0008314A" w:rsidP="00173CF6">
      <w:pPr>
        <w:ind w:right="-2" w:firstLine="284"/>
        <w:jc w:val="center"/>
        <w:rPr>
          <w:color w:val="000000"/>
          <w:sz w:val="28"/>
          <w:szCs w:val="28"/>
        </w:rPr>
      </w:pPr>
      <w:r w:rsidRPr="00941AB1">
        <w:rPr>
          <w:position w:val="-32"/>
        </w:rPr>
        <w:object w:dxaOrig="7500" w:dyaOrig="780">
          <v:shape id="_x0000_i1229" type="#_x0000_t75" style="width:375.05pt;height:39.25pt" o:ole="">
            <v:imagedata r:id="rId454" o:title=""/>
          </v:shape>
          <o:OLEObject Type="Embed" ProgID="Equation.DSMT4" ShapeID="_x0000_i1229" DrawAspect="Content" ObjectID="_1588415488" r:id="rId455"/>
        </w:objec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right="-2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Ёмкость запасных масляных цистерн:</w:t>
      </w:r>
    </w:p>
    <w:p w:rsidR="0008314A" w:rsidRPr="00173CF6" w:rsidRDefault="0008314A" w:rsidP="00173CF6">
      <w:pPr>
        <w:ind w:right="-2" w:firstLine="284"/>
        <w:jc w:val="center"/>
        <w:rPr>
          <w:color w:val="000000"/>
          <w:sz w:val="28"/>
          <w:szCs w:val="28"/>
        </w:rPr>
      </w:pPr>
      <w:r w:rsidRPr="00941AB1">
        <w:rPr>
          <w:position w:val="-34"/>
        </w:rPr>
        <w:object w:dxaOrig="1400" w:dyaOrig="780">
          <v:shape id="_x0000_i1230" type="#_x0000_t75" style="width:67.4pt;height:39.25pt" o:ole="">
            <v:imagedata r:id="rId456" o:title=""/>
          </v:shape>
          <o:OLEObject Type="Embed" ProgID="Equation.DSMT4" ShapeID="_x0000_i1230" DrawAspect="Content" ObjectID="_1588415489" r:id="rId457"/>
        </w:object>
      </w:r>
      <w:r w:rsidRPr="00173CF6">
        <w:rPr>
          <w:color w:val="000000"/>
          <w:sz w:val="28"/>
          <w:szCs w:val="28"/>
        </w:rPr>
        <w:t xml:space="preserve"> м</w:t>
      </w:r>
      <w:r w:rsidRPr="00173CF6">
        <w:rPr>
          <w:color w:val="000000"/>
          <w:sz w:val="28"/>
          <w:szCs w:val="28"/>
          <w:vertAlign w:val="superscript"/>
        </w:rPr>
        <w:t>3</w:t>
      </w:r>
      <w:r w:rsidRPr="00173CF6">
        <w:rPr>
          <w:color w:val="000000"/>
          <w:sz w:val="28"/>
          <w:szCs w:val="28"/>
        </w:rPr>
        <w:t>,</w:t>
      </w:r>
    </w:p>
    <w:p w:rsidR="0008314A" w:rsidRPr="00173CF6" w:rsidRDefault="0008314A" w:rsidP="00173CF6">
      <w:pPr>
        <w:tabs>
          <w:tab w:val="left" w:pos="10098"/>
        </w:tabs>
        <w:ind w:right="-2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12"/>
        </w:rPr>
        <w:object w:dxaOrig="1820" w:dyaOrig="420">
          <v:shape id="_x0000_i1231" type="#_x0000_t75" style="width:89pt;height:21.6pt" o:ole="">
            <v:imagedata r:id="rId458" o:title=""/>
          </v:shape>
          <o:OLEObject Type="Embed" ProgID="Equation.DSMT4" ShapeID="_x0000_i1231" DrawAspect="Content" ObjectID="_1588415490" r:id="rId459"/>
        </w:object>
      </w:r>
      <w:r w:rsidRPr="00173CF6">
        <w:rPr>
          <w:color w:val="000000"/>
          <w:sz w:val="28"/>
          <w:szCs w:val="28"/>
        </w:rPr>
        <w:t>- плотность масла;</w:t>
      </w:r>
    </w:p>
    <w:p w:rsidR="0008314A" w:rsidRPr="00173CF6" w:rsidRDefault="0008314A" w:rsidP="00173CF6">
      <w:pPr>
        <w:ind w:right="-2" w:firstLine="284"/>
        <w:jc w:val="center"/>
        <w:rPr>
          <w:color w:val="000000"/>
          <w:sz w:val="28"/>
          <w:szCs w:val="28"/>
        </w:rPr>
      </w:pPr>
      <w:r w:rsidRPr="00941AB1">
        <w:rPr>
          <w:position w:val="-28"/>
        </w:rPr>
        <w:object w:dxaOrig="3360" w:dyaOrig="720">
          <v:shape id="_x0000_i1232" type="#_x0000_t75" style="width:168.2pt;height:36.65pt" o:ole="">
            <v:imagedata r:id="rId460" o:title=""/>
          </v:shape>
          <o:OLEObject Type="Embed" ProgID="Equation.DSMT4" ShapeID="_x0000_i1232" DrawAspect="Content" ObjectID="_1588415491" r:id="rId461"/>
        </w:object>
      </w:r>
      <w:r w:rsidRPr="00173CF6">
        <w:rPr>
          <w:color w:val="000000"/>
          <w:sz w:val="28"/>
          <w:szCs w:val="28"/>
        </w:rPr>
        <w:t>.</w:t>
      </w:r>
    </w:p>
    <w:p w:rsidR="0008314A" w:rsidRPr="00173CF6" w:rsidRDefault="0008314A" w:rsidP="00173CF6">
      <w:pPr>
        <w:ind w:right="-2" w:firstLine="748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>Общий запас технической воды:</w:t>
      </w:r>
    </w:p>
    <w:p w:rsidR="0008314A" w:rsidRPr="00173CF6" w:rsidRDefault="0008314A" w:rsidP="00173CF6">
      <w:pPr>
        <w:ind w:right="-2" w:firstLine="284"/>
        <w:jc w:val="center"/>
        <w:rPr>
          <w:color w:val="000000"/>
          <w:sz w:val="28"/>
          <w:szCs w:val="28"/>
        </w:rPr>
      </w:pPr>
      <w:r w:rsidRPr="00941AB1">
        <w:rPr>
          <w:position w:val="-18"/>
        </w:rPr>
        <w:object w:dxaOrig="3440" w:dyaOrig="499">
          <v:shape id="_x0000_i1233" type="#_x0000_t75" style="width:170.85pt;height:24.85pt" o:ole="">
            <v:imagedata r:id="rId462" o:title=""/>
          </v:shape>
          <o:OLEObject Type="Embed" ProgID="Equation.DSMT4" ShapeID="_x0000_i1233" DrawAspect="Content" ObjectID="_1588415492" r:id="rId463"/>
        </w:object>
      </w:r>
      <w:r w:rsidRPr="00173CF6">
        <w:rPr>
          <w:color w:val="000000"/>
          <w:sz w:val="28"/>
          <w:szCs w:val="28"/>
        </w:rPr>
        <w:t>,т</w:t>
      </w:r>
    </w:p>
    <w:p w:rsidR="0008314A" w:rsidRPr="00173CF6" w:rsidRDefault="0008314A" w:rsidP="00173CF6">
      <w:pPr>
        <w:ind w:right="-2"/>
        <w:jc w:val="both"/>
        <w:rPr>
          <w:color w:val="000000"/>
          <w:sz w:val="28"/>
          <w:szCs w:val="28"/>
        </w:rPr>
      </w:pPr>
      <w:r w:rsidRPr="00173CF6">
        <w:rPr>
          <w:color w:val="000000"/>
          <w:sz w:val="28"/>
          <w:szCs w:val="28"/>
        </w:rPr>
        <w:t xml:space="preserve">где </w:t>
      </w:r>
      <w:r w:rsidRPr="00941AB1">
        <w:rPr>
          <w:position w:val="-12"/>
        </w:rPr>
        <w:object w:dxaOrig="2060" w:dyaOrig="380">
          <v:shape id="_x0000_i1234" type="#_x0000_t75" style="width:102.1pt;height:19pt" o:ole="">
            <v:imagedata r:id="rId464" o:title=""/>
          </v:shape>
          <o:OLEObject Type="Embed" ProgID="Equation.DSMT4" ShapeID="_x0000_i1234" DrawAspect="Content" ObjectID="_1588415493" r:id="rId465"/>
        </w:object>
      </w:r>
      <w:r w:rsidRPr="00173CF6">
        <w:rPr>
          <w:color w:val="000000"/>
          <w:sz w:val="28"/>
          <w:szCs w:val="28"/>
        </w:rPr>
        <w:t>– удельная масса общего запаса технической пресной воды,</w:t>
      </w:r>
    </w:p>
    <w:p w:rsidR="0008314A" w:rsidRPr="00173CF6" w:rsidRDefault="0008314A" w:rsidP="00173CF6">
      <w:pPr>
        <w:ind w:right="180" w:firstLine="284"/>
        <w:jc w:val="center"/>
        <w:rPr>
          <w:color w:val="000000"/>
          <w:sz w:val="28"/>
          <w:szCs w:val="28"/>
        </w:rPr>
      </w:pPr>
      <w:r w:rsidRPr="00941AB1">
        <w:rPr>
          <w:position w:val="-14"/>
        </w:rPr>
        <w:object w:dxaOrig="4980" w:dyaOrig="440">
          <v:shape id="_x0000_i1235" type="#_x0000_t75" style="width:248.75pt;height:21.6pt" o:ole="">
            <v:imagedata r:id="rId466" o:title=""/>
          </v:shape>
          <o:OLEObject Type="Embed" ProgID="Equation.DSMT4" ShapeID="_x0000_i1235" DrawAspect="Content" ObjectID="_1588415494" r:id="rId467"/>
        </w:object>
      </w:r>
      <w:r w:rsidRPr="00173CF6">
        <w:rPr>
          <w:color w:val="000000"/>
          <w:sz w:val="28"/>
          <w:szCs w:val="28"/>
        </w:rPr>
        <w:t>.</w:t>
      </w: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AA2B4A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F413F9" w:rsidRDefault="0008314A" w:rsidP="00F413F9">
      <w:pPr>
        <w:pStyle w:val="1"/>
      </w:pPr>
      <w:r w:rsidRPr="00F413F9">
        <w:lastRenderedPageBreak/>
        <w:t xml:space="preserve">     </w:t>
      </w:r>
      <w:bookmarkStart w:id="31" w:name="_Toc514669130"/>
      <w:r w:rsidRPr="00F413F9">
        <w:t>ЗАКЛЮЧЕНИЕ</w:t>
      </w:r>
      <w:bookmarkEnd w:id="31"/>
    </w:p>
    <w:p w:rsidR="0008314A" w:rsidRPr="00425B58" w:rsidRDefault="0008314A" w:rsidP="00425B58">
      <w:pPr>
        <w:spacing w:line="276" w:lineRule="auto"/>
        <w:ind w:firstLine="851"/>
        <w:jc w:val="both"/>
        <w:rPr>
          <w:sz w:val="28"/>
          <w:szCs w:val="28"/>
        </w:rPr>
      </w:pPr>
      <w:r w:rsidRPr="00425B58">
        <w:rPr>
          <w:sz w:val="28"/>
          <w:szCs w:val="28"/>
        </w:rPr>
        <w:t>В настоящем курсовом проекте рассчитана судовая эн</w:t>
      </w:r>
      <w:r>
        <w:rPr>
          <w:sz w:val="28"/>
          <w:szCs w:val="28"/>
        </w:rPr>
        <w:t>ергетическая установка танкера</w:t>
      </w:r>
      <w:r w:rsidRPr="00425B58">
        <w:rPr>
          <w:sz w:val="28"/>
          <w:szCs w:val="28"/>
        </w:rPr>
        <w:t xml:space="preserve">, водоизмещением </w:t>
      </w:r>
      <w:r>
        <w:rPr>
          <w:sz w:val="28"/>
          <w:szCs w:val="28"/>
        </w:rPr>
        <w:t>5667 т</w:t>
      </w:r>
    </w:p>
    <w:p w:rsidR="0008314A" w:rsidRPr="00AA4CD1" w:rsidRDefault="0008314A" w:rsidP="00D82A00">
      <w:pPr>
        <w:spacing w:line="276" w:lineRule="auto"/>
        <w:ind w:firstLine="851"/>
        <w:jc w:val="both"/>
        <w:rPr>
          <w:sz w:val="28"/>
          <w:szCs w:val="28"/>
        </w:rPr>
      </w:pPr>
      <w:r w:rsidRPr="00425B58">
        <w:rPr>
          <w:sz w:val="28"/>
          <w:szCs w:val="28"/>
        </w:rPr>
        <w:t>Выбран</w:t>
      </w:r>
      <w:r>
        <w:rPr>
          <w:sz w:val="28"/>
          <w:szCs w:val="28"/>
        </w:rPr>
        <w:t>ы 2</w:t>
      </w:r>
      <w:r w:rsidRPr="00425B58">
        <w:rPr>
          <w:sz w:val="28"/>
          <w:szCs w:val="28"/>
        </w:rPr>
        <w:t xml:space="preserve"> </w:t>
      </w:r>
      <w:r w:rsidR="00B236C2">
        <w:rPr>
          <w:sz w:val="28"/>
          <w:szCs w:val="28"/>
        </w:rPr>
        <w:t>СОД марки</w:t>
      </w:r>
      <w:r w:rsidRPr="00425B58">
        <w:rPr>
          <w:sz w:val="28"/>
          <w:szCs w:val="28"/>
        </w:rPr>
        <w:t xml:space="preserve"> </w:t>
      </w:r>
      <w:proofErr w:type="spellStart"/>
      <w:r w:rsidR="00FE5B8C" w:rsidRPr="00FE5B8C">
        <w:rPr>
          <w:sz w:val="28"/>
          <w:szCs w:val="28"/>
        </w:rPr>
        <w:t>Wartsila</w:t>
      </w:r>
      <w:proofErr w:type="spellEnd"/>
      <w:r w:rsidR="00FE5B8C" w:rsidRPr="00FE5B8C">
        <w:rPr>
          <w:sz w:val="28"/>
          <w:szCs w:val="28"/>
        </w:rPr>
        <w:t xml:space="preserve">  </w:t>
      </w:r>
      <w:r w:rsidRPr="00FE5B8C">
        <w:rPr>
          <w:sz w:val="28"/>
          <w:szCs w:val="28"/>
        </w:rPr>
        <w:t>8ЧН22/24,</w:t>
      </w:r>
      <w:r w:rsidRPr="00425B58">
        <w:rPr>
          <w:sz w:val="28"/>
          <w:szCs w:val="28"/>
        </w:rPr>
        <w:t xml:space="preserve"> мощностью </w:t>
      </w:r>
      <w:r>
        <w:rPr>
          <w:sz w:val="28"/>
          <w:szCs w:val="28"/>
        </w:rPr>
        <w:t>1200(кВт)</w:t>
      </w:r>
      <w:r w:rsidRPr="00AA4CD1">
        <w:rPr>
          <w:sz w:val="28"/>
          <w:szCs w:val="28"/>
        </w:rPr>
        <w:t xml:space="preserve"> </w:t>
      </w:r>
      <w:r w:rsidRPr="00425B58">
        <w:rPr>
          <w:sz w:val="28"/>
          <w:szCs w:val="28"/>
        </w:rPr>
        <w:t>и редуктор (</w:t>
      </w:r>
      <w:r w:rsidRPr="00173CF6">
        <w:rPr>
          <w:sz w:val="28"/>
          <w:szCs w:val="28"/>
          <w:lang w:val="en-US"/>
        </w:rPr>
        <w:t>ZF</w:t>
      </w:r>
      <w:r w:rsidRPr="00173CF6">
        <w:rPr>
          <w:sz w:val="28"/>
          <w:szCs w:val="28"/>
        </w:rPr>
        <w:t xml:space="preserve"> </w:t>
      </w:r>
      <w:r w:rsidRPr="00173CF6">
        <w:rPr>
          <w:sz w:val="28"/>
          <w:szCs w:val="28"/>
          <w:lang w:val="en-US"/>
        </w:rPr>
        <w:t>W</w:t>
      </w:r>
      <w:r w:rsidRPr="00173CF6">
        <w:rPr>
          <w:sz w:val="28"/>
          <w:szCs w:val="28"/>
        </w:rPr>
        <w:t>650</w:t>
      </w:r>
      <w:r w:rsidRPr="00425B58">
        <w:rPr>
          <w:sz w:val="28"/>
          <w:szCs w:val="28"/>
        </w:rPr>
        <w:t>).</w:t>
      </w:r>
      <w:r w:rsidRPr="00AA4CD1">
        <w:rPr>
          <w:sz w:val="28"/>
          <w:szCs w:val="28"/>
        </w:rPr>
        <w:t xml:space="preserve"> </w:t>
      </w:r>
    </w:p>
    <w:p w:rsidR="0008314A" w:rsidRPr="00425B58" w:rsidRDefault="0008314A" w:rsidP="00425B58">
      <w:pPr>
        <w:spacing w:line="276" w:lineRule="auto"/>
        <w:ind w:firstLine="851"/>
        <w:jc w:val="both"/>
        <w:rPr>
          <w:sz w:val="28"/>
          <w:szCs w:val="28"/>
        </w:rPr>
      </w:pPr>
      <w:r w:rsidRPr="00425B58">
        <w:rPr>
          <w:sz w:val="28"/>
          <w:szCs w:val="28"/>
        </w:rPr>
        <w:t>Определены диаметр гребного винта и диаметры гребного и промежуточного валов. Рассчитаны размеры машинно-котельного отделения.</w:t>
      </w:r>
    </w:p>
    <w:p w:rsidR="0008314A" w:rsidRPr="00425B58" w:rsidRDefault="0008314A" w:rsidP="00425B58">
      <w:pPr>
        <w:spacing w:line="276" w:lineRule="auto"/>
        <w:ind w:firstLine="851"/>
        <w:jc w:val="both"/>
        <w:rPr>
          <w:sz w:val="28"/>
          <w:szCs w:val="28"/>
        </w:rPr>
      </w:pPr>
      <w:r w:rsidRPr="00425B58">
        <w:rPr>
          <w:sz w:val="28"/>
          <w:szCs w:val="28"/>
        </w:rPr>
        <w:t>Рассмотрены топливная система, система смазки двигателя, система смазки подшипников коленчатого вала, система охлаждения, система сжатого воздуха, система утилизации теплоты.</w:t>
      </w:r>
    </w:p>
    <w:p w:rsidR="0008314A" w:rsidRPr="00425B58" w:rsidRDefault="0008314A" w:rsidP="00425B58">
      <w:pPr>
        <w:spacing w:line="276" w:lineRule="auto"/>
        <w:ind w:firstLine="851"/>
        <w:jc w:val="both"/>
        <w:rPr>
          <w:sz w:val="28"/>
          <w:szCs w:val="28"/>
        </w:rPr>
      </w:pPr>
      <w:r w:rsidRPr="00425B58">
        <w:rPr>
          <w:sz w:val="28"/>
          <w:szCs w:val="28"/>
        </w:rPr>
        <w:t>Определены запасы топлива и масла.</w:t>
      </w: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AA4CD1" w:rsidRDefault="0008314A" w:rsidP="00425B58">
      <w:pPr>
        <w:spacing w:line="276" w:lineRule="auto"/>
        <w:jc w:val="both"/>
        <w:rPr>
          <w:szCs w:val="20"/>
        </w:rPr>
      </w:pPr>
    </w:p>
    <w:p w:rsidR="0008314A" w:rsidRPr="00425B58" w:rsidRDefault="0008314A" w:rsidP="00425B58">
      <w:pPr>
        <w:spacing w:line="276" w:lineRule="auto"/>
        <w:jc w:val="both"/>
        <w:rPr>
          <w:szCs w:val="20"/>
        </w:rPr>
      </w:pPr>
    </w:p>
    <w:p w:rsidR="0008314A" w:rsidRPr="00F413F9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F413F9" w:rsidRDefault="0008314A" w:rsidP="004840CF">
      <w:pPr>
        <w:spacing w:line="276" w:lineRule="auto"/>
        <w:jc w:val="both"/>
        <w:rPr>
          <w:sz w:val="28"/>
          <w:szCs w:val="28"/>
        </w:rPr>
      </w:pPr>
    </w:p>
    <w:p w:rsidR="0008314A" w:rsidRPr="00AA2B4A" w:rsidRDefault="0008314A" w:rsidP="00F95EE7">
      <w:pPr>
        <w:pStyle w:val="1"/>
      </w:pPr>
      <w:bookmarkStart w:id="32" w:name="_Toc514669131"/>
      <w:r w:rsidRPr="00173CF6">
        <w:lastRenderedPageBreak/>
        <w:t>СПИСОК ИСПОЛЬЗУЕМЫХ ИСТОЧНИКОВ</w:t>
      </w:r>
      <w:bookmarkEnd w:id="32"/>
    </w:p>
    <w:p w:rsidR="0008314A" w:rsidRPr="00AA2B4A" w:rsidRDefault="0008314A" w:rsidP="00F413F9"/>
    <w:p w:rsidR="0008314A" w:rsidRPr="00AA2B4A" w:rsidRDefault="0008314A" w:rsidP="00F413F9">
      <w:pPr>
        <w:ind w:firstLine="567"/>
        <w:rPr>
          <w:sz w:val="28"/>
          <w:szCs w:val="28"/>
        </w:rPr>
      </w:pPr>
      <w:r w:rsidRPr="00F413F9">
        <w:rPr>
          <w:sz w:val="28"/>
          <w:szCs w:val="28"/>
        </w:rPr>
        <w:t xml:space="preserve">1. </w:t>
      </w:r>
      <w:proofErr w:type="spellStart"/>
      <w:r w:rsidRPr="00F413F9">
        <w:rPr>
          <w:sz w:val="28"/>
          <w:szCs w:val="28"/>
        </w:rPr>
        <w:t>Даниловский</w:t>
      </w:r>
      <w:proofErr w:type="spellEnd"/>
      <w:r w:rsidRPr="00F413F9">
        <w:rPr>
          <w:sz w:val="28"/>
          <w:szCs w:val="28"/>
        </w:rPr>
        <w:t xml:space="preserve"> А.Г. Судовые энергетические установки. Автоматизированное проектирование. СПб, </w:t>
      </w:r>
      <w:smartTag w:uri="urn:schemas-microsoft-com:office:smarttags" w:element="metricconverter">
        <w:smartTagPr>
          <w:attr w:name="ProductID" w:val="2004 г"/>
        </w:smartTagPr>
        <w:r w:rsidRPr="00F413F9">
          <w:rPr>
            <w:sz w:val="28"/>
            <w:szCs w:val="28"/>
          </w:rPr>
          <w:t>2004 г</w:t>
        </w:r>
      </w:smartTag>
      <w:r w:rsidRPr="00F413F9">
        <w:rPr>
          <w:sz w:val="28"/>
          <w:szCs w:val="28"/>
        </w:rPr>
        <w:t>.</w:t>
      </w:r>
    </w:p>
    <w:p w:rsidR="0008314A" w:rsidRPr="00F413F9" w:rsidRDefault="0008314A" w:rsidP="00F413F9">
      <w:pPr>
        <w:ind w:firstLine="567"/>
        <w:rPr>
          <w:sz w:val="28"/>
          <w:szCs w:val="28"/>
        </w:rPr>
      </w:pPr>
      <w:r w:rsidRPr="00F413F9">
        <w:rPr>
          <w:sz w:val="28"/>
          <w:szCs w:val="28"/>
        </w:rPr>
        <w:t xml:space="preserve">2. </w:t>
      </w:r>
      <w:proofErr w:type="spellStart"/>
      <w:r w:rsidRPr="00F413F9">
        <w:rPr>
          <w:sz w:val="28"/>
          <w:szCs w:val="28"/>
        </w:rPr>
        <w:t>Даниловский</w:t>
      </w:r>
      <w:proofErr w:type="spellEnd"/>
      <w:r w:rsidRPr="00F413F9">
        <w:rPr>
          <w:sz w:val="28"/>
          <w:szCs w:val="28"/>
        </w:rPr>
        <w:t xml:space="preserve"> А.Г., Андронов Д.А., Орлов М.А. Проектирование расположений энергетических установок транспортных судов. СПб, </w:t>
      </w:r>
      <w:smartTag w:uri="urn:schemas-microsoft-com:office:smarttags" w:element="metricconverter">
        <w:smartTagPr>
          <w:attr w:name="ProductID" w:val="2004 г"/>
        </w:smartTagPr>
        <w:r w:rsidRPr="00F413F9">
          <w:rPr>
            <w:sz w:val="28"/>
            <w:szCs w:val="28"/>
          </w:rPr>
          <w:t>2004 г</w:t>
        </w:r>
      </w:smartTag>
      <w:r w:rsidRPr="00F413F9">
        <w:rPr>
          <w:sz w:val="28"/>
          <w:szCs w:val="28"/>
        </w:rPr>
        <w:t>.</w:t>
      </w:r>
    </w:p>
    <w:p w:rsidR="0008314A" w:rsidRPr="00F413F9" w:rsidRDefault="0008314A" w:rsidP="00F413F9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08314A" w:rsidRPr="00173CF6" w:rsidRDefault="0008314A" w:rsidP="004840CF">
      <w:pPr>
        <w:spacing w:line="276" w:lineRule="auto"/>
        <w:jc w:val="both"/>
        <w:outlineLvl w:val="0"/>
        <w:rPr>
          <w:sz w:val="28"/>
          <w:szCs w:val="28"/>
        </w:rPr>
      </w:pPr>
    </w:p>
    <w:sectPr w:rsidR="0008314A" w:rsidRPr="00173CF6" w:rsidSect="0061388F">
      <w:headerReference w:type="default" r:id="rId468"/>
      <w:footerReference w:type="default" r:id="rId469"/>
      <w:pgSz w:w="11906" w:h="16838"/>
      <w:pgMar w:top="1186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AB" w:rsidRDefault="004544AB">
      <w:r>
        <w:separator/>
      </w:r>
    </w:p>
  </w:endnote>
  <w:endnote w:type="continuationSeparator" w:id="0">
    <w:p w:rsidR="004544AB" w:rsidRDefault="004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 Tiger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D" w:rsidRDefault="00CC337D" w:rsidP="00212671">
    <w:pPr>
      <w:pStyle w:val="3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AB" w:rsidRDefault="004544AB">
      <w:r>
        <w:separator/>
      </w:r>
    </w:p>
  </w:footnote>
  <w:footnote w:type="continuationSeparator" w:id="0">
    <w:p w:rsidR="004544AB" w:rsidRDefault="0045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D" w:rsidRDefault="00CC337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242570</wp:posOffset>
              </wp:positionV>
              <wp:extent cx="6588760" cy="10189210"/>
              <wp:effectExtent l="0" t="0" r="21590" b="21590"/>
              <wp:wrapNone/>
              <wp:docPr id="386" name="Группа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387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9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0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1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2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3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4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5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6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7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8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37D" w:rsidRDefault="00CC337D" w:rsidP="00F413F9">
                            <w:pPr>
                              <w:pStyle w:val="afd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9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37D" w:rsidRDefault="00CC337D" w:rsidP="00F413F9">
                            <w:pPr>
                              <w:pStyle w:val="afd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0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37D" w:rsidRDefault="00CC337D" w:rsidP="00F413F9">
                            <w:pPr>
                              <w:pStyle w:val="afd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1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37D" w:rsidRDefault="00CC337D" w:rsidP="00F413F9">
                            <w:pPr>
                              <w:pStyle w:val="afd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2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37D" w:rsidRDefault="00CC337D" w:rsidP="00F413F9">
                            <w:pPr>
                              <w:pStyle w:val="afd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3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37D" w:rsidRDefault="00CC337D" w:rsidP="00F413F9">
                            <w:pPr>
                              <w:pStyle w:val="afd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4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37D" w:rsidRPr="006D4EDD" w:rsidRDefault="00CC337D" w:rsidP="00F413F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566EB">
                              <w:rPr>
                                <w:noProof/>
                              </w:rPr>
                              <w:t>39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5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37D" w:rsidRPr="00F413F9" w:rsidRDefault="00CC337D" w:rsidP="00F413F9">
                            <w:pPr>
                              <w:rPr>
                                <w:rFonts w:ascii="ISOCPEUR" w:hAnsi="ISOCPEUR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C337D" w:rsidRPr="00D86A7A" w:rsidRDefault="00CC337D" w:rsidP="00F413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86" o:spid="_x0000_s1026" style="position:absolute;margin-left:57.45pt;margin-top:19.1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82sQA&#10;AADcAAAADwAAAGRycy9kb3ducmV2LnhtbESP0YrCMBRE34X9h3AXfNN0FVytRqmC4JPsVj/g0lzb&#10;YnPTbWJb/XqzIPg4zMwZZrXpTSVaalxpWcHXOAJBnFldcq7gfNqP5iCcR9ZYWSYFd3KwWX8MVhhr&#10;2/EvtanPRYCwi1FB4X0dS+myggy6sa2Jg3exjUEfZJNL3WAX4KaSkyiaSYMlh4UCa9oVlF3Tm1Fw&#10;9X17TPL0sV+ct4vsZ5t0t79EqeFnnyxBeOr9O/xqH7SC6fwb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PNrEAAAA3AAAAA8AAAAAAAAAAAAAAAAAmAIAAGRycy9k&#10;b3ducmV2LnhtbFBLBQYAAAAABAAEAPUAAACJAwAAAAA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Fab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L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oSRWm9AAAA3AAAAA8AAAAAAAAAAAAAAAAAoQIA&#10;AGRycy9kb3ducmV2LnhtbFBLBQYAAAAABAAEAPkAAACLAwAAAAA=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g8sMAAADcAAAADwAAAGRycy9kb3ducmV2LnhtbESPT4vCMBTE74LfITzBm6YqilajiNBl&#10;b4vVi7fX5vUPNi+lyWr3228EweMwM79hdofeNOJBnastK5hNIxDEudU1lwqul2SyBuE8ssbGMin4&#10;IweH/XCww1jbJ5/pkfpSBAi7GBVU3rexlC6vyKCb2pY4eIXtDPogu1LqDp8Bbho5j6KVNFhzWKiw&#10;pVNF+T39NQrut+sy+fo56UuTHnVWJv6WFVqp8ag/bkF46v0n/G5/awWL9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e4PLDAAAA3AAAAA8AAAAAAAAAAAAA&#10;AAAAoQIAAGRycy9kb3ducmV2LnhtbFBLBQYAAAAABAAEAPkAAACRAwAAAAA=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3fsr0AAADcAAAADwAAAGRycy9kb3ducmV2LnhtbERPzQ7BQBC+S7zDZiRubBFCWSKSipso&#10;F7fRHW2jO9t0F/X29iBx/PL9rzatqcSLGldaVjAaRiCIM6tLzhVczslgDsJ5ZI2VZVLwIQebdbez&#10;wljbN5/olfpchBB2MSoovK9jKV1WkEE3tDVx4O62MegDbHKpG3yHcFPJcRTNpMGSQ0OBNe0Kyh7p&#10;0yh4XC/TZH/c6XOVbvUtT/z1dtdK9XvtdgnCU+v/4p/7oBVMF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937K9AAAA3AAAAA8AAAAAAAAAAAAAAAAAoQIA&#10;AGRycy9kb3ducmV2LnhtbFBLBQYAAAAABAAEAPkAAACLAwAAAAA=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6KcMAAADcAAAADwAAAGRycy9kb3ducmV2LnhtbESPQYvCMBSE74L/ITzBm01VFK1GEaHL&#10;3harF2+vzbMtNi+lyWr3328EweMwM98w231vGvGgztWWFUyjGARxYXXNpYLLOZ2sQDiPrLGxTAr+&#10;yMF+NxxsMdH2ySd6ZL4UAcIuQQWV920ipSsqMugi2xIH72Y7gz7IrpS6w2eAm0bO4ngpDdYcFips&#10;6VhRcc9+jYL79bJIv36O+txkB52Xqb/mN63UeNQfNiA89f4Tfre/tYL5eg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xeinDAAAA3AAAAA8AAAAAAAAAAAAA&#10;AAAAoQIAAGRycy9kb3ducmV2LnhtbFBLBQYAAAAABAAEAPkAAACRAwAAAAA=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kX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+RexAAAANwAAAAPAAAAAAAAAAAA&#10;AAAAAKECAABkcnMvZG93bnJldi54bWxQSwUGAAAAAAQABAD5AAAAkgMAAAAA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BxcQAAADcAAAADwAAAGRycy9kb3ducmV2LnhtbESPQWvCQBSE70L/w/IK3nRTpdKmriEI&#10;kd6kSS65PbPPJJh9G7Krpv/eLRQ8DjPzDbNNJtOLG42us6zgbRmBIK6t7rhRUBbZ4gOE88gae8uk&#10;4JccJLuX2RZjbe/8Q7fcNyJA2MWooPV+iKV0dUsG3dIOxME729GgD3JspB7xHuCml6so2kiDHYeF&#10;Fgfat1Rf8qtRcKnK9+xw3Ouiz1N9ajJfnc5aqfnrlH6B8DT5Z/i//a0VrD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0HFxAAAANwAAAAPAAAAAAAAAAAA&#10;AAAAAKECAABkcnMvZG93bnJldi54bWxQSwUGAAAAAAQABAD5AAAAkgMAAAAA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Zsc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i80S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tmxxAAAANwAAAAPAAAAAAAAAAAA&#10;AAAAAKECAABkcnMvZG93bnJldi54bWxQSwUGAAAAAAQABAD5AAAAkgMAAAAA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iXcIAAADcAAAADwAAAGRycy9kb3ducmV2LnhtbESPQYvCMBSE74L/ITzBm6a6KLvVKCJ0&#10;8Sa2Xrw9m2dbbF5KE7X+eyMIHoeZ+YZZrjtTizu1rrKsYDKOQBDnVldcKDhmyegXhPPIGmvLpOBJ&#10;Dtarfm+JsbYPPtA99YUIEHYxKii9b2IpXV6SQTe2DXHwLrY16INsC6lbfAS4qeU0iubSYMVhocSG&#10;tiXl1/RmFFxPx1nyv9/qrE43+lwk/nS+aKWGg26zAOGp89/wp73TCn7+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jiXcIAAADcAAAADwAAAAAAAAAAAAAA&#10;AAChAgAAZHJzL2Rvd25yZXYueG1sUEsFBgAAAAAEAAQA+QAAAJADAAAAAA=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Fdc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c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8V1xAAAANwAAAAPAAAAAAAAAAAA&#10;AAAAAKECAABkcnMvZG93bnJldi54bWxQSwUGAAAAAAQABAD5AAAAkgMAAAAA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ei78A&#10;AADcAAAADwAAAGRycy9kb3ducmV2LnhtbERPy4rCMBTdD/gP4QruxtQHotW0FEFwa2cGZnlprm21&#10;ualJ1Pr3ZjEwy8N57/LBdOJBzreWFcymCQjiyuqWawXfX4fPNQgfkDV2lknBizzk2ehjh6m2Tz7R&#10;owy1iCHsU1TQhNCnUvqqIYN+anviyJ2tMxgidLXUDp8x3HRyniQrabDl2NBgT/uGqmt5NwqK4jL8&#10;3MoNHrxcJ26ll7oufpWajIdiCyLQEP7Ff+6jVrDYxLXxTDwC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/N6LvwAAANwAAAAPAAAAAAAAAAAAAAAAAJgCAABkcnMvZG93bnJl&#10;di54bWxQSwUGAAAAAAQABAD1AAAAhAMAAAAA&#10;" filled="f" stroked="f" strokeweight=".25pt">
                <v:textbox inset="1pt,1pt,1pt,1pt">
                  <w:txbxContent>
                    <w:p w:rsidR="00CC337D" w:rsidRDefault="00CC337D" w:rsidP="00F413F9">
                      <w:pPr>
                        <w:pStyle w:val="afd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7EMMA&#10;AADcAAAADwAAAGRycy9kb3ducmV2LnhtbESPwWrDMBBE74X+g9hCbrXctATbiRJMIdBrnQR6XKyt&#10;7dRauZJiO39fFQI5DjPzhtnsZtOLkZzvLCt4SVIQxLXVHTcKjof9cwbCB2SNvWVScCUPu+3jwwYL&#10;bSf+pLEKjYgQ9gUqaEMYCil93ZJBn9iBOHrf1hkMUbpGaodThJteLtN0JQ12HBdaHOi9pfqnuhgF&#10;ZXmeT79Vjnsvs9St9Jtuyi+lFk9zuQYRaA738K39oRW85jn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B7EMMAAADcAAAADwAAAAAAAAAAAAAAAACYAgAAZHJzL2Rv&#10;d25yZXYueG1sUEsFBgAAAAAEAAQA9QAAAIgDAAAAAA==&#10;" filled="f" stroked="f" strokeweight=".25pt">
                <v:textbox inset="1pt,1pt,1pt,1pt">
                  <w:txbxContent>
                    <w:p w:rsidR="00CC337D" w:rsidRDefault="00CC337D" w:rsidP="00F413F9">
                      <w:pPr>
                        <w:pStyle w:val="af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Kb74A&#10;AADcAAAADwAAAGRycy9kb3ducmV2LnhtbERPTYvCMBC9L/gfwgh7WxMXEa1GKYLg1argcWjGttpM&#10;apLV7r83B8Hj430v171txYN8aBxrGI8UCOLSmYYrDcfD9mcGIkRkg61j0vBPAdarwdcSM+OevKdH&#10;ESuRQjhkqKGOscukDGVNFsPIdcSJuzhvMSboK2k8PlO4beWvUlNpseHUUGNHm5rKW/FnNeT5tT/d&#10;izlug5wpPzUTU+Vnrb+Hfb4AEamPH/HbvTMaJirNT2fSE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qim++AAAA3AAAAA8AAAAAAAAAAAAAAAAAmAIAAGRycy9kb3ducmV2&#10;LnhtbFBLBQYAAAAABAAEAPUAAACDAwAAAAA=&#10;" filled="f" stroked="f" strokeweight=".25pt">
                <v:textbox inset="1pt,1pt,1pt,1pt">
                  <w:txbxContent>
                    <w:p w:rsidR="00CC337D" w:rsidRDefault="00CC337D" w:rsidP="00F413F9">
                      <w:pPr>
                        <w:pStyle w:val="af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v9MIA&#10;AADcAAAADwAAAGRycy9kb3ducmV2LnhtbESPwWrDMBBE74H+g9hCb7GUYkzqWgmmEMi1TgI5LtbW&#10;dmutXElJ3L+vAoUeh5l5w1Tb2Y7iSj4MjjWsMgWCuHVm4E7D8bBbrkGEiGxwdEwafijAdvOwqLA0&#10;7sbvdG1iJxKEQ4ka+hinUsrQ9mQxZG4iTt6H8xZjkr6TxuMtwe0on5UqpMWB00KPE7311H41F6uh&#10;rj/n03fzgrsg18oXJjddfdb66XGuX0FEmuN/+K+9NxpytYL7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i/0wgAAANwAAAAPAAAAAAAAAAAAAAAAAJgCAABkcnMvZG93&#10;bnJldi54bWxQSwUGAAAAAAQABAD1AAAAhwMAAAAA&#10;" filled="f" stroked="f" strokeweight=".25pt">
                <v:textbox inset="1pt,1pt,1pt,1pt">
                  <w:txbxContent>
                    <w:p w:rsidR="00CC337D" w:rsidRDefault="00CC337D" w:rsidP="00F413F9">
                      <w:pPr>
                        <w:pStyle w:val="afd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xg8EA&#10;AADcAAAADwAAAGRycy9kb3ducmV2LnhtbESPQYvCMBSE78L+h/AWvGmyIqJdoxRB8GpV8Phonm13&#10;m5eaRO3++40geBxm5htmue5tK+7kQ+NYw9dYgSAunWm40nA8bEdzECEiG2wdk4Y/CrBefQyWmBn3&#10;4D3di1iJBOGQoYY6xi6TMpQ1WQxj1xEn7+K8xZikr6Tx+Ehw28qJUjNpseG0UGNHm5rK3+JmNeT5&#10;T3+6FgvcBjlXfmampsrPWg8/+/wbRKQ+vsOv9s5omKoJPM+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0sYPBAAAA3AAAAA8AAAAAAAAAAAAAAAAAmAIAAGRycy9kb3du&#10;cmV2LnhtbFBLBQYAAAAABAAEAPUAAACGAwAAAAA=&#10;" filled="f" stroked="f" strokeweight=".25pt">
                <v:textbox inset="1pt,1pt,1pt,1pt">
                  <w:txbxContent>
                    <w:p w:rsidR="00CC337D" w:rsidRDefault="00CC337D" w:rsidP="00F413F9">
                      <w:pPr>
                        <w:pStyle w:val="af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UGMIA&#10;AADcAAAADwAAAGRycy9kb3ducmV2LnhtbESPQWsCMRSE70L/Q3hCb5poRdatURZB6LWrgsfH5nV3&#10;283LNkl1+++NIHgcZuYbZr0dbCcu5EPrWMNsqkAQV860XGs4HvaTDESIyAY7x6ThnwJsNy+jNebG&#10;XfmTLmWsRYJwyFFDE2OfSxmqhiyGqeuJk/flvMWYpK+l8XhNcNvJuVJLabHltNBgT7uGqp/yz2oo&#10;iu/h9FuucB9kpvzSLExdnLV+HQ/FO4hIQ3yGH+0Po2Gh3u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BQYwgAAANwAAAAPAAAAAAAAAAAAAAAAAJgCAABkcnMvZG93&#10;bnJldi54bWxQSwUGAAAAAAQABAD1AAAAhwMAAAAA&#10;" filled="f" stroked="f" strokeweight=".25pt">
                <v:textbox inset="1pt,1pt,1pt,1pt">
                  <w:txbxContent>
                    <w:p w:rsidR="00CC337D" w:rsidRDefault="00CC337D" w:rsidP="00F413F9">
                      <w:pPr>
                        <w:pStyle w:val="af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MbMIA&#10;AADcAAAADwAAAGRycy9kb3ducmV2LnhtbESPQWvCQBSE70L/w/IK3nS3EsSmriEIAa/GFnp8ZF+T&#10;tNm36e6q6b/vCoLHYWa+YbbFZAdxIR96xxpelgoEceNMz62G91O12IAIEdng4Jg0/FGAYvc022Ju&#10;3JWPdKljKxKEQ44auhjHXMrQdGQxLN1InLwv5y3GJH0rjcdrgttBrpRaS4s9p4UOR9p31PzUZ6uh&#10;LL+nj9/6FasgN8qvTWba8lPr+fNUvoGINMVH+N4+GA2ZyuB2Jh0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YxswgAAANwAAAAPAAAAAAAAAAAAAAAAAJgCAABkcnMvZG93&#10;bnJldi54bWxQSwUGAAAAAAQABAD1AAAAhwMAAAAA&#10;" filled="f" stroked="f" strokeweight=".25pt">
                <v:textbox inset="1pt,1pt,1pt,1pt">
                  <w:txbxContent>
                    <w:p w:rsidR="00CC337D" w:rsidRPr="006D4EDD" w:rsidRDefault="00CC337D" w:rsidP="00F413F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566EB">
                        <w:rPr>
                          <w:noProof/>
                        </w:rPr>
                        <w:t>39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p98IA&#10;AADcAAAADwAAAGRycy9kb3ducmV2LnhtbESPQWsCMRSE7wX/Q3iCt5pYVHRrlKUgeHWt4PGxed3d&#10;dvOyJlHXf28EocdhZr5hVpvetuJKPjSONUzGCgRx6UzDlYbvw/Z9ASJEZIOtY9JwpwCb9eBthZlx&#10;N97TtYiVSBAOGWqoY+wyKUNZk8Uwdh1x8n6ctxiT9JU0Hm8Jblv5odRcWmw4LdTY0VdN5V9xsRry&#10;/Lc/noslboNcKD83U1PlJ61Hwz7/BBGpj//hV3tnNEzVD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Sn3wgAAANwAAAAPAAAAAAAAAAAAAAAAAJgCAABkcnMvZG93&#10;bnJldi54bWxQSwUGAAAAAAQABAD1AAAAhwMAAAAA&#10;" filled="f" stroked="f" strokeweight=".25pt">
                <v:textbox inset="1pt,1pt,1pt,1pt">
                  <w:txbxContent>
                    <w:p w:rsidR="00CC337D" w:rsidRPr="00F413F9" w:rsidRDefault="00CC337D" w:rsidP="00F413F9">
                      <w:pPr>
                        <w:rPr>
                          <w:rFonts w:ascii="ISOCPEUR" w:hAnsi="ISOCPEUR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C337D" w:rsidRPr="00D86A7A" w:rsidRDefault="00CC337D" w:rsidP="00F413F9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F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8EF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DAB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74B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300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2C7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52D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98A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66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5C5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52846"/>
    <w:multiLevelType w:val="hybridMultilevel"/>
    <w:tmpl w:val="B4468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B7340"/>
    <w:multiLevelType w:val="hybridMultilevel"/>
    <w:tmpl w:val="0D3E7502"/>
    <w:lvl w:ilvl="0" w:tplc="F3C2073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12">
    <w:nsid w:val="345A1434"/>
    <w:multiLevelType w:val="hybridMultilevel"/>
    <w:tmpl w:val="F0FA3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957E84"/>
    <w:multiLevelType w:val="hybridMultilevel"/>
    <w:tmpl w:val="6E9CF23A"/>
    <w:lvl w:ilvl="0" w:tplc="9E4075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F481536"/>
    <w:multiLevelType w:val="hybridMultilevel"/>
    <w:tmpl w:val="99329B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150DDE"/>
    <w:multiLevelType w:val="hybridMultilevel"/>
    <w:tmpl w:val="3F04FE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6FC1018"/>
    <w:multiLevelType w:val="hybridMultilevel"/>
    <w:tmpl w:val="EB84E996"/>
    <w:lvl w:ilvl="0" w:tplc="DB74AC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312E1B"/>
    <w:multiLevelType w:val="hybridMultilevel"/>
    <w:tmpl w:val="D9202360"/>
    <w:lvl w:ilvl="0" w:tplc="91E20ED8">
      <w:start w:val="2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1"/>
    <w:rsid w:val="000017D0"/>
    <w:rsid w:val="00011C6C"/>
    <w:rsid w:val="00013779"/>
    <w:rsid w:val="00017E9E"/>
    <w:rsid w:val="00025957"/>
    <w:rsid w:val="00030477"/>
    <w:rsid w:val="000350A3"/>
    <w:rsid w:val="00035ABC"/>
    <w:rsid w:val="00035B55"/>
    <w:rsid w:val="00045AFE"/>
    <w:rsid w:val="00045F7D"/>
    <w:rsid w:val="0005004B"/>
    <w:rsid w:val="000600C4"/>
    <w:rsid w:val="0008314A"/>
    <w:rsid w:val="00093130"/>
    <w:rsid w:val="00094958"/>
    <w:rsid w:val="000C1DCD"/>
    <w:rsid w:val="000D2C3D"/>
    <w:rsid w:val="000D54F8"/>
    <w:rsid w:val="000D58BD"/>
    <w:rsid w:val="000E3F8F"/>
    <w:rsid w:val="000E7EC2"/>
    <w:rsid w:val="000F193E"/>
    <w:rsid w:val="001178E9"/>
    <w:rsid w:val="0014505B"/>
    <w:rsid w:val="00146D90"/>
    <w:rsid w:val="0014726D"/>
    <w:rsid w:val="00173CF6"/>
    <w:rsid w:val="00174052"/>
    <w:rsid w:val="0018744F"/>
    <w:rsid w:val="001B53C2"/>
    <w:rsid w:val="001C0253"/>
    <w:rsid w:val="001C23C3"/>
    <w:rsid w:val="001E0F50"/>
    <w:rsid w:val="001E24A9"/>
    <w:rsid w:val="00212671"/>
    <w:rsid w:val="0021555F"/>
    <w:rsid w:val="00225698"/>
    <w:rsid w:val="00227E12"/>
    <w:rsid w:val="00236191"/>
    <w:rsid w:val="00236EE2"/>
    <w:rsid w:val="00237A8A"/>
    <w:rsid w:val="00266B7D"/>
    <w:rsid w:val="002678FB"/>
    <w:rsid w:val="00272005"/>
    <w:rsid w:val="0027250C"/>
    <w:rsid w:val="0027286B"/>
    <w:rsid w:val="00282570"/>
    <w:rsid w:val="00296076"/>
    <w:rsid w:val="002A2CE4"/>
    <w:rsid w:val="002A3686"/>
    <w:rsid w:val="002A7A04"/>
    <w:rsid w:val="002B4030"/>
    <w:rsid w:val="002B4138"/>
    <w:rsid w:val="002C7ED0"/>
    <w:rsid w:val="002E00DB"/>
    <w:rsid w:val="002F2B16"/>
    <w:rsid w:val="002F3E1D"/>
    <w:rsid w:val="002F7C25"/>
    <w:rsid w:val="00316B81"/>
    <w:rsid w:val="00324A34"/>
    <w:rsid w:val="00345362"/>
    <w:rsid w:val="00355E85"/>
    <w:rsid w:val="003776D8"/>
    <w:rsid w:val="003875D7"/>
    <w:rsid w:val="00392BA1"/>
    <w:rsid w:val="003B5B64"/>
    <w:rsid w:val="003D22F4"/>
    <w:rsid w:val="003D4B6E"/>
    <w:rsid w:val="003F1215"/>
    <w:rsid w:val="004026A3"/>
    <w:rsid w:val="004062C5"/>
    <w:rsid w:val="00414458"/>
    <w:rsid w:val="004207B5"/>
    <w:rsid w:val="004252AA"/>
    <w:rsid w:val="00425B58"/>
    <w:rsid w:val="00430F2B"/>
    <w:rsid w:val="004366DE"/>
    <w:rsid w:val="004544AB"/>
    <w:rsid w:val="004751A5"/>
    <w:rsid w:val="00482968"/>
    <w:rsid w:val="004840CF"/>
    <w:rsid w:val="004906EA"/>
    <w:rsid w:val="0049717C"/>
    <w:rsid w:val="004B005D"/>
    <w:rsid w:val="004E4442"/>
    <w:rsid w:val="004F3924"/>
    <w:rsid w:val="004F4606"/>
    <w:rsid w:val="00507E0D"/>
    <w:rsid w:val="00521486"/>
    <w:rsid w:val="00531D2C"/>
    <w:rsid w:val="005467DD"/>
    <w:rsid w:val="005505AD"/>
    <w:rsid w:val="00566C30"/>
    <w:rsid w:val="00567353"/>
    <w:rsid w:val="00577D8C"/>
    <w:rsid w:val="00580055"/>
    <w:rsid w:val="005A6664"/>
    <w:rsid w:val="005B086E"/>
    <w:rsid w:val="005C1D35"/>
    <w:rsid w:val="005C297B"/>
    <w:rsid w:val="005C32D1"/>
    <w:rsid w:val="005C43A4"/>
    <w:rsid w:val="005C4E54"/>
    <w:rsid w:val="005D356A"/>
    <w:rsid w:val="0060067F"/>
    <w:rsid w:val="00604885"/>
    <w:rsid w:val="0061031D"/>
    <w:rsid w:val="0061388F"/>
    <w:rsid w:val="00615369"/>
    <w:rsid w:val="00631FF2"/>
    <w:rsid w:val="006536D5"/>
    <w:rsid w:val="006602E1"/>
    <w:rsid w:val="00665BD3"/>
    <w:rsid w:val="006769E4"/>
    <w:rsid w:val="00693EE9"/>
    <w:rsid w:val="006B60C1"/>
    <w:rsid w:val="006C1153"/>
    <w:rsid w:val="006D4EDD"/>
    <w:rsid w:val="006F5879"/>
    <w:rsid w:val="00701185"/>
    <w:rsid w:val="00707994"/>
    <w:rsid w:val="007146D2"/>
    <w:rsid w:val="0071527E"/>
    <w:rsid w:val="00735D30"/>
    <w:rsid w:val="0074137B"/>
    <w:rsid w:val="007414AB"/>
    <w:rsid w:val="00744B52"/>
    <w:rsid w:val="00754D35"/>
    <w:rsid w:val="0076264F"/>
    <w:rsid w:val="00764C5F"/>
    <w:rsid w:val="007659BD"/>
    <w:rsid w:val="007734AD"/>
    <w:rsid w:val="007B38B3"/>
    <w:rsid w:val="007C477B"/>
    <w:rsid w:val="007C60B8"/>
    <w:rsid w:val="007D7441"/>
    <w:rsid w:val="007F0F86"/>
    <w:rsid w:val="007F4671"/>
    <w:rsid w:val="007F6659"/>
    <w:rsid w:val="008022C6"/>
    <w:rsid w:val="00805652"/>
    <w:rsid w:val="00821B7E"/>
    <w:rsid w:val="00834B30"/>
    <w:rsid w:val="0085103E"/>
    <w:rsid w:val="0085668B"/>
    <w:rsid w:val="00867304"/>
    <w:rsid w:val="0087321E"/>
    <w:rsid w:val="00875C5A"/>
    <w:rsid w:val="00880BCC"/>
    <w:rsid w:val="00890ECB"/>
    <w:rsid w:val="00897528"/>
    <w:rsid w:val="008A0875"/>
    <w:rsid w:val="008B5364"/>
    <w:rsid w:val="008B6578"/>
    <w:rsid w:val="008C63A0"/>
    <w:rsid w:val="008F3547"/>
    <w:rsid w:val="009014A4"/>
    <w:rsid w:val="00903A46"/>
    <w:rsid w:val="00916FFB"/>
    <w:rsid w:val="00941AB1"/>
    <w:rsid w:val="00961A36"/>
    <w:rsid w:val="00980280"/>
    <w:rsid w:val="00981B5E"/>
    <w:rsid w:val="009827C3"/>
    <w:rsid w:val="009844DE"/>
    <w:rsid w:val="00984B71"/>
    <w:rsid w:val="009A53B7"/>
    <w:rsid w:val="009A598C"/>
    <w:rsid w:val="009B6531"/>
    <w:rsid w:val="009C19C6"/>
    <w:rsid w:val="009C218D"/>
    <w:rsid w:val="009D70CB"/>
    <w:rsid w:val="009F5584"/>
    <w:rsid w:val="00A01C31"/>
    <w:rsid w:val="00A44961"/>
    <w:rsid w:val="00A44A38"/>
    <w:rsid w:val="00A54EA4"/>
    <w:rsid w:val="00A6794D"/>
    <w:rsid w:val="00A70F78"/>
    <w:rsid w:val="00A71559"/>
    <w:rsid w:val="00A80D2D"/>
    <w:rsid w:val="00A83704"/>
    <w:rsid w:val="00A847D6"/>
    <w:rsid w:val="00A848D7"/>
    <w:rsid w:val="00A90F23"/>
    <w:rsid w:val="00A941BD"/>
    <w:rsid w:val="00AA2B4A"/>
    <w:rsid w:val="00AA35A1"/>
    <w:rsid w:val="00AA4CD1"/>
    <w:rsid w:val="00AA5D1C"/>
    <w:rsid w:val="00AD1DA1"/>
    <w:rsid w:val="00AD75CD"/>
    <w:rsid w:val="00B11629"/>
    <w:rsid w:val="00B15002"/>
    <w:rsid w:val="00B236C2"/>
    <w:rsid w:val="00B24E08"/>
    <w:rsid w:val="00B32695"/>
    <w:rsid w:val="00B47E61"/>
    <w:rsid w:val="00B7078C"/>
    <w:rsid w:val="00B756DF"/>
    <w:rsid w:val="00B77B20"/>
    <w:rsid w:val="00B86807"/>
    <w:rsid w:val="00BC0884"/>
    <w:rsid w:val="00BC1906"/>
    <w:rsid w:val="00BC4CF8"/>
    <w:rsid w:val="00BE5B49"/>
    <w:rsid w:val="00BF6A7C"/>
    <w:rsid w:val="00C16C4A"/>
    <w:rsid w:val="00C25C5E"/>
    <w:rsid w:val="00C305D3"/>
    <w:rsid w:val="00C33288"/>
    <w:rsid w:val="00C43FDE"/>
    <w:rsid w:val="00C52530"/>
    <w:rsid w:val="00C566EB"/>
    <w:rsid w:val="00C72B4C"/>
    <w:rsid w:val="00C776F3"/>
    <w:rsid w:val="00C8398A"/>
    <w:rsid w:val="00C90FF5"/>
    <w:rsid w:val="00C972B9"/>
    <w:rsid w:val="00C97E3C"/>
    <w:rsid w:val="00CA4374"/>
    <w:rsid w:val="00CB3B92"/>
    <w:rsid w:val="00CC084C"/>
    <w:rsid w:val="00CC337D"/>
    <w:rsid w:val="00CD0543"/>
    <w:rsid w:val="00CD39B8"/>
    <w:rsid w:val="00CD6B45"/>
    <w:rsid w:val="00CD71FA"/>
    <w:rsid w:val="00CD7299"/>
    <w:rsid w:val="00CD7A04"/>
    <w:rsid w:val="00CE753A"/>
    <w:rsid w:val="00CF4E49"/>
    <w:rsid w:val="00D020AD"/>
    <w:rsid w:val="00D104F5"/>
    <w:rsid w:val="00D216CC"/>
    <w:rsid w:val="00D26F29"/>
    <w:rsid w:val="00D54084"/>
    <w:rsid w:val="00D55BF3"/>
    <w:rsid w:val="00D57412"/>
    <w:rsid w:val="00D6369B"/>
    <w:rsid w:val="00D70DF6"/>
    <w:rsid w:val="00D72668"/>
    <w:rsid w:val="00D759AC"/>
    <w:rsid w:val="00D82A00"/>
    <w:rsid w:val="00D86A7A"/>
    <w:rsid w:val="00D97E86"/>
    <w:rsid w:val="00DA2295"/>
    <w:rsid w:val="00DB41B9"/>
    <w:rsid w:val="00DB7074"/>
    <w:rsid w:val="00DC04C5"/>
    <w:rsid w:val="00DC5505"/>
    <w:rsid w:val="00DE5331"/>
    <w:rsid w:val="00DF0A99"/>
    <w:rsid w:val="00E016F1"/>
    <w:rsid w:val="00E215A7"/>
    <w:rsid w:val="00E23B0B"/>
    <w:rsid w:val="00E31781"/>
    <w:rsid w:val="00E40112"/>
    <w:rsid w:val="00E41D16"/>
    <w:rsid w:val="00E44C81"/>
    <w:rsid w:val="00E4664F"/>
    <w:rsid w:val="00E816E5"/>
    <w:rsid w:val="00E83815"/>
    <w:rsid w:val="00E838DC"/>
    <w:rsid w:val="00E90D24"/>
    <w:rsid w:val="00E97F81"/>
    <w:rsid w:val="00EA3138"/>
    <w:rsid w:val="00EB424D"/>
    <w:rsid w:val="00EB544B"/>
    <w:rsid w:val="00ED7ADD"/>
    <w:rsid w:val="00EF4B96"/>
    <w:rsid w:val="00F21F58"/>
    <w:rsid w:val="00F24CA8"/>
    <w:rsid w:val="00F413F9"/>
    <w:rsid w:val="00F67FC5"/>
    <w:rsid w:val="00F84FAC"/>
    <w:rsid w:val="00F85571"/>
    <w:rsid w:val="00F90B23"/>
    <w:rsid w:val="00F92C96"/>
    <w:rsid w:val="00F95EE7"/>
    <w:rsid w:val="00F967CF"/>
    <w:rsid w:val="00FA096E"/>
    <w:rsid w:val="00FB0B72"/>
    <w:rsid w:val="00FB3EB1"/>
    <w:rsid w:val="00FE5B8C"/>
    <w:rsid w:val="00FF0A31"/>
    <w:rsid w:val="00FF6EC9"/>
    <w:rsid w:val="00FF6FF9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840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0CF"/>
    <w:pPr>
      <w:keepNext/>
      <w:keepLines/>
      <w:spacing w:line="360" w:lineRule="auto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40CF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40CF"/>
    <w:pPr>
      <w:keepNext/>
      <w:keepLines/>
      <w:spacing w:before="200"/>
      <w:jc w:val="center"/>
      <w:outlineLvl w:val="2"/>
    </w:pPr>
    <w:rPr>
      <w:b/>
      <w:bCs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173CF6"/>
    <w:pPr>
      <w:keepNext/>
      <w:framePr w:hSpace="180" w:wrap="around" w:vAnchor="text" w:hAnchor="margin" w:x="324" w:y="90"/>
      <w:ind w:left="187" w:firstLine="18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73CF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73CF6"/>
    <w:pPr>
      <w:keepNext/>
      <w:ind w:firstLine="748"/>
      <w:outlineLvl w:val="5"/>
    </w:pPr>
    <w:rPr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73CF6"/>
    <w:pPr>
      <w:keepNext/>
      <w:jc w:val="both"/>
      <w:outlineLvl w:val="6"/>
    </w:pPr>
    <w:rPr>
      <w:b/>
      <w:bCs/>
      <w:szCs w:val="28"/>
    </w:rPr>
  </w:style>
  <w:style w:type="paragraph" w:styleId="8">
    <w:name w:val="heading 8"/>
    <w:basedOn w:val="a"/>
    <w:next w:val="a"/>
    <w:link w:val="80"/>
    <w:uiPriority w:val="99"/>
    <w:qFormat/>
    <w:rsid w:val="00173CF6"/>
    <w:pPr>
      <w:keepNext/>
      <w:ind w:firstLine="748"/>
      <w:jc w:val="both"/>
      <w:outlineLvl w:val="7"/>
    </w:pPr>
    <w:rPr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73CF6"/>
    <w:pPr>
      <w:keepNext/>
      <w:jc w:val="center"/>
      <w:outlineLvl w:val="8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0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840CF"/>
    <w:rPr>
      <w:rFonts w:eastAsia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840CF"/>
    <w:rPr>
      <w:rFonts w:eastAsia="Times New Roman" w:cs="Times New Roman"/>
      <w:b/>
      <w:bCs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73CF6"/>
    <w:rPr>
      <w:rFonts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3CF6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73CF6"/>
    <w:rPr>
      <w:rFonts w:cs="Times New Roman"/>
      <w:bCs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173CF6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173CF6"/>
    <w:rPr>
      <w:rFonts w:cs="Times New Roman"/>
      <w:bCs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locked/>
    <w:rsid w:val="00173CF6"/>
    <w:rPr>
      <w:rFonts w:cs="Times New Roman"/>
      <w:bCs/>
      <w:sz w:val="32"/>
      <w:szCs w:val="32"/>
    </w:rPr>
  </w:style>
  <w:style w:type="paragraph" w:styleId="a3">
    <w:name w:val="header"/>
    <w:basedOn w:val="a"/>
    <w:link w:val="a4"/>
    <w:uiPriority w:val="99"/>
    <w:rsid w:val="00212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2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12671"/>
    <w:rPr>
      <w:rFonts w:cs="Times New Roman"/>
    </w:rPr>
  </w:style>
  <w:style w:type="table" w:styleId="a8">
    <w:name w:val="Table Grid"/>
    <w:basedOn w:val="a1"/>
    <w:uiPriority w:val="99"/>
    <w:rsid w:val="009827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FF0A31"/>
    <w:pPr>
      <w:widowControl w:val="0"/>
      <w:shd w:val="clear" w:color="auto" w:fill="FFFFFF"/>
      <w:autoSpaceDE w:val="0"/>
      <w:autoSpaceDN w:val="0"/>
      <w:adjustRightInd w:val="0"/>
      <w:spacing w:before="190"/>
      <w:ind w:left="7"/>
    </w:pPr>
    <w:rPr>
      <w:color w:val="000000"/>
      <w:spacing w:val="-2"/>
      <w:sz w:val="3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BF6A7C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cs="Times New Roman"/>
      <w:sz w:val="2"/>
    </w:rPr>
  </w:style>
  <w:style w:type="paragraph" w:styleId="ab">
    <w:name w:val="TOC Heading"/>
    <w:basedOn w:val="1"/>
    <w:next w:val="a"/>
    <w:uiPriority w:val="99"/>
    <w:qFormat/>
    <w:rsid w:val="004840CF"/>
    <w:pPr>
      <w:spacing w:before="480"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rsid w:val="00F413F9"/>
    <w:pPr>
      <w:spacing w:line="360" w:lineRule="auto"/>
    </w:pPr>
    <w:rPr>
      <w:sz w:val="28"/>
    </w:rPr>
  </w:style>
  <w:style w:type="paragraph" w:styleId="21">
    <w:name w:val="toc 2"/>
    <w:basedOn w:val="a"/>
    <w:next w:val="a"/>
    <w:autoRedefine/>
    <w:uiPriority w:val="39"/>
    <w:rsid w:val="00F413F9"/>
    <w:pPr>
      <w:spacing w:line="360" w:lineRule="auto"/>
      <w:ind w:left="240"/>
    </w:pPr>
    <w:rPr>
      <w:sz w:val="28"/>
    </w:rPr>
  </w:style>
  <w:style w:type="paragraph" w:styleId="33">
    <w:name w:val="toc 3"/>
    <w:basedOn w:val="a"/>
    <w:next w:val="a"/>
    <w:autoRedefine/>
    <w:uiPriority w:val="99"/>
    <w:rsid w:val="004840CF"/>
    <w:pPr>
      <w:spacing w:after="100"/>
      <w:ind w:left="480"/>
    </w:pPr>
  </w:style>
  <w:style w:type="paragraph" w:styleId="41">
    <w:name w:val="toc 4"/>
    <w:basedOn w:val="a"/>
    <w:next w:val="a"/>
    <w:autoRedefine/>
    <w:uiPriority w:val="99"/>
    <w:rsid w:val="004840C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4840C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4840C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4840C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4840C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4840C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4840CF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840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840CF"/>
    <w:rPr>
      <w:rFonts w:ascii="Tahoma" w:hAnsi="Tahoma" w:cs="Tahoma"/>
      <w:sz w:val="16"/>
      <w:szCs w:val="16"/>
    </w:rPr>
  </w:style>
  <w:style w:type="paragraph" w:customStyle="1" w:styleId="af">
    <w:name w:val="Таблица"/>
    <w:basedOn w:val="a"/>
    <w:uiPriority w:val="99"/>
    <w:rsid w:val="009B6531"/>
    <w:pPr>
      <w:keepLines/>
      <w:jc w:val="center"/>
    </w:pPr>
    <w:rPr>
      <w:rFonts w:ascii="Arial" w:hAnsi="Arial"/>
      <w:sz w:val="22"/>
      <w:szCs w:val="20"/>
    </w:rPr>
  </w:style>
  <w:style w:type="paragraph" w:styleId="af0">
    <w:name w:val="Body Text"/>
    <w:basedOn w:val="a"/>
    <w:link w:val="af1"/>
    <w:uiPriority w:val="99"/>
    <w:semiHidden/>
    <w:rsid w:val="004F39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F3924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4F39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F3924"/>
    <w:rPr>
      <w:rFonts w:cs="Times New Roman"/>
      <w:sz w:val="24"/>
      <w:szCs w:val="24"/>
    </w:rPr>
  </w:style>
  <w:style w:type="paragraph" w:styleId="af2">
    <w:name w:val="No Spacing"/>
    <w:uiPriority w:val="99"/>
    <w:qFormat/>
    <w:rsid w:val="00F95EE7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173CF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173CF6"/>
    <w:rPr>
      <w:rFonts w:cs="Times New Roman"/>
      <w:sz w:val="24"/>
      <w:szCs w:val="24"/>
    </w:rPr>
  </w:style>
  <w:style w:type="paragraph" w:customStyle="1" w:styleId="Best">
    <w:name w:val="Best"/>
    <w:basedOn w:val="a"/>
    <w:uiPriority w:val="99"/>
    <w:rsid w:val="00173CF6"/>
    <w:pPr>
      <w:spacing w:line="440" w:lineRule="exact"/>
      <w:ind w:left="851" w:right="96"/>
      <w:jc w:val="both"/>
    </w:pPr>
    <w:rPr>
      <w:sz w:val="28"/>
      <w:szCs w:val="20"/>
    </w:rPr>
  </w:style>
  <w:style w:type="paragraph" w:customStyle="1" w:styleId="af3">
    <w:name w:val="Центральный"/>
    <w:basedOn w:val="a"/>
    <w:uiPriority w:val="99"/>
    <w:rsid w:val="00173CF6"/>
    <w:pPr>
      <w:spacing w:line="440" w:lineRule="exact"/>
      <w:ind w:left="-57" w:right="-57"/>
      <w:jc w:val="center"/>
    </w:pPr>
    <w:rPr>
      <w:rFonts w:ascii="Arial" w:hAnsi="Arial"/>
      <w:spacing w:val="-10"/>
      <w:sz w:val="28"/>
      <w:szCs w:val="20"/>
    </w:rPr>
  </w:style>
  <w:style w:type="paragraph" w:customStyle="1" w:styleId="af4">
    <w:name w:val="Формат"/>
    <w:basedOn w:val="a"/>
    <w:uiPriority w:val="99"/>
    <w:rsid w:val="00173CF6"/>
    <w:pPr>
      <w:spacing w:line="440" w:lineRule="exact"/>
      <w:ind w:left="-57" w:right="-57"/>
      <w:jc w:val="center"/>
    </w:pPr>
    <w:rPr>
      <w:rFonts w:ascii="Arial" w:hAnsi="Arial"/>
      <w:spacing w:val="-10"/>
      <w:szCs w:val="20"/>
    </w:rPr>
  </w:style>
  <w:style w:type="paragraph" w:customStyle="1" w:styleId="12">
    <w:name w:val="заголовок 1"/>
    <w:basedOn w:val="a"/>
    <w:next w:val="a"/>
    <w:uiPriority w:val="99"/>
    <w:rsid w:val="00173CF6"/>
    <w:pPr>
      <w:keepNext/>
      <w:spacing w:line="440" w:lineRule="exact"/>
      <w:jc w:val="center"/>
      <w:outlineLvl w:val="0"/>
    </w:pPr>
    <w:rPr>
      <w:spacing w:val="-20"/>
      <w:sz w:val="28"/>
      <w:szCs w:val="20"/>
      <w:u w:val="single"/>
    </w:rPr>
  </w:style>
  <w:style w:type="paragraph" w:customStyle="1" w:styleId="26">
    <w:name w:val="заголовок 2"/>
    <w:basedOn w:val="a"/>
    <w:next w:val="a"/>
    <w:uiPriority w:val="99"/>
    <w:rsid w:val="00173CF6"/>
    <w:pPr>
      <w:keepNext/>
      <w:spacing w:line="440" w:lineRule="exact"/>
      <w:outlineLvl w:val="1"/>
    </w:pPr>
    <w:rPr>
      <w:spacing w:val="-20"/>
      <w:sz w:val="32"/>
      <w:szCs w:val="20"/>
    </w:rPr>
  </w:style>
  <w:style w:type="paragraph" w:customStyle="1" w:styleId="34">
    <w:name w:val="заголовок 3"/>
    <w:basedOn w:val="a"/>
    <w:next w:val="a"/>
    <w:uiPriority w:val="99"/>
    <w:rsid w:val="00173CF6"/>
    <w:pPr>
      <w:keepNext/>
      <w:spacing w:line="440" w:lineRule="exact"/>
      <w:jc w:val="center"/>
      <w:outlineLvl w:val="2"/>
    </w:pPr>
    <w:rPr>
      <w:spacing w:val="-20"/>
      <w:sz w:val="32"/>
      <w:szCs w:val="20"/>
      <w:u w:val="single"/>
    </w:rPr>
  </w:style>
  <w:style w:type="character" w:customStyle="1" w:styleId="af5">
    <w:name w:val="Основной шрифт"/>
    <w:uiPriority w:val="99"/>
    <w:rsid w:val="00173CF6"/>
  </w:style>
  <w:style w:type="paragraph" w:styleId="af6">
    <w:name w:val="Normal (Web)"/>
    <w:basedOn w:val="a"/>
    <w:uiPriority w:val="99"/>
    <w:semiHidden/>
    <w:rsid w:val="00173CF6"/>
    <w:pPr>
      <w:spacing w:before="100" w:beforeAutospacing="1" w:after="100" w:afterAutospacing="1"/>
    </w:pPr>
  </w:style>
  <w:style w:type="character" w:styleId="af7">
    <w:name w:val="Strong"/>
    <w:basedOn w:val="a0"/>
    <w:uiPriority w:val="99"/>
    <w:qFormat/>
    <w:rsid w:val="00173CF6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173CF6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rsid w:val="00173CF6"/>
    <w:pPr>
      <w:ind w:left="142" w:firstLine="708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173CF6"/>
    <w:rPr>
      <w:rFonts w:cs="Times New Roman"/>
      <w:sz w:val="28"/>
      <w:szCs w:val="28"/>
    </w:rPr>
  </w:style>
  <w:style w:type="paragraph" w:styleId="z-">
    <w:name w:val="HTML Bottom of Form"/>
    <w:basedOn w:val="a"/>
    <w:next w:val="a"/>
    <w:link w:val="z-0"/>
    <w:hidden/>
    <w:uiPriority w:val="99"/>
    <w:rsid w:val="00173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173CF6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173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locked/>
    <w:rsid w:val="00173CF6"/>
    <w:rPr>
      <w:rFonts w:ascii="Arial" w:hAnsi="Arial" w:cs="Arial"/>
      <w:vanish/>
      <w:sz w:val="16"/>
      <w:szCs w:val="16"/>
    </w:rPr>
  </w:style>
  <w:style w:type="paragraph" w:styleId="35">
    <w:name w:val="Body Text 3"/>
    <w:basedOn w:val="a"/>
    <w:link w:val="36"/>
    <w:uiPriority w:val="99"/>
    <w:semiHidden/>
    <w:rsid w:val="00173CF6"/>
    <w:pPr>
      <w:jc w:val="center"/>
    </w:pPr>
    <w:rPr>
      <w:b/>
      <w:sz w:val="32"/>
      <w:szCs w:val="32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173CF6"/>
    <w:rPr>
      <w:rFonts w:cs="Times New Roman"/>
      <w:b/>
      <w:sz w:val="32"/>
      <w:szCs w:val="32"/>
    </w:rPr>
  </w:style>
  <w:style w:type="paragraph" w:customStyle="1" w:styleId="afb">
    <w:name w:val="Мой стиль"/>
    <w:basedOn w:val="af0"/>
    <w:uiPriority w:val="99"/>
    <w:rsid w:val="00173CF6"/>
    <w:pPr>
      <w:spacing w:after="0"/>
      <w:jc w:val="both"/>
    </w:pPr>
    <w:rPr>
      <w:sz w:val="28"/>
      <w:szCs w:val="28"/>
    </w:rPr>
  </w:style>
  <w:style w:type="paragraph" w:styleId="afc">
    <w:name w:val="Block Text"/>
    <w:basedOn w:val="a"/>
    <w:uiPriority w:val="99"/>
    <w:semiHidden/>
    <w:rsid w:val="00173CF6"/>
    <w:pPr>
      <w:widowControl w:val="0"/>
      <w:tabs>
        <w:tab w:val="left" w:pos="426"/>
        <w:tab w:val="left" w:pos="1985"/>
        <w:tab w:val="left" w:pos="2552"/>
        <w:tab w:val="left" w:pos="3402"/>
        <w:tab w:val="left" w:pos="3828"/>
        <w:tab w:val="left" w:pos="4678"/>
        <w:tab w:val="left" w:pos="4962"/>
        <w:tab w:val="left" w:pos="5245"/>
        <w:tab w:val="left" w:pos="5954"/>
        <w:tab w:val="left" w:pos="6096"/>
        <w:tab w:val="left" w:pos="7371"/>
      </w:tabs>
      <w:ind w:left="360" w:right="-2"/>
      <w:jc w:val="both"/>
    </w:pPr>
    <w:rPr>
      <w:sz w:val="28"/>
      <w:szCs w:val="20"/>
    </w:rPr>
  </w:style>
  <w:style w:type="paragraph" w:customStyle="1" w:styleId="afd">
    <w:name w:val="Чертежный"/>
    <w:uiPriority w:val="99"/>
    <w:rsid w:val="00173CF6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text">
    <w:name w:val="text"/>
    <w:basedOn w:val="a"/>
    <w:uiPriority w:val="99"/>
    <w:rsid w:val="00173CF6"/>
    <w:pPr>
      <w:ind w:left="180" w:right="180"/>
    </w:pPr>
    <w:rPr>
      <w:rFonts w:ascii="Verdana" w:hAnsi="Verdana"/>
      <w:color w:val="000000"/>
      <w:sz w:val="18"/>
      <w:szCs w:val="20"/>
    </w:rPr>
  </w:style>
  <w:style w:type="paragraph" w:customStyle="1" w:styleId="afe">
    <w:name w:val="МОЙ СТИЛЬ"/>
    <w:basedOn w:val="a"/>
    <w:next w:val="a"/>
    <w:autoRedefine/>
    <w:uiPriority w:val="99"/>
    <w:rsid w:val="00173CF6"/>
    <w:pPr>
      <w:ind w:left="720" w:hanging="11"/>
      <w:jc w:val="center"/>
    </w:pPr>
    <w:rPr>
      <w:caps/>
      <w:sz w:val="28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73CF6"/>
    <w:pPr>
      <w:widowControl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Arial" w:hAnsi="Arial"/>
      <w:sz w:val="28"/>
      <w:szCs w:val="20"/>
    </w:rPr>
  </w:style>
  <w:style w:type="paragraph" w:customStyle="1" w:styleId="aff">
    <w:name w:val="Нормальный"/>
    <w:uiPriority w:val="99"/>
    <w:rsid w:val="00173CF6"/>
    <w:rPr>
      <w:sz w:val="20"/>
      <w:szCs w:val="20"/>
    </w:rPr>
  </w:style>
  <w:style w:type="paragraph" w:customStyle="1" w:styleId="72">
    <w:name w:val="Заголовок 7 + не полужирный"/>
    <w:aliases w:val="Первая строка:  1,32 см"/>
    <w:basedOn w:val="7"/>
    <w:uiPriority w:val="99"/>
    <w:rsid w:val="00173CF6"/>
  </w:style>
  <w:style w:type="paragraph" w:styleId="aff0">
    <w:name w:val="List Paragraph"/>
    <w:basedOn w:val="a"/>
    <w:uiPriority w:val="99"/>
    <w:qFormat/>
    <w:rsid w:val="00F413F9"/>
    <w:pPr>
      <w:ind w:left="720"/>
      <w:contextualSpacing/>
    </w:pPr>
  </w:style>
  <w:style w:type="paragraph" w:styleId="aff1">
    <w:name w:val="caption"/>
    <w:basedOn w:val="a"/>
    <w:next w:val="a"/>
    <w:uiPriority w:val="99"/>
    <w:qFormat/>
    <w:locked/>
    <w:rsid w:val="00AA4CD1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840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0CF"/>
    <w:pPr>
      <w:keepNext/>
      <w:keepLines/>
      <w:spacing w:line="360" w:lineRule="auto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40CF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40CF"/>
    <w:pPr>
      <w:keepNext/>
      <w:keepLines/>
      <w:spacing w:before="200"/>
      <w:jc w:val="center"/>
      <w:outlineLvl w:val="2"/>
    </w:pPr>
    <w:rPr>
      <w:b/>
      <w:bCs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173CF6"/>
    <w:pPr>
      <w:keepNext/>
      <w:framePr w:hSpace="180" w:wrap="around" w:vAnchor="text" w:hAnchor="margin" w:x="324" w:y="90"/>
      <w:ind w:left="187" w:firstLine="18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73CF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73CF6"/>
    <w:pPr>
      <w:keepNext/>
      <w:ind w:firstLine="748"/>
      <w:outlineLvl w:val="5"/>
    </w:pPr>
    <w:rPr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73CF6"/>
    <w:pPr>
      <w:keepNext/>
      <w:jc w:val="both"/>
      <w:outlineLvl w:val="6"/>
    </w:pPr>
    <w:rPr>
      <w:b/>
      <w:bCs/>
      <w:szCs w:val="28"/>
    </w:rPr>
  </w:style>
  <w:style w:type="paragraph" w:styleId="8">
    <w:name w:val="heading 8"/>
    <w:basedOn w:val="a"/>
    <w:next w:val="a"/>
    <w:link w:val="80"/>
    <w:uiPriority w:val="99"/>
    <w:qFormat/>
    <w:rsid w:val="00173CF6"/>
    <w:pPr>
      <w:keepNext/>
      <w:ind w:firstLine="748"/>
      <w:jc w:val="both"/>
      <w:outlineLvl w:val="7"/>
    </w:pPr>
    <w:rPr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73CF6"/>
    <w:pPr>
      <w:keepNext/>
      <w:jc w:val="center"/>
      <w:outlineLvl w:val="8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0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840CF"/>
    <w:rPr>
      <w:rFonts w:eastAsia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840CF"/>
    <w:rPr>
      <w:rFonts w:eastAsia="Times New Roman" w:cs="Times New Roman"/>
      <w:b/>
      <w:bCs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73CF6"/>
    <w:rPr>
      <w:rFonts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3CF6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73CF6"/>
    <w:rPr>
      <w:rFonts w:cs="Times New Roman"/>
      <w:bCs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173CF6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173CF6"/>
    <w:rPr>
      <w:rFonts w:cs="Times New Roman"/>
      <w:bCs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locked/>
    <w:rsid w:val="00173CF6"/>
    <w:rPr>
      <w:rFonts w:cs="Times New Roman"/>
      <w:bCs/>
      <w:sz w:val="32"/>
      <w:szCs w:val="32"/>
    </w:rPr>
  </w:style>
  <w:style w:type="paragraph" w:styleId="a3">
    <w:name w:val="header"/>
    <w:basedOn w:val="a"/>
    <w:link w:val="a4"/>
    <w:uiPriority w:val="99"/>
    <w:rsid w:val="00212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2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12671"/>
    <w:rPr>
      <w:rFonts w:cs="Times New Roman"/>
    </w:rPr>
  </w:style>
  <w:style w:type="table" w:styleId="a8">
    <w:name w:val="Table Grid"/>
    <w:basedOn w:val="a1"/>
    <w:uiPriority w:val="99"/>
    <w:rsid w:val="009827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FF0A31"/>
    <w:pPr>
      <w:widowControl w:val="0"/>
      <w:shd w:val="clear" w:color="auto" w:fill="FFFFFF"/>
      <w:autoSpaceDE w:val="0"/>
      <w:autoSpaceDN w:val="0"/>
      <w:adjustRightInd w:val="0"/>
      <w:spacing w:before="190"/>
      <w:ind w:left="7"/>
    </w:pPr>
    <w:rPr>
      <w:color w:val="000000"/>
      <w:spacing w:val="-2"/>
      <w:sz w:val="3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BF6A7C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cs="Times New Roman"/>
      <w:sz w:val="2"/>
    </w:rPr>
  </w:style>
  <w:style w:type="paragraph" w:styleId="ab">
    <w:name w:val="TOC Heading"/>
    <w:basedOn w:val="1"/>
    <w:next w:val="a"/>
    <w:uiPriority w:val="99"/>
    <w:qFormat/>
    <w:rsid w:val="004840CF"/>
    <w:pPr>
      <w:spacing w:before="480"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rsid w:val="00F413F9"/>
    <w:pPr>
      <w:spacing w:line="360" w:lineRule="auto"/>
    </w:pPr>
    <w:rPr>
      <w:sz w:val="28"/>
    </w:rPr>
  </w:style>
  <w:style w:type="paragraph" w:styleId="21">
    <w:name w:val="toc 2"/>
    <w:basedOn w:val="a"/>
    <w:next w:val="a"/>
    <w:autoRedefine/>
    <w:uiPriority w:val="39"/>
    <w:rsid w:val="00F413F9"/>
    <w:pPr>
      <w:spacing w:line="360" w:lineRule="auto"/>
      <w:ind w:left="240"/>
    </w:pPr>
    <w:rPr>
      <w:sz w:val="28"/>
    </w:rPr>
  </w:style>
  <w:style w:type="paragraph" w:styleId="33">
    <w:name w:val="toc 3"/>
    <w:basedOn w:val="a"/>
    <w:next w:val="a"/>
    <w:autoRedefine/>
    <w:uiPriority w:val="99"/>
    <w:rsid w:val="004840CF"/>
    <w:pPr>
      <w:spacing w:after="100"/>
      <w:ind w:left="480"/>
    </w:pPr>
  </w:style>
  <w:style w:type="paragraph" w:styleId="41">
    <w:name w:val="toc 4"/>
    <w:basedOn w:val="a"/>
    <w:next w:val="a"/>
    <w:autoRedefine/>
    <w:uiPriority w:val="99"/>
    <w:rsid w:val="004840C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4840C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4840C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4840C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4840C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4840C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4840CF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840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840CF"/>
    <w:rPr>
      <w:rFonts w:ascii="Tahoma" w:hAnsi="Tahoma" w:cs="Tahoma"/>
      <w:sz w:val="16"/>
      <w:szCs w:val="16"/>
    </w:rPr>
  </w:style>
  <w:style w:type="paragraph" w:customStyle="1" w:styleId="af">
    <w:name w:val="Таблица"/>
    <w:basedOn w:val="a"/>
    <w:uiPriority w:val="99"/>
    <w:rsid w:val="009B6531"/>
    <w:pPr>
      <w:keepLines/>
      <w:jc w:val="center"/>
    </w:pPr>
    <w:rPr>
      <w:rFonts w:ascii="Arial" w:hAnsi="Arial"/>
      <w:sz w:val="22"/>
      <w:szCs w:val="20"/>
    </w:rPr>
  </w:style>
  <w:style w:type="paragraph" w:styleId="af0">
    <w:name w:val="Body Text"/>
    <w:basedOn w:val="a"/>
    <w:link w:val="af1"/>
    <w:uiPriority w:val="99"/>
    <w:semiHidden/>
    <w:rsid w:val="004F39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F3924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4F39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F3924"/>
    <w:rPr>
      <w:rFonts w:cs="Times New Roman"/>
      <w:sz w:val="24"/>
      <w:szCs w:val="24"/>
    </w:rPr>
  </w:style>
  <w:style w:type="paragraph" w:styleId="af2">
    <w:name w:val="No Spacing"/>
    <w:uiPriority w:val="99"/>
    <w:qFormat/>
    <w:rsid w:val="00F95EE7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173CF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173CF6"/>
    <w:rPr>
      <w:rFonts w:cs="Times New Roman"/>
      <w:sz w:val="24"/>
      <w:szCs w:val="24"/>
    </w:rPr>
  </w:style>
  <w:style w:type="paragraph" w:customStyle="1" w:styleId="Best">
    <w:name w:val="Best"/>
    <w:basedOn w:val="a"/>
    <w:uiPriority w:val="99"/>
    <w:rsid w:val="00173CF6"/>
    <w:pPr>
      <w:spacing w:line="440" w:lineRule="exact"/>
      <w:ind w:left="851" w:right="96"/>
      <w:jc w:val="both"/>
    </w:pPr>
    <w:rPr>
      <w:sz w:val="28"/>
      <w:szCs w:val="20"/>
    </w:rPr>
  </w:style>
  <w:style w:type="paragraph" w:customStyle="1" w:styleId="af3">
    <w:name w:val="Центральный"/>
    <w:basedOn w:val="a"/>
    <w:uiPriority w:val="99"/>
    <w:rsid w:val="00173CF6"/>
    <w:pPr>
      <w:spacing w:line="440" w:lineRule="exact"/>
      <w:ind w:left="-57" w:right="-57"/>
      <w:jc w:val="center"/>
    </w:pPr>
    <w:rPr>
      <w:rFonts w:ascii="Arial" w:hAnsi="Arial"/>
      <w:spacing w:val="-10"/>
      <w:sz w:val="28"/>
      <w:szCs w:val="20"/>
    </w:rPr>
  </w:style>
  <w:style w:type="paragraph" w:customStyle="1" w:styleId="af4">
    <w:name w:val="Формат"/>
    <w:basedOn w:val="a"/>
    <w:uiPriority w:val="99"/>
    <w:rsid w:val="00173CF6"/>
    <w:pPr>
      <w:spacing w:line="440" w:lineRule="exact"/>
      <w:ind w:left="-57" w:right="-57"/>
      <w:jc w:val="center"/>
    </w:pPr>
    <w:rPr>
      <w:rFonts w:ascii="Arial" w:hAnsi="Arial"/>
      <w:spacing w:val="-10"/>
      <w:szCs w:val="20"/>
    </w:rPr>
  </w:style>
  <w:style w:type="paragraph" w:customStyle="1" w:styleId="12">
    <w:name w:val="заголовок 1"/>
    <w:basedOn w:val="a"/>
    <w:next w:val="a"/>
    <w:uiPriority w:val="99"/>
    <w:rsid w:val="00173CF6"/>
    <w:pPr>
      <w:keepNext/>
      <w:spacing w:line="440" w:lineRule="exact"/>
      <w:jc w:val="center"/>
      <w:outlineLvl w:val="0"/>
    </w:pPr>
    <w:rPr>
      <w:spacing w:val="-20"/>
      <w:sz w:val="28"/>
      <w:szCs w:val="20"/>
      <w:u w:val="single"/>
    </w:rPr>
  </w:style>
  <w:style w:type="paragraph" w:customStyle="1" w:styleId="26">
    <w:name w:val="заголовок 2"/>
    <w:basedOn w:val="a"/>
    <w:next w:val="a"/>
    <w:uiPriority w:val="99"/>
    <w:rsid w:val="00173CF6"/>
    <w:pPr>
      <w:keepNext/>
      <w:spacing w:line="440" w:lineRule="exact"/>
      <w:outlineLvl w:val="1"/>
    </w:pPr>
    <w:rPr>
      <w:spacing w:val="-20"/>
      <w:sz w:val="32"/>
      <w:szCs w:val="20"/>
    </w:rPr>
  </w:style>
  <w:style w:type="paragraph" w:customStyle="1" w:styleId="34">
    <w:name w:val="заголовок 3"/>
    <w:basedOn w:val="a"/>
    <w:next w:val="a"/>
    <w:uiPriority w:val="99"/>
    <w:rsid w:val="00173CF6"/>
    <w:pPr>
      <w:keepNext/>
      <w:spacing w:line="440" w:lineRule="exact"/>
      <w:jc w:val="center"/>
      <w:outlineLvl w:val="2"/>
    </w:pPr>
    <w:rPr>
      <w:spacing w:val="-20"/>
      <w:sz w:val="32"/>
      <w:szCs w:val="20"/>
      <w:u w:val="single"/>
    </w:rPr>
  </w:style>
  <w:style w:type="character" w:customStyle="1" w:styleId="af5">
    <w:name w:val="Основной шрифт"/>
    <w:uiPriority w:val="99"/>
    <w:rsid w:val="00173CF6"/>
  </w:style>
  <w:style w:type="paragraph" w:styleId="af6">
    <w:name w:val="Normal (Web)"/>
    <w:basedOn w:val="a"/>
    <w:uiPriority w:val="99"/>
    <w:semiHidden/>
    <w:rsid w:val="00173CF6"/>
    <w:pPr>
      <w:spacing w:before="100" w:beforeAutospacing="1" w:after="100" w:afterAutospacing="1"/>
    </w:pPr>
  </w:style>
  <w:style w:type="character" w:styleId="af7">
    <w:name w:val="Strong"/>
    <w:basedOn w:val="a0"/>
    <w:uiPriority w:val="99"/>
    <w:qFormat/>
    <w:rsid w:val="00173CF6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173CF6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rsid w:val="00173CF6"/>
    <w:pPr>
      <w:ind w:left="142" w:firstLine="708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173CF6"/>
    <w:rPr>
      <w:rFonts w:cs="Times New Roman"/>
      <w:sz w:val="28"/>
      <w:szCs w:val="28"/>
    </w:rPr>
  </w:style>
  <w:style w:type="paragraph" w:styleId="z-">
    <w:name w:val="HTML Bottom of Form"/>
    <w:basedOn w:val="a"/>
    <w:next w:val="a"/>
    <w:link w:val="z-0"/>
    <w:hidden/>
    <w:uiPriority w:val="99"/>
    <w:rsid w:val="00173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173CF6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173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locked/>
    <w:rsid w:val="00173CF6"/>
    <w:rPr>
      <w:rFonts w:ascii="Arial" w:hAnsi="Arial" w:cs="Arial"/>
      <w:vanish/>
      <w:sz w:val="16"/>
      <w:szCs w:val="16"/>
    </w:rPr>
  </w:style>
  <w:style w:type="paragraph" w:styleId="35">
    <w:name w:val="Body Text 3"/>
    <w:basedOn w:val="a"/>
    <w:link w:val="36"/>
    <w:uiPriority w:val="99"/>
    <w:semiHidden/>
    <w:rsid w:val="00173CF6"/>
    <w:pPr>
      <w:jc w:val="center"/>
    </w:pPr>
    <w:rPr>
      <w:b/>
      <w:sz w:val="32"/>
      <w:szCs w:val="32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173CF6"/>
    <w:rPr>
      <w:rFonts w:cs="Times New Roman"/>
      <w:b/>
      <w:sz w:val="32"/>
      <w:szCs w:val="32"/>
    </w:rPr>
  </w:style>
  <w:style w:type="paragraph" w:customStyle="1" w:styleId="afb">
    <w:name w:val="Мой стиль"/>
    <w:basedOn w:val="af0"/>
    <w:uiPriority w:val="99"/>
    <w:rsid w:val="00173CF6"/>
    <w:pPr>
      <w:spacing w:after="0"/>
      <w:jc w:val="both"/>
    </w:pPr>
    <w:rPr>
      <w:sz w:val="28"/>
      <w:szCs w:val="28"/>
    </w:rPr>
  </w:style>
  <w:style w:type="paragraph" w:styleId="afc">
    <w:name w:val="Block Text"/>
    <w:basedOn w:val="a"/>
    <w:uiPriority w:val="99"/>
    <w:semiHidden/>
    <w:rsid w:val="00173CF6"/>
    <w:pPr>
      <w:widowControl w:val="0"/>
      <w:tabs>
        <w:tab w:val="left" w:pos="426"/>
        <w:tab w:val="left" w:pos="1985"/>
        <w:tab w:val="left" w:pos="2552"/>
        <w:tab w:val="left" w:pos="3402"/>
        <w:tab w:val="left" w:pos="3828"/>
        <w:tab w:val="left" w:pos="4678"/>
        <w:tab w:val="left" w:pos="4962"/>
        <w:tab w:val="left" w:pos="5245"/>
        <w:tab w:val="left" w:pos="5954"/>
        <w:tab w:val="left" w:pos="6096"/>
        <w:tab w:val="left" w:pos="7371"/>
      </w:tabs>
      <w:ind w:left="360" w:right="-2"/>
      <w:jc w:val="both"/>
    </w:pPr>
    <w:rPr>
      <w:sz w:val="28"/>
      <w:szCs w:val="20"/>
    </w:rPr>
  </w:style>
  <w:style w:type="paragraph" w:customStyle="1" w:styleId="afd">
    <w:name w:val="Чертежный"/>
    <w:uiPriority w:val="99"/>
    <w:rsid w:val="00173CF6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text">
    <w:name w:val="text"/>
    <w:basedOn w:val="a"/>
    <w:uiPriority w:val="99"/>
    <w:rsid w:val="00173CF6"/>
    <w:pPr>
      <w:ind w:left="180" w:right="180"/>
    </w:pPr>
    <w:rPr>
      <w:rFonts w:ascii="Verdana" w:hAnsi="Verdana"/>
      <w:color w:val="000000"/>
      <w:sz w:val="18"/>
      <w:szCs w:val="20"/>
    </w:rPr>
  </w:style>
  <w:style w:type="paragraph" w:customStyle="1" w:styleId="afe">
    <w:name w:val="МОЙ СТИЛЬ"/>
    <w:basedOn w:val="a"/>
    <w:next w:val="a"/>
    <w:autoRedefine/>
    <w:uiPriority w:val="99"/>
    <w:rsid w:val="00173CF6"/>
    <w:pPr>
      <w:ind w:left="720" w:hanging="11"/>
      <w:jc w:val="center"/>
    </w:pPr>
    <w:rPr>
      <w:caps/>
      <w:sz w:val="28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73CF6"/>
    <w:pPr>
      <w:widowControl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Arial" w:hAnsi="Arial"/>
      <w:sz w:val="28"/>
      <w:szCs w:val="20"/>
    </w:rPr>
  </w:style>
  <w:style w:type="paragraph" w:customStyle="1" w:styleId="aff">
    <w:name w:val="Нормальный"/>
    <w:uiPriority w:val="99"/>
    <w:rsid w:val="00173CF6"/>
    <w:rPr>
      <w:sz w:val="20"/>
      <w:szCs w:val="20"/>
    </w:rPr>
  </w:style>
  <w:style w:type="paragraph" w:customStyle="1" w:styleId="72">
    <w:name w:val="Заголовок 7 + не полужирный"/>
    <w:aliases w:val="Первая строка:  1,32 см"/>
    <w:basedOn w:val="7"/>
    <w:uiPriority w:val="99"/>
    <w:rsid w:val="00173CF6"/>
  </w:style>
  <w:style w:type="paragraph" w:styleId="aff0">
    <w:name w:val="List Paragraph"/>
    <w:basedOn w:val="a"/>
    <w:uiPriority w:val="99"/>
    <w:qFormat/>
    <w:rsid w:val="00F413F9"/>
    <w:pPr>
      <w:ind w:left="720"/>
      <w:contextualSpacing/>
    </w:pPr>
  </w:style>
  <w:style w:type="paragraph" w:styleId="aff1">
    <w:name w:val="caption"/>
    <w:basedOn w:val="a"/>
    <w:next w:val="a"/>
    <w:uiPriority w:val="99"/>
    <w:qFormat/>
    <w:locked/>
    <w:rsid w:val="00AA4CD1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6.bin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image" Target="media/image161.wmf"/><Relationship Id="rId366" Type="http://schemas.openxmlformats.org/officeDocument/2006/relationships/oleObject" Target="embeddings/oleObject177.bin"/><Relationship Id="rId170" Type="http://schemas.openxmlformats.org/officeDocument/2006/relationships/oleObject" Target="embeddings/oleObject79.bin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10.bin"/><Relationship Id="rId268" Type="http://schemas.openxmlformats.org/officeDocument/2006/relationships/oleObject" Target="embeddings/oleObject128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61.bin"/><Relationship Id="rId377" Type="http://schemas.openxmlformats.org/officeDocument/2006/relationships/image" Target="media/image187.wmf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image" Target="media/image200.wmf"/><Relationship Id="rId279" Type="http://schemas.openxmlformats.org/officeDocument/2006/relationships/image" Target="media/image138.wmf"/><Relationship Id="rId444" Type="http://schemas.openxmlformats.org/officeDocument/2006/relationships/image" Target="media/image221.wmf"/><Relationship Id="rId43" Type="http://schemas.openxmlformats.org/officeDocument/2006/relationships/oleObject" Target="embeddings/oleObject16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39.bin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69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200.bin"/><Relationship Id="rId248" Type="http://schemas.openxmlformats.org/officeDocument/2006/relationships/oleObject" Target="embeddings/oleObject118.bin"/><Relationship Id="rId455" Type="http://schemas.openxmlformats.org/officeDocument/2006/relationships/oleObject" Target="embeddings/oleObject22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48.bin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2.bin"/><Relationship Id="rId54" Type="http://schemas.openxmlformats.org/officeDocument/2006/relationships/oleObject" Target="embeddings/oleObject21.bin"/><Relationship Id="rId96" Type="http://schemas.openxmlformats.org/officeDocument/2006/relationships/oleObject" Target="embeddings/oleObject42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3.bin"/><Relationship Id="rId259" Type="http://schemas.openxmlformats.org/officeDocument/2006/relationships/image" Target="media/image128.wmf"/><Relationship Id="rId424" Type="http://schemas.openxmlformats.org/officeDocument/2006/relationships/image" Target="media/image211.wmf"/><Relationship Id="rId466" Type="http://schemas.openxmlformats.org/officeDocument/2006/relationships/image" Target="media/image232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29.bin"/><Relationship Id="rId326" Type="http://schemas.openxmlformats.org/officeDocument/2006/relationships/image" Target="media/image162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78.bin"/><Relationship Id="rId172" Type="http://schemas.openxmlformats.org/officeDocument/2006/relationships/oleObject" Target="embeddings/oleObject80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3.wmf"/><Relationship Id="rId414" Type="http://schemas.openxmlformats.org/officeDocument/2006/relationships/image" Target="media/image206.wmf"/><Relationship Id="rId435" Type="http://schemas.openxmlformats.org/officeDocument/2006/relationships/oleObject" Target="embeddings/oleObject211.bin"/><Relationship Id="rId456" Type="http://schemas.openxmlformats.org/officeDocument/2006/relationships/image" Target="media/image227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4.bin"/><Relationship Id="rId281" Type="http://schemas.openxmlformats.org/officeDocument/2006/relationships/image" Target="media/image139.wmf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2.bin"/><Relationship Id="rId34" Type="http://schemas.openxmlformats.org/officeDocument/2006/relationships/image" Target="media/image1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69.wmf"/><Relationship Id="rId358" Type="http://schemas.openxmlformats.org/officeDocument/2006/relationships/image" Target="media/image178.wmf"/><Relationship Id="rId379" Type="http://schemas.openxmlformats.org/officeDocument/2006/relationships/image" Target="media/image188.wmf"/><Relationship Id="rId7" Type="http://schemas.openxmlformats.org/officeDocument/2006/relationships/endnotes" Target="endnotes.xml"/><Relationship Id="rId162" Type="http://schemas.openxmlformats.org/officeDocument/2006/relationships/oleObject" Target="embeddings/oleObject75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3.bin"/><Relationship Id="rId239" Type="http://schemas.openxmlformats.org/officeDocument/2006/relationships/image" Target="media/image118.wmf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25" Type="http://schemas.openxmlformats.org/officeDocument/2006/relationships/oleObject" Target="embeddings/oleObject206.bin"/><Relationship Id="rId446" Type="http://schemas.openxmlformats.org/officeDocument/2006/relationships/image" Target="media/image222.wmf"/><Relationship Id="rId467" Type="http://schemas.openxmlformats.org/officeDocument/2006/relationships/oleObject" Target="embeddings/oleObject227.bin"/><Relationship Id="rId250" Type="http://schemas.openxmlformats.org/officeDocument/2006/relationships/oleObject" Target="embeddings/oleObject119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0.bin"/><Relationship Id="rId306" Type="http://schemas.openxmlformats.org/officeDocument/2006/relationships/image" Target="media/image15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7.bin"/><Relationship Id="rId348" Type="http://schemas.openxmlformats.org/officeDocument/2006/relationships/image" Target="media/image173.wmf"/><Relationship Id="rId369" Type="http://schemas.openxmlformats.org/officeDocument/2006/relationships/image" Target="media/image183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4.bin"/><Relationship Id="rId415" Type="http://schemas.openxmlformats.org/officeDocument/2006/relationships/oleObject" Target="embeddings/oleObject201.bin"/><Relationship Id="rId436" Type="http://schemas.openxmlformats.org/officeDocument/2006/relationships/image" Target="media/image217.wmf"/><Relationship Id="rId457" Type="http://schemas.openxmlformats.org/officeDocument/2006/relationships/oleObject" Target="embeddings/oleObject222.bin"/><Relationship Id="rId240" Type="http://schemas.openxmlformats.org/officeDocument/2006/relationships/oleObject" Target="embeddings/oleObject114.bin"/><Relationship Id="rId261" Type="http://schemas.openxmlformats.org/officeDocument/2006/relationships/image" Target="media/image129.wmf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5.bin"/><Relationship Id="rId317" Type="http://schemas.openxmlformats.org/officeDocument/2006/relationships/oleObject" Target="embeddings/oleObject152.bin"/><Relationship Id="rId338" Type="http://schemas.openxmlformats.org/officeDocument/2006/relationships/image" Target="media/image168.wmf"/><Relationship Id="rId359" Type="http://schemas.openxmlformats.org/officeDocument/2006/relationships/oleObject" Target="embeddings/oleObject173.bin"/><Relationship Id="rId8" Type="http://schemas.openxmlformats.org/officeDocument/2006/relationships/image" Target="media/image1.png"/><Relationship Id="rId98" Type="http://schemas.openxmlformats.org/officeDocument/2006/relationships/oleObject" Target="embeddings/oleObject43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6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79.bin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26" Type="http://schemas.openxmlformats.org/officeDocument/2006/relationships/image" Target="media/image212.wmf"/><Relationship Id="rId447" Type="http://schemas.openxmlformats.org/officeDocument/2006/relationships/oleObject" Target="embeddings/oleObject217.bin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4.wmf"/><Relationship Id="rId468" Type="http://schemas.openxmlformats.org/officeDocument/2006/relationships/header" Target="header1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0.bin"/><Relationship Id="rId293" Type="http://schemas.openxmlformats.org/officeDocument/2006/relationships/image" Target="media/image145.emf"/><Relationship Id="rId307" Type="http://schemas.openxmlformats.org/officeDocument/2006/relationships/oleObject" Target="embeddings/oleObject147.bin"/><Relationship Id="rId328" Type="http://schemas.openxmlformats.org/officeDocument/2006/relationships/image" Target="media/image163.wmf"/><Relationship Id="rId349" Type="http://schemas.openxmlformats.org/officeDocument/2006/relationships/oleObject" Target="embeddings/oleObject168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1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9.wmf"/><Relationship Id="rId381" Type="http://schemas.openxmlformats.org/officeDocument/2006/relationships/image" Target="media/image189.jpeg"/><Relationship Id="rId416" Type="http://schemas.openxmlformats.org/officeDocument/2006/relationships/image" Target="media/image207.wmf"/><Relationship Id="rId220" Type="http://schemas.openxmlformats.org/officeDocument/2006/relationships/oleObject" Target="embeddings/oleObject104.bin"/><Relationship Id="rId241" Type="http://schemas.openxmlformats.org/officeDocument/2006/relationships/image" Target="media/image119.wmf"/><Relationship Id="rId437" Type="http://schemas.openxmlformats.org/officeDocument/2006/relationships/oleObject" Target="embeddings/oleObject212.bin"/><Relationship Id="rId458" Type="http://schemas.openxmlformats.org/officeDocument/2006/relationships/image" Target="media/image228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0.wmf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3.bin"/><Relationship Id="rId78" Type="http://schemas.openxmlformats.org/officeDocument/2006/relationships/oleObject" Target="embeddings/oleObject3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76.bin"/><Relationship Id="rId185" Type="http://schemas.openxmlformats.org/officeDocument/2006/relationships/image" Target="media/image91.wmf"/><Relationship Id="rId350" Type="http://schemas.openxmlformats.org/officeDocument/2006/relationships/image" Target="media/image174.wmf"/><Relationship Id="rId371" Type="http://schemas.openxmlformats.org/officeDocument/2006/relationships/image" Target="media/image184.wmf"/><Relationship Id="rId406" Type="http://schemas.openxmlformats.org/officeDocument/2006/relationships/image" Target="media/image202.wmf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image" Target="media/image195.wmf"/><Relationship Id="rId427" Type="http://schemas.openxmlformats.org/officeDocument/2006/relationships/oleObject" Target="embeddings/oleObject207.bin"/><Relationship Id="rId448" Type="http://schemas.openxmlformats.org/officeDocument/2006/relationships/image" Target="media/image223.wmf"/><Relationship Id="rId469" Type="http://schemas.openxmlformats.org/officeDocument/2006/relationships/footer" Target="footer1.xml"/><Relationship Id="rId26" Type="http://schemas.openxmlformats.org/officeDocument/2006/relationships/image" Target="media/image10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5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58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8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6.wmf"/><Relationship Id="rId340" Type="http://schemas.openxmlformats.org/officeDocument/2006/relationships/image" Target="media/image169.wmf"/><Relationship Id="rId361" Type="http://schemas.openxmlformats.org/officeDocument/2006/relationships/oleObject" Target="embeddings/oleObject174.bin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90.wmf"/><Relationship Id="rId417" Type="http://schemas.openxmlformats.org/officeDocument/2006/relationships/oleObject" Target="embeddings/oleObject202.bin"/><Relationship Id="rId438" Type="http://schemas.openxmlformats.org/officeDocument/2006/relationships/image" Target="media/image218.wmf"/><Relationship Id="rId459" Type="http://schemas.openxmlformats.org/officeDocument/2006/relationships/oleObject" Target="embeddings/oleObject223.bin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6.bin"/><Relationship Id="rId319" Type="http://schemas.openxmlformats.org/officeDocument/2006/relationships/oleObject" Target="embeddings/oleObject153.bin"/><Relationship Id="rId470" Type="http://schemas.openxmlformats.org/officeDocument/2006/relationships/fontTable" Target="fontTable.xml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6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9.bin"/><Relationship Id="rId372" Type="http://schemas.openxmlformats.org/officeDocument/2006/relationships/oleObject" Target="embeddings/oleObject180.bin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428" Type="http://schemas.openxmlformats.org/officeDocument/2006/relationships/image" Target="media/image213.wmf"/><Relationship Id="rId449" Type="http://schemas.openxmlformats.org/officeDocument/2006/relationships/oleObject" Target="embeddings/oleObject218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image" Target="media/image229.wmf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1.bin"/><Relationship Id="rId320" Type="http://schemas.openxmlformats.org/officeDocument/2006/relationships/image" Target="media/image159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64.bin"/><Relationship Id="rId362" Type="http://schemas.openxmlformats.org/officeDocument/2006/relationships/oleObject" Target="embeddings/oleObject175.bin"/><Relationship Id="rId383" Type="http://schemas.openxmlformats.org/officeDocument/2006/relationships/oleObject" Target="embeddings/oleObject185.bin"/><Relationship Id="rId418" Type="http://schemas.openxmlformats.org/officeDocument/2006/relationships/image" Target="media/image208.wmf"/><Relationship Id="rId439" Type="http://schemas.openxmlformats.org/officeDocument/2006/relationships/oleObject" Target="embeddings/oleObject213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1.wmf"/><Relationship Id="rId450" Type="http://schemas.openxmlformats.org/officeDocument/2006/relationships/image" Target="media/image224.wmf"/><Relationship Id="rId471" Type="http://schemas.openxmlformats.org/officeDocument/2006/relationships/theme" Target="theme/theme1.xml"/><Relationship Id="rId17" Type="http://schemas.openxmlformats.org/officeDocument/2006/relationships/oleObject" Target="embeddings/oleObject4.bin"/><Relationship Id="rId38" Type="http://schemas.openxmlformats.org/officeDocument/2006/relationships/image" Target="media/image16.jpeg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6.bin"/><Relationship Id="rId310" Type="http://schemas.openxmlformats.org/officeDocument/2006/relationships/image" Target="media/image154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5.wmf"/><Relationship Id="rId373" Type="http://schemas.openxmlformats.org/officeDocument/2006/relationships/image" Target="media/image185.wmf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429" Type="http://schemas.openxmlformats.org/officeDocument/2006/relationships/oleObject" Target="embeddings/oleObject20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1.bin"/><Relationship Id="rId440" Type="http://schemas.openxmlformats.org/officeDocument/2006/relationships/image" Target="media/image219.wmf"/><Relationship Id="rId28" Type="http://schemas.openxmlformats.org/officeDocument/2006/relationships/image" Target="media/image11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1.bin"/><Relationship Id="rId275" Type="http://schemas.openxmlformats.org/officeDocument/2006/relationships/image" Target="media/image136.wmf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461" Type="http://schemas.openxmlformats.org/officeDocument/2006/relationships/oleObject" Target="embeddings/oleObject224.bin"/><Relationship Id="rId60" Type="http://schemas.openxmlformats.org/officeDocument/2006/relationships/oleObject" Target="embeddings/oleObject24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0.wmf"/><Relationship Id="rId363" Type="http://schemas.openxmlformats.org/officeDocument/2006/relationships/image" Target="media/image180.wmf"/><Relationship Id="rId384" Type="http://schemas.openxmlformats.org/officeDocument/2006/relationships/image" Target="media/image191.wmf"/><Relationship Id="rId419" Type="http://schemas.openxmlformats.org/officeDocument/2006/relationships/oleObject" Target="embeddings/oleObject203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6.bin"/><Relationship Id="rId430" Type="http://schemas.openxmlformats.org/officeDocument/2006/relationships/image" Target="media/image214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7.bin"/><Relationship Id="rId451" Type="http://schemas.openxmlformats.org/officeDocument/2006/relationships/oleObject" Target="embeddings/oleObject219.bin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0.bin"/><Relationship Id="rId374" Type="http://schemas.openxmlformats.org/officeDocument/2006/relationships/oleObject" Target="embeddings/oleObject181.bin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1.bin"/><Relationship Id="rId420" Type="http://schemas.openxmlformats.org/officeDocument/2006/relationships/image" Target="media/image209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2.bin"/><Relationship Id="rId297" Type="http://schemas.openxmlformats.org/officeDocument/2006/relationships/oleObject" Target="embeddings/oleObject142.bin"/><Relationship Id="rId441" Type="http://schemas.openxmlformats.org/officeDocument/2006/relationships/oleObject" Target="embeddings/oleObject214.bin"/><Relationship Id="rId462" Type="http://schemas.openxmlformats.org/officeDocument/2006/relationships/image" Target="media/image230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5.bin"/><Relationship Id="rId364" Type="http://schemas.openxmlformats.org/officeDocument/2006/relationships/oleObject" Target="embeddings/oleObject17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oleObject" Target="embeddings/oleObject186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431" Type="http://schemas.openxmlformats.org/officeDocument/2006/relationships/oleObject" Target="embeddings/oleObject209.bin"/><Relationship Id="rId452" Type="http://schemas.openxmlformats.org/officeDocument/2006/relationships/image" Target="media/image225.wmf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8.bin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6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image" Target="media/image19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7.wmf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4.bin"/><Relationship Id="rId442" Type="http://schemas.openxmlformats.org/officeDocument/2006/relationships/image" Target="media/image220.wmf"/><Relationship Id="rId463" Type="http://schemas.openxmlformats.org/officeDocument/2006/relationships/oleObject" Target="embeddings/oleObject225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3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image" Target="media/image192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8.bin"/><Relationship Id="rId411" Type="http://schemas.openxmlformats.org/officeDocument/2006/relationships/oleObject" Target="embeddings/oleObject199.bin"/><Relationship Id="rId432" Type="http://schemas.openxmlformats.org/officeDocument/2006/relationships/image" Target="media/image215.wmf"/><Relationship Id="rId453" Type="http://schemas.openxmlformats.org/officeDocument/2006/relationships/oleObject" Target="embeddings/oleObject220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169" Type="http://schemas.openxmlformats.org/officeDocument/2006/relationships/image" Target="media/image83.wmf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1.bin"/><Relationship Id="rId376" Type="http://schemas.openxmlformats.org/officeDocument/2006/relationships/oleObject" Target="embeddings/oleObject182.bin"/><Relationship Id="rId397" Type="http://schemas.openxmlformats.org/officeDocument/2006/relationships/oleObject" Target="embeddings/oleObject192.bin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4.bin"/><Relationship Id="rId422" Type="http://schemas.openxmlformats.org/officeDocument/2006/relationships/image" Target="media/image210.wmf"/><Relationship Id="rId443" Type="http://schemas.openxmlformats.org/officeDocument/2006/relationships/oleObject" Target="embeddings/oleObject215.bin"/><Relationship Id="rId464" Type="http://schemas.openxmlformats.org/officeDocument/2006/relationships/image" Target="media/image231.wmf"/><Relationship Id="rId303" Type="http://schemas.openxmlformats.org/officeDocument/2006/relationships/oleObject" Target="embeddings/oleObject14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87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5.wmf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image" Target="media/image226.wmf"/><Relationship Id="rId11" Type="http://schemas.openxmlformats.org/officeDocument/2006/relationships/chart" Target="charts/chart1.xml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5.bin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26.bin"/><Relationship Id="rId22" Type="http://schemas.openxmlformats.org/officeDocument/2006/relationships/image" Target="media/image8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2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image" Target="media/image216.wmf"/><Relationship Id="rId33" Type="http://schemas.openxmlformats.org/officeDocument/2006/relationships/oleObject" Target="embeddings/oleObject1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4.bin"/><Relationship Id="rId336" Type="http://schemas.openxmlformats.org/officeDocument/2006/relationships/image" Target="media/image167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83.bin"/><Relationship Id="rId403" Type="http://schemas.openxmlformats.org/officeDocument/2006/relationships/oleObject" Target="embeddings/oleObject19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16.bin"/><Relationship Id="rId291" Type="http://schemas.openxmlformats.org/officeDocument/2006/relationships/image" Target="media/image144.wmf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7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88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кВт/узлы</a:t>
            </a:r>
          </a:p>
        </c:rich>
      </c:tx>
      <c:overlay val="1"/>
      <c:spPr>
        <a:noFill/>
        <a:ln w="25396">
          <a:noFill/>
        </a:ln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Лист1!$A$4:$A$10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</c:numCache>
            </c:numRef>
          </c:xVal>
          <c:yVal>
            <c:numRef>
              <c:f>Лист1!$C$4:$C$10</c:f>
              <c:numCache>
                <c:formatCode>0.0</c:formatCode>
                <c:ptCount val="7"/>
                <c:pt idx="0">
                  <c:v>913.77777777777783</c:v>
                </c:pt>
                <c:pt idx="1">
                  <c:v>1216.238222222222</c:v>
                </c:pt>
                <c:pt idx="2">
                  <c:v>1579.0080000000005</c:v>
                </c:pt>
                <c:pt idx="3">
                  <c:v>2007.5697777777777</c:v>
                </c:pt>
                <c:pt idx="4">
                  <c:v>2507.4062222222224</c:v>
                </c:pt>
                <c:pt idx="5">
                  <c:v>3084</c:v>
                </c:pt>
                <c:pt idx="6">
                  <c:v>3742.8337777777779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510272"/>
        <c:axId val="301069056"/>
      </c:scatterChart>
      <c:valAx>
        <c:axId val="51510272"/>
        <c:scaling>
          <c:orientation val="minMax"/>
          <c:min val="8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1069056"/>
        <c:crosses val="autoZero"/>
        <c:crossBetween val="midCat"/>
      </c:valAx>
      <c:valAx>
        <c:axId val="3010690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5151027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41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1</cp:lastModifiedBy>
  <cp:revision>5</cp:revision>
  <cp:lastPrinted>2004-12-11T09:35:00Z</cp:lastPrinted>
  <dcterms:created xsi:type="dcterms:W3CDTF">2018-05-19T18:36:00Z</dcterms:created>
  <dcterms:modified xsi:type="dcterms:W3CDTF">2018-05-21T10:29:00Z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