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74" w:rsidRDefault="00AD0D74" w:rsidP="00AD0D7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  <w:u w:val="single"/>
        </w:rPr>
        <w:t>Лабораторная работа 3</w:t>
      </w:r>
    </w:p>
    <w:p w:rsidR="00AD0D74" w:rsidRDefault="00AD0D74" w:rsidP="00AD0D7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Тема 1:</w:t>
      </w:r>
      <w:r>
        <w:rPr>
          <w:rFonts w:ascii="Arial" w:hAnsi="Arial" w:cs="Arial"/>
          <w:color w:val="000000"/>
          <w:sz w:val="27"/>
          <w:szCs w:val="27"/>
        </w:rPr>
        <w:t> Создание таблиц. Последовательности 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(в лекциях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см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. п.3.3.1, 3.3.2).</w:t>
      </w:r>
    </w:p>
    <w:p w:rsidR="00AD0D74" w:rsidRDefault="00AD0D74" w:rsidP="00AD0D7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Тема 2:</w:t>
      </w:r>
      <w:r>
        <w:rPr>
          <w:rFonts w:ascii="Arial" w:hAnsi="Arial" w:cs="Arial"/>
          <w:color w:val="000000"/>
          <w:sz w:val="27"/>
          <w:szCs w:val="27"/>
        </w:rPr>
        <w:t> Вставка, изменение и удаление данных из таблиц 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(в лекциях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см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. п.3.1.2).</w:t>
      </w:r>
    </w:p>
    <w:p w:rsidR="00AD0D74" w:rsidRDefault="00AD0D74" w:rsidP="00AD0D7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Тема 3:</w:t>
      </w:r>
      <w:r>
        <w:rPr>
          <w:rFonts w:ascii="Arial" w:hAnsi="Arial" w:cs="Arial"/>
          <w:color w:val="000000"/>
          <w:sz w:val="27"/>
          <w:szCs w:val="27"/>
        </w:rPr>
        <w:t> Транзакции 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(в лекциях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см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. п.3.2).</w:t>
      </w:r>
    </w:p>
    <w:p w:rsidR="00AD0D74" w:rsidRDefault="00AD0D74" w:rsidP="00AD0D7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Пример задания:</w:t>
      </w:r>
    </w:p>
    <w:p w:rsidR="00AD0D74" w:rsidRDefault="00AD0D74" w:rsidP="00AD0D7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Создать таблицу с именем tab1 в базе данных одним числовым полем для целых двузначных чисел и двумя символьными полями размером по 50 байтов.</w:t>
      </w:r>
    </w:p>
    <w:p w:rsidR="00AD0D74" w:rsidRPr="00AD0D74" w:rsidRDefault="00AD0D74" w:rsidP="00AD0D74">
      <w:pPr>
        <w:pStyle w:val="a3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Решение</w:t>
      </w:r>
      <w:r w:rsidRPr="00AD0D74">
        <w:rPr>
          <w:rFonts w:ascii="Arial" w:hAnsi="Arial" w:cs="Arial"/>
          <w:b/>
          <w:bCs/>
          <w:color w:val="000000"/>
          <w:sz w:val="27"/>
          <w:szCs w:val="27"/>
          <w:u w:val="single"/>
          <w:lang w:val="en-US"/>
        </w:rPr>
        <w:t>:</w:t>
      </w:r>
    </w:p>
    <w:p w:rsidR="00AD0D74" w:rsidRPr="00AD0D74" w:rsidRDefault="00AD0D74" w:rsidP="00AD0D74">
      <w:pPr>
        <w:pStyle w:val="a3"/>
        <w:rPr>
          <w:rFonts w:ascii="Arial" w:hAnsi="Arial" w:cs="Arial"/>
          <w:color w:val="000000"/>
          <w:sz w:val="27"/>
          <w:szCs w:val="27"/>
          <w:lang w:val="en-US"/>
        </w:rPr>
      </w:pPr>
      <w:proofErr w:type="gramStart"/>
      <w:r w:rsidRPr="00AD0D74">
        <w:rPr>
          <w:rFonts w:ascii="Arial" w:hAnsi="Arial" w:cs="Arial"/>
          <w:color w:val="000000"/>
          <w:sz w:val="27"/>
          <w:szCs w:val="27"/>
          <w:lang w:val="en-US"/>
        </w:rPr>
        <w:t>create</w:t>
      </w:r>
      <w:proofErr w:type="gramEnd"/>
      <w:r w:rsidRPr="00AD0D74">
        <w:rPr>
          <w:rFonts w:ascii="Arial" w:hAnsi="Arial" w:cs="Arial"/>
          <w:color w:val="000000"/>
          <w:sz w:val="27"/>
          <w:szCs w:val="27"/>
          <w:lang w:val="en-US"/>
        </w:rPr>
        <w:t xml:space="preserve"> table tab1 (</w:t>
      </w:r>
    </w:p>
    <w:p w:rsidR="00AD0D74" w:rsidRPr="00AD0D74" w:rsidRDefault="00AD0D74" w:rsidP="00AD0D74">
      <w:pPr>
        <w:pStyle w:val="a3"/>
        <w:rPr>
          <w:rFonts w:ascii="Arial" w:hAnsi="Arial" w:cs="Arial"/>
          <w:color w:val="000000"/>
          <w:sz w:val="27"/>
          <w:szCs w:val="27"/>
          <w:lang w:val="en-US"/>
        </w:rPr>
      </w:pPr>
      <w:proofErr w:type="gramStart"/>
      <w:r w:rsidRPr="00AD0D74">
        <w:rPr>
          <w:rFonts w:ascii="Arial" w:hAnsi="Arial" w:cs="Arial"/>
          <w:color w:val="000000"/>
          <w:sz w:val="27"/>
          <w:szCs w:val="27"/>
          <w:lang w:val="en-US"/>
        </w:rPr>
        <w:t>col1</w:t>
      </w:r>
      <w:proofErr w:type="gramEnd"/>
      <w:r w:rsidRPr="00AD0D74">
        <w:rPr>
          <w:rFonts w:ascii="Arial" w:hAnsi="Arial" w:cs="Arial"/>
          <w:color w:val="000000"/>
          <w:sz w:val="27"/>
          <w:szCs w:val="27"/>
          <w:lang w:val="en-US"/>
        </w:rPr>
        <w:t xml:space="preserve"> number(2),</w:t>
      </w:r>
    </w:p>
    <w:p w:rsidR="00AD0D74" w:rsidRPr="00AD0D74" w:rsidRDefault="00AD0D74" w:rsidP="00AD0D74">
      <w:pPr>
        <w:pStyle w:val="a3"/>
        <w:rPr>
          <w:rFonts w:ascii="Arial" w:hAnsi="Arial" w:cs="Arial"/>
          <w:color w:val="000000"/>
          <w:sz w:val="27"/>
          <w:szCs w:val="27"/>
          <w:lang w:val="en-US"/>
        </w:rPr>
      </w:pPr>
      <w:r w:rsidRPr="00AD0D74">
        <w:rPr>
          <w:rFonts w:ascii="Arial" w:hAnsi="Arial" w:cs="Arial"/>
          <w:color w:val="000000"/>
          <w:sz w:val="27"/>
          <w:szCs w:val="27"/>
          <w:lang w:val="en-US"/>
        </w:rPr>
        <w:t xml:space="preserve">col2 </w:t>
      </w:r>
      <w:proofErr w:type="gramStart"/>
      <w:r w:rsidRPr="00AD0D74">
        <w:rPr>
          <w:rFonts w:ascii="Arial" w:hAnsi="Arial" w:cs="Arial"/>
          <w:color w:val="000000"/>
          <w:sz w:val="27"/>
          <w:szCs w:val="27"/>
          <w:lang w:val="en-US"/>
        </w:rPr>
        <w:t>varchar2(</w:t>
      </w:r>
      <w:proofErr w:type="gramEnd"/>
      <w:r w:rsidRPr="00AD0D74">
        <w:rPr>
          <w:rFonts w:ascii="Arial" w:hAnsi="Arial" w:cs="Arial"/>
          <w:color w:val="000000"/>
          <w:sz w:val="27"/>
          <w:szCs w:val="27"/>
          <w:lang w:val="en-US"/>
        </w:rPr>
        <w:t>50),</w:t>
      </w:r>
    </w:p>
    <w:p w:rsidR="00AD0D74" w:rsidRPr="00AD0D74" w:rsidRDefault="00AD0D74" w:rsidP="00AD0D74">
      <w:pPr>
        <w:pStyle w:val="a3"/>
        <w:rPr>
          <w:rFonts w:ascii="Arial" w:hAnsi="Arial" w:cs="Arial"/>
          <w:color w:val="000000"/>
          <w:sz w:val="27"/>
          <w:szCs w:val="27"/>
          <w:lang w:val="en-US"/>
        </w:rPr>
      </w:pPr>
      <w:r w:rsidRPr="00AD0D74">
        <w:rPr>
          <w:rFonts w:ascii="Arial" w:hAnsi="Arial" w:cs="Arial"/>
          <w:color w:val="000000"/>
          <w:sz w:val="27"/>
          <w:szCs w:val="27"/>
          <w:lang w:val="en-US"/>
        </w:rPr>
        <w:t xml:space="preserve">col3 </w:t>
      </w:r>
      <w:proofErr w:type="gramStart"/>
      <w:r w:rsidRPr="00AD0D74">
        <w:rPr>
          <w:rFonts w:ascii="Arial" w:hAnsi="Arial" w:cs="Arial"/>
          <w:color w:val="000000"/>
          <w:sz w:val="27"/>
          <w:szCs w:val="27"/>
          <w:lang w:val="en-US"/>
        </w:rPr>
        <w:t>varchar2(</w:t>
      </w:r>
      <w:proofErr w:type="gramEnd"/>
      <w:r w:rsidRPr="00AD0D74">
        <w:rPr>
          <w:rFonts w:ascii="Arial" w:hAnsi="Arial" w:cs="Arial"/>
          <w:color w:val="000000"/>
          <w:sz w:val="27"/>
          <w:szCs w:val="27"/>
          <w:lang w:val="en-US"/>
        </w:rPr>
        <w:t>50)</w:t>
      </w:r>
    </w:p>
    <w:p w:rsidR="00AD0D74" w:rsidRPr="00AD0D74" w:rsidRDefault="00AD0D74" w:rsidP="00AD0D74">
      <w:pPr>
        <w:pStyle w:val="a3"/>
        <w:rPr>
          <w:rFonts w:ascii="Arial" w:hAnsi="Arial" w:cs="Arial"/>
          <w:color w:val="000000"/>
          <w:sz w:val="27"/>
          <w:szCs w:val="27"/>
          <w:lang w:val="en-US"/>
        </w:rPr>
      </w:pPr>
      <w:r w:rsidRPr="00AD0D74">
        <w:rPr>
          <w:rFonts w:ascii="Arial" w:hAnsi="Arial" w:cs="Arial"/>
          <w:color w:val="000000"/>
          <w:sz w:val="27"/>
          <w:szCs w:val="27"/>
          <w:lang w:val="en-US"/>
        </w:rPr>
        <w:t>)</w:t>
      </w:r>
    </w:p>
    <w:p w:rsidR="00AD0D74" w:rsidRPr="00AD0D74" w:rsidRDefault="00AD0D74" w:rsidP="00AD0D74">
      <w:pPr>
        <w:pStyle w:val="a3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Результат</w:t>
      </w:r>
      <w:r w:rsidRPr="00AD0D74">
        <w:rPr>
          <w:rFonts w:ascii="Arial" w:hAnsi="Arial" w:cs="Arial"/>
          <w:b/>
          <w:bCs/>
          <w:color w:val="000000"/>
          <w:sz w:val="27"/>
          <w:szCs w:val="27"/>
          <w:u w:val="single"/>
          <w:lang w:val="en-US"/>
        </w:rPr>
        <w:t>:</w:t>
      </w:r>
    </w:p>
    <w:p w:rsidR="00AD0D74" w:rsidRDefault="00AD0D74" w:rsidP="00AD0D74">
      <w:pPr>
        <w:pStyle w:val="a3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Table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created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AD0D74" w:rsidRDefault="00AD0D74" w:rsidP="00AD0D7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Задание:</w:t>
      </w:r>
    </w:p>
    <w:p w:rsidR="00005FCD" w:rsidRDefault="00AD0D74">
      <w:r>
        <w:rPr>
          <w:rFonts w:ascii="Arial" w:hAnsi="Arial" w:cs="Arial"/>
          <w:b/>
          <w:bCs/>
          <w:color w:val="000000"/>
          <w:sz w:val="27"/>
          <w:szCs w:val="27"/>
        </w:rPr>
        <w:t>Вариант 4.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1. Создать пакет, в который поместить процедуру, которая выводит произведение двух чисел, заданных в качестве аргументов. Вызвать процедуру пакета из безымянного блока. </w:t>
      </w:r>
      <w:r>
        <w:rPr>
          <w:rFonts w:ascii="Arial" w:hAnsi="Arial" w:cs="Arial"/>
          <w:color w:val="000000"/>
          <w:sz w:val="27"/>
          <w:szCs w:val="27"/>
        </w:rPr>
        <w:br/>
        <w:t>2. Включите в пакет процедуру, которая считывает из базы данных информацию о первых трех заказах, чьи суммы выше значения, переданного в параметре. Вызовите процедуру пакета из безымянного блока. </w:t>
      </w:r>
      <w:r>
        <w:rPr>
          <w:rFonts w:ascii="Arial" w:hAnsi="Arial" w:cs="Arial"/>
          <w:color w:val="000000"/>
          <w:sz w:val="27"/>
          <w:szCs w:val="27"/>
        </w:rPr>
        <w:br/>
        <w:t xml:space="preserve">3. Включите в пакет процедуру, которая изменяет численность населения в таблице городов России из задания 1 лабораторной работы 2. Численность населения должна увеличиться на 5 % для городов, в </w:t>
      </w:r>
      <w:r>
        <w:rPr>
          <w:rFonts w:ascii="Arial" w:hAnsi="Arial" w:cs="Arial"/>
          <w:color w:val="000000"/>
          <w:sz w:val="27"/>
          <w:szCs w:val="27"/>
        </w:rPr>
        <w:lastRenderedPageBreak/>
        <w:t>которых население меньше, чем у города, указанного в параметре. </w:t>
      </w:r>
      <w:r>
        <w:rPr>
          <w:rFonts w:ascii="Arial" w:hAnsi="Arial" w:cs="Arial"/>
          <w:color w:val="000000"/>
          <w:sz w:val="27"/>
          <w:szCs w:val="27"/>
        </w:rPr>
        <w:br/>
        <w:t>4. Создать триггер PL/SQL, который регистрирует в журнальной таблице изменение рейтинга для покупателей. При регистрации необходимо сохранять в журнале старое и новое значения рейтинга и время изменения. </w:t>
      </w:r>
      <w:r>
        <w:rPr>
          <w:rFonts w:ascii="Arial" w:hAnsi="Arial" w:cs="Arial"/>
          <w:color w:val="000000"/>
          <w:sz w:val="27"/>
          <w:szCs w:val="27"/>
        </w:rPr>
        <w:br/>
        <w:t>5. Создать триггер PL/SQL, который регистрирует в журнальных таблицах операции изменения и удаления данных в таблице заказов. Каждый вид операции должен регистрироваться в своей журнальной таблице. Вывести содержимое журнала регистрации. </w:t>
      </w:r>
    </w:p>
    <w:sectPr w:rsidR="0000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D0D74"/>
    <w:rsid w:val="00005FCD"/>
    <w:rsid w:val="00AD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0D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2018-11-04T08:12:00Z</dcterms:created>
  <dcterms:modified xsi:type="dcterms:W3CDTF">2018-11-04T08:13:00Z</dcterms:modified>
</cp:coreProperties>
</file>