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58db902104f04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№20</w:t>
      </w:r>
    </w:p>
    <w:p>
      <w:pPr>
        <w:pStyle w:val="catHeading1"/>
        <w:jc w:val="center"/>
      </w:pPr>
      <w:r>
        <w:t/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6</w:t>
      </w:r>
      <w:r w:rsidRPr="00394515" w:rsidR="00DF14FF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Теория потребительского поведения предполагает, что потребитель стремится максимизировать: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разницу между общей и предельной полезностью;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общую полезность;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предельную полезность;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D</w:t>
      </w:r>
      <w:r w:rsidRPr="00394515">
        <w:rPr>
          <w:sz w:val="22"/>
          <w:szCs w:val="22"/>
        </w:rPr>
        <w:t>) среднею полезность;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E</w:t>
      </w:r>
      <w:r w:rsidRPr="00394515">
        <w:rPr>
          <w:sz w:val="22"/>
          <w:szCs w:val="22"/>
        </w:rPr>
        <w:t>) каждую из перечисленных  вел.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15</w:t>
      </w:r>
      <w:r w:rsidRPr="00394515" w:rsidR="00DF14FF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Интенсивные факторы экономического роста: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внедрение прогрессивных технологий;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увеличение количества применяемых машин;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расширение производственных площадей;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рост количества рабочей силы;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увеличение объема применяемого сырья.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25</w:t>
      </w:r>
      <w:r w:rsidRPr="00394515" w:rsidR="00DF14FF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Если деньги выступают в виде финансового актива, сохраняющегося у субъекта рыночного хозяйства после продажи им каких-либо товаров и услуг, то это функция...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средства платежа;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средства накопления;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меры стоимости;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мировые деньги;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средства обмена.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37</w:t>
      </w:r>
      <w:r w:rsidRPr="00394515" w:rsidR="004C1758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Современное мировое хозяйство представляет: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экономику всех зарубежных стран;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совокупность всех форм обмена товарами и услугами;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совокупность национальных хозяйств всех стран мира;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совокупность национальных экономик индустриально развитых, стран;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совокупность экономик развитых стран.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39</w:t>
      </w:r>
      <w:r w:rsidRPr="00394515" w:rsidR="00486370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Товар- это: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предмет труда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вещь, обладающая потребительной стоимостью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вещь, обладающая потребительной стоимостью и меновой стоимостью, предназначенная для обмена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продукт труда, потребляемый самим производителем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полезная вещь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52</w:t>
      </w:r>
      <w:r w:rsidRPr="00394515" w:rsidR="00486370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Какой вид собственности является определяющим в условиях экономической свободы: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государственная собственность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В) частная собственность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С) муниципальная собственность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D</w:t>
      </w:r>
      <w:r w:rsidRPr="00394515">
        <w:rPr>
          <w:sz w:val="22"/>
          <w:szCs w:val="22"/>
        </w:rPr>
        <w:t>) смешанная собственность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личная собственность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78</w:t>
      </w:r>
      <w:r w:rsidRPr="00394515" w:rsidR="00486370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Фискальная политика - это...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А) мероприятия государства по регулированию производственных отношений;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В) использование возможности правительства взимать налоги и расходовать средства государственного бюджета;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мероприятия государства по управлению доходами и расходами бюджета, а также бюджетным дефицитом;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все субъекты рыночной экономики в своих действиях учитывают инфляцию;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увеличение закупок товаров за границей.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81</w:t>
      </w:r>
      <w:r w:rsidRPr="00394515" w:rsidR="00486370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Какому капиталу свойственно деление на основной и оборотный?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денежному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товарному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производительному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ссудному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ростовщическому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95</w:t>
      </w:r>
      <w:r w:rsidRPr="00394515" w:rsidR="00486370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Закон предложения, если цены растут, а прочие условия неизменны, проявляется: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в росте предложения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в снижении предложения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в росте объема предложения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в падении объема предложения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в росте качества товаров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96</w:t>
      </w:r>
      <w:r w:rsidRPr="00394515" w:rsidR="00486370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Если уменьшается спрос, то кривая спроса сдвигается ...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 xml:space="preserve">A) вниз влево;           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вверх вправо;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не сдвигается;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вниз вправо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вверх влево.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>
      <w:pPr>
        <w:pStyle w:val="catHeading1"/>
        <w:jc w:val="center"/>
      </w:pPr>
      <w:r>
        <w:t/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103</w:t>
      </w:r>
      <w:r w:rsidRPr="00394515" w:rsidR="00486370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Чистый национальный продукт - это: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рыночная стоимость всех конечных товаров и услуг, произведенных гражданами страны за определенный период;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рыночная стоимость всех конечных товаров и услуг, произведенных внутри страны за определенный период;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ВНП за вычетом суммы амортизации, представляющий собой стоимость износа оборудования;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D</w:t>
      </w:r>
      <w:r w:rsidRPr="00394515">
        <w:rPr>
          <w:sz w:val="22"/>
          <w:szCs w:val="22"/>
        </w:rPr>
        <w:t>) стоимость продукции, произведенная в экономике всеми факторами производства;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сумма доходов и трансфертных платежей.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108</w:t>
      </w:r>
      <w:r w:rsidRPr="00394515" w:rsidR="00486370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Натуральное хозяйство - это: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организация производства, при которой не применяются машины и приспособления, а используется ручной труд;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организация производства натуральных природных продуктов для человека,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хозяйство, в котором производятся продукты питания для продажи гражданам и фирмам;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хозяйство, в котором производятся, все необходимые для собственной жизни и практически нет товарного обмена;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сельское хозяйство.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110</w:t>
      </w:r>
      <w:r w:rsidRPr="00394515" w:rsidR="00486370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Какие формы собственности признаются и защищаются Конституцией РК?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государственная, коллективная, частная;</w:t>
      </w:r>
    </w:p>
    <w:p w:rsidRPr="00394515" w:rsidR="0016619E" w:rsidP="00DF14FF" w:rsidRDefault="00486370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государственная</w:t>
      </w:r>
      <w:r w:rsidRPr="00394515" w:rsidR="0016619E">
        <w:rPr>
          <w:sz w:val="22"/>
          <w:szCs w:val="22"/>
        </w:rPr>
        <w:t xml:space="preserve"> и частная;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государственная, индивидуальная;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коллективная и частная;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государственная, муниципальная и индивидуальная.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113</w:t>
      </w:r>
      <w:r w:rsidRPr="00394515" w:rsidR="00486370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На какие части делится национальный доход по стоимости при распределении?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на промышленную прибыль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на промышленную и торговую прибыль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на фонд накопления и потребления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D</w:t>
      </w:r>
      <w:r w:rsidRPr="00394515">
        <w:rPr>
          <w:sz w:val="22"/>
          <w:szCs w:val="22"/>
        </w:rPr>
        <w:t>) на ссудный процент и ренту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на фонд накопления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127</w:t>
      </w:r>
      <w:r w:rsidRPr="00394515" w:rsidR="00A82CA2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Что такое общественно необходимое рабочее время: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интенсивность труда;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затраты времени на производство единицы продукции;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 xml:space="preserve">C) время, определяемое затратами труда каждого работника </w:t>
      </w:r>
      <w:r w:rsidRPr="00394515" w:rsidR="00A82CA2">
        <w:rPr>
          <w:sz w:val="22"/>
          <w:szCs w:val="22"/>
        </w:rPr>
        <w:t>на производство</w:t>
      </w:r>
      <w:r w:rsidRPr="00394515">
        <w:rPr>
          <w:sz w:val="22"/>
          <w:szCs w:val="22"/>
        </w:rPr>
        <w:t xml:space="preserve"> товара;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совокупные затраты труда на производство товара;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время, затрачиваемое на изготовление товара при общественно нормальных условиях производства.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133</w:t>
      </w:r>
      <w:r w:rsidRPr="00394515" w:rsidR="00A82CA2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Условия возникновения товарного производства: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производительность труда;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общественное разделение труда и экономическое обособление производителей;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экономический рост;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высокая прибыль;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низкая прибыль.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146</w:t>
      </w:r>
      <w:r w:rsidRPr="00394515" w:rsidR="00A82CA2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Потерявший работу из-за спада в экономике попадает в категорию безработных, охваченных.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фрикционной формой безработицы;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структурной формой безработицы;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циклической формой безработицы;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перманентной формой безработицы;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добровольной формой безработицы.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16619E" w:rsidP="00DF14FF" w:rsidRDefault="0016619E">
      <w:pPr>
        <w:widowControl w:val="0"/>
        <w:ind w:left="720" w:hanging="72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157</w:t>
      </w:r>
      <w:r w:rsidRPr="00394515" w:rsidR="00991808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Если товар вывозится из страны, то для данной страны это: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экспорт;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импорт;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реэкспорт;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международный товарообмен;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отток национального богатства.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174</w:t>
      </w:r>
      <w:r w:rsidRPr="00394515" w:rsidR="00991808">
        <w:rPr>
          <w:sz w:val="22"/>
          <w:szCs w:val="22"/>
        </w:rPr>
        <w:t xml:space="preserve">. </w:t>
      </w:r>
      <w:r w:rsidRPr="00394515">
        <w:rPr>
          <w:sz w:val="22"/>
          <w:szCs w:val="22"/>
          <w:lang w:val="kk-KZ"/>
        </w:rPr>
        <w:t>Ч</w:t>
      </w:r>
      <w:r w:rsidRPr="00394515">
        <w:rPr>
          <w:sz w:val="22"/>
          <w:szCs w:val="22"/>
        </w:rPr>
        <w:t>то из перечисленных включается в состав ВВП: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услуги домашней хозяйки: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покупка поддержанного автомобиля;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покупка акций брокера;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стоимость нового учебника в книжном магазине;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ремонт собственного дома.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185</w:t>
      </w:r>
      <w:r w:rsidRPr="00394515" w:rsidR="00991808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В ВНП постиндустриальной экономики преобладает продукт: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отраслей сферы услуг;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отраслей обрабатывающей промышленности;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сельского хозяйства и добывающей промышленности;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отраслей материального производства;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отраслей, перерабатывающих сельскохозяйственную продукцию.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>
      <w:pPr>
        <w:pStyle w:val="catHeading1"/>
        <w:jc w:val="center"/>
      </w:pPr>
      <w:r>
        <w:t/>
      </w:r>
    </w:p>
    <w:p w:rsidRPr="00394515" w:rsidR="00974A4E" w:rsidP="00DF14FF" w:rsidRDefault="00974A4E">
      <w:pPr>
        <w:pStyle w:val="a3"/>
        <w:jc w:val="left"/>
        <w:rPr>
          <w:noProof w:val="0"/>
          <w:sz w:val="22"/>
          <w:szCs w:val="22"/>
          <w:lang w:eastAsia="ru-RU"/>
        </w:rPr>
      </w:pPr>
      <w:r w:rsidRPr="00394515">
        <w:rPr>
          <w:noProof w:val="0"/>
          <w:sz w:val="22"/>
          <w:szCs w:val="22"/>
          <w:lang w:eastAsia="ru-RU"/>
        </w:rPr>
        <w:t>20</w:t>
      </w:r>
      <w:r w:rsidRPr="00394515">
        <w:rPr>
          <w:sz w:val="22"/>
          <w:szCs w:val="22"/>
        </w:rPr>
        <w:t>3</w:t>
      </w:r>
      <w:r w:rsidRPr="00394515" w:rsidR="00C95CC6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Если спрос падает, кривая спроса сдвигается</w:t>
      </w:r>
      <w:r w:rsidRPr="00394515">
        <w:rPr>
          <w:noProof w:val="0"/>
          <w:sz w:val="22"/>
          <w:szCs w:val="22"/>
          <w:lang w:eastAsia="ru-RU"/>
        </w:rPr>
        <w:t>: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A) вниз и влево,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по вращению часовой стрелки,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вверх и вправо,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против вращения часовой стрелки,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только вправо.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19</w:t>
      </w:r>
      <w:r w:rsidRPr="00394515" w:rsidR="00C95CC6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Постоянные издержки фирмы – это: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A) затраты на ресурсы по ценам, действовавшим в момент их приобретения,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минимальные издержки производства любого объема продукции при наиболее благоприятных условиях производства,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издержки, которые несет фирма даже в том случае, если продукция не производится,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неявные издержки,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издержки, которые несет предприятие в случае увеливения объема производства на единицу продукции.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20</w:t>
      </w:r>
      <w:r w:rsidRPr="00394515" w:rsidR="00C95CC6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Какое из следующих выражений представляет собой общие издержки: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  <w:lang w:val="en-US"/>
        </w:rPr>
      </w:pPr>
      <w:r w:rsidRPr="00394515">
        <w:rPr>
          <w:sz w:val="22"/>
          <w:szCs w:val="22"/>
          <w:lang w:val="en-US"/>
        </w:rPr>
        <w:t xml:space="preserve">A) </w:t>
      </w:r>
      <w:r w:rsidRPr="00394515">
        <w:rPr>
          <w:sz w:val="22"/>
          <w:szCs w:val="22"/>
        </w:rPr>
        <w:t>МС</w:t>
      </w:r>
      <w:r w:rsidRPr="00394515">
        <w:rPr>
          <w:sz w:val="22"/>
          <w:szCs w:val="22"/>
          <w:lang w:val="en-US"/>
        </w:rPr>
        <w:t>,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noProof w:val="0"/>
          <w:sz w:val="22"/>
          <w:szCs w:val="22"/>
          <w:lang w:val="en-US" w:eastAsia="ru-RU"/>
        </w:rPr>
      </w:pPr>
      <w:r w:rsidRPr="00394515">
        <w:rPr>
          <w:sz w:val="22"/>
          <w:szCs w:val="22"/>
          <w:lang w:val="en-US"/>
        </w:rPr>
        <w:t xml:space="preserve">B) </w:t>
      </w:r>
      <w:r w:rsidRPr="00394515">
        <w:rPr>
          <w:noProof w:val="0"/>
          <w:sz w:val="22"/>
          <w:szCs w:val="22"/>
          <w:lang w:val="en-US" w:eastAsia="ru-RU"/>
        </w:rPr>
        <w:t>TVC – TFC,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noProof w:val="0"/>
          <w:sz w:val="22"/>
          <w:szCs w:val="22"/>
          <w:lang w:val="en-US" w:eastAsia="ru-RU"/>
        </w:rPr>
      </w:pPr>
      <w:r w:rsidRPr="00394515">
        <w:rPr>
          <w:sz w:val="22"/>
          <w:szCs w:val="22"/>
          <w:lang w:val="en-US"/>
        </w:rPr>
        <w:t xml:space="preserve">C) </w:t>
      </w:r>
      <w:r w:rsidRPr="00394515">
        <w:rPr>
          <w:noProof w:val="0"/>
          <w:sz w:val="22"/>
          <w:szCs w:val="22"/>
          <w:lang w:val="en-US" w:eastAsia="ru-RU"/>
        </w:rPr>
        <w:t>TFC + TVC,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noProof w:val="0"/>
          <w:sz w:val="22"/>
          <w:szCs w:val="22"/>
          <w:lang w:val="en-US" w:eastAsia="ru-RU"/>
        </w:rPr>
      </w:pPr>
      <w:r w:rsidRPr="00394515">
        <w:rPr>
          <w:sz w:val="22"/>
          <w:szCs w:val="22"/>
          <w:lang w:val="en-US"/>
        </w:rPr>
        <w:t xml:space="preserve">D) </w:t>
      </w:r>
      <w:r w:rsidRPr="00394515">
        <w:rPr>
          <w:noProof w:val="0"/>
          <w:sz w:val="22"/>
          <w:szCs w:val="22"/>
          <w:lang w:val="en-US" w:eastAsia="ru-RU"/>
        </w:rPr>
        <w:t>TFC + TVC + MC,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(TFC + TVC):</w:t>
      </w:r>
      <w:r w:rsidRPr="00394515">
        <w:rPr>
          <w:noProof w:val="0"/>
          <w:sz w:val="22"/>
          <w:szCs w:val="22"/>
          <w:lang w:eastAsia="ru-RU"/>
        </w:rPr>
        <w:t xml:space="preserve"> </w:t>
      </w:r>
      <w:r w:rsidRPr="00394515">
        <w:rPr>
          <w:noProof w:val="0"/>
          <w:sz w:val="22"/>
          <w:szCs w:val="22"/>
          <w:lang w:val="en-US" w:eastAsia="ru-RU"/>
        </w:rPr>
        <w:t>Q</w:t>
      </w:r>
      <w:r w:rsidRPr="00394515">
        <w:rPr>
          <w:sz w:val="22"/>
          <w:szCs w:val="22"/>
        </w:rPr>
        <w:t>.</w:t>
      </w:r>
    </w:p>
    <w:p w:rsidRPr="00394515" w:rsidR="00974A4E" w:rsidP="00DF14FF" w:rsidRDefault="00974A4E">
      <w:pPr>
        <w:widowControl w:val="0"/>
        <w:rPr>
          <w:sz w:val="22"/>
          <w:szCs w:val="22"/>
        </w:rPr>
      </w:pPr>
    </w:p>
    <w:p w:rsidRPr="00394515" w:rsidR="00272900" w:rsidP="00DF14FF" w:rsidRDefault="00272900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46</w:t>
      </w:r>
      <w:r w:rsidRPr="00394515" w:rsidR="00C64D4D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Если рыночная цена выше равновесной, то:</w:t>
      </w:r>
    </w:p>
    <w:p w:rsidRPr="00394515" w:rsidR="00272900" w:rsidP="00DF14FF" w:rsidRDefault="00272900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A) появляются избытки товаров,</w:t>
      </w:r>
    </w:p>
    <w:p w:rsidRPr="00394515" w:rsidR="00272900" w:rsidP="00DF14FF" w:rsidRDefault="00272900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возникает дефицит товаров,</w:t>
      </w:r>
    </w:p>
    <w:p w:rsidRPr="00394515" w:rsidR="00272900" w:rsidP="00DF14FF" w:rsidRDefault="00272900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формируется рынок покупателя,</w:t>
      </w:r>
    </w:p>
    <w:p w:rsidRPr="00394515" w:rsidR="00272900" w:rsidP="00DF14FF" w:rsidRDefault="00272900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падает цена ресурсов</w:t>
      </w:r>
    </w:p>
    <w:p w:rsidRPr="00394515" w:rsidR="00272900" w:rsidP="00DF14FF" w:rsidRDefault="00272900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возрастает безработица</w:t>
      </w:r>
    </w:p>
    <w:p w:rsidRPr="00394515" w:rsidR="00974A4E" w:rsidP="00DF14FF" w:rsidRDefault="00974A4E">
      <w:pPr>
        <w:rPr>
          <w:sz w:val="22"/>
          <w:szCs w:val="22"/>
        </w:rPr>
      </w:pPr>
    </w:p>
    <w:p w:rsidRPr="00394515" w:rsidR="0010664F" w:rsidP="00DF14FF" w:rsidRDefault="0010664F">
      <w:pPr>
        <w:rPr>
          <w:sz w:val="22"/>
          <w:szCs w:val="22"/>
        </w:rPr>
      </w:pPr>
      <w:r w:rsidRPr="00394515">
        <w:rPr>
          <w:sz w:val="22"/>
          <w:szCs w:val="22"/>
        </w:rPr>
        <w:t>252</w:t>
      </w:r>
      <w:r w:rsidRPr="00394515" w:rsidR="00C64D4D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 xml:space="preserve">Кто являлся основателем теории рыночной экономики: </w:t>
      </w:r>
    </w:p>
    <w:p w:rsidRPr="00394515" w:rsidR="0010664F" w:rsidP="00DF14FF" w:rsidRDefault="0010664F">
      <w:pPr>
        <w:pStyle w:val="1"/>
        <w:jc w:val="left"/>
        <w:outlineLvl w:val="0"/>
        <w:rPr>
          <w:b w:val="0"/>
          <w:sz w:val="22"/>
          <w:szCs w:val="22"/>
        </w:rPr>
      </w:pPr>
      <w:r w:rsidRPr="00394515">
        <w:rPr>
          <w:b w:val="0"/>
          <w:sz w:val="22"/>
          <w:szCs w:val="22"/>
          <w:lang w:val="en-US"/>
        </w:rPr>
        <w:t>A</w:t>
      </w:r>
      <w:r w:rsidRPr="00394515">
        <w:rPr>
          <w:b w:val="0"/>
          <w:sz w:val="22"/>
          <w:szCs w:val="22"/>
        </w:rPr>
        <w:t>) К. Маркс</w:t>
      </w:r>
    </w:p>
    <w:p w:rsidRPr="00394515" w:rsidR="0010664F" w:rsidP="00DF14FF" w:rsidRDefault="0010664F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B</w:t>
      </w:r>
      <w:r w:rsidRPr="00394515">
        <w:rPr>
          <w:sz w:val="22"/>
          <w:szCs w:val="22"/>
        </w:rPr>
        <w:t>) Аристотель</w:t>
      </w:r>
    </w:p>
    <w:p w:rsidRPr="00394515" w:rsidR="0010664F" w:rsidP="00DF14FF" w:rsidRDefault="0010664F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C</w:t>
      </w:r>
      <w:r w:rsidRPr="00394515">
        <w:rPr>
          <w:sz w:val="22"/>
          <w:szCs w:val="22"/>
        </w:rPr>
        <w:t>) Адам Смит</w:t>
      </w:r>
    </w:p>
    <w:p w:rsidRPr="00394515" w:rsidR="0010664F" w:rsidP="00DF14FF" w:rsidRDefault="0010664F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D</w:t>
      </w:r>
      <w:r w:rsidRPr="00394515">
        <w:rPr>
          <w:sz w:val="22"/>
          <w:szCs w:val="22"/>
        </w:rPr>
        <w:t xml:space="preserve">) Томас </w:t>
      </w:r>
      <w:proofErr w:type="spellStart"/>
      <w:r w:rsidRPr="00394515">
        <w:rPr>
          <w:sz w:val="22"/>
          <w:szCs w:val="22"/>
        </w:rPr>
        <w:t>Ман</w:t>
      </w:r>
      <w:proofErr w:type="spellEnd"/>
    </w:p>
    <w:p w:rsidRPr="00394515" w:rsidR="0010664F" w:rsidP="00DF14FF" w:rsidRDefault="0010664F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E</w:t>
      </w:r>
      <w:r w:rsidRPr="00394515">
        <w:rPr>
          <w:sz w:val="22"/>
          <w:szCs w:val="22"/>
        </w:rPr>
        <w:t>) Роберт Оуэн</w:t>
      </w:r>
    </w:p>
    <w:p w:rsidRPr="00394515" w:rsidR="00974A4E" w:rsidP="00DF14FF" w:rsidRDefault="00974A4E">
      <w:pPr>
        <w:widowControl w:val="0"/>
        <w:rPr>
          <w:sz w:val="22"/>
          <w:szCs w:val="22"/>
        </w:rPr>
      </w:pPr>
    </w:p>
    <w:p w:rsidRPr="00394515" w:rsidR="0010664F" w:rsidP="00DF14FF" w:rsidRDefault="0010664F">
      <w:pPr>
        <w:rPr>
          <w:sz w:val="22"/>
          <w:szCs w:val="22"/>
        </w:rPr>
      </w:pPr>
      <w:r w:rsidRPr="00394515">
        <w:rPr>
          <w:sz w:val="22"/>
          <w:szCs w:val="22"/>
        </w:rPr>
        <w:t>259</w:t>
      </w:r>
      <w:r w:rsidRPr="00394515" w:rsidR="00C64D4D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Готовность покупать дополнительные единицы производимого товара только по более низкой цене лучше всего объясняет:</w:t>
      </w:r>
    </w:p>
    <w:p w:rsidRPr="00394515" w:rsidR="0010664F" w:rsidP="00DF14FF" w:rsidRDefault="0010664F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A</w:t>
      </w:r>
      <w:r w:rsidRPr="00394515">
        <w:rPr>
          <w:sz w:val="22"/>
          <w:szCs w:val="22"/>
        </w:rPr>
        <w:t>) эффект замещения</w:t>
      </w:r>
    </w:p>
    <w:p w:rsidRPr="00394515" w:rsidR="0010664F" w:rsidP="00DF14FF" w:rsidRDefault="0010664F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B</w:t>
      </w:r>
      <w:r w:rsidRPr="00394515">
        <w:rPr>
          <w:sz w:val="22"/>
          <w:szCs w:val="22"/>
        </w:rPr>
        <w:t>) принцип убывающей предельной полезности</w:t>
      </w:r>
    </w:p>
    <w:p w:rsidRPr="00394515" w:rsidR="0010664F" w:rsidP="00DF14FF" w:rsidRDefault="0010664F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C</w:t>
      </w:r>
      <w:r w:rsidRPr="00394515">
        <w:rPr>
          <w:sz w:val="22"/>
          <w:szCs w:val="22"/>
        </w:rPr>
        <w:t>) эффект дохода</w:t>
      </w:r>
    </w:p>
    <w:p w:rsidRPr="00394515" w:rsidR="0010664F" w:rsidP="00DF14FF" w:rsidRDefault="0010664F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D</w:t>
      </w:r>
      <w:r w:rsidRPr="00394515">
        <w:rPr>
          <w:sz w:val="22"/>
          <w:szCs w:val="22"/>
        </w:rPr>
        <w:t>) закон предложения</w:t>
      </w:r>
    </w:p>
    <w:p w:rsidRPr="00394515" w:rsidR="0010664F" w:rsidP="00DF14FF" w:rsidRDefault="0010664F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E</w:t>
      </w:r>
      <w:r w:rsidRPr="00394515">
        <w:rPr>
          <w:sz w:val="22"/>
          <w:szCs w:val="22"/>
        </w:rPr>
        <w:t>) эффект низкого дохода</w:t>
      </w:r>
    </w:p>
    <w:p w:rsidRPr="00394515" w:rsidR="00974A4E" w:rsidP="00DF14FF" w:rsidRDefault="00974A4E">
      <w:pPr>
        <w:rPr>
          <w:sz w:val="22"/>
          <w:szCs w:val="22"/>
        </w:rPr>
      </w:pPr>
    </w:p>
    <w:p w:rsidRPr="00394515" w:rsidR="002F1A81" w:rsidP="00DF14FF" w:rsidRDefault="002F1A81">
      <w:pPr>
        <w:rPr>
          <w:sz w:val="22"/>
          <w:szCs w:val="22"/>
        </w:rPr>
      </w:pPr>
      <w:r w:rsidRPr="00394515">
        <w:rPr>
          <w:sz w:val="22"/>
          <w:szCs w:val="22"/>
        </w:rPr>
        <w:t>262</w:t>
      </w:r>
      <w:r w:rsidRPr="00394515" w:rsidR="00C64D4D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Повышение налогообложения корпораций сдвигает:</w:t>
      </w:r>
    </w:p>
    <w:p w:rsidRPr="00394515" w:rsidR="002F1A81" w:rsidP="00DF14FF" w:rsidRDefault="002F1A81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A</w:t>
      </w:r>
      <w:r w:rsidRPr="00394515">
        <w:rPr>
          <w:sz w:val="22"/>
          <w:szCs w:val="22"/>
        </w:rPr>
        <w:t>) кривую спроса вправо и вниз</w:t>
      </w:r>
    </w:p>
    <w:p w:rsidRPr="00394515" w:rsidR="002F1A81" w:rsidP="00DF14FF" w:rsidRDefault="002F1A81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B</w:t>
      </w:r>
      <w:r w:rsidRPr="00394515">
        <w:rPr>
          <w:sz w:val="22"/>
          <w:szCs w:val="22"/>
        </w:rPr>
        <w:t>) кривую предложения вправо и вниз</w:t>
      </w:r>
    </w:p>
    <w:p w:rsidRPr="00394515" w:rsidR="002F1A81" w:rsidP="00DF14FF" w:rsidRDefault="002F1A81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C</w:t>
      </w:r>
      <w:r w:rsidRPr="00394515">
        <w:rPr>
          <w:sz w:val="22"/>
          <w:szCs w:val="22"/>
        </w:rPr>
        <w:t>) кривую спроса влево и вверх</w:t>
      </w:r>
    </w:p>
    <w:p w:rsidRPr="00394515" w:rsidR="002F1A81" w:rsidP="00DF14FF" w:rsidRDefault="002F1A81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D</w:t>
      </w:r>
      <w:r w:rsidRPr="00394515">
        <w:rPr>
          <w:sz w:val="22"/>
          <w:szCs w:val="22"/>
        </w:rPr>
        <w:t>) кривую предложения влево и вверх</w:t>
      </w:r>
    </w:p>
    <w:p w:rsidRPr="00394515" w:rsidR="002F1A81" w:rsidP="00DF14FF" w:rsidRDefault="002F1A81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E</w:t>
      </w:r>
      <w:r w:rsidRPr="00394515">
        <w:rPr>
          <w:sz w:val="22"/>
          <w:szCs w:val="22"/>
        </w:rPr>
        <w:t>) не вызывает сдвига кривой предложения</w:t>
      </w:r>
    </w:p>
    <w:p w:rsidRPr="00394515" w:rsidR="00974A4E" w:rsidP="00DF14FF" w:rsidRDefault="00974A4E">
      <w:pPr>
        <w:widowControl w:val="0"/>
        <w:rPr>
          <w:sz w:val="22"/>
          <w:szCs w:val="22"/>
        </w:rPr>
      </w:pPr>
    </w:p>
    <w:p w:rsidRPr="00394515" w:rsidR="00B75B80" w:rsidP="00DF14FF" w:rsidRDefault="00B75B80">
      <w:pPr>
        <w:tabs>
          <w:tab w:val="left" w:pos="142"/>
        </w:tabs>
        <w:rPr>
          <w:sz w:val="22"/>
          <w:szCs w:val="22"/>
        </w:rPr>
      </w:pPr>
      <w:r w:rsidRPr="00394515">
        <w:rPr>
          <w:sz w:val="22"/>
          <w:szCs w:val="22"/>
        </w:rPr>
        <w:t>278</w:t>
      </w:r>
      <w:r w:rsidRPr="00394515" w:rsidR="00C64D4D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Какие из перечисленных благ обладают абсолютной ликвидностью:</w:t>
      </w:r>
    </w:p>
    <w:p w:rsidRPr="00394515" w:rsidR="00B75B80" w:rsidP="00DF14FF" w:rsidRDefault="00B75B80">
      <w:pPr>
        <w:tabs>
          <w:tab w:val="left" w:pos="0"/>
          <w:tab w:val="left" w:pos="567"/>
        </w:tabs>
        <w:rPr>
          <w:sz w:val="22"/>
          <w:szCs w:val="22"/>
        </w:rPr>
      </w:pPr>
      <w:r w:rsidRPr="00394515">
        <w:rPr>
          <w:sz w:val="22"/>
          <w:szCs w:val="22"/>
        </w:rPr>
        <w:t>A) акции</w:t>
      </w:r>
    </w:p>
    <w:p w:rsidRPr="00394515" w:rsidR="00B75B80" w:rsidP="00DF14FF" w:rsidRDefault="00B75B80">
      <w:pPr>
        <w:tabs>
          <w:tab w:val="left" w:pos="0"/>
          <w:tab w:val="left" w:pos="567"/>
        </w:tabs>
        <w:rPr>
          <w:sz w:val="22"/>
          <w:szCs w:val="22"/>
        </w:rPr>
      </w:pPr>
      <w:r w:rsidRPr="00394515">
        <w:rPr>
          <w:sz w:val="22"/>
          <w:szCs w:val="22"/>
        </w:rPr>
        <w:t>B) недвижимость</w:t>
      </w:r>
    </w:p>
    <w:p w:rsidRPr="00394515" w:rsidR="00B75B80" w:rsidP="00DF14FF" w:rsidRDefault="00B75B80">
      <w:pPr>
        <w:tabs>
          <w:tab w:val="left" w:pos="0"/>
          <w:tab w:val="left" w:pos="567"/>
        </w:tabs>
        <w:rPr>
          <w:sz w:val="22"/>
          <w:szCs w:val="22"/>
        </w:rPr>
      </w:pPr>
      <w:r w:rsidRPr="00394515">
        <w:rPr>
          <w:sz w:val="22"/>
          <w:szCs w:val="22"/>
        </w:rPr>
        <w:t>C) облигации</w:t>
      </w:r>
    </w:p>
    <w:p w:rsidRPr="00394515" w:rsidR="00B75B80" w:rsidP="00DF14FF" w:rsidRDefault="00B75B80">
      <w:pPr>
        <w:tabs>
          <w:tab w:val="left" w:pos="0"/>
          <w:tab w:val="left" w:pos="567"/>
        </w:tabs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D</w:t>
      </w:r>
      <w:r w:rsidRPr="00394515">
        <w:rPr>
          <w:sz w:val="22"/>
          <w:szCs w:val="22"/>
        </w:rPr>
        <w:t>) деньги</w:t>
      </w:r>
    </w:p>
    <w:p w:rsidRPr="00394515" w:rsidR="00974A4E" w:rsidP="00DF14FF" w:rsidRDefault="00B75B80">
      <w:pPr>
        <w:pStyle w:val="21"/>
        <w:tabs>
          <w:tab w:val="left" w:pos="0"/>
          <w:tab w:val="left" w:pos="567"/>
        </w:tabs>
        <w:ind w:left="0"/>
        <w:rPr>
          <w:sz w:val="22"/>
          <w:szCs w:val="22"/>
        </w:rPr>
      </w:pPr>
      <w:r w:rsidRPr="00394515">
        <w:rPr>
          <w:sz w:val="22"/>
          <w:szCs w:val="22"/>
        </w:rPr>
        <w:t>E) товары первой необходимости.</w:t>
      </w:r>
    </w:p>
    <w:p w:rsidRPr="00394515" w:rsidR="00C2476D" w:rsidP="00DF14FF" w:rsidRDefault="00C2476D">
      <w:pPr>
        <w:tabs>
          <w:tab w:val="left" w:pos="0"/>
        </w:tabs>
        <w:rPr>
          <w:sz w:val="22"/>
          <w:szCs w:val="22"/>
        </w:rPr>
      </w:pPr>
      <w:r w:rsidRPr="00394515">
        <w:rPr>
          <w:sz w:val="22"/>
          <w:szCs w:val="22"/>
        </w:rPr>
        <w:t>284</w:t>
      </w:r>
      <w:r w:rsidRPr="00394515" w:rsidR="00C64D4D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 xml:space="preserve">Если два товара взаимозаменяемы, </w:t>
      </w:r>
      <w:r w:rsidRPr="00394515" w:rsidR="00C64D4D">
        <w:rPr>
          <w:sz w:val="22"/>
          <w:szCs w:val="22"/>
        </w:rPr>
        <w:t>например,</w:t>
      </w:r>
      <w:r w:rsidRPr="00394515">
        <w:rPr>
          <w:sz w:val="22"/>
          <w:szCs w:val="22"/>
        </w:rPr>
        <w:t xml:space="preserve"> чай и кофе, то рост цены на кофе приведет к:</w:t>
      </w:r>
    </w:p>
    <w:p w:rsidRPr="00394515" w:rsidR="00C2476D" w:rsidP="00DF14FF" w:rsidRDefault="00C2476D">
      <w:pPr>
        <w:pStyle w:val="4"/>
        <w:tabs>
          <w:tab w:val="clear" w:pos="567"/>
        </w:tabs>
        <w:outlineLvl w:val="3"/>
        <w:rPr>
          <w:sz w:val="22"/>
          <w:szCs w:val="22"/>
        </w:rPr>
      </w:pPr>
      <w:r w:rsidRPr="00394515">
        <w:rPr>
          <w:sz w:val="22"/>
          <w:szCs w:val="22"/>
        </w:rPr>
        <w:t>A) падению спроса на чай</w:t>
      </w:r>
    </w:p>
    <w:p w:rsidRPr="00394515" w:rsidR="00C2476D" w:rsidP="00DF14FF" w:rsidRDefault="00C2476D">
      <w:pPr>
        <w:tabs>
          <w:tab w:val="left" w:pos="0"/>
        </w:tabs>
        <w:rPr>
          <w:sz w:val="22"/>
          <w:szCs w:val="22"/>
        </w:rPr>
      </w:pPr>
      <w:r w:rsidRPr="00394515">
        <w:rPr>
          <w:sz w:val="22"/>
          <w:szCs w:val="22"/>
        </w:rPr>
        <w:t>B) росту спроса на чай</w:t>
      </w:r>
    </w:p>
    <w:p w:rsidRPr="00394515" w:rsidR="00C2476D" w:rsidP="00DF14FF" w:rsidRDefault="00C2476D">
      <w:pPr>
        <w:tabs>
          <w:tab w:val="left" w:pos="0"/>
        </w:tabs>
        <w:rPr>
          <w:sz w:val="22"/>
          <w:szCs w:val="22"/>
        </w:rPr>
      </w:pPr>
      <w:r w:rsidRPr="00394515">
        <w:rPr>
          <w:sz w:val="22"/>
          <w:szCs w:val="22"/>
        </w:rPr>
        <w:t>C) увеличению объема спроса на чай</w:t>
      </w:r>
    </w:p>
    <w:p w:rsidRPr="00394515" w:rsidR="00C2476D" w:rsidP="00DF14FF" w:rsidRDefault="00C2476D">
      <w:pPr>
        <w:tabs>
          <w:tab w:val="left" w:pos="0"/>
        </w:tabs>
        <w:rPr>
          <w:sz w:val="22"/>
          <w:szCs w:val="22"/>
        </w:rPr>
      </w:pPr>
      <w:r w:rsidRPr="00394515">
        <w:rPr>
          <w:sz w:val="22"/>
          <w:szCs w:val="22"/>
        </w:rPr>
        <w:t>D) снижению величины спроса на чай</w:t>
      </w:r>
    </w:p>
    <w:p w:rsidRPr="00394515" w:rsidR="00C2476D" w:rsidP="00DF14FF" w:rsidRDefault="00C2476D">
      <w:pPr>
        <w:tabs>
          <w:tab w:val="left" w:pos="0"/>
        </w:tabs>
        <w:rPr>
          <w:sz w:val="22"/>
          <w:szCs w:val="22"/>
        </w:rPr>
      </w:pPr>
      <w:r w:rsidRPr="00394515">
        <w:rPr>
          <w:sz w:val="22"/>
          <w:szCs w:val="22"/>
        </w:rPr>
        <w:t>E) рост предложения на кофе.</w:t>
      </w:r>
    </w:p>
    <w:p w:rsidRPr="00394515" w:rsidR="00974A4E" w:rsidP="00DF14FF" w:rsidRDefault="00974A4E">
      <w:pPr>
        <w:pStyle w:val="a5"/>
        <w:spacing w:after="0"/>
        <w:ind w:left="0"/>
        <w:rPr>
          <w:sz w:val="22"/>
          <w:szCs w:val="22"/>
        </w:rPr>
      </w:pPr>
    </w:p>
    <w:p w:rsidRPr="00394515" w:rsidR="00C2476D" w:rsidP="00DF14FF" w:rsidRDefault="00C2476D">
      <w:pPr>
        <w:pStyle w:val="21"/>
        <w:widowControl/>
        <w:autoSpaceDE/>
        <w:autoSpaceDN/>
        <w:adjustRightInd/>
        <w:spacing w:after="0" w:line="240" w:lineRule="auto"/>
        <w:ind w:left="0"/>
        <w:rPr>
          <w:sz w:val="22"/>
          <w:szCs w:val="22"/>
        </w:rPr>
      </w:pPr>
      <w:r w:rsidRPr="00394515">
        <w:rPr>
          <w:sz w:val="22"/>
          <w:szCs w:val="22"/>
        </w:rPr>
        <w:t>299</w:t>
      </w:r>
      <w:r w:rsidRPr="00394515" w:rsidR="00C64D4D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Инфляция проявляется:</w:t>
      </w:r>
    </w:p>
    <w:p w:rsidRPr="00394515" w:rsidR="00C2476D" w:rsidP="00DF14FF" w:rsidRDefault="00C2476D">
      <w:pPr>
        <w:pStyle w:val="21"/>
        <w:spacing w:after="0" w:line="240" w:lineRule="auto"/>
        <w:ind w:left="0"/>
        <w:rPr>
          <w:sz w:val="22"/>
          <w:szCs w:val="22"/>
        </w:rPr>
      </w:pPr>
      <w:r w:rsidRPr="00394515">
        <w:rPr>
          <w:sz w:val="22"/>
          <w:szCs w:val="22"/>
        </w:rPr>
        <w:t>A) в росте общего уровня цен и росте реальных доходов населения</w:t>
      </w:r>
    </w:p>
    <w:p w:rsidRPr="00394515" w:rsidR="00C2476D" w:rsidP="00DF14FF" w:rsidRDefault="00C2476D">
      <w:pPr>
        <w:pStyle w:val="21"/>
        <w:spacing w:after="0" w:line="240" w:lineRule="auto"/>
        <w:ind w:left="0"/>
        <w:rPr>
          <w:sz w:val="22"/>
          <w:szCs w:val="22"/>
        </w:rPr>
      </w:pPr>
      <w:r w:rsidRPr="00394515">
        <w:rPr>
          <w:sz w:val="22"/>
          <w:szCs w:val="22"/>
        </w:rPr>
        <w:t>B) в росте общего уровня цен и падении реальных доходов населения</w:t>
      </w:r>
    </w:p>
    <w:p w:rsidRPr="00394515" w:rsidR="00C2476D" w:rsidP="00DF14FF" w:rsidRDefault="00C2476D">
      <w:pPr>
        <w:pStyle w:val="21"/>
        <w:spacing w:after="0" w:line="240" w:lineRule="auto"/>
        <w:ind w:left="0"/>
        <w:rPr>
          <w:sz w:val="22"/>
          <w:szCs w:val="22"/>
        </w:rPr>
      </w:pPr>
      <w:r w:rsidRPr="00394515">
        <w:rPr>
          <w:sz w:val="22"/>
          <w:szCs w:val="22"/>
        </w:rPr>
        <w:t>C) в росте реальных и номинальных доходов населения</w:t>
      </w:r>
    </w:p>
    <w:p w:rsidRPr="00394515" w:rsidR="00C2476D" w:rsidP="00DF14FF" w:rsidRDefault="00C2476D">
      <w:pPr>
        <w:pStyle w:val="21"/>
        <w:spacing w:after="0" w:line="240" w:lineRule="auto"/>
        <w:ind w:left="0"/>
        <w:rPr>
          <w:sz w:val="22"/>
          <w:szCs w:val="22"/>
        </w:rPr>
      </w:pPr>
      <w:r w:rsidRPr="00394515">
        <w:rPr>
          <w:sz w:val="22"/>
          <w:szCs w:val="22"/>
        </w:rPr>
        <w:t>D) только в росте общего уровня цен без изменения реальных доходов</w:t>
      </w:r>
    </w:p>
    <w:p w:rsidRPr="00394515" w:rsidR="00C2476D" w:rsidP="00DF14FF" w:rsidRDefault="00C2476D">
      <w:pPr>
        <w:pStyle w:val="21"/>
        <w:spacing w:after="0" w:line="240" w:lineRule="auto"/>
        <w:ind w:left="0"/>
        <w:rPr>
          <w:sz w:val="22"/>
          <w:szCs w:val="22"/>
        </w:rPr>
      </w:pPr>
      <w:r w:rsidRPr="00394515">
        <w:rPr>
          <w:sz w:val="22"/>
          <w:szCs w:val="22"/>
        </w:rPr>
        <w:t>E) падение номинальных доходов населения.</w:t>
      </w:r>
    </w:p>
    <w:p w:rsidRPr="00394515" w:rsidR="00974A4E" w:rsidP="00DF14FF" w:rsidRDefault="00974A4E">
      <w:pPr>
        <w:rPr>
          <w:sz w:val="22"/>
          <w:szCs w:val="22"/>
        </w:rPr>
      </w:pP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DD7A7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kk-KZ"/>
    </w:rPr>
  </w:style>
  <w:style w:type="paragraph" w:styleId="1">
    <w:name w:val="heading 1"/>
    <w:basedOn w:val="a"/>
    <w:next w:val="a"/>
    <w:link w:val="10"/>
    <w:qFormat/>
    <w:rsid w:val="00DD7A73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D7A73"/>
    <w:pPr>
      <w:keepNext/>
      <w:widowControl w:val="0"/>
      <w:tabs>
        <w:tab w:val="left" w:pos="0"/>
        <w:tab w:val="left" w:pos="567"/>
      </w:tabs>
      <w:autoSpaceDE w:val="0"/>
      <w:autoSpaceDN w:val="0"/>
      <w:adjustRightInd w:val="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D7A73"/>
    <w:pPr>
      <w:keepNext/>
      <w:widowControl w:val="0"/>
      <w:numPr>
        <w:numId w:val="1"/>
      </w:numPr>
      <w:autoSpaceDE w:val="0"/>
      <w:autoSpaceDN w:val="0"/>
      <w:adjustRightInd w:val="0"/>
      <w:jc w:val="both"/>
      <w:outlineLvl w:val="4"/>
    </w:pPr>
    <w:rPr>
      <w:sz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sid w:val="00DD7A73"/>
    <w:rPr>
      <w:rFonts w:ascii="Times New Roman" w:hAnsi="Times New Roman" w:eastAsia="Times New Roman" w:cs="Times New Roman"/>
      <w:b/>
      <w:sz w:val="28"/>
      <w:szCs w:val="20"/>
      <w:lang w:eastAsia="kk-KZ"/>
    </w:rPr>
  </w:style>
  <w:style w:type="character" w:styleId="40" w:customStyle="1">
    <w:name w:val="Заголовок 4 Знак"/>
    <w:basedOn w:val="a0"/>
    <w:link w:val="4"/>
    <w:rsid w:val="00DD7A73"/>
    <w:rPr>
      <w:rFonts w:ascii="Times New Roman" w:hAnsi="Times New Roman" w:eastAsia="Times New Roman" w:cs="Times New Roman"/>
      <w:sz w:val="28"/>
      <w:szCs w:val="20"/>
      <w:lang w:eastAsia="kk-KZ"/>
    </w:rPr>
  </w:style>
  <w:style w:type="character" w:styleId="50" w:customStyle="1">
    <w:name w:val="Заголовок 5 Знак"/>
    <w:basedOn w:val="a0"/>
    <w:link w:val="5"/>
    <w:rsid w:val="00DD7A73"/>
    <w:rPr>
      <w:rFonts w:ascii="Times New Roman" w:hAnsi="Times New Roman" w:eastAsia="Times New Roman" w:cs="Times New Roman"/>
      <w:sz w:val="28"/>
      <w:szCs w:val="20"/>
      <w:lang w:eastAsia="kk-KZ"/>
    </w:rPr>
  </w:style>
  <w:style w:type="paragraph" w:styleId="a3">
    <w:name w:val="Body Text"/>
    <w:basedOn w:val="a"/>
    <w:link w:val="a4"/>
    <w:rsid w:val="00DD7A73"/>
    <w:pPr>
      <w:jc w:val="both"/>
    </w:pPr>
    <w:rPr>
      <w:noProof/>
      <w:sz w:val="28"/>
    </w:rPr>
  </w:style>
  <w:style w:type="character" w:styleId="a4" w:customStyle="1">
    <w:name w:val="Основной текст Знак"/>
    <w:basedOn w:val="a0"/>
    <w:link w:val="a3"/>
    <w:rsid w:val="00DD7A73"/>
    <w:rPr>
      <w:rFonts w:ascii="Times New Roman" w:hAnsi="Times New Roman" w:eastAsia="Times New Roman" w:cs="Times New Roman"/>
      <w:noProof/>
      <w:sz w:val="28"/>
      <w:szCs w:val="20"/>
      <w:lang w:eastAsia="kk-KZ"/>
    </w:rPr>
  </w:style>
  <w:style w:type="paragraph" w:styleId="2">
    <w:name w:val="Body Text 2"/>
    <w:basedOn w:val="a"/>
    <w:link w:val="20"/>
    <w:rsid w:val="00DD7A73"/>
    <w:pPr>
      <w:widowControl w:val="0"/>
      <w:autoSpaceDE w:val="0"/>
      <w:autoSpaceDN w:val="0"/>
      <w:adjustRightInd w:val="0"/>
      <w:spacing w:after="120" w:line="480" w:lineRule="auto"/>
      <w:ind w:left="280"/>
    </w:pPr>
  </w:style>
  <w:style w:type="character" w:styleId="20" w:customStyle="1">
    <w:name w:val="Основной текст 2 Знак"/>
    <w:basedOn w:val="a0"/>
    <w:link w:val="2"/>
    <w:rsid w:val="00DD7A73"/>
    <w:rPr>
      <w:rFonts w:ascii="Times New Roman" w:hAnsi="Times New Roman" w:eastAsia="Times New Roman" w:cs="Times New Roman"/>
      <w:sz w:val="20"/>
      <w:szCs w:val="20"/>
      <w:lang w:eastAsia="kk-KZ"/>
    </w:rPr>
  </w:style>
  <w:style w:type="paragraph" w:styleId="a5">
    <w:name w:val="Body Text Indent"/>
    <w:basedOn w:val="a"/>
    <w:link w:val="a6"/>
    <w:rsid w:val="00DD7A73"/>
    <w:pPr>
      <w:widowControl w:val="0"/>
      <w:autoSpaceDE w:val="0"/>
      <w:autoSpaceDN w:val="0"/>
      <w:adjustRightInd w:val="0"/>
      <w:spacing w:after="120"/>
      <w:ind w:left="283"/>
    </w:pPr>
  </w:style>
  <w:style w:type="character" w:styleId="a6" w:customStyle="1">
    <w:name w:val="Основной текст с отступом Знак"/>
    <w:basedOn w:val="a0"/>
    <w:link w:val="a5"/>
    <w:rsid w:val="00DD7A73"/>
    <w:rPr>
      <w:rFonts w:ascii="Times New Roman" w:hAnsi="Times New Roman" w:eastAsia="Times New Roman" w:cs="Times New Roman"/>
      <w:sz w:val="20"/>
      <w:szCs w:val="20"/>
      <w:lang w:eastAsia="kk-KZ"/>
    </w:rPr>
  </w:style>
  <w:style w:type="paragraph" w:styleId="21">
    <w:name w:val="Body Text Indent 2"/>
    <w:basedOn w:val="a"/>
    <w:link w:val="22"/>
    <w:rsid w:val="00DD7A7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styleId="22" w:customStyle="1">
    <w:name w:val="Основной текст с отступом 2 Знак"/>
    <w:basedOn w:val="a0"/>
    <w:link w:val="21"/>
    <w:rsid w:val="00DD7A73"/>
    <w:rPr>
      <w:rFonts w:ascii="Times New Roman" w:hAnsi="Times New Roman" w:eastAsia="Times New Roman" w:cs="Times New Roman"/>
      <w:sz w:val="20"/>
      <w:szCs w:val="20"/>
      <w:lang w:eastAsia="kk-KZ"/>
    </w:rPr>
  </w:style>
  <w:style w:type="paragraph" w:styleId="3">
    <w:name w:val="Body Text Indent 3"/>
    <w:basedOn w:val="a"/>
    <w:link w:val="30"/>
    <w:rsid w:val="00DD7A73"/>
    <w:pPr>
      <w:widowControl w:val="0"/>
      <w:autoSpaceDE w:val="0"/>
      <w:autoSpaceDN w:val="0"/>
      <w:adjustRightInd w:val="0"/>
      <w:spacing w:after="120"/>
      <w:ind w:left="283"/>
    </w:pPr>
    <w:rPr>
      <w:sz w:val="16"/>
    </w:rPr>
  </w:style>
  <w:style w:type="character" w:styleId="30" w:customStyle="1">
    <w:name w:val="Основной текст с отступом 3 Знак"/>
    <w:basedOn w:val="a0"/>
    <w:link w:val="3"/>
    <w:rsid w:val="00DD7A73"/>
    <w:rPr>
      <w:rFonts w:ascii="Times New Roman" w:hAnsi="Times New Roman" w:eastAsia="Times New Roman" w:cs="Times New Roman"/>
      <w:sz w:val="16"/>
      <w:szCs w:val="20"/>
      <w:lang w:eastAsia="kk-KZ"/>
    </w:rPr>
  </w:style>
  <w:style w:type="table" w:styleId="a7">
    <w:name w:val="Table Grid"/>
    <w:basedOn w:val="a1"/>
    <w:uiPriority w:val="39"/>
    <w:rsid w:val="00DD7A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9118cd2b2451d" /></Relationships>
</file>