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06" w:rsidRDefault="003D0AA3">
      <w:pPr>
        <w:pStyle w:val="20"/>
        <w:shd w:val="clear" w:color="auto" w:fill="auto"/>
        <w:spacing w:after="257"/>
        <w:ind w:right="320"/>
      </w:pPr>
      <w:r>
        <w:t>ЗАДАНИЯ К КОНТРОЛЬНОЙ РАБОТЕ № 1</w:t>
      </w:r>
    </w:p>
    <w:p w:rsidR="00752606" w:rsidRDefault="003D0AA3">
      <w:pPr>
        <w:pStyle w:val="20"/>
        <w:shd w:val="clear" w:color="auto" w:fill="auto"/>
        <w:spacing w:after="0" w:line="264" w:lineRule="exact"/>
        <w:jc w:val="left"/>
      </w:pPr>
      <w:r>
        <w:t>Вариант 1</w:t>
      </w:r>
    </w:p>
    <w:p w:rsidR="00752606" w:rsidRDefault="003D0AA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64" w:lineRule="exact"/>
        <w:ind w:firstLine="520"/>
        <w:jc w:val="left"/>
      </w:pPr>
      <w:r>
        <w:t>Раскройте содержание вопроса: Ограниченность ресурсов и про</w:t>
      </w:r>
      <w:r>
        <w:softHyphen/>
        <w:t>блема выбора.</w:t>
      </w:r>
    </w:p>
    <w:p w:rsidR="00752606" w:rsidRDefault="003D0AA3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64" w:lineRule="exact"/>
        <w:ind w:firstLine="520"/>
        <w:jc w:val="left"/>
      </w:pPr>
      <w:r>
        <w:t>Ответьте на вопросы:</w:t>
      </w:r>
    </w:p>
    <w:p w:rsidR="00752606" w:rsidRDefault="003D0AA3">
      <w:pPr>
        <w:pStyle w:val="20"/>
        <w:shd w:val="clear" w:color="auto" w:fill="auto"/>
        <w:spacing w:after="0" w:line="264" w:lineRule="exact"/>
        <w:ind w:firstLine="520"/>
        <w:jc w:val="left"/>
      </w:pPr>
      <w:r>
        <w:t>а) Почему кривая спроса является нисходящей?</w:t>
      </w:r>
    </w:p>
    <w:p w:rsidR="00752606" w:rsidRDefault="003D0AA3">
      <w:pPr>
        <w:pStyle w:val="20"/>
        <w:shd w:val="clear" w:color="auto" w:fill="auto"/>
        <w:spacing w:after="0" w:line="264" w:lineRule="exact"/>
        <w:ind w:firstLine="520"/>
        <w:jc w:val="left"/>
      </w:pPr>
      <w:r>
        <w:t>в) В чем значение расчета ВНП по потоку доходов и по потоку рас</w:t>
      </w:r>
      <w:r>
        <w:softHyphen/>
        <w:t>ходов?</w:t>
      </w:r>
    </w:p>
    <w:p w:rsidR="00752606" w:rsidRDefault="003D0AA3">
      <w:pPr>
        <w:pStyle w:val="20"/>
        <w:shd w:val="clear" w:color="auto" w:fill="auto"/>
        <w:spacing w:after="0" w:line="264" w:lineRule="exact"/>
        <w:ind w:firstLine="520"/>
        <w:jc w:val="left"/>
      </w:pPr>
      <w:r>
        <w:t>с) Какая связь существует между мероприятиями по снижению ин</w:t>
      </w:r>
      <w:r>
        <w:softHyphen/>
        <w:t>фляции и уровнем безработицы?</w:t>
      </w:r>
    </w:p>
    <w:p w:rsidR="00752606" w:rsidRDefault="003D0AA3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64" w:lineRule="exact"/>
        <w:ind w:firstLine="520"/>
        <w:jc w:val="left"/>
      </w:pPr>
      <w:r>
        <w:t>Решите задачу:</w:t>
      </w:r>
    </w:p>
    <w:p w:rsidR="00752606" w:rsidRDefault="003D0AA3">
      <w:pPr>
        <w:pStyle w:val="20"/>
        <w:shd w:val="clear" w:color="auto" w:fill="auto"/>
        <w:spacing w:after="0" w:line="264" w:lineRule="exact"/>
        <w:ind w:firstLine="520"/>
        <w:jc w:val="left"/>
      </w:pPr>
      <w:r>
        <w:t xml:space="preserve">Функция спроса на данный товар: </w:t>
      </w:r>
      <w:r>
        <w:rPr>
          <w:lang w:val="en-US" w:eastAsia="en-US" w:bidi="en-US"/>
        </w:rPr>
        <w:t>Qd</w:t>
      </w:r>
      <w:r w:rsidRPr="0024707F">
        <w:rPr>
          <w:lang w:eastAsia="en-US" w:bidi="en-US"/>
        </w:rPr>
        <w:t xml:space="preserve"> </w:t>
      </w:r>
      <w:r>
        <w:t>— 200-Р</w:t>
      </w:r>
    </w:p>
    <w:p w:rsidR="00752606" w:rsidRDefault="003D0AA3">
      <w:pPr>
        <w:pStyle w:val="20"/>
        <w:shd w:val="clear" w:color="auto" w:fill="auto"/>
        <w:spacing w:after="0" w:line="264" w:lineRule="exact"/>
        <w:ind w:firstLine="520"/>
        <w:jc w:val="left"/>
      </w:pPr>
      <w:r>
        <w:t xml:space="preserve">Функция предложения: </w:t>
      </w:r>
      <w:r>
        <w:rPr>
          <w:lang w:val="en-US" w:eastAsia="en-US" w:bidi="en-US"/>
        </w:rPr>
        <w:t>Qs</w:t>
      </w:r>
      <w:r w:rsidRPr="0024707F">
        <w:rPr>
          <w:lang w:eastAsia="en-US" w:bidi="en-US"/>
        </w:rPr>
        <w:t xml:space="preserve"> </w:t>
      </w:r>
      <w:r>
        <w:t>= 150+9Р, где Р - цена товара.</w:t>
      </w:r>
    </w:p>
    <w:p w:rsidR="00752606" w:rsidRDefault="003D0AA3">
      <w:pPr>
        <w:pStyle w:val="20"/>
        <w:shd w:val="clear" w:color="auto" w:fill="auto"/>
        <w:spacing w:after="0" w:line="264" w:lineRule="exact"/>
        <w:jc w:val="left"/>
      </w:pPr>
      <w:r>
        <w:t>Определите: а) равновесную цену;</w:t>
      </w:r>
    </w:p>
    <w:p w:rsidR="0024707F" w:rsidRDefault="0024707F" w:rsidP="0024707F">
      <w:pPr>
        <w:pStyle w:val="20"/>
        <w:shd w:val="clear" w:color="auto" w:fill="auto"/>
        <w:spacing w:after="0" w:line="264" w:lineRule="exact"/>
        <w:ind w:left="993"/>
        <w:jc w:val="left"/>
      </w:pPr>
      <w:bookmarkStart w:id="0" w:name="_GoBack"/>
      <w:bookmarkEnd w:id="0"/>
      <w:r>
        <w:t>б) Равновесный объем продаж</w:t>
      </w:r>
    </w:p>
    <w:sectPr w:rsidR="0024707F">
      <w:pgSz w:w="7376" w:h="4687" w:orient="landscape"/>
      <w:pgMar w:top="187" w:right="594" w:bottom="187" w:left="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A3" w:rsidRDefault="003D0AA3">
      <w:r>
        <w:separator/>
      </w:r>
    </w:p>
  </w:endnote>
  <w:endnote w:type="continuationSeparator" w:id="0">
    <w:p w:rsidR="003D0AA3" w:rsidRDefault="003D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A3" w:rsidRDefault="003D0AA3"/>
  </w:footnote>
  <w:footnote w:type="continuationSeparator" w:id="0">
    <w:p w:rsidR="003D0AA3" w:rsidRDefault="003D0A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D2031"/>
    <w:multiLevelType w:val="multilevel"/>
    <w:tmpl w:val="4E5A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06"/>
    <w:rsid w:val="0024707F"/>
    <w:rsid w:val="003D0AA3"/>
    <w:rsid w:val="007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A7C7D-5BE3-4EE0-958A-7418EBB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Учетная запись Майкрософт</cp:lastModifiedBy>
  <cp:revision>1</cp:revision>
  <dcterms:created xsi:type="dcterms:W3CDTF">2018-11-11T14:46:00Z</dcterms:created>
  <dcterms:modified xsi:type="dcterms:W3CDTF">2018-11-11T14:48:00Z</dcterms:modified>
</cp:coreProperties>
</file>