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67" w:rsidRDefault="00E31C45">
      <w:r w:rsidRPr="00E31C45">
        <w:t>1.</w:t>
      </w:r>
      <w:r>
        <w:t>Современные автозаправочные комплексы</w:t>
      </w:r>
    </w:p>
    <w:p w:rsidR="00E31C45" w:rsidRDefault="00E31C45">
      <w:r>
        <w:t xml:space="preserve">1.1 Анализ современного состояния </w:t>
      </w:r>
      <w:proofErr w:type="spellStart"/>
      <w:r>
        <w:t>Азс</w:t>
      </w:r>
      <w:proofErr w:type="spellEnd"/>
    </w:p>
    <w:p w:rsidR="00E31C45" w:rsidRDefault="00E31C45">
      <w:r>
        <w:t xml:space="preserve">1.2 Анализ типов  автозаправочных  комплексов </w:t>
      </w:r>
    </w:p>
    <w:p w:rsidR="00E31C45" w:rsidRDefault="00E31C45">
      <w:r>
        <w:t>2. Краткая характеристика топлив АЗС</w:t>
      </w:r>
    </w:p>
    <w:p w:rsidR="00E31C45" w:rsidRDefault="00E31C45">
      <w:r>
        <w:t xml:space="preserve">2.1 Требования к бензинам </w:t>
      </w:r>
    </w:p>
    <w:p w:rsidR="00E31C45" w:rsidRDefault="00E31C45">
      <w:r>
        <w:t>2.2 Требования к дт</w:t>
      </w:r>
    </w:p>
    <w:p w:rsidR="00E31C45" w:rsidRDefault="00E31C45">
      <w:r>
        <w:t>2.3. Требования к маслам</w:t>
      </w:r>
    </w:p>
    <w:p w:rsidR="00E31C45" w:rsidRDefault="00E31C45">
      <w:r>
        <w:t>3. Характеристика ТРК</w:t>
      </w:r>
    </w:p>
    <w:p w:rsidR="00E31C45" w:rsidRDefault="00E31C45">
      <w:r>
        <w:t xml:space="preserve">3.1 Характеристики резервуаров </w:t>
      </w:r>
    </w:p>
    <w:p w:rsidR="00E31C45" w:rsidRDefault="00E31C45">
      <w:r>
        <w:t>3.2. Х</w:t>
      </w:r>
      <w:r w:rsidRPr="00E31C45">
        <w:t xml:space="preserve"> </w:t>
      </w:r>
      <w:r>
        <w:t>Характеристика  труб</w:t>
      </w:r>
    </w:p>
    <w:p w:rsidR="00E31C45" w:rsidRDefault="00E31C45">
      <w:r>
        <w:t>3.3</w:t>
      </w:r>
      <w:r w:rsidRPr="00E31C45">
        <w:t xml:space="preserve"> </w:t>
      </w:r>
      <w:r>
        <w:t>Характеристика арматуры</w:t>
      </w:r>
    </w:p>
    <w:p w:rsidR="00E31C45" w:rsidRDefault="00E31C45">
      <w:r>
        <w:t>3.4 Характеристика оборудования резервуаров</w:t>
      </w:r>
    </w:p>
    <w:p w:rsidR="00E31C45" w:rsidRDefault="00E31C45">
      <w:r>
        <w:t>3.4 Характеристика Арматуры</w:t>
      </w:r>
    </w:p>
    <w:p w:rsidR="00E31C45" w:rsidRDefault="00E31C45">
      <w:r>
        <w:t>3.5 Характеристика оборудования резервуаров</w:t>
      </w:r>
    </w:p>
    <w:p w:rsidR="00E31C45" w:rsidRDefault="00E31C45">
      <w:r>
        <w:t xml:space="preserve">4.Капитальный ремонт технологического оборудования </w:t>
      </w:r>
      <w:proofErr w:type="spellStart"/>
      <w:r>
        <w:t>азс</w:t>
      </w:r>
      <w:proofErr w:type="spellEnd"/>
      <w:r>
        <w:t xml:space="preserve"> </w:t>
      </w:r>
    </w:p>
    <w:p w:rsidR="00E31C45" w:rsidRDefault="00A36582">
      <w:r>
        <w:t>4.1</w:t>
      </w:r>
      <w:r w:rsidR="00E31C45">
        <w:t>Подготовка и сдача оборудования в ремонт</w:t>
      </w:r>
    </w:p>
    <w:p w:rsidR="00E31C45" w:rsidRDefault="00A36582">
      <w:r>
        <w:t>4.2</w:t>
      </w:r>
      <w:r w:rsidR="00E31C45">
        <w:t xml:space="preserve">Краткая характеристика </w:t>
      </w:r>
      <w:r>
        <w:t xml:space="preserve">содержания работ основного оборудования </w:t>
      </w:r>
    </w:p>
    <w:p w:rsidR="00A36582" w:rsidRDefault="00A36582">
      <w:r>
        <w:t>4.3Содержание работ при ремонте резервуара стального горизонтального</w:t>
      </w:r>
    </w:p>
    <w:p w:rsidR="00A36582" w:rsidRDefault="00A36582">
      <w:r>
        <w:t>4.4Описание применяемого технического средства</w:t>
      </w:r>
    </w:p>
    <w:p w:rsidR="00A36582" w:rsidRDefault="00A36582">
      <w:r>
        <w:t>5Контроль качества услуг</w:t>
      </w:r>
    </w:p>
    <w:p w:rsidR="00A36582" w:rsidRDefault="00A36582">
      <w:r>
        <w:t xml:space="preserve">5.1Порядок сдачи оборудования в эксплуатацию </w:t>
      </w:r>
    </w:p>
    <w:p w:rsidR="00A36582" w:rsidRDefault="00A36582">
      <w:r>
        <w:t xml:space="preserve">Заключение </w:t>
      </w:r>
    </w:p>
    <w:p w:rsidR="00A36582" w:rsidRDefault="00A36582">
      <w:r>
        <w:t xml:space="preserve">Список </w:t>
      </w:r>
      <w:proofErr w:type="spellStart"/>
      <w:proofErr w:type="gramStart"/>
      <w:r>
        <w:t>лит-ры</w:t>
      </w:r>
      <w:proofErr w:type="spellEnd"/>
      <w:proofErr w:type="gramEnd"/>
    </w:p>
    <w:p w:rsidR="00E31C45" w:rsidRPr="00E31C45" w:rsidRDefault="00E31C45"/>
    <w:sectPr w:rsidR="00E31C45" w:rsidRPr="00E31C45" w:rsidSect="0085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1C45"/>
    <w:rsid w:val="00856F67"/>
    <w:rsid w:val="00A36582"/>
    <w:rsid w:val="00E3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2018-11-13T09:22:00Z</dcterms:created>
  <dcterms:modified xsi:type="dcterms:W3CDTF">2018-11-13T09:36:00Z</dcterms:modified>
</cp:coreProperties>
</file>