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4D" w:rsidRPr="00AF3DE9" w:rsidRDefault="00206E4D" w:rsidP="00D331FA">
      <w:pPr>
        <w:rPr>
          <w:sz w:val="32"/>
          <w:szCs w:val="32"/>
        </w:rPr>
      </w:pPr>
      <w:r w:rsidRPr="00AF3DE9">
        <w:rPr>
          <w:rFonts w:ascii="PT Sans Caption" w:hAnsi="PT Sans Caption"/>
          <w:sz w:val="42"/>
          <w:szCs w:val="42"/>
          <w:shd w:val="clear" w:color="auto" w:fill="FFFFFF"/>
        </w:rPr>
        <w:t>Создать рисунок с анимацией. Телевизор с рябью. Создать рисунок с анимацией. Телевизор с настроечной таблицей (цветные полоски).</w:t>
      </w:r>
    </w:p>
    <w:p w:rsidR="00AF3DE9" w:rsidRPr="00AF3DE9" w:rsidRDefault="00AF3DE9">
      <w:pPr>
        <w:rPr>
          <w:sz w:val="32"/>
          <w:szCs w:val="32"/>
        </w:rPr>
      </w:pPr>
    </w:p>
    <w:sectPr w:rsidR="00AF3DE9" w:rsidRPr="00AF3DE9" w:rsidSect="00BB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D13F4"/>
    <w:rsid w:val="000669B2"/>
    <w:rsid w:val="00150893"/>
    <w:rsid w:val="00206E4D"/>
    <w:rsid w:val="00315B01"/>
    <w:rsid w:val="00AF3DE9"/>
    <w:rsid w:val="00BB1670"/>
    <w:rsid w:val="00C1326A"/>
    <w:rsid w:val="00D331FA"/>
    <w:rsid w:val="00DD13F4"/>
    <w:rsid w:val="00E9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2018-11-25T09:46:00Z</dcterms:created>
  <dcterms:modified xsi:type="dcterms:W3CDTF">2018-11-25T09:48:00Z</dcterms:modified>
</cp:coreProperties>
</file>