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B9" w:rsidRPr="00D80FB9" w:rsidRDefault="00D80FB9">
      <w:p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Сделать курсовую работу по следующему плану</w:t>
      </w:r>
    </w:p>
    <w:p w:rsidR="00D80FB9" w:rsidRPr="00D80FB9" w:rsidRDefault="00D80FB9">
      <w:p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1 глава Теоретические аспекты оценки эффективности проектного управления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Проектное управление</w:t>
      </w:r>
      <w:proofErr w:type="gramStart"/>
      <w:r w:rsidRPr="00D80F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0FB9">
        <w:rPr>
          <w:rFonts w:ascii="Times New Roman" w:hAnsi="Times New Roman" w:cs="Times New Roman"/>
          <w:sz w:val="28"/>
          <w:szCs w:val="28"/>
        </w:rPr>
        <w:t xml:space="preserve"> понятие и основные особенности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Эффективность проектного управления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Подходы к оценке эффективности проектного управления</w:t>
      </w:r>
    </w:p>
    <w:p w:rsidR="00D80FB9" w:rsidRPr="00D80FB9" w:rsidRDefault="00D80FB9" w:rsidP="00D80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глава Практические аспекты оценки эффективности проектного управления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Организационно экономическая характеристика предприятия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Содержание проекта развития предприятия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Оценка экономической эффективности проекта развития предприятия</w:t>
      </w:r>
    </w:p>
    <w:p w:rsidR="00D80FB9" w:rsidRPr="00D80FB9" w:rsidRDefault="00D80FB9" w:rsidP="00D80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 xml:space="preserve">глава Оценка экономической эффективности предприятия в условиях риска 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Идентификация рисков связанных с реализацией проекта их качественный анализ</w:t>
      </w:r>
    </w:p>
    <w:p w:rsidR="00D80FB9" w:rsidRPr="00D80FB9" w:rsidRDefault="00D80FB9" w:rsidP="00D80F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 xml:space="preserve">Анализ чувствительности проекта </w:t>
      </w:r>
    </w:p>
    <w:p w:rsidR="00D80FB9" w:rsidRDefault="00D80FB9" w:rsidP="00D80FB9">
      <w:pPr>
        <w:pStyle w:val="a3"/>
        <w:ind w:left="360"/>
      </w:pPr>
    </w:p>
    <w:p w:rsidR="00D80FB9" w:rsidRDefault="00D80FB9" w:rsidP="00D80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80FB9">
        <w:rPr>
          <w:rFonts w:ascii="Times New Roman" w:hAnsi="Times New Roman" w:cs="Times New Roman"/>
          <w:sz w:val="28"/>
          <w:szCs w:val="28"/>
        </w:rPr>
        <w:t>Список использованных источников не менее 30 источников</w:t>
      </w:r>
    </w:p>
    <w:p w:rsidR="00106C48" w:rsidRDefault="00106C48" w:rsidP="00D80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06C48" w:rsidRDefault="00106C48" w:rsidP="00D80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Курсовую работу нужно сделать по предприятию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общ.питания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расноярска, желательно по холдингу « Беллини групп»</w:t>
      </w:r>
    </w:p>
    <w:p w:rsidR="00D80FB9" w:rsidRDefault="00D80FB9" w:rsidP="00D80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80FB9" w:rsidRDefault="00D80FB9" w:rsidP="00D80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глава </w:t>
      </w:r>
    </w:p>
    <w:p w:rsidR="00D80FB9" w:rsidRDefault="00D80FB9" w:rsidP="00D80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Обычная характеристика предприятия </w:t>
      </w:r>
    </w:p>
    <w:p w:rsidR="00D80FB9" w:rsidRDefault="00D80FB9" w:rsidP="00D80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Разработать проект в этом предприятии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это будет открытие нового заведения</w:t>
      </w:r>
      <w:r w:rsidR="00106C48">
        <w:rPr>
          <w:rFonts w:ascii="Times New Roman" w:hAnsi="Times New Roman" w:cs="Times New Roman"/>
          <w:sz w:val="28"/>
          <w:szCs w:val="28"/>
        </w:rPr>
        <w:t>, может открытие заведения в другом городе что-то вот такое</w:t>
      </w:r>
    </w:p>
    <w:p w:rsidR="00106C48" w:rsidRDefault="00106C48" w:rsidP="00106C4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посчитать затраты на проект, сроки, размер инвестиций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</w:p>
    <w:p w:rsidR="00106C48" w:rsidRPr="00106C48" w:rsidRDefault="00106C48" w:rsidP="0010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06C48">
        <w:rPr>
          <w:rFonts w:ascii="Times New Roman" w:hAnsi="Times New Roman" w:cs="Times New Roman"/>
          <w:sz w:val="28"/>
          <w:szCs w:val="28"/>
        </w:rPr>
        <w:t>глава</w:t>
      </w:r>
    </w:p>
    <w:p w:rsidR="00106C48" w:rsidRDefault="00106C48" w:rsidP="00106C48">
      <w:pPr>
        <w:rPr>
          <w:rFonts w:ascii="Times New Roman" w:hAnsi="Times New Roman" w:cs="Times New Roman"/>
          <w:sz w:val="28"/>
          <w:szCs w:val="28"/>
        </w:rPr>
      </w:pPr>
      <w:r w:rsidRPr="00106C48"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акие риски могу быть присущи данному проекту </w:t>
      </w:r>
    </w:p>
    <w:p w:rsidR="00106C48" w:rsidRPr="00106C48" w:rsidRDefault="00106C48" w:rsidP="00106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Насколько чувствителен проект к экономическим факторам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что-то меняется ( к примеру курс валюты, сбой в поставках и т.д)</w:t>
      </w:r>
      <w:r w:rsidRPr="00106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0FB9" w:rsidRDefault="00D80FB9" w:rsidP="00D80F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80FB9" w:rsidRPr="00D80FB9" w:rsidRDefault="00D80FB9" w:rsidP="00D80FB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D80FB9" w:rsidRPr="00D80FB9" w:rsidSect="00D80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F64"/>
    <w:multiLevelType w:val="multilevel"/>
    <w:tmpl w:val="D23846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065857"/>
    <w:multiLevelType w:val="multilevel"/>
    <w:tmpl w:val="3ED84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FB9"/>
    <w:rsid w:val="000B6037"/>
    <w:rsid w:val="00102136"/>
    <w:rsid w:val="00106C48"/>
    <w:rsid w:val="0073755E"/>
    <w:rsid w:val="00AF669F"/>
    <w:rsid w:val="00D80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2018-11-26T05:45:00Z</dcterms:created>
  <dcterms:modified xsi:type="dcterms:W3CDTF">2018-11-26T05:59:00Z</dcterms:modified>
</cp:coreProperties>
</file>