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В промышленной печи при постоянном давлении сжигают топливо. В качестве окислителя используют воздух с температурой 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 xml:space="preserve">. Заданы коэффициенты избытка воздуха α  и коэффициент полноты сгорания топлива ξ. 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Определить теоретическое значение максимальной температуры горения 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>. Теплотой, вносимой топливом, пренебречь.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УКАЗАНИЯ К ВЫПОЛНЕНИЮ СЕМЕСТРОВОЙ РАБОТЫ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1. Вид топлива, температура 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>, коэффициенты α и ξ берутся из таблицы 1 в соответствии с вариантом работы (ВАРИАНТ ПО НОМЕРУ В ЖУРНАЛЕ).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2. Характеристики топлива берутся из таблицы 2.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3. Формулы средних изохорных массовых теплоемкостей приведены в таблице 3.</w:t>
      </w:r>
    </w:p>
    <w:p w:rsid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4. Результаты расчета сводятся в таблицу 4.</w:t>
      </w:r>
    </w:p>
    <w:p w:rsid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080"/>
        <w:gridCol w:w="1080"/>
        <w:gridCol w:w="1260"/>
      </w:tblGrid>
      <w:tr w:rsidR="00845549" w:rsidRPr="00845549" w:rsidTr="00323E17">
        <w:tc>
          <w:tcPr>
            <w:tcW w:w="144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19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126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ξ</w:t>
            </w:r>
          </w:p>
        </w:tc>
      </w:tr>
      <w:tr w:rsidR="00845549" w:rsidRPr="00845549" w:rsidTr="00323E17">
        <w:tc>
          <w:tcPr>
            <w:tcW w:w="144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керосин</w:t>
            </w:r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26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0,85</w:t>
            </w:r>
          </w:p>
        </w:tc>
      </w:tr>
    </w:tbl>
    <w:p w:rsidR="002C4B83" w:rsidRDefault="002C4B83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Таблица 2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         Состав и теплота сгорания различных топлив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00"/>
        <w:gridCol w:w="1080"/>
        <w:gridCol w:w="900"/>
        <w:gridCol w:w="1620"/>
      </w:tblGrid>
      <w:tr w:rsidR="00845549" w:rsidRPr="00845549" w:rsidTr="00323E17">
        <w:tc>
          <w:tcPr>
            <w:tcW w:w="19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b/>
                <w:sz w:val="28"/>
                <w:szCs w:val="28"/>
              </w:rPr>
              <w:t>Топливо</w:t>
            </w:r>
          </w:p>
        </w:tc>
        <w:tc>
          <w:tcPr>
            <w:tcW w:w="90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554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8455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P</w:t>
            </w:r>
            <w:proofErr w:type="gramEnd"/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55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455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0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55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8455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162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84554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Н</w:t>
            </w:r>
            <w:r w:rsidRPr="00845549">
              <w:rPr>
                <w:rFonts w:ascii="Times New Roman" w:hAnsi="Times New Roman" w:cs="Times New Roman"/>
                <w:b/>
                <w:sz w:val="28"/>
                <w:szCs w:val="28"/>
              </w:rPr>
              <w:t>,  кДж/кг</w:t>
            </w:r>
          </w:p>
        </w:tc>
      </w:tr>
      <w:tr w:rsidR="00845549" w:rsidRPr="00845549" w:rsidTr="00323E17">
        <w:tc>
          <w:tcPr>
            <w:tcW w:w="19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Керосин</w:t>
            </w:r>
          </w:p>
        </w:tc>
        <w:tc>
          <w:tcPr>
            <w:tcW w:w="90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90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43150</w:t>
            </w:r>
          </w:p>
        </w:tc>
      </w:tr>
    </w:tbl>
    <w:p w:rsidR="00845549" w:rsidRDefault="00845549">
      <w:pPr>
        <w:rPr>
          <w:rFonts w:ascii="Times New Roman" w:hAnsi="Times New Roman" w:cs="Times New Roman"/>
          <w:sz w:val="28"/>
          <w:szCs w:val="28"/>
        </w:rPr>
      </w:pPr>
    </w:p>
    <w:p w:rsidR="00845549" w:rsidRDefault="00845549">
      <w:pPr>
        <w:rPr>
          <w:rFonts w:ascii="Times New Roman" w:hAnsi="Times New Roman" w:cs="Times New Roman"/>
          <w:sz w:val="28"/>
          <w:szCs w:val="28"/>
        </w:rPr>
      </w:pPr>
    </w:p>
    <w:p w:rsid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Формулы средних изохорных массовых теплоемкостей (</w:t>
      </w:r>
      <w:r w:rsidRPr="0084554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84554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v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3506"/>
        <w:gridCol w:w="1857"/>
      </w:tblGrid>
      <w:tr w:rsidR="00845549" w:rsidRPr="00845549" w:rsidTr="00323E17">
        <w:trPr>
          <w:trHeight w:val="456"/>
        </w:trPr>
        <w:tc>
          <w:tcPr>
            <w:tcW w:w="167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b/>
                <w:sz w:val="28"/>
                <w:szCs w:val="28"/>
              </w:rPr>
              <w:t>Газ</w:t>
            </w:r>
          </w:p>
        </w:tc>
        <w:tc>
          <w:tcPr>
            <w:tcW w:w="3506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b/>
                <w:sz w:val="28"/>
                <w:szCs w:val="28"/>
              </w:rPr>
              <w:t>Теплоемкость, кДж/</w:t>
            </w:r>
            <w:proofErr w:type="spellStart"/>
            <w:r w:rsidRPr="00845549">
              <w:rPr>
                <w:rFonts w:ascii="Times New Roman" w:hAnsi="Times New Roman" w:cs="Times New Roman"/>
                <w:b/>
                <w:sz w:val="28"/>
                <w:szCs w:val="28"/>
              </w:rPr>
              <w:t>кгК</w:t>
            </w:r>
            <w:proofErr w:type="spellEnd"/>
          </w:p>
        </w:tc>
        <w:tc>
          <w:tcPr>
            <w:tcW w:w="185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</w:t>
            </w:r>
            <w:r w:rsidRPr="008455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845549">
              <w:rPr>
                <w:rFonts w:ascii="Times New Roman" w:hAnsi="Times New Roman" w:cs="Times New Roman"/>
                <w:b/>
                <w:sz w:val="28"/>
                <w:szCs w:val="28"/>
              </w:rPr>
              <w:t>кДж/</w:t>
            </w:r>
            <w:proofErr w:type="spellStart"/>
            <w:r w:rsidRPr="00845549">
              <w:rPr>
                <w:rFonts w:ascii="Times New Roman" w:hAnsi="Times New Roman" w:cs="Times New Roman"/>
                <w:b/>
                <w:sz w:val="28"/>
                <w:szCs w:val="28"/>
              </w:rPr>
              <w:t>кгК</w:t>
            </w:r>
            <w:proofErr w:type="spellEnd"/>
          </w:p>
        </w:tc>
      </w:tr>
      <w:tr w:rsidR="00845549" w:rsidRPr="00845549" w:rsidTr="00323E17">
        <w:trPr>
          <w:trHeight w:val="456"/>
        </w:trPr>
        <w:tc>
          <w:tcPr>
            <w:tcW w:w="167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3506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,691 + 7,1∙10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845549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  <w:tc>
          <w:tcPr>
            <w:tcW w:w="185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0,287</w:t>
            </w:r>
          </w:p>
        </w:tc>
      </w:tr>
      <w:tr w:rsidR="00845549" w:rsidRPr="00845549" w:rsidTr="00323E17">
        <w:trPr>
          <w:trHeight w:val="476"/>
        </w:trPr>
        <w:tc>
          <w:tcPr>
            <w:tcW w:w="167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Start"/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3506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0,775 + 11,7∙10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proofErr w:type="gramStart"/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845549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85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0,189</w:t>
            </w:r>
          </w:p>
        </w:tc>
      </w:tr>
      <w:tr w:rsidR="00845549" w:rsidRPr="00845549" w:rsidTr="00323E17">
        <w:trPr>
          <w:trHeight w:val="456"/>
        </w:trPr>
        <w:tc>
          <w:tcPr>
            <w:tcW w:w="167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О (пар)</w:t>
            </w:r>
          </w:p>
        </w:tc>
        <w:tc>
          <w:tcPr>
            <w:tcW w:w="3506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1,328 + 28,07∙10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proofErr w:type="gramStart"/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845549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85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0,462</w:t>
            </w:r>
          </w:p>
        </w:tc>
      </w:tr>
      <w:tr w:rsidR="00845549" w:rsidRPr="00845549" w:rsidTr="00323E17">
        <w:trPr>
          <w:trHeight w:val="456"/>
        </w:trPr>
        <w:tc>
          <w:tcPr>
            <w:tcW w:w="167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06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0,716 + 7,54∙10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proofErr w:type="gramStart"/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845549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85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0,297</w:t>
            </w:r>
          </w:p>
        </w:tc>
      </w:tr>
      <w:tr w:rsidR="00845549" w:rsidRPr="00845549" w:rsidTr="00323E17">
        <w:trPr>
          <w:trHeight w:val="476"/>
        </w:trPr>
        <w:tc>
          <w:tcPr>
            <w:tcW w:w="167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06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0,628 + 6,75∙10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proofErr w:type="gramStart"/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845549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857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0,260</w:t>
            </w:r>
          </w:p>
        </w:tc>
      </w:tr>
    </w:tbl>
    <w:p w:rsidR="00845549" w:rsidRDefault="00845549">
      <w:pPr>
        <w:rPr>
          <w:rFonts w:ascii="Times New Roman" w:hAnsi="Times New Roman" w:cs="Times New Roman"/>
          <w:sz w:val="28"/>
          <w:szCs w:val="28"/>
        </w:rPr>
      </w:pPr>
    </w:p>
    <w:p w:rsidR="00845549" w:rsidRDefault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Таблица 4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Результаты расчета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66"/>
        <w:gridCol w:w="1334"/>
        <w:gridCol w:w="1080"/>
        <w:gridCol w:w="1080"/>
        <w:gridCol w:w="2160"/>
        <w:gridCol w:w="720"/>
      </w:tblGrid>
      <w:tr w:rsidR="00845549" w:rsidRPr="00845549" w:rsidTr="00323E17">
        <w:tc>
          <w:tcPr>
            <w:tcW w:w="126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5549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4554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proofErr w:type="gramEnd"/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 ВОЗД</w:t>
            </w:r>
          </w:p>
        </w:tc>
        <w:tc>
          <w:tcPr>
            <w:tcW w:w="1366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5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proofErr w:type="spellEnd"/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ВОЗД</w:t>
            </w:r>
          </w:p>
        </w:tc>
        <w:tc>
          <w:tcPr>
            <w:tcW w:w="1334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ξ</w:t>
            </w:r>
            <w:proofErr w:type="gramStart"/>
            <w:r w:rsidRPr="008455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proofErr w:type="gramEnd"/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8455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ВОЗД</w:t>
            </w:r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П.СГ</w:t>
            </w:r>
          </w:p>
        </w:tc>
        <w:tc>
          <w:tcPr>
            <w:tcW w:w="216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5549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4554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proofErr w:type="gramEnd"/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П.СГ  </w:t>
            </w: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(формула)</w:t>
            </w:r>
          </w:p>
        </w:tc>
        <w:tc>
          <w:tcPr>
            <w:tcW w:w="72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8455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845549" w:rsidRPr="00845549" w:rsidTr="00323E17">
        <w:tc>
          <w:tcPr>
            <w:tcW w:w="126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0.85pt" o:ole="">
                  <v:imagedata r:id="rId5" o:title=""/>
                </v:shape>
                <o:OLEObject Type="Embed" ProgID="Equation.3" ShapeID="_x0000_i1025" DrawAspect="Content" ObjectID="_1605520817" r:id="rId6"/>
              </w:object>
            </w:r>
          </w:p>
        </w:tc>
        <w:tc>
          <w:tcPr>
            <w:tcW w:w="1366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object w:dxaOrig="340" w:dyaOrig="620">
                <v:shape id="_x0000_i1026" type="#_x0000_t75" style="width:16.85pt;height:30.85pt" o:ole="">
                  <v:imagedata r:id="rId7" o:title=""/>
                </v:shape>
                <o:OLEObject Type="Embed" ProgID="Equation.3" ShapeID="_x0000_i1026" DrawAspect="Content" ObjectID="_1605520818" r:id="rId8"/>
              </w:object>
            </w:r>
          </w:p>
        </w:tc>
        <w:tc>
          <w:tcPr>
            <w:tcW w:w="1334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object w:dxaOrig="560" w:dyaOrig="620">
                <v:shape id="_x0000_i1027" type="#_x0000_t75" style="width:28.05pt;height:30.85pt" o:ole="">
                  <v:imagedata r:id="rId9" o:title=""/>
                </v:shape>
                <o:OLEObject Type="Embed" ProgID="Equation.3" ShapeID="_x0000_i1027" DrawAspect="Content" ObjectID="_1605520819" r:id="rId10"/>
              </w:object>
            </w:r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object w:dxaOrig="340" w:dyaOrig="620">
                <v:shape id="_x0000_i1028" type="#_x0000_t75" style="width:16.85pt;height:30.85pt" o:ole="">
                  <v:imagedata r:id="rId7" o:title=""/>
                </v:shape>
                <o:OLEObject Type="Embed" ProgID="Equation.3" ShapeID="_x0000_i1028" DrawAspect="Content" ObjectID="_1605520820" r:id="rId11"/>
              </w:object>
            </w:r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object w:dxaOrig="340" w:dyaOrig="620">
                <v:shape id="_x0000_i1029" type="#_x0000_t75" style="width:16.85pt;height:30.85pt" o:ole="">
                  <v:imagedata r:id="rId7" o:title=""/>
                </v:shape>
                <o:OLEObject Type="Embed" ProgID="Equation.3" ShapeID="_x0000_i1029" DrawAspect="Content" ObjectID="_1605520821" r:id="rId12"/>
              </w:object>
            </w:r>
          </w:p>
        </w:tc>
        <w:tc>
          <w:tcPr>
            <w:tcW w:w="216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845549" w:rsidRPr="00845549" w:rsidTr="00323E17">
        <w:tc>
          <w:tcPr>
            <w:tcW w:w="126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45549" w:rsidRPr="00845549" w:rsidRDefault="00845549" w:rsidP="0084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554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49">
        <w:rPr>
          <w:rFonts w:ascii="Times New Roman" w:hAnsi="Times New Roman" w:cs="Times New Roman"/>
          <w:b/>
          <w:sz w:val="28"/>
          <w:szCs w:val="28"/>
        </w:rPr>
        <w:t>ПРИМЕР ВЫПОЛНЕНИЯ СЕМЕСТРОВОЙ РАБОТЫ</w:t>
      </w:r>
      <w:bookmarkStart w:id="0" w:name="_GoBack"/>
      <w:bookmarkEnd w:id="0"/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В промышленной печи при постоянном давлении сжигают мазут. В качестве окислителя  используется  воздух с  температурой 680 К.  Коэффициент  избытка воздуха α = 1,8. Коэффициент полноты сгорания топлива ξ. = 0,98.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lastRenderedPageBreak/>
        <w:t>1. Максимальная теоретическая температура сгорания находится с помощью уравнения теплового баланса: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ξ</w:t>
      </w:r>
      <w:proofErr w:type="gramStart"/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845549">
        <w:rPr>
          <w:rFonts w:ascii="Times New Roman" w:hAnsi="Times New Roman" w:cs="Times New Roman"/>
          <w:sz w:val="28"/>
          <w:szCs w:val="28"/>
        </w:rPr>
        <w:t xml:space="preserve"> +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845549">
        <w:rPr>
          <w:rFonts w:ascii="Times New Roman" w:hAnsi="Times New Roman" w:cs="Times New Roman"/>
          <w:sz w:val="28"/>
          <w:szCs w:val="28"/>
        </w:rPr>
        <w:t xml:space="preserve"> =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П. СГ</w:t>
      </w:r>
      <w:r w:rsidRPr="00845549">
        <w:rPr>
          <w:rFonts w:ascii="Times New Roman" w:hAnsi="Times New Roman" w:cs="Times New Roman"/>
          <w:sz w:val="28"/>
          <w:szCs w:val="28"/>
        </w:rPr>
        <w:t>,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где 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>– теплота, вносимая окислителем;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Pr="00845549">
        <w:rPr>
          <w:rFonts w:ascii="Times New Roman" w:hAnsi="Times New Roman" w:cs="Times New Roman"/>
          <w:sz w:val="28"/>
          <w:szCs w:val="28"/>
        </w:rPr>
        <w:t>– низшая теплота сгорания топлива;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                   ξ – коэффициент полноты сгорания топлива;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П.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СГ </w:t>
      </w:r>
      <w:r w:rsidRPr="00845549">
        <w:rPr>
          <w:rFonts w:ascii="Times New Roman" w:hAnsi="Times New Roman" w:cs="Times New Roman"/>
          <w:sz w:val="28"/>
          <w:szCs w:val="28"/>
        </w:rPr>
        <w:t>– теплота, полученная продуктами сгорания.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2. Находим теплоту, выделяющуюся при сжигании топлива (ξ</w:t>
      </w:r>
      <w:proofErr w:type="gramStart"/>
      <w:r w:rsidRPr="00845549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845549">
        <w:rPr>
          <w:rFonts w:ascii="Times New Roman" w:hAnsi="Times New Roman" w:cs="Times New Roman"/>
          <w:sz w:val="28"/>
          <w:szCs w:val="28"/>
        </w:rPr>
        <w:t>).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2.1. Из таблицы 2 берется значение </w:t>
      </w:r>
      <w:proofErr w:type="gramStart"/>
      <w:r w:rsidRPr="00845549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845549">
        <w:rPr>
          <w:rFonts w:ascii="Times New Roman" w:hAnsi="Times New Roman" w:cs="Times New Roman"/>
          <w:sz w:val="28"/>
          <w:szCs w:val="28"/>
        </w:rPr>
        <w:t>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Pr="00845549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845549">
        <w:rPr>
          <w:rFonts w:ascii="Times New Roman" w:hAnsi="Times New Roman" w:cs="Times New Roman"/>
          <w:sz w:val="28"/>
          <w:szCs w:val="28"/>
        </w:rPr>
        <w:t xml:space="preserve">40650 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object w:dxaOrig="560" w:dyaOrig="620">
          <v:shape id="_x0000_i1030" type="#_x0000_t75" style="width:28.05pt;height:30.85pt" o:ole="">
            <v:imagedata r:id="rId9" o:title=""/>
          </v:shape>
          <o:OLEObject Type="Embed" ProgID="Equation.3" ShapeID="_x0000_i1030" DrawAspect="Content" ObjectID="_1605520822" r:id="rId13"/>
        </w:object>
      </w:r>
      <w:r w:rsidRPr="00845549">
        <w:rPr>
          <w:rFonts w:ascii="Times New Roman" w:hAnsi="Times New Roman" w:cs="Times New Roman"/>
          <w:sz w:val="28"/>
          <w:szCs w:val="28"/>
        </w:rPr>
        <w:t>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2.2. Из таблицы 1 берется значение ξ (в нашем примере ξ = 0,98).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2.3.                  ξ·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Pr="00845549">
        <w:rPr>
          <w:rFonts w:ascii="Times New Roman" w:hAnsi="Times New Roman" w:cs="Times New Roman"/>
          <w:sz w:val="28"/>
          <w:szCs w:val="28"/>
        </w:rPr>
        <w:t>= 0</w:t>
      </w:r>
      <w:proofErr w:type="gramStart"/>
      <w:r w:rsidRPr="00845549">
        <w:rPr>
          <w:rFonts w:ascii="Times New Roman" w:hAnsi="Times New Roman" w:cs="Times New Roman"/>
          <w:sz w:val="28"/>
          <w:szCs w:val="28"/>
        </w:rPr>
        <w:t>,98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 xml:space="preserve">·40650 = 39837 </w:t>
      </w:r>
      <w:r w:rsidRPr="00845549">
        <w:rPr>
          <w:rFonts w:ascii="Times New Roman" w:hAnsi="Times New Roman" w:cs="Times New Roman"/>
          <w:sz w:val="28"/>
          <w:szCs w:val="28"/>
        </w:rPr>
        <w:object w:dxaOrig="560" w:dyaOrig="620">
          <v:shape id="_x0000_i1031" type="#_x0000_t75" style="width:28.05pt;height:30.85pt" o:ole="">
            <v:imagedata r:id="rId9" o:title=""/>
          </v:shape>
          <o:OLEObject Type="Embed" ProgID="Equation.3" ShapeID="_x0000_i1031" DrawAspect="Content" ObjectID="_1605520823" r:id="rId14"/>
        </w:object>
      </w:r>
      <w:r w:rsidRPr="00845549">
        <w:rPr>
          <w:rFonts w:ascii="Times New Roman" w:hAnsi="Times New Roman" w:cs="Times New Roman"/>
          <w:sz w:val="28"/>
          <w:szCs w:val="28"/>
        </w:rPr>
        <w:t>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3. Находим теплоту, вносимую окислителем: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 xml:space="preserve">= </w:t>
      </w:r>
      <w:r w:rsidRPr="00845549">
        <w:rPr>
          <w:rFonts w:ascii="Times New Roman" w:hAnsi="Times New Roman" w:cs="Times New Roman"/>
          <w:i/>
          <w:sz w:val="28"/>
          <w:szCs w:val="28"/>
        </w:rPr>
        <w:t>С</w:t>
      </w:r>
      <w:r w:rsidRPr="00845549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, ВОЗД </w:t>
      </w:r>
      <w:r w:rsidRPr="00845549">
        <w:rPr>
          <w:rFonts w:ascii="Times New Roman" w:hAnsi="Times New Roman" w:cs="Times New Roman"/>
          <w:sz w:val="28"/>
          <w:szCs w:val="28"/>
        </w:rPr>
        <w:t xml:space="preserve">·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ВОЗД </w:t>
      </w:r>
      <w:r w:rsidRPr="00845549">
        <w:rPr>
          <w:rFonts w:ascii="Times New Roman" w:hAnsi="Times New Roman" w:cs="Times New Roman"/>
          <w:sz w:val="28"/>
          <w:szCs w:val="28"/>
        </w:rPr>
        <w:t xml:space="preserve">· </w:t>
      </w:r>
      <w:proofErr w:type="gramStart"/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8455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3.1. Определяем среднюю изохорную массовую теплоемкость воздуха по формуле, приведенной в таблице 3: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84554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V</w:t>
      </w:r>
      <w:proofErr w:type="gramEnd"/>
      <w:r w:rsidRPr="0084554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Возд</w:t>
      </w:r>
      <w:proofErr w:type="spell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.  </w:t>
      </w:r>
      <w:r w:rsidRPr="00845549">
        <w:rPr>
          <w:rFonts w:ascii="Times New Roman" w:hAnsi="Times New Roman" w:cs="Times New Roman"/>
          <w:sz w:val="28"/>
          <w:szCs w:val="28"/>
        </w:rPr>
        <w:t>= 0,691 + 7,1∙10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 xml:space="preserve">∙680 = 0, 739 </w:t>
      </w:r>
      <w:r w:rsidRPr="00845549">
        <w:rPr>
          <w:rFonts w:ascii="Times New Roman" w:hAnsi="Times New Roman" w:cs="Times New Roman"/>
          <w:sz w:val="28"/>
          <w:szCs w:val="28"/>
        </w:rPr>
        <w:object w:dxaOrig="639" w:dyaOrig="620">
          <v:shape id="_x0000_i1032" type="#_x0000_t75" style="width:31.8pt;height:30.85pt" o:ole="">
            <v:imagedata r:id="rId5" o:title=""/>
          </v:shape>
          <o:OLEObject Type="Embed" ProgID="Equation.3" ShapeID="_x0000_i1032" DrawAspect="Content" ObjectID="_1605520824" r:id="rId15"/>
        </w:objec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(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 xml:space="preserve"> берется из таблицы 1).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3.2. Вычисляем среднюю изобарную массовую теплоемкость по формуле Майера: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84554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proofErr w:type="gramEnd"/>
      <w:r w:rsidRPr="0084554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Возд</w:t>
      </w:r>
      <w:proofErr w:type="spell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 xml:space="preserve">= </w:t>
      </w:r>
      <w:r w:rsidRPr="00845549">
        <w:rPr>
          <w:rFonts w:ascii="Times New Roman" w:hAnsi="Times New Roman" w:cs="Times New Roman"/>
          <w:i/>
          <w:sz w:val="28"/>
          <w:szCs w:val="28"/>
        </w:rPr>
        <w:t>С</w:t>
      </w:r>
      <w:r w:rsidRPr="0084554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V</w:t>
      </w:r>
      <w:r w:rsidRPr="0084554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Возд</w:t>
      </w:r>
      <w:proofErr w:type="spell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 xml:space="preserve">+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455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 xml:space="preserve">= 0,739 + 0,287 = 1,026 </w:t>
      </w:r>
      <w:r w:rsidRPr="00845549">
        <w:rPr>
          <w:rFonts w:ascii="Times New Roman" w:hAnsi="Times New Roman" w:cs="Times New Roman"/>
          <w:sz w:val="28"/>
          <w:szCs w:val="28"/>
        </w:rPr>
        <w:object w:dxaOrig="639" w:dyaOrig="620">
          <v:shape id="_x0000_i1033" type="#_x0000_t75" style="width:31.8pt;height:30.85pt" o:ole="">
            <v:imagedata r:id="rId5" o:title=""/>
          </v:shape>
          <o:OLEObject Type="Embed" ProgID="Equation.3" ShapeID="_x0000_i1033" DrawAspect="Content" ObjectID="_1605520825" r:id="rId16"/>
        </w:objec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(значения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455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>приведены в таблице 3).</w:t>
      </w:r>
    </w:p>
    <w:p w:rsidR="00845549" w:rsidRPr="00845549" w:rsidRDefault="00845549" w:rsidP="00845549">
      <w:pPr>
        <w:rPr>
          <w:rFonts w:ascii="Times New Roman" w:hAnsi="Times New Roman" w:cs="Times New Roman"/>
          <w:i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3.3. Определяем теоретически необходимую массу воздуха:</w:t>
      </w:r>
    </w:p>
    <w:p w:rsidR="00845549" w:rsidRPr="00845549" w:rsidRDefault="00845549" w:rsidP="00845549">
      <w:pPr>
        <w:rPr>
          <w:rFonts w:ascii="Times New Roman" w:hAnsi="Times New Roman" w:cs="Times New Roman"/>
          <w:i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m</w:t>
      </w:r>
      <w:r w:rsidRPr="0084554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proofErr w:type="spell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ВОЗД</w:t>
      </w:r>
      <w:r w:rsidRPr="00845549">
        <w:rPr>
          <w:rFonts w:ascii="Times New Roman" w:hAnsi="Times New Roman" w:cs="Times New Roman"/>
          <w:sz w:val="28"/>
          <w:szCs w:val="28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 xml:space="preserve">  </w:t>
      </w:r>
      <w:r w:rsidRPr="00845549">
        <w:rPr>
          <w:rFonts w:ascii="Times New Roman" w:hAnsi="Times New Roman" w:cs="Times New Roman"/>
          <w:sz w:val="28"/>
          <w:szCs w:val="28"/>
        </w:rPr>
        <w:object w:dxaOrig="180" w:dyaOrig="340">
          <v:shape id="_x0000_i1034" type="#_x0000_t75" style="width:8.9pt;height:16.85pt" o:ole="">
            <v:imagedata r:id="rId17" o:title=""/>
          </v:shape>
          <o:OLEObject Type="Embed" ProgID="Equation.3" ShapeID="_x0000_i1034" DrawAspect="Content" ObjectID="_1605520826" r:id="rId18"/>
        </w:object>
      </w:r>
      <w:r w:rsidRPr="00845549">
        <w:rPr>
          <w:rFonts w:ascii="Times New Roman" w:hAnsi="Times New Roman" w:cs="Times New Roman"/>
          <w:sz w:val="28"/>
          <w:szCs w:val="28"/>
        </w:rPr>
        <w:object w:dxaOrig="4780" w:dyaOrig="700">
          <v:shape id="_x0000_i1035" type="#_x0000_t75" style="width:238.9pt;height:35.05pt" o:ole="">
            <v:imagedata r:id="rId19" o:title=""/>
          </v:shape>
          <o:OLEObject Type="Embed" ProgID="Equation.3" ShapeID="_x0000_i1035" DrawAspect="Content" ObjectID="_1605520827" r:id="rId20"/>
        </w:object>
      </w:r>
      <w:r w:rsidRPr="00845549">
        <w:rPr>
          <w:rFonts w:ascii="Times New Roman" w:hAnsi="Times New Roman" w:cs="Times New Roman"/>
          <w:sz w:val="28"/>
          <w:szCs w:val="28"/>
        </w:rPr>
        <w:t xml:space="preserve"> = 14,62 </w:t>
      </w:r>
      <w:r w:rsidRPr="00845549">
        <w:rPr>
          <w:rFonts w:ascii="Times New Roman" w:hAnsi="Times New Roman" w:cs="Times New Roman"/>
          <w:sz w:val="28"/>
          <w:szCs w:val="28"/>
        </w:rPr>
        <w:object w:dxaOrig="340" w:dyaOrig="620">
          <v:shape id="_x0000_i1036" type="#_x0000_t75" style="width:16.85pt;height:30.85pt" o:ole="">
            <v:imagedata r:id="rId7" o:title=""/>
          </v:shape>
          <o:OLEObject Type="Embed" ProgID="Equation.3" ShapeID="_x0000_i1036" DrawAspect="Content" ObjectID="_1605520828" r:id="rId21"/>
        </w:object>
      </w:r>
      <w:r w:rsidRPr="00845549">
        <w:rPr>
          <w:rFonts w:ascii="Times New Roman" w:hAnsi="Times New Roman" w:cs="Times New Roman"/>
          <w:sz w:val="28"/>
          <w:szCs w:val="28"/>
        </w:rPr>
        <w:t>,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845549">
        <w:rPr>
          <w:rFonts w:ascii="Times New Roman" w:hAnsi="Times New Roman" w:cs="Times New Roman"/>
          <w:sz w:val="28"/>
          <w:szCs w:val="28"/>
        </w:rPr>
        <w:t>С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>, Н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845549">
        <w:rPr>
          <w:rFonts w:ascii="Times New Roman" w:hAnsi="Times New Roman" w:cs="Times New Roman"/>
          <w:sz w:val="28"/>
          <w:szCs w:val="28"/>
        </w:rPr>
        <w:t>, О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845549">
        <w:rPr>
          <w:rFonts w:ascii="Times New Roman" w:hAnsi="Times New Roman" w:cs="Times New Roman"/>
          <w:sz w:val="28"/>
          <w:szCs w:val="28"/>
        </w:rPr>
        <w:t xml:space="preserve"> – доли компонентов топлива (см. таблицу 2).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3.4. Определяем действительную массу воздуха: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ВОЗД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>= α·</w:t>
      </w:r>
      <w:r w:rsidRPr="008455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4554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proofErr w:type="spell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ВОЗД </w:t>
      </w:r>
      <w:r w:rsidRPr="00845549">
        <w:rPr>
          <w:rFonts w:ascii="Times New Roman" w:hAnsi="Times New Roman" w:cs="Times New Roman"/>
          <w:sz w:val="28"/>
          <w:szCs w:val="28"/>
        </w:rPr>
        <w:t xml:space="preserve">= 1,8·14,62 = 26,3 </w:t>
      </w:r>
      <w:r w:rsidRPr="00845549">
        <w:rPr>
          <w:rFonts w:ascii="Times New Roman" w:hAnsi="Times New Roman" w:cs="Times New Roman"/>
          <w:sz w:val="28"/>
          <w:szCs w:val="28"/>
        </w:rPr>
        <w:object w:dxaOrig="340" w:dyaOrig="620">
          <v:shape id="_x0000_i1037" type="#_x0000_t75" style="width:16.85pt;height:30.85pt" o:ole="">
            <v:imagedata r:id="rId7" o:title=""/>
          </v:shape>
          <o:OLEObject Type="Embed" ProgID="Equation.3" ShapeID="_x0000_i1037" DrawAspect="Content" ObjectID="_1605520829" r:id="rId22"/>
        </w:object>
      </w:r>
      <w:r w:rsidRPr="00845549">
        <w:rPr>
          <w:rFonts w:ascii="Times New Roman" w:hAnsi="Times New Roman" w:cs="Times New Roman"/>
          <w:sz w:val="28"/>
          <w:szCs w:val="28"/>
        </w:rPr>
        <w:t>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3.5. Определяем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845549">
        <w:rPr>
          <w:rFonts w:ascii="Times New Roman" w:hAnsi="Times New Roman" w:cs="Times New Roman"/>
          <w:sz w:val="28"/>
          <w:szCs w:val="28"/>
        </w:rPr>
        <w:t>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>= 1,026·26</w:t>
      </w:r>
      <w:proofErr w:type="gramStart"/>
      <w:r w:rsidRPr="00845549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 xml:space="preserve">·680 = 18349 </w:t>
      </w:r>
      <w:r w:rsidRPr="00845549">
        <w:rPr>
          <w:rFonts w:ascii="Times New Roman" w:hAnsi="Times New Roman" w:cs="Times New Roman"/>
          <w:sz w:val="28"/>
          <w:szCs w:val="28"/>
        </w:rPr>
        <w:object w:dxaOrig="560" w:dyaOrig="620">
          <v:shape id="_x0000_i1038" type="#_x0000_t75" style="width:28.05pt;height:30.85pt" o:ole="">
            <v:imagedata r:id="rId9" o:title=""/>
          </v:shape>
          <o:OLEObject Type="Embed" ProgID="Equation.3" ShapeID="_x0000_i1038" DrawAspect="Content" ObjectID="_1605520830" r:id="rId23"/>
        </w:object>
      </w:r>
      <w:r w:rsidRPr="00845549">
        <w:rPr>
          <w:rFonts w:ascii="Times New Roman" w:hAnsi="Times New Roman" w:cs="Times New Roman"/>
          <w:sz w:val="28"/>
          <w:szCs w:val="28"/>
        </w:rPr>
        <w:t>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4. Вычисляем теплоту, внесенную окислителем и сгоревшим топливом: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ξ</w:t>
      </w:r>
      <w:proofErr w:type="gramStart"/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845549">
        <w:rPr>
          <w:rFonts w:ascii="Times New Roman" w:hAnsi="Times New Roman" w:cs="Times New Roman"/>
          <w:sz w:val="28"/>
          <w:szCs w:val="28"/>
        </w:rPr>
        <w:t xml:space="preserve"> +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 xml:space="preserve">= 39837 + 18349 = 58186 </w:t>
      </w:r>
      <w:r w:rsidRPr="00845549">
        <w:rPr>
          <w:rFonts w:ascii="Times New Roman" w:hAnsi="Times New Roman" w:cs="Times New Roman"/>
          <w:sz w:val="28"/>
          <w:szCs w:val="28"/>
        </w:rPr>
        <w:object w:dxaOrig="560" w:dyaOrig="620">
          <v:shape id="_x0000_i1039" type="#_x0000_t75" style="width:28.05pt;height:30.85pt" o:ole="">
            <v:imagedata r:id="rId9" o:title=""/>
          </v:shape>
          <o:OLEObject Type="Embed" ProgID="Equation.3" ShapeID="_x0000_i1039" DrawAspect="Content" ObjectID="_1605520831" r:id="rId24"/>
        </w:object>
      </w:r>
      <w:r w:rsidRPr="00845549">
        <w:rPr>
          <w:rFonts w:ascii="Times New Roman" w:hAnsi="Times New Roman" w:cs="Times New Roman"/>
          <w:sz w:val="28"/>
          <w:szCs w:val="28"/>
        </w:rPr>
        <w:t>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5. Находим теплоту продуктов сгорания (</w:t>
      </w:r>
      <w:proofErr w:type="gramStart"/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П. 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СГ.</w:t>
      </w:r>
      <w:r w:rsidRPr="00845549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П.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СГ </w:t>
      </w:r>
      <w:r w:rsidRPr="00845549">
        <w:rPr>
          <w:rFonts w:ascii="Times New Roman" w:hAnsi="Times New Roman" w:cs="Times New Roman"/>
          <w:sz w:val="28"/>
          <w:szCs w:val="28"/>
        </w:rPr>
        <w:t xml:space="preserve">= </w:t>
      </w:r>
      <w:r w:rsidRPr="0084554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84554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proofErr w:type="gramEnd"/>
      <w:r w:rsidRPr="0084554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П. СГ.</w:t>
      </w:r>
      <w:r w:rsidRPr="00845549">
        <w:rPr>
          <w:rFonts w:ascii="Times New Roman" w:hAnsi="Times New Roman" w:cs="Times New Roman"/>
          <w:sz w:val="28"/>
          <w:szCs w:val="28"/>
        </w:rPr>
        <w:t xml:space="preserve"> ·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П. СГ.</w:t>
      </w:r>
      <w:r w:rsidRPr="00845549">
        <w:rPr>
          <w:rFonts w:ascii="Times New Roman" w:hAnsi="Times New Roman" w:cs="Times New Roman"/>
          <w:sz w:val="28"/>
          <w:szCs w:val="28"/>
        </w:rPr>
        <w:t xml:space="preserve"> · 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(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>– искомое теоретическое значение максимальной температуры горения).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5.1. Определяем массу продуктов сгорания: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. СГ. </w:t>
      </w:r>
      <w:r w:rsidRPr="00845549">
        <w:rPr>
          <w:rFonts w:ascii="Times New Roman" w:hAnsi="Times New Roman" w:cs="Times New Roman"/>
          <w:sz w:val="28"/>
          <w:szCs w:val="28"/>
        </w:rPr>
        <w:t xml:space="preserve">= 1 + </w:t>
      </w:r>
      <w:proofErr w:type="gramStart"/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ВОЗД </w:t>
      </w:r>
      <w:r w:rsidRPr="00845549">
        <w:rPr>
          <w:rFonts w:ascii="Times New Roman" w:hAnsi="Times New Roman" w:cs="Times New Roman"/>
          <w:sz w:val="28"/>
          <w:szCs w:val="28"/>
        </w:rPr>
        <w:t>= 1 + 26,3 = 27,3</w:t>
      </w:r>
      <w:r w:rsidRPr="00845549">
        <w:rPr>
          <w:rFonts w:ascii="Times New Roman" w:hAnsi="Times New Roman" w:cs="Times New Roman"/>
          <w:sz w:val="28"/>
          <w:szCs w:val="28"/>
        </w:rPr>
        <w:object w:dxaOrig="340" w:dyaOrig="620">
          <v:shape id="_x0000_i1040" type="#_x0000_t75" style="width:16.85pt;height:30.85pt" o:ole="">
            <v:imagedata r:id="rId7" o:title=""/>
          </v:shape>
          <o:OLEObject Type="Embed" ProgID="Equation.3" ShapeID="_x0000_i1040" DrawAspect="Content" ObjectID="_1605520832" r:id="rId25"/>
        </w:object>
      </w:r>
      <w:r w:rsidRPr="00845549">
        <w:rPr>
          <w:rFonts w:ascii="Times New Roman" w:hAnsi="Times New Roman" w:cs="Times New Roman"/>
          <w:sz w:val="28"/>
          <w:szCs w:val="28"/>
        </w:rPr>
        <w:t>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5.2. Вычисляем массовые доли компонентов в продуктах сгорания: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object w:dxaOrig="6140" w:dyaOrig="1040">
          <v:shape id="_x0000_i1041" type="#_x0000_t75" style="width:307.15pt;height:51.9pt" o:ole="">
            <v:imagedata r:id="rId26" o:title=""/>
          </v:shape>
          <o:OLEObject Type="Embed" ProgID="Equation.3" ShapeID="_x0000_i1041" DrawAspect="Content" ObjectID="_1605520833" r:id="rId27"/>
        </w:objec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object w:dxaOrig="5500" w:dyaOrig="1040">
          <v:shape id="_x0000_i1042" type="#_x0000_t75" style="width:274.9pt;height:51.9pt" o:ole="">
            <v:imagedata r:id="rId28" o:title=""/>
          </v:shape>
          <o:OLEObject Type="Embed" ProgID="Equation.3" ShapeID="_x0000_i1042" DrawAspect="Content" ObjectID="_1605520834" r:id="rId29"/>
        </w:objec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object w:dxaOrig="7960" w:dyaOrig="1040">
          <v:shape id="_x0000_i1043" type="#_x0000_t75" style="width:397.85pt;height:51.9pt" o:ole="">
            <v:imagedata r:id="rId30" o:title=""/>
          </v:shape>
          <o:OLEObject Type="Embed" ProgID="Equation.3" ShapeID="_x0000_i1043" DrawAspect="Content" ObjectID="_1605520835" r:id="rId31"/>
        </w:objec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object w:dxaOrig="7240" w:dyaOrig="1040">
          <v:shape id="_x0000_i1044" type="#_x0000_t75" style="width:361.85pt;height:51.9pt" o:ole="">
            <v:imagedata r:id="rId32" o:title=""/>
          </v:shape>
          <o:OLEObject Type="Embed" ProgID="Equation.3" ShapeID="_x0000_i1044" DrawAspect="Content" ObjectID="_1605520836" r:id="rId33"/>
        </w:objec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5.3. Находим среднюю изобарную массовую теплоемкость продуктов сгорания по формуле: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5549">
        <w:rPr>
          <w:rFonts w:ascii="Times New Roman" w:hAnsi="Times New Roman" w:cs="Times New Roman"/>
          <w:i/>
          <w:sz w:val="28"/>
          <w:szCs w:val="28"/>
        </w:rPr>
        <w:t>С</w:t>
      </w:r>
      <w:r w:rsidRPr="00845549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П. СГ  </w:t>
      </w:r>
      <w:r w:rsidRPr="00845549">
        <w:rPr>
          <w:rFonts w:ascii="Times New Roman" w:hAnsi="Times New Roman" w:cs="Times New Roman"/>
          <w:sz w:val="28"/>
          <w:szCs w:val="28"/>
        </w:rPr>
        <w:t xml:space="preserve">= </w:t>
      </w:r>
      <w:r w:rsidRPr="00845549">
        <w:rPr>
          <w:rFonts w:ascii="Times New Roman" w:hAnsi="Times New Roman" w:cs="Times New Roman"/>
          <w:sz w:val="28"/>
          <w:szCs w:val="28"/>
        </w:rPr>
        <w:object w:dxaOrig="1640" w:dyaOrig="600">
          <v:shape id="_x0000_i1045" type="#_x0000_t75" style="width:81.8pt;height:29.9pt" o:ole="">
            <v:imagedata r:id="rId34" o:title=""/>
          </v:shape>
          <o:OLEObject Type="Embed" ProgID="Equation.3" ShapeID="_x0000_i1045" DrawAspect="Content" ObjectID="_1605520837" r:id="rId35"/>
        </w:object>
      </w:r>
      <w:r w:rsidRPr="00845549">
        <w:rPr>
          <w:rFonts w:ascii="Times New Roman" w:hAnsi="Times New Roman" w:cs="Times New Roman"/>
          <w:sz w:val="28"/>
          <w:szCs w:val="28"/>
        </w:rPr>
        <w:t xml:space="preserve">+ </w:t>
      </w:r>
      <w:r w:rsidRPr="00845549">
        <w:rPr>
          <w:rFonts w:ascii="Times New Roman" w:hAnsi="Times New Roman" w:cs="Times New Roman"/>
          <w:sz w:val="28"/>
          <w:szCs w:val="28"/>
        </w:rPr>
        <w:object w:dxaOrig="1719" w:dyaOrig="600">
          <v:shape id="_x0000_i1046" type="#_x0000_t75" style="width:86.05pt;height:29.9pt" o:ole="">
            <v:imagedata r:id="rId36" o:title=""/>
          </v:shape>
          <o:OLEObject Type="Embed" ProgID="Equation.3" ShapeID="_x0000_i1046" DrawAspect="Content" ObjectID="_1605520838" r:id="rId37"/>
        </w:object>
      </w:r>
      <w:r w:rsidRPr="00845549">
        <w:rPr>
          <w:rFonts w:ascii="Times New Roman" w:hAnsi="Times New Roman" w:cs="Times New Roman"/>
          <w:sz w:val="28"/>
          <w:szCs w:val="28"/>
        </w:rPr>
        <w:t xml:space="preserve"> + </w:t>
      </w:r>
      <w:r w:rsidRPr="00845549">
        <w:rPr>
          <w:rFonts w:ascii="Times New Roman" w:hAnsi="Times New Roman" w:cs="Times New Roman"/>
          <w:sz w:val="28"/>
          <w:szCs w:val="28"/>
        </w:rPr>
        <w:object w:dxaOrig="1340" w:dyaOrig="600">
          <v:shape id="_x0000_i1047" type="#_x0000_t75" style="width:66.85pt;height:29.9pt" o:ole="">
            <v:imagedata r:id="rId38" o:title=""/>
          </v:shape>
          <o:OLEObject Type="Embed" ProgID="Equation.3" ShapeID="_x0000_i1047" DrawAspect="Content" ObjectID="_1605520839" r:id="rId39"/>
        </w:object>
      </w:r>
      <w:r w:rsidRPr="00845549">
        <w:rPr>
          <w:rFonts w:ascii="Times New Roman" w:hAnsi="Times New Roman" w:cs="Times New Roman"/>
          <w:sz w:val="28"/>
          <w:szCs w:val="28"/>
        </w:rPr>
        <w:t xml:space="preserve">+ </w:t>
      </w:r>
      <w:r w:rsidRPr="00845549">
        <w:rPr>
          <w:rFonts w:ascii="Times New Roman" w:hAnsi="Times New Roman" w:cs="Times New Roman"/>
          <w:sz w:val="28"/>
          <w:szCs w:val="28"/>
        </w:rPr>
        <w:object w:dxaOrig="1359" w:dyaOrig="600">
          <v:shape id="_x0000_i1048" type="#_x0000_t75" style="width:67.8pt;height:29.9pt" o:ole="">
            <v:imagedata r:id="rId40" o:title=""/>
          </v:shape>
          <o:OLEObject Type="Embed" ProgID="Equation.3" ShapeID="_x0000_i1048" DrawAspect="Content" ObjectID="_1605520840" r:id="rId41"/>
        </w:objec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Изобарные теплоемкости компонентов продуктов сгорания находим с использованием данных таблицы 3. Например, при</w:t>
      </w:r>
      <w:proofErr w:type="gramStart"/>
      <w:r w:rsidRPr="00845549">
        <w:rPr>
          <w:rFonts w:ascii="Times New Roman" w:hAnsi="Times New Roman" w:cs="Times New Roman"/>
          <w:sz w:val="28"/>
          <w:szCs w:val="28"/>
        </w:rPr>
        <w:t xml:space="preserve"> 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 xml:space="preserve"> = 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5549">
        <w:rPr>
          <w:rFonts w:ascii="Times New Roman" w:hAnsi="Times New Roman" w:cs="Times New Roman"/>
          <w:sz w:val="28"/>
          <w:szCs w:val="28"/>
        </w:rPr>
        <w:t xml:space="preserve">  для СО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5549">
        <w:rPr>
          <w:rFonts w:ascii="Times New Roman" w:hAnsi="Times New Roman" w:cs="Times New Roman"/>
          <w:sz w:val="28"/>
          <w:szCs w:val="28"/>
        </w:rPr>
        <w:t xml:space="preserve"> имеем: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object w:dxaOrig="680" w:dyaOrig="480">
          <v:shape id="_x0000_i1049" type="#_x0000_t75" style="width:34.15pt;height:23.85pt" o:ole="">
            <v:imagedata r:id="rId42" o:title=""/>
          </v:shape>
          <o:OLEObject Type="Embed" ProgID="Equation.3" ShapeID="_x0000_i1049" DrawAspect="Content" ObjectID="_1605520841" r:id="rId43"/>
        </w:object>
      </w:r>
      <w:r w:rsidRPr="00845549">
        <w:rPr>
          <w:rFonts w:ascii="Times New Roman" w:hAnsi="Times New Roman" w:cs="Times New Roman"/>
          <w:sz w:val="28"/>
          <w:szCs w:val="28"/>
        </w:rPr>
        <w:t>= 0,775 + 11,7∙10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>∙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2    </w:t>
      </w:r>
      <w:r w:rsidRPr="00845549">
        <w:rPr>
          <w:rFonts w:ascii="Times New Roman" w:hAnsi="Times New Roman" w:cs="Times New Roman"/>
          <w:sz w:val="28"/>
          <w:szCs w:val="28"/>
        </w:rPr>
        <w:object w:dxaOrig="639" w:dyaOrig="620">
          <v:shape id="_x0000_i1050" type="#_x0000_t75" style="width:31.8pt;height:30.85pt" o:ole="">
            <v:imagedata r:id="rId5" o:title=""/>
          </v:shape>
          <o:OLEObject Type="Embed" ProgID="Equation.3" ShapeID="_x0000_i1050" DrawAspect="Content" ObjectID="_1605520842" r:id="rId44"/>
        </w:objec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45549">
        <w:rPr>
          <w:rFonts w:ascii="Times New Roman" w:hAnsi="Times New Roman" w:cs="Times New Roman"/>
          <w:sz w:val="28"/>
          <w:szCs w:val="28"/>
        </w:rPr>
        <w:t xml:space="preserve"> = 0,189 </w:t>
      </w:r>
      <w:r w:rsidRPr="00845549">
        <w:rPr>
          <w:rFonts w:ascii="Times New Roman" w:hAnsi="Times New Roman" w:cs="Times New Roman"/>
          <w:sz w:val="28"/>
          <w:szCs w:val="28"/>
        </w:rPr>
        <w:object w:dxaOrig="639" w:dyaOrig="620">
          <v:shape id="_x0000_i1051" type="#_x0000_t75" style="width:31.8pt;height:30.85pt" o:ole="">
            <v:imagedata r:id="rId5" o:title=""/>
          </v:shape>
          <o:OLEObject Type="Embed" ProgID="Equation.3" ShapeID="_x0000_i1051" DrawAspect="Content" ObjectID="_1605520843" r:id="rId45"/>
        </w:object>
      </w:r>
      <w:r w:rsidRPr="00845549">
        <w:rPr>
          <w:rFonts w:ascii="Times New Roman" w:hAnsi="Times New Roman" w:cs="Times New Roman"/>
          <w:sz w:val="28"/>
          <w:szCs w:val="28"/>
        </w:rPr>
        <w:t>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В соответствии с формулой Майера имеем: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object w:dxaOrig="660" w:dyaOrig="480">
          <v:shape id="_x0000_i1052" type="#_x0000_t75" style="width:33.2pt;height:23.85pt" o:ole="">
            <v:imagedata r:id="rId46" o:title=""/>
          </v:shape>
          <o:OLEObject Type="Embed" ProgID="Equation.3" ShapeID="_x0000_i1052" DrawAspect="Content" ObjectID="_1605520844" r:id="rId47"/>
        </w:object>
      </w:r>
      <w:r w:rsidRPr="00845549">
        <w:rPr>
          <w:rFonts w:ascii="Times New Roman" w:hAnsi="Times New Roman" w:cs="Times New Roman"/>
          <w:sz w:val="28"/>
          <w:szCs w:val="28"/>
        </w:rPr>
        <w:t xml:space="preserve">= </w:t>
      </w:r>
      <w:r w:rsidRPr="00845549">
        <w:rPr>
          <w:rFonts w:ascii="Times New Roman" w:hAnsi="Times New Roman" w:cs="Times New Roman"/>
          <w:sz w:val="28"/>
          <w:szCs w:val="28"/>
        </w:rPr>
        <w:object w:dxaOrig="680" w:dyaOrig="480">
          <v:shape id="_x0000_i1053" type="#_x0000_t75" style="width:34.15pt;height:23.85pt" o:ole="">
            <v:imagedata r:id="rId48" o:title=""/>
          </v:shape>
          <o:OLEObject Type="Embed" ProgID="Equation.3" ShapeID="_x0000_i1053" DrawAspect="Content" ObjectID="_1605520845" r:id="rId49"/>
        </w:object>
      </w:r>
      <w:r w:rsidRPr="00845549">
        <w:rPr>
          <w:rFonts w:ascii="Times New Roman" w:hAnsi="Times New Roman" w:cs="Times New Roman"/>
          <w:sz w:val="28"/>
          <w:szCs w:val="28"/>
        </w:rPr>
        <w:t xml:space="preserve">+ </w:t>
      </w:r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45549">
        <w:rPr>
          <w:rFonts w:ascii="Times New Roman" w:hAnsi="Times New Roman" w:cs="Times New Roman"/>
          <w:sz w:val="28"/>
          <w:szCs w:val="28"/>
        </w:rPr>
        <w:t xml:space="preserve"> = 0,775 + 11,7∙10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>∙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845549">
        <w:rPr>
          <w:rFonts w:ascii="Times New Roman" w:hAnsi="Times New Roman" w:cs="Times New Roman"/>
          <w:sz w:val="28"/>
          <w:szCs w:val="28"/>
        </w:rPr>
        <w:t>+  0,189 = 0,964 + 11,7∙10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>∙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45549">
        <w:rPr>
          <w:rFonts w:ascii="Times New Roman" w:hAnsi="Times New Roman" w:cs="Times New Roman"/>
          <w:sz w:val="28"/>
          <w:szCs w:val="28"/>
        </w:rPr>
        <w:t>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Таким образом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845549">
        <w:rPr>
          <w:rFonts w:ascii="Times New Roman" w:hAnsi="Times New Roman" w:cs="Times New Roman"/>
          <w:i/>
          <w:sz w:val="28"/>
          <w:szCs w:val="28"/>
        </w:rPr>
        <w:t>С</w:t>
      </w:r>
      <w:r w:rsidRPr="00845549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П. СГ  </w:t>
      </w:r>
      <w:r w:rsidRPr="00845549">
        <w:rPr>
          <w:rFonts w:ascii="Times New Roman" w:hAnsi="Times New Roman" w:cs="Times New Roman"/>
          <w:sz w:val="28"/>
          <w:szCs w:val="28"/>
        </w:rPr>
        <w:t>= 0,117(0,964 + 11,7∙10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>∙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>) + 0,043(1,79 + 28,07∙10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>∙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5549">
        <w:rPr>
          <w:rFonts w:ascii="Times New Roman" w:hAnsi="Times New Roman" w:cs="Times New Roman"/>
          <w:sz w:val="28"/>
          <w:szCs w:val="28"/>
        </w:rPr>
        <w:t>) + 0,099(0,888 + 6,75∙10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>∙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5549">
        <w:rPr>
          <w:rFonts w:ascii="Times New Roman" w:hAnsi="Times New Roman" w:cs="Times New Roman"/>
          <w:sz w:val="28"/>
          <w:szCs w:val="28"/>
        </w:rPr>
        <w:t>) + 0,742(1,013 + 7,54∙10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>∙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5549">
        <w:rPr>
          <w:rFonts w:ascii="Times New Roman" w:hAnsi="Times New Roman" w:cs="Times New Roman"/>
          <w:sz w:val="28"/>
          <w:szCs w:val="28"/>
        </w:rPr>
        <w:t>) = 1,029 + 8,839∙10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>∙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5.4. Находим выражение для определения теплоты продуктов сгорания: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4554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П.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СГ </w:t>
      </w:r>
      <w:r w:rsidRPr="00845549">
        <w:rPr>
          <w:rFonts w:ascii="Times New Roman" w:hAnsi="Times New Roman" w:cs="Times New Roman"/>
          <w:sz w:val="28"/>
          <w:szCs w:val="28"/>
        </w:rPr>
        <w:t>= (1,029 + 8,839∙10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>∙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>) ∙27,3∙</w:t>
      </w:r>
      <w:r w:rsidRPr="00845549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6.Для определения максимальной теоретической температуры горения (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>) используем уравнение теплового баланса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845549">
        <w:rPr>
          <w:rFonts w:ascii="Times New Roman" w:hAnsi="Times New Roman" w:cs="Times New Roman"/>
          <w:sz w:val="28"/>
          <w:szCs w:val="28"/>
        </w:rPr>
        <w:t>58186 = (1,029 + 8,839∙10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>∙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>) ∙27,3∙</w:t>
      </w:r>
      <w:r w:rsidRPr="00845549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 xml:space="preserve">из которого получим квадратное уравнение (предварительно сократив на 27,3 левую и правую часть исходного выражения) для определения температуры 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>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lastRenderedPageBreak/>
        <w:t>8,839∙10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845549">
        <w:rPr>
          <w:rFonts w:ascii="Times New Roman" w:hAnsi="Times New Roman" w:cs="Times New Roman"/>
          <w:sz w:val="28"/>
          <w:szCs w:val="28"/>
        </w:rPr>
        <w:t>∙(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45549">
        <w:rPr>
          <w:rFonts w:ascii="Times New Roman" w:hAnsi="Times New Roman" w:cs="Times New Roman"/>
          <w:sz w:val="28"/>
          <w:szCs w:val="28"/>
        </w:rPr>
        <w:t>)</w:t>
      </w:r>
      <w:r w:rsidRPr="0084554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45549">
        <w:rPr>
          <w:rFonts w:ascii="Times New Roman" w:hAnsi="Times New Roman" w:cs="Times New Roman"/>
          <w:sz w:val="28"/>
          <w:szCs w:val="28"/>
        </w:rPr>
        <w:t>+ 1,029∙</w:t>
      </w:r>
      <w:r w:rsidRPr="00845549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45549">
        <w:rPr>
          <w:rFonts w:ascii="Times New Roman" w:hAnsi="Times New Roman" w:cs="Times New Roman"/>
          <w:sz w:val="28"/>
          <w:szCs w:val="28"/>
        </w:rPr>
        <w:t>– 2131 = 0.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object w:dxaOrig="5427" w:dyaOrig="849">
          <v:shape id="_x0000_i1054" type="#_x0000_t75" style="width:271.15pt;height:42.55pt" o:ole="">
            <v:imagedata r:id="rId50" o:title=""/>
          </v:shape>
          <o:OLEObject Type="Embed" ProgID="Equation.3" ShapeID="_x0000_i1054" DrawAspect="Content" ObjectID="_1605520846" r:id="rId51"/>
        </w:objec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В соответствии с физическим смыслом (</w:t>
      </w: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45549">
        <w:rPr>
          <w:rFonts w:ascii="Times New Roman" w:hAnsi="Times New Roman" w:cs="Times New Roman"/>
          <w:sz w:val="28"/>
          <w:szCs w:val="28"/>
        </w:rPr>
        <w:t>&gt; 0) выбираем корень уравнения:</w:t>
      </w:r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i/>
          <w:sz w:val="28"/>
          <w:szCs w:val="28"/>
        </w:rPr>
        <w:t>Т</w:t>
      </w:r>
      <w:r w:rsidRPr="0084554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45549">
        <w:rPr>
          <w:rFonts w:ascii="Times New Roman" w:hAnsi="Times New Roman" w:cs="Times New Roman"/>
          <w:sz w:val="28"/>
          <w:szCs w:val="28"/>
        </w:rPr>
        <w:t>= 1794</w:t>
      </w:r>
      <w:proofErr w:type="gramStart"/>
      <w:r w:rsidRPr="0084554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845549" w:rsidRPr="00845549" w:rsidRDefault="00845549" w:rsidP="00845549">
      <w:pPr>
        <w:rPr>
          <w:rFonts w:ascii="Times New Roman" w:hAnsi="Times New Roman" w:cs="Times New Roman"/>
          <w:sz w:val="28"/>
          <w:szCs w:val="28"/>
        </w:rPr>
      </w:pPr>
      <w:r w:rsidRPr="00845549">
        <w:rPr>
          <w:rFonts w:ascii="Times New Roman" w:hAnsi="Times New Roman" w:cs="Times New Roman"/>
          <w:sz w:val="28"/>
          <w:szCs w:val="28"/>
        </w:rPr>
        <w:t>Результаты расчетов заносим в таблицу 4.</w:t>
      </w:r>
    </w:p>
    <w:p w:rsidR="00845549" w:rsidRPr="00845549" w:rsidRDefault="00845549">
      <w:pPr>
        <w:rPr>
          <w:rFonts w:ascii="Times New Roman" w:hAnsi="Times New Roman" w:cs="Times New Roman"/>
          <w:sz w:val="28"/>
          <w:szCs w:val="28"/>
        </w:rPr>
      </w:pPr>
    </w:p>
    <w:sectPr w:rsidR="00845549" w:rsidRPr="0084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49"/>
    <w:rsid w:val="002C4B83"/>
    <w:rsid w:val="0084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image" Target="media/image6.wmf"/><Relationship Id="rId39" Type="http://schemas.openxmlformats.org/officeDocument/2006/relationships/oleObject" Target="embeddings/oleObject23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8.bin"/><Relationship Id="rId50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0.bin"/><Relationship Id="rId38" Type="http://schemas.openxmlformats.org/officeDocument/2006/relationships/image" Target="media/image12.wmf"/><Relationship Id="rId46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image" Target="media/image9.wmf"/><Relationship Id="rId37" Type="http://schemas.openxmlformats.org/officeDocument/2006/relationships/oleObject" Target="embeddings/oleObject22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7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6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image" Target="media/image8.wmf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2018-12-05T10:09:00Z</dcterms:created>
  <dcterms:modified xsi:type="dcterms:W3CDTF">2018-12-05T10:14:00Z</dcterms:modified>
</cp:coreProperties>
</file>