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E1" w:rsidRPr="009311E1" w:rsidRDefault="009311E1" w:rsidP="009311E1">
      <w:pPr>
        <w:pStyle w:val="1"/>
        <w:tabs>
          <w:tab w:val="right" w:leader="dot" w:pos="9770"/>
        </w:tabs>
        <w:spacing w:after="0" w:line="360" w:lineRule="auto"/>
        <w:rPr>
          <w:rStyle w:val="a3"/>
          <w:rFonts w:ascii="Times New Roman" w:hAnsi="Times New Roman"/>
          <w:noProof/>
          <w:sz w:val="28"/>
          <w:szCs w:val="28"/>
          <w:u w:val="none"/>
        </w:rPr>
      </w:pPr>
      <w:r>
        <w:rPr>
          <w:rStyle w:val="a3"/>
          <w:rFonts w:ascii="Times New Roman" w:hAnsi="Times New Roman"/>
          <w:noProof/>
          <w:sz w:val="28"/>
          <w:szCs w:val="28"/>
          <w:u w:val="none"/>
        </w:rPr>
        <w:t xml:space="preserve">Написать реферат, и раскрыть следующие вопросы на примере заведения общественного питания города Красноярск, желательно из холдинга </w:t>
      </w:r>
      <w:r>
        <w:rPr>
          <w:rStyle w:val="a3"/>
          <w:rFonts w:ascii="Times New Roman" w:hAnsi="Times New Roman"/>
          <w:noProof/>
          <w:sz w:val="28"/>
          <w:szCs w:val="28"/>
          <w:u w:val="none"/>
          <w:lang w:val="en-US"/>
        </w:rPr>
        <w:t>Bellini</w:t>
      </w:r>
      <w:r w:rsidRPr="009311E1">
        <w:rPr>
          <w:rStyle w:val="a3"/>
          <w:rFonts w:ascii="Times New Roman" w:hAnsi="Times New Roman"/>
          <w:noProof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/>
          <w:noProof/>
          <w:sz w:val="28"/>
          <w:szCs w:val="28"/>
          <w:u w:val="none"/>
          <w:lang w:val="en-US"/>
        </w:rPr>
        <w:t>Group</w:t>
      </w:r>
      <w:r w:rsidRPr="009311E1">
        <w:rPr>
          <w:rStyle w:val="a3"/>
          <w:rFonts w:ascii="Times New Roman" w:hAnsi="Times New Roman"/>
          <w:noProof/>
          <w:sz w:val="28"/>
          <w:szCs w:val="28"/>
          <w:u w:val="none"/>
        </w:rPr>
        <w:t>!</w:t>
      </w:r>
    </w:p>
    <w:p w:rsidR="009311E1" w:rsidRPr="009311E1" w:rsidRDefault="009311E1" w:rsidP="009311E1">
      <w:pPr>
        <w:pStyle w:val="1"/>
        <w:tabs>
          <w:tab w:val="right" w:leader="dot" w:pos="9770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hyperlink r:id="rId4" w:anchor="_Toc513899064" w:history="1">
        <w:r w:rsidRPr="009311E1">
          <w:rPr>
            <w:rStyle w:val="a3"/>
            <w:rFonts w:ascii="Times New Roman" w:hAnsi="Times New Roman"/>
            <w:smallCaps/>
            <w:noProof/>
            <w:spacing w:val="5"/>
            <w:sz w:val="28"/>
            <w:szCs w:val="28"/>
            <w:u w:val="none"/>
          </w:rPr>
          <w:t>1</w:t>
        </w:r>
        <w:r w:rsidRPr="009311E1">
          <w:rPr>
            <w:rStyle w:val="a3"/>
            <w:rFonts w:ascii="Times New Roman" w:hAnsi="Times New Roman"/>
            <w:smallCaps/>
            <w:noProof/>
            <w:spacing w:val="5"/>
            <w:sz w:val="28"/>
            <w:szCs w:val="28"/>
            <w:u w:val="none"/>
            <w:lang w:eastAsia="ru-RU"/>
          </w:rPr>
          <w:t xml:space="preserve"> Сущность административного менеджмента</w:t>
        </w:r>
      </w:hyperlink>
      <w:r w:rsidRPr="009311E1">
        <w:rPr>
          <w:rStyle w:val="a3"/>
          <w:rFonts w:ascii="Times New Roman" w:hAnsi="Times New Roman"/>
          <w:noProof/>
          <w:sz w:val="28"/>
          <w:szCs w:val="28"/>
          <w:u w:val="none"/>
        </w:rPr>
        <w:t xml:space="preserve"> (</w:t>
      </w:r>
      <w:r>
        <w:rPr>
          <w:rStyle w:val="a3"/>
          <w:rFonts w:ascii="Times New Roman" w:hAnsi="Times New Roman"/>
          <w:noProof/>
          <w:sz w:val="28"/>
          <w:szCs w:val="28"/>
          <w:u w:val="none"/>
        </w:rPr>
        <w:t xml:space="preserve">какого-либо ресторана </w:t>
      </w:r>
      <w:r>
        <w:rPr>
          <w:rStyle w:val="a3"/>
          <w:rFonts w:ascii="Times New Roman" w:hAnsi="Times New Roman"/>
          <w:noProof/>
          <w:sz w:val="28"/>
          <w:szCs w:val="28"/>
          <w:u w:val="none"/>
          <w:lang w:val="en-US"/>
        </w:rPr>
        <w:t>Bellini</w:t>
      </w:r>
      <w:r w:rsidRPr="009311E1">
        <w:rPr>
          <w:rStyle w:val="a3"/>
          <w:rFonts w:ascii="Times New Roman" w:hAnsi="Times New Roman"/>
          <w:noProof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/>
          <w:noProof/>
          <w:sz w:val="28"/>
          <w:szCs w:val="28"/>
          <w:u w:val="none"/>
          <w:lang w:val="en-US"/>
        </w:rPr>
        <w:t>group</w:t>
      </w:r>
      <w:r w:rsidRPr="009311E1">
        <w:rPr>
          <w:rStyle w:val="a3"/>
          <w:rFonts w:ascii="Times New Roman" w:hAnsi="Times New Roman"/>
          <w:noProof/>
          <w:sz w:val="28"/>
          <w:szCs w:val="28"/>
          <w:u w:val="none"/>
        </w:rPr>
        <w:t>)</w:t>
      </w:r>
    </w:p>
    <w:p w:rsidR="009311E1" w:rsidRPr="009311E1" w:rsidRDefault="009311E1" w:rsidP="009311E1">
      <w:pPr>
        <w:pStyle w:val="1"/>
        <w:tabs>
          <w:tab w:val="right" w:leader="dot" w:pos="9770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hyperlink r:id="rId5" w:anchor="_Toc513899067" w:history="1">
        <w:r w:rsidRPr="009311E1">
          <w:rPr>
            <w:rStyle w:val="a3"/>
            <w:rFonts w:ascii="Times New Roman" w:hAnsi="Times New Roman"/>
            <w:smallCaps/>
            <w:noProof/>
            <w:spacing w:val="5"/>
            <w:sz w:val="28"/>
            <w:szCs w:val="28"/>
            <w:u w:val="none"/>
          </w:rPr>
          <w:t>2 Функции и методы административного менеджмента</w:t>
        </w:r>
      </w:hyperlink>
      <w:r w:rsidRPr="009311E1">
        <w:rPr>
          <w:rStyle w:val="a3"/>
          <w:rFonts w:ascii="Times New Roman" w:hAnsi="Times New Roman"/>
          <w:noProof/>
          <w:sz w:val="28"/>
          <w:szCs w:val="28"/>
          <w:u w:val="none"/>
        </w:rPr>
        <w:t xml:space="preserve"> (</w:t>
      </w:r>
      <w:r>
        <w:rPr>
          <w:rStyle w:val="a3"/>
          <w:rFonts w:ascii="Times New Roman" w:hAnsi="Times New Roman"/>
          <w:noProof/>
          <w:sz w:val="28"/>
          <w:szCs w:val="28"/>
          <w:u w:val="none"/>
        </w:rPr>
        <w:t xml:space="preserve">которые используются в каком-либо ресторане </w:t>
      </w:r>
      <w:r>
        <w:rPr>
          <w:rStyle w:val="a3"/>
          <w:rFonts w:ascii="Times New Roman" w:hAnsi="Times New Roman"/>
          <w:noProof/>
          <w:sz w:val="28"/>
          <w:szCs w:val="28"/>
          <w:u w:val="none"/>
          <w:lang w:val="en-US"/>
        </w:rPr>
        <w:t>Bellini</w:t>
      </w:r>
      <w:r w:rsidRPr="009311E1">
        <w:rPr>
          <w:rStyle w:val="a3"/>
          <w:rFonts w:ascii="Times New Roman" w:hAnsi="Times New Roman"/>
          <w:noProof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/>
          <w:noProof/>
          <w:sz w:val="28"/>
          <w:szCs w:val="28"/>
          <w:u w:val="none"/>
          <w:lang w:val="en-US"/>
        </w:rPr>
        <w:t>group</w:t>
      </w:r>
      <w:r>
        <w:rPr>
          <w:rStyle w:val="a3"/>
          <w:rFonts w:ascii="Times New Roman" w:hAnsi="Times New Roman"/>
          <w:noProof/>
          <w:sz w:val="28"/>
          <w:szCs w:val="28"/>
          <w:u w:val="none"/>
        </w:rPr>
        <w:t>)</w:t>
      </w:r>
    </w:p>
    <w:p w:rsidR="009311E1" w:rsidRPr="009311E1" w:rsidRDefault="009311E1" w:rsidP="009311E1">
      <w:pPr>
        <w:pStyle w:val="1"/>
        <w:tabs>
          <w:tab w:val="right" w:leader="dot" w:pos="9770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hyperlink r:id="rId6" w:anchor="_Toc513899070" w:history="1">
        <w:r w:rsidRPr="009311E1">
          <w:rPr>
            <w:rStyle w:val="a3"/>
            <w:rFonts w:ascii="Times New Roman" w:hAnsi="Times New Roman"/>
            <w:smallCaps/>
            <w:noProof/>
            <w:spacing w:val="5"/>
            <w:sz w:val="28"/>
            <w:szCs w:val="28"/>
            <w:u w:val="none"/>
          </w:rPr>
          <w:t>3 Организационно-распорядительные методы управления</w:t>
        </w:r>
      </w:hyperlink>
      <w:r>
        <w:rPr>
          <w:rStyle w:val="a3"/>
          <w:rFonts w:ascii="Times New Roman" w:hAnsi="Times New Roman"/>
          <w:smallCaps/>
          <w:noProof/>
          <w:spacing w:val="5"/>
          <w:sz w:val="28"/>
          <w:szCs w:val="28"/>
          <w:u w:val="none"/>
        </w:rPr>
        <w:t xml:space="preserve"> </w:t>
      </w:r>
      <w:r w:rsidRPr="009311E1">
        <w:rPr>
          <w:rStyle w:val="a3"/>
          <w:rFonts w:ascii="Times New Roman" w:hAnsi="Times New Roman"/>
          <w:noProof/>
          <w:sz w:val="28"/>
          <w:szCs w:val="28"/>
          <w:u w:val="none"/>
        </w:rPr>
        <w:t>(</w:t>
      </w:r>
      <w:r>
        <w:rPr>
          <w:rStyle w:val="a3"/>
          <w:rFonts w:ascii="Times New Roman" w:hAnsi="Times New Roman"/>
          <w:noProof/>
          <w:sz w:val="28"/>
          <w:szCs w:val="28"/>
          <w:u w:val="none"/>
        </w:rPr>
        <w:t xml:space="preserve">которые используются в каком-либо ресторане </w:t>
      </w:r>
      <w:r>
        <w:rPr>
          <w:rStyle w:val="a3"/>
          <w:rFonts w:ascii="Times New Roman" w:hAnsi="Times New Roman"/>
          <w:noProof/>
          <w:sz w:val="28"/>
          <w:szCs w:val="28"/>
          <w:u w:val="none"/>
          <w:lang w:val="en-US"/>
        </w:rPr>
        <w:t>Bellini</w:t>
      </w:r>
      <w:r w:rsidRPr="009311E1">
        <w:rPr>
          <w:rStyle w:val="a3"/>
          <w:rFonts w:ascii="Times New Roman" w:hAnsi="Times New Roman"/>
          <w:noProof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/>
          <w:noProof/>
          <w:sz w:val="28"/>
          <w:szCs w:val="28"/>
          <w:u w:val="none"/>
          <w:lang w:val="en-US"/>
        </w:rPr>
        <w:t>group</w:t>
      </w:r>
      <w:r>
        <w:rPr>
          <w:rStyle w:val="a3"/>
          <w:rFonts w:ascii="Times New Roman" w:hAnsi="Times New Roman"/>
          <w:noProof/>
          <w:sz w:val="28"/>
          <w:szCs w:val="28"/>
          <w:u w:val="none"/>
        </w:rPr>
        <w:t>)</w:t>
      </w:r>
    </w:p>
    <w:p w:rsidR="00102136" w:rsidRPr="009311E1" w:rsidRDefault="00102136" w:rsidP="009311E1"/>
    <w:sectPr w:rsidR="00102136" w:rsidRPr="009311E1" w:rsidSect="00C228E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11E1"/>
    <w:rsid w:val="00102136"/>
    <w:rsid w:val="0073755E"/>
    <w:rsid w:val="009311E1"/>
    <w:rsid w:val="00AF669F"/>
    <w:rsid w:val="00B264C2"/>
    <w:rsid w:val="00C228E0"/>
    <w:rsid w:val="00E4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1E1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semiHidden/>
    <w:unhideWhenUsed/>
    <w:rsid w:val="00931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2;&#1080;&#1082;&#1090;&#1086;&#1088;\Desktop\&#1052;&#1072;&#1075;&#1080;&#1089;&#1090;&#1088;&#1072;&#1090;&#1091;&#1088;&#1072;\&#1055;&#1077;&#1088;&#1074;&#1099;&#1081;%20&#1082;&#1091;&#1088;&#1089;\&#1042;&#1090;&#1086;&#1088;&#1086;&#1081;%20&#1089;&#1077;&#1084;&#1077;&#1089;&#1090;&#1088;\&#1087;&#1088;&#1086;&#1077;&#1082;&#1090;&#1080;&#1088;&#1086;&#1074;&#1072;&#1085;&#1080;&#1077;%20&#1086;&#1088;&#1075;-&#1076;&#1080;&#1085;%20&#1089;&#1090;&#1088;&#1091;&#1082;&#1090;&#1091;&#1088;\&#1088;&#1077;&#1092;&#1077;&#1088;&#1072;&#1090;%20&#1087;&#1088;&#1086;&#1077;&#1082;&#1090;&#1080;&#1088;&#1086;&#1074;&#1072;&#1085;&#1080;&#1077;%20&#1086;&#1088;&#1075;&#1076;&#1080;&#1085;%20&#1089;&#1090;&#1088;&#1091;&#1082;&#1090;&#1091;&#1088;.doc" TargetMode="External"/><Relationship Id="rId5" Type="http://schemas.openxmlformats.org/officeDocument/2006/relationships/hyperlink" Target="file:///C:\Users\&#1042;&#1080;&#1082;&#1090;&#1086;&#1088;\Desktop\&#1052;&#1072;&#1075;&#1080;&#1089;&#1090;&#1088;&#1072;&#1090;&#1091;&#1088;&#1072;\&#1055;&#1077;&#1088;&#1074;&#1099;&#1081;%20&#1082;&#1091;&#1088;&#1089;\&#1042;&#1090;&#1086;&#1088;&#1086;&#1081;%20&#1089;&#1077;&#1084;&#1077;&#1089;&#1090;&#1088;\&#1087;&#1088;&#1086;&#1077;&#1082;&#1090;&#1080;&#1088;&#1086;&#1074;&#1072;&#1085;&#1080;&#1077;%20&#1086;&#1088;&#1075;-&#1076;&#1080;&#1085;%20&#1089;&#1090;&#1088;&#1091;&#1082;&#1090;&#1091;&#1088;\&#1088;&#1077;&#1092;&#1077;&#1088;&#1072;&#1090;%20&#1087;&#1088;&#1086;&#1077;&#1082;&#1090;&#1080;&#1088;&#1086;&#1074;&#1072;&#1085;&#1080;&#1077;%20&#1086;&#1088;&#1075;&#1076;&#1080;&#1085;%20&#1089;&#1090;&#1088;&#1091;&#1082;&#1090;&#1091;&#1088;.doc" TargetMode="External"/><Relationship Id="rId4" Type="http://schemas.openxmlformats.org/officeDocument/2006/relationships/hyperlink" Target="file:///C:\Users\&#1042;&#1080;&#1082;&#1090;&#1086;&#1088;\Desktop\&#1052;&#1072;&#1075;&#1080;&#1089;&#1090;&#1088;&#1072;&#1090;&#1091;&#1088;&#1072;\&#1055;&#1077;&#1088;&#1074;&#1099;&#1081;%20&#1082;&#1091;&#1088;&#1089;\&#1042;&#1090;&#1086;&#1088;&#1086;&#1081;%20&#1089;&#1077;&#1084;&#1077;&#1089;&#1090;&#1088;\&#1087;&#1088;&#1086;&#1077;&#1082;&#1090;&#1080;&#1088;&#1086;&#1074;&#1072;&#1085;&#1080;&#1077;%20&#1086;&#1088;&#1075;-&#1076;&#1080;&#1085;%20&#1089;&#1090;&#1088;&#1091;&#1082;&#1090;&#1091;&#1088;\&#1088;&#1077;&#1092;&#1077;&#1088;&#1072;&#1090;%20&#1087;&#1088;&#1086;&#1077;&#1082;&#1090;&#1080;&#1088;&#1086;&#1074;&#1072;&#1085;&#1080;&#1077;%20&#1086;&#1088;&#1075;&#1076;&#1080;&#1085;%20&#1089;&#1090;&#1088;&#1091;&#1082;&#1090;&#1091;&#108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2018-12-21T01:30:00Z</dcterms:created>
  <dcterms:modified xsi:type="dcterms:W3CDTF">2018-12-21T01:33:00Z</dcterms:modified>
</cp:coreProperties>
</file>