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45" w:rsidRDefault="00EF1445">
      <w:r>
        <w:t>2реферата</w:t>
      </w:r>
    </w:p>
    <w:p w:rsidR="00EF1445" w:rsidRDefault="00EF1445">
      <w:r>
        <w:t>1 реферат 2 темы</w:t>
      </w:r>
    </w:p>
    <w:p w:rsidR="00FB1BAC" w:rsidRDefault="00EF1445">
      <w:r>
        <w:t xml:space="preserve"> Измерительные Трансформаторы напряжения и тока </w:t>
      </w:r>
    </w:p>
    <w:p w:rsidR="00EF1445" w:rsidRDefault="00EF1445">
      <w:r>
        <w:t xml:space="preserve">Система измерительных приборов </w:t>
      </w:r>
    </w:p>
    <w:p w:rsidR="00EF1445" w:rsidRDefault="00EF1445"/>
    <w:p w:rsidR="00EF1445" w:rsidRDefault="00EF1445"/>
    <w:p w:rsidR="00EF1445" w:rsidRDefault="00EF1445">
      <w:r>
        <w:t xml:space="preserve">2 реферат </w:t>
      </w:r>
    </w:p>
    <w:p w:rsidR="00EF1445" w:rsidRDefault="00EF1445">
      <w:r>
        <w:t xml:space="preserve">Мощность трехфазного тока </w:t>
      </w:r>
    </w:p>
    <w:p w:rsidR="00EF1445" w:rsidRDefault="00EF1445">
      <w:r>
        <w:t>Устройства и принцип д</w:t>
      </w:r>
      <w:bookmarkStart w:id="0" w:name="_GoBack"/>
      <w:bookmarkEnd w:id="0"/>
      <w:r>
        <w:t xml:space="preserve">ействия машин постоянного тока      </w:t>
      </w:r>
    </w:p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>
      <w:r>
        <w:t xml:space="preserve">    </w:t>
      </w:r>
    </w:p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p w:rsidR="00EF1445" w:rsidRDefault="00EF1445"/>
    <w:sectPr w:rsidR="00EF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58"/>
    <w:rsid w:val="00EF1445"/>
    <w:rsid w:val="00F87F58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B49D"/>
  <w15:chartTrackingRefBased/>
  <w15:docId w15:val="{7507BFCB-C90B-4FFB-AC0A-DBF6B6E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Лысюк</dc:creator>
  <cp:keywords/>
  <dc:description/>
  <cp:lastModifiedBy>Владислав Лысюк</cp:lastModifiedBy>
  <cp:revision>3</cp:revision>
  <dcterms:created xsi:type="dcterms:W3CDTF">2019-01-09T19:20:00Z</dcterms:created>
  <dcterms:modified xsi:type="dcterms:W3CDTF">2019-01-09T19:27:00Z</dcterms:modified>
</cp:coreProperties>
</file>