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FC" w:rsidRDefault="00A658FC" w:rsidP="002C2F23">
      <w:pPr>
        <w:pStyle w:val="a3"/>
        <w:spacing w:after="0" w:afterAutospacing="0" w:line="360" w:lineRule="auto"/>
        <w:contextualSpacing/>
      </w:pPr>
      <w:r>
        <w:t>Списки вопросов и задания</w:t>
      </w:r>
    </w:p>
    <w:p w:rsidR="00A658FC" w:rsidRDefault="00A658FC" w:rsidP="002C2F23">
      <w:pPr>
        <w:pStyle w:val="a3"/>
        <w:spacing w:after="0" w:afterAutospacing="0" w:line="360" w:lineRule="auto"/>
        <w:contextualSpacing/>
      </w:pPr>
      <w:r>
        <w:t>На экзамен и зачет приходить с контрольной работой.</w:t>
      </w:r>
      <w:r w:rsidR="00A51E5C">
        <w:t xml:space="preserve"> По ней я спрошу 2-3 вопроса в рамках написанной работы. </w:t>
      </w:r>
    </w:p>
    <w:p w:rsidR="004B4CC6" w:rsidRPr="00A658FC" w:rsidRDefault="004B4CC6" w:rsidP="002C2F23">
      <w:pPr>
        <w:pStyle w:val="a3"/>
        <w:spacing w:after="0" w:afterAutospacing="0" w:line="360" w:lineRule="auto"/>
        <w:contextualSpacing/>
      </w:pPr>
      <w:r>
        <w:t xml:space="preserve">Зачет у групп </w:t>
      </w:r>
      <w:r w:rsidR="00A658FC">
        <w:t>2ЗбОПс3, 2ЗбОПп1</w:t>
      </w:r>
      <w:r w:rsidR="00A51E5C">
        <w:t>.</w:t>
      </w:r>
      <w:bookmarkStart w:id="0" w:name="_GoBack"/>
      <w:bookmarkEnd w:id="0"/>
    </w:p>
    <w:p w:rsidR="00A658FC" w:rsidRDefault="00A658FC" w:rsidP="002C2F23">
      <w:pPr>
        <w:pStyle w:val="a3"/>
        <w:spacing w:after="0" w:afterAutospacing="0" w:line="360" w:lineRule="auto"/>
        <w:contextualSpacing/>
      </w:pPr>
      <w:r>
        <w:t>Экзамен у групп</w:t>
      </w:r>
      <w:r w:rsidR="00A51E5C">
        <w:t xml:space="preserve"> (письменный)</w:t>
      </w:r>
      <w:r>
        <w:t>: 2ЗбСс1-2, 2ЗбСп, 3ЗбСПп</w:t>
      </w:r>
    </w:p>
    <w:p w:rsidR="004B4CC6" w:rsidRDefault="004B4CC6" w:rsidP="002C2F23">
      <w:pPr>
        <w:pStyle w:val="a3"/>
        <w:spacing w:after="0" w:afterAutospacing="0" w:line="360" w:lineRule="auto"/>
        <w:contextualSpacing/>
      </w:pPr>
    </w:p>
    <w:p w:rsidR="002C2F23" w:rsidRPr="004B4CC6" w:rsidRDefault="002C2F23" w:rsidP="002C2F23">
      <w:pPr>
        <w:pStyle w:val="a3"/>
        <w:spacing w:after="0" w:afterAutospacing="0" w:line="360" w:lineRule="auto"/>
        <w:contextualSpacing/>
      </w:pPr>
      <w:r w:rsidRPr="004B4CC6">
        <w:t xml:space="preserve">Темы </w:t>
      </w:r>
      <w:r w:rsidR="004B4CC6">
        <w:t>для контрольной работы</w:t>
      </w:r>
      <w:r w:rsidRPr="004B4CC6">
        <w:t xml:space="preserve"> </w:t>
      </w:r>
    </w:p>
    <w:p w:rsidR="002C2F23" w:rsidRDefault="002C2F23" w:rsidP="002C2F23">
      <w:pPr>
        <w:pStyle w:val="a3"/>
        <w:spacing w:after="0" w:afterAutospacing="0" w:line="360" w:lineRule="auto"/>
        <w:contextualSpacing/>
      </w:pPr>
      <w:r>
        <w:t>Темы выбирать</w:t>
      </w:r>
      <w:r w:rsidR="004B4CC6">
        <w:t xml:space="preserve"> по номеру</w:t>
      </w:r>
      <w:r w:rsidR="00A658FC">
        <w:t xml:space="preserve"> задания</w:t>
      </w:r>
      <w:r w:rsidR="004B4CC6">
        <w:t xml:space="preserve">, </w:t>
      </w:r>
      <w:r>
        <w:t xml:space="preserve"> в соответствии</w:t>
      </w:r>
      <w:r w:rsidR="00A658FC">
        <w:t xml:space="preserve"> со своим ФИО (сп</w:t>
      </w:r>
      <w:r>
        <w:t>и</w:t>
      </w:r>
      <w:r w:rsidR="00A658FC">
        <w:t>сок прилагается)</w:t>
      </w:r>
    </w:p>
    <w:p w:rsidR="002C2F23" w:rsidRDefault="002C2F23" w:rsidP="002C2F23">
      <w:pPr>
        <w:pStyle w:val="a3"/>
        <w:spacing w:after="0" w:afterAutospacing="0" w:line="360" w:lineRule="auto"/>
        <w:contextualSpacing/>
      </w:pPr>
      <w:r>
        <w:t xml:space="preserve">Реферат должен содержать </w:t>
      </w:r>
      <w:r w:rsidR="004B4CC6">
        <w:t>следующие</w:t>
      </w:r>
      <w:r>
        <w:t xml:space="preserve"> разделы:</w:t>
      </w:r>
    </w:p>
    <w:p w:rsidR="002C2F23" w:rsidRDefault="002C2F23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Титульный лист</w:t>
      </w:r>
    </w:p>
    <w:p w:rsidR="002C2F23" w:rsidRDefault="002C2F23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Оглавление</w:t>
      </w:r>
    </w:p>
    <w:p w:rsidR="002C2F23" w:rsidRDefault="002C2F23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Введение</w:t>
      </w:r>
    </w:p>
    <w:p w:rsidR="002C2F23" w:rsidRDefault="004B4CC6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Основная часть (пишется название темы)</w:t>
      </w:r>
    </w:p>
    <w:p w:rsidR="004B4CC6" w:rsidRDefault="004B4CC6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Заключение</w:t>
      </w:r>
    </w:p>
    <w:p w:rsidR="004B4CC6" w:rsidRDefault="004B4CC6" w:rsidP="002C2F23">
      <w:pPr>
        <w:pStyle w:val="a3"/>
        <w:numPr>
          <w:ilvl w:val="0"/>
          <w:numId w:val="2"/>
        </w:numPr>
        <w:spacing w:after="0" w:afterAutospacing="0" w:line="360" w:lineRule="auto"/>
        <w:contextualSpacing/>
      </w:pPr>
      <w:r>
        <w:t>Список литературы (не менее 6 источников, литература не старше 10 лет)</w:t>
      </w:r>
    </w:p>
    <w:p w:rsidR="004B4CC6" w:rsidRPr="004B4CC6" w:rsidRDefault="004B4CC6" w:rsidP="004B4CC6">
      <w:pPr>
        <w:pStyle w:val="a3"/>
        <w:spacing w:after="0" w:afterAutospacing="0" w:line="360" w:lineRule="auto"/>
        <w:contextualSpacing/>
      </w:pPr>
      <w:r>
        <w:t>Общий объем 8-</w:t>
      </w:r>
      <w:proofErr w:type="gramStart"/>
      <w:r>
        <w:t>10  страниц</w:t>
      </w:r>
      <w:proofErr w:type="gramEnd"/>
      <w:r>
        <w:t xml:space="preserve">. Шрифт </w:t>
      </w:r>
      <w:proofErr w:type="spellStart"/>
      <w:r>
        <w:t>Times</w:t>
      </w:r>
      <w:proofErr w:type="spellEnd"/>
      <w:r>
        <w:t>, 14, интервал 1,5. Поля со всех сторон 2,5 см</w:t>
      </w:r>
    </w:p>
    <w:p w:rsidR="002C2F23" w:rsidRPr="002C2F23" w:rsidRDefault="002C2F23" w:rsidP="002C2F23">
      <w:pPr>
        <w:pStyle w:val="a3"/>
        <w:spacing w:after="0" w:afterAutospacing="0" w:line="360" w:lineRule="auto"/>
        <w:ind w:left="360"/>
        <w:contextualSpacing/>
      </w:pPr>
    </w:p>
    <w:p w:rsidR="002C2F23" w:rsidRDefault="002C2F23" w:rsidP="002C2F23">
      <w:pPr>
        <w:pStyle w:val="a3"/>
        <w:spacing w:after="0" w:afterAutospacing="0" w:line="360" w:lineRule="auto"/>
        <w:contextualSpacing/>
      </w:pP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>1. Уникальное применение керамических материалов в современной технике.</w:t>
      </w: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>2. Композитные материалы в науке и технике</w:t>
      </w: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>3. Фтор-полимеры. Свойства и применение.</w:t>
      </w: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 xml:space="preserve">4. Материалы для коронарного </w:t>
      </w:r>
      <w:proofErr w:type="spellStart"/>
      <w:r w:rsidRPr="002C2F23">
        <w:t>стентирования</w:t>
      </w:r>
      <w:proofErr w:type="spellEnd"/>
      <w:r w:rsidRPr="002C2F23">
        <w:t xml:space="preserve"> (сосудов сердца).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afterAutospacing="0" w:line="360" w:lineRule="auto"/>
        <w:ind w:left="0" w:firstLine="0"/>
        <w:contextualSpacing/>
      </w:pPr>
      <w:r w:rsidRPr="002C2F23">
        <w:t>Экспериментальные методы построения диаграмм состояний и анализ их основных типов. Связь между диаграммами состояния и свойствами сплавов (правило Курнакова).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Медицинские материалы. Требования, предъявляемые к данным материалам.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Сравнительные характеристики пластмассы и стали.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proofErr w:type="spellStart"/>
      <w:r w:rsidRPr="002C2F23">
        <w:t>Оксинитридные</w:t>
      </w:r>
      <w:proofErr w:type="spellEnd"/>
      <w:r w:rsidRPr="002C2F23">
        <w:t xml:space="preserve"> покрытия.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Порошковые материалы.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Алюминий и сплавы на его основе.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Многокомпонентные сплавы на основе меди.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Цирконий и сплавы на его основе.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Титан и его сплавы.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Тугоплавкие металлы и сплавы на их основе.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Материалы с памятью формы.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Высокоэнергетические магниты.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lastRenderedPageBreak/>
        <w:t>Ядерная энергетика России: перспективы развития.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Материалы современной энергетики.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Металловедение.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Конструкционные элементы активной зоны ЯР.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Сравнительные характеристики титана и тантала. Применение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Радиационные дефекты в кристаллах.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Экологические вопросы захоронения ядерных отходов.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Влияние легирования на свойства металлов.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Радиационная стойкость материалов.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Получение монокристаллов и аморфных металлов.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r w:rsidRPr="002C2F23">
        <w:t>Взаимосвязь между совершенствованием материалов и развитием науки и техники.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29" w:beforeAutospacing="0" w:after="29" w:afterAutospacing="0" w:line="360" w:lineRule="auto"/>
        <w:ind w:left="0" w:firstLine="0"/>
        <w:contextualSpacing/>
      </w:pPr>
      <w:r w:rsidRPr="002C2F23">
        <w:t>Физико-механические свойства металлов и способы определения их количественных характеристик</w:t>
      </w:r>
    </w:p>
    <w:p w:rsidR="002C2F23" w:rsidRPr="002C2F23" w:rsidRDefault="002C2F23" w:rsidP="002C2F2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afterAutospacing="0" w:line="360" w:lineRule="auto"/>
        <w:ind w:left="0" w:firstLine="0"/>
        <w:contextualSpacing/>
      </w:pPr>
      <w:proofErr w:type="spellStart"/>
      <w:r w:rsidRPr="002C2F23">
        <w:t>Наноматериалы</w:t>
      </w:r>
      <w:proofErr w:type="spellEnd"/>
      <w:r w:rsidRPr="002C2F23">
        <w:t xml:space="preserve"> в современном мире: вред или польза.</w:t>
      </w: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>30. Космические материалы.</w:t>
      </w:r>
    </w:p>
    <w:p w:rsidR="002C2F23" w:rsidRPr="002C2F23" w:rsidRDefault="002C2F23" w:rsidP="002C2F23">
      <w:pPr>
        <w:pStyle w:val="a3"/>
        <w:spacing w:after="0" w:afterAutospacing="0" w:line="360" w:lineRule="auto"/>
        <w:contextualSpacing/>
      </w:pPr>
      <w:r w:rsidRPr="002C2F23">
        <w:t>31. Технические жидкости и газы</w:t>
      </w:r>
    </w:p>
    <w:p w:rsidR="002C2F23" w:rsidRPr="002C2F23" w:rsidRDefault="002C2F23" w:rsidP="002C2F23">
      <w:pPr>
        <w:pStyle w:val="a3"/>
        <w:spacing w:after="202" w:afterAutospacing="0" w:line="360" w:lineRule="auto"/>
        <w:contextualSpacing/>
      </w:pPr>
      <w:r w:rsidRPr="002C2F23">
        <w:t>32. Неорганические неметаллические материалы в современной технике</w:t>
      </w:r>
    </w:p>
    <w:p w:rsidR="002C2F23" w:rsidRPr="002C2F23" w:rsidRDefault="002C2F23" w:rsidP="002C2F23">
      <w:pPr>
        <w:pStyle w:val="a3"/>
        <w:spacing w:after="202" w:afterAutospacing="0" w:line="360" w:lineRule="auto"/>
        <w:contextualSpacing/>
      </w:pPr>
      <w:r w:rsidRPr="002C2F23">
        <w:t>33. Уникальные свойства гафния и его применение.</w:t>
      </w:r>
    </w:p>
    <w:p w:rsidR="002C2F23" w:rsidRPr="002C2F23" w:rsidRDefault="002C2F23" w:rsidP="002C2F23">
      <w:pPr>
        <w:pStyle w:val="a3"/>
        <w:spacing w:after="202" w:afterAutospacing="0" w:line="360" w:lineRule="auto"/>
        <w:contextualSpacing/>
      </w:pPr>
      <w:r w:rsidRPr="002C2F23">
        <w:t>34. 10 самых опасных минералов для человека</w:t>
      </w:r>
    </w:p>
    <w:p w:rsidR="003701F6" w:rsidRDefault="003701F6" w:rsidP="002C2F23">
      <w:pPr>
        <w:spacing w:line="360" w:lineRule="auto"/>
        <w:contextualSpacing/>
      </w:pPr>
    </w:p>
    <w:p w:rsidR="004B4CC6" w:rsidRPr="004B4CC6" w:rsidRDefault="004B4CC6" w:rsidP="004B4C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C6">
        <w:rPr>
          <w:rFonts w:ascii="Times New Roman" w:hAnsi="Times New Roman" w:cs="Times New Roman"/>
          <w:b/>
          <w:bCs/>
          <w:sz w:val="32"/>
          <w:szCs w:val="32"/>
        </w:rPr>
        <w:t>перечень вопросов к (зачету)</w:t>
      </w:r>
      <w:r w:rsidRPr="004B4CC6">
        <w:rPr>
          <w:rFonts w:ascii="Times New Roman" w:hAnsi="Times New Roman" w:cs="Times New Roman"/>
          <w:b/>
          <w:bCs/>
          <w:sz w:val="32"/>
          <w:szCs w:val="32"/>
        </w:rPr>
        <w:br/>
        <w:t>по дисциплине «Материаловедение»</w:t>
      </w:r>
    </w:p>
    <w:p w:rsidR="004B4CC6" w:rsidRPr="005A4064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A4064">
        <w:rPr>
          <w:rFonts w:ascii="Times New Roman" w:hAnsi="Times New Roman" w:cs="Times New Roman"/>
          <w:sz w:val="24"/>
          <w:szCs w:val="24"/>
        </w:rPr>
        <w:t>Металлы и неметаллы как химические элементы и физические и химические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CC6" w:rsidRPr="005A4064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Типы связей в металлах и неметаллах.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Кристалл и кристаллическая решетка.</w:t>
      </w:r>
    </w:p>
    <w:p w:rsidR="004B4CC6" w:rsidRDefault="004B4CC6" w:rsidP="004B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Системы и характеристики кристаллических решеток.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Анизотропия и полиморфизм кристаллов и поликристаллов.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Дефекты реальных кристаллов.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Строение неметаллических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Термодинамические условия кристаллизации.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Гомогенная и гетерогенная кристаллизация.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Форма кристаллов, строение слитка.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Получение монокристаллов и аморфных металлов.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Пластическая деформация монокристаллов и поликристаллических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Деформационное упрочнение и разрушение материалов.                                                                          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Влияние температуры на деформированное состояние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Влияние пластической деформации на структуру и свойства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сплаве, характер взаимодействия компонентов в сплавах.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Основные и промежуточные фазы в сплавах.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Понятие о диаграмме состояния сплавов, правило фаз и отрезков.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Диаграммы состояния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полной  нерастворимостью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неограниченной растворимостью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компонентов в твердом состоянии.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Диаграммы состояния с ограниченной растворимостью компонентов в твердом состоянии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с образованием химического соединения.                                                                           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Связь диаграмм состояния со свойствами сплавов.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Механические свойства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Физико-химические, технологические и эксплуатационные свойства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Компоненты, фазы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структурные  составляющие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диаграммы «железо-углерод».                                                                      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Классификация и маркировка углеродистых сталей.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Легированные стали и их маркировка.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Классификация и маркировка чугунов.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Графитные чугуны, структура, свойства.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Превращения в стали при нагреве.                                                                          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Превращение в стали при охлаждении.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Отжиг стали, закалка стали, отпуск стали.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Термомеханическая обработка металлических сплавов.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Общая характеристика процессов химико-термической обработки.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Цементация и азотирование сталей.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Нитроцементация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сталей, диффузионное насыщение металлами и неметаллами.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Конструкционная прочность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Методы повышения конструкционной прочности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Углеродистые и легированные стали с высокими показателями статической и циклической прочности.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Стали с улучшенной обрабатываемостью резанием, металлические материалы с высокой пластичностью.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Стали для сварки, железоуглеродистые литейные сплавы.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Материалы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режущих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мерительных инструментов.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Материалы для деформирующих инструментов.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Коррозионно-стойкие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Жаростойкие материалы.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Жаропрочные материалы.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Сплавы на основе алюминия.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Сплавы на основе меди.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Сплавы на основе титана.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Общая характеристика пластмасс.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Термопластичные пластмассы.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Термореактивные пластмассы.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Общая характеристика композиционных материалов.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Металлические композиционные материалы.                                                                           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Полимерные и керамические композиционные материалы. 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Дисперсно-упрочненные композиционные материалы.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Волокнистые композиционные материалы.</w:t>
      </w:r>
    </w:p>
    <w:p w:rsidR="004B4CC6" w:rsidRDefault="004B4CC6" w:rsidP="002C2F23">
      <w:pPr>
        <w:spacing w:line="360" w:lineRule="auto"/>
        <w:contextualSpacing/>
      </w:pPr>
    </w:p>
    <w:p w:rsidR="004B4CC6" w:rsidRDefault="004B4CC6" w:rsidP="002C2F23">
      <w:pPr>
        <w:spacing w:line="360" w:lineRule="auto"/>
        <w:contextualSpacing/>
      </w:pPr>
    </w:p>
    <w:p w:rsidR="004B4CC6" w:rsidRPr="004B4CC6" w:rsidRDefault="004B4CC6" w:rsidP="004B4C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B4CC6">
        <w:rPr>
          <w:rFonts w:ascii="Times New Roman" w:hAnsi="Times New Roman" w:cs="Times New Roman"/>
          <w:b/>
          <w:sz w:val="32"/>
        </w:rPr>
        <w:t>Вопросы к экзамену по дисциплине «Материаловедение»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1. Диаграмма состояния железо-углерод. Структуры и фазы в системе </w:t>
      </w:r>
      <w:proofErr w:type="spellStart"/>
      <w:r w:rsidRPr="00B11E80">
        <w:rPr>
          <w:rFonts w:ascii="Times New Roman" w:hAnsi="Times New Roman" w:cs="Times New Roman"/>
          <w:sz w:val="24"/>
        </w:rPr>
        <w:t>Fe</w:t>
      </w:r>
      <w:proofErr w:type="spellEnd"/>
      <w:r w:rsidRPr="00B11E80">
        <w:rPr>
          <w:rFonts w:ascii="Times New Roman" w:hAnsi="Times New Roman" w:cs="Times New Roman"/>
          <w:sz w:val="24"/>
        </w:rPr>
        <w:t>-C.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Влияние углерода и примесей на свойства стали.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2. Виды и назначение отпуска закаленной стали. Температуры нагрева для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отпуска, получаемые структуры и свойства.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3. Деформируемые алюминиевые сплавы, их состав, методы упрочнения.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4. В результате обработки шестерни должны получить твердый износостойкий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поверхностный слой при вязкой сердцевине. Для их изготовления выбрана сталь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12ХН3А. Указать ее состав, назначить термообработку, позволяющую получить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необходимые свойства. Определить структуру поверхности и сердцевины.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5. Критические точки железа и стали в диаграмме </w:t>
      </w:r>
      <w:proofErr w:type="spellStart"/>
      <w:r w:rsidRPr="00B11E80">
        <w:rPr>
          <w:rFonts w:ascii="Times New Roman" w:hAnsi="Times New Roman" w:cs="Times New Roman"/>
          <w:sz w:val="24"/>
        </w:rPr>
        <w:t>Fe</w:t>
      </w:r>
      <w:proofErr w:type="spellEnd"/>
      <w:r w:rsidRPr="00B11E80">
        <w:rPr>
          <w:rFonts w:ascii="Times New Roman" w:hAnsi="Times New Roman" w:cs="Times New Roman"/>
          <w:sz w:val="24"/>
        </w:rPr>
        <w:t>-C. Явление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полиморфизма. Влияние легирующих элементов на критические точки А3, А4.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6. Улучшение и нормализация. Режимы. Получаемые структуры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7. Алюминиевые сплавы. Их классификация, маркировка, структура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8. Выбрать материал для пружины диаметром 3 и 20 мм. Подобрать режим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термической обработки. Полученные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9. Влияние пластической деформации на свойства сталей. Явление наклепа.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Механизмы пластической деформации.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10. На диаграмму изотермического превращения переохлажденного аустенита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нанести кривые охлаждения при закалке, нормализации и отжиге. Описать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характерные особенности каждой термообработки, получаемые структуры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11. Титан и сплавы на основе титана. Влияние легирующих элементов на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структуру в равновесном состоянии. Применяемые методы упрочнения. Достоинства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 недостатки титановых сплавов.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12. На складе имеются стали 40Х, У12, 10Х18, 5ХН, ХВТ, 65Г. Выберите из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них сталь для измерительного инструмента, 2) штампа горячего деформирования.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Укажите требуемую термическую обработку и структуру.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13. На диаграмму железо-углерод нанести температуры нагрева </w:t>
      </w:r>
      <w:proofErr w:type="gramStart"/>
      <w:r w:rsidRPr="00B11E80">
        <w:rPr>
          <w:rFonts w:ascii="Times New Roman" w:hAnsi="Times New Roman" w:cs="Times New Roman"/>
          <w:sz w:val="24"/>
        </w:rPr>
        <w:t>до- и</w:t>
      </w:r>
      <w:proofErr w:type="gramEnd"/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 под закалку, отжиг, нормализацию. Назначение каждого из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этих процессов.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14. Нержавеющие стали </w:t>
      </w:r>
      <w:proofErr w:type="spellStart"/>
      <w:r w:rsidRPr="00B11E80">
        <w:rPr>
          <w:rFonts w:ascii="Times New Roman" w:hAnsi="Times New Roman" w:cs="Times New Roman"/>
          <w:sz w:val="24"/>
        </w:rPr>
        <w:t>аустенитного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класса. Назначение легирующих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элементов. Марки. Режим термической обработки. Причины интеркристаллитной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коррозии и способы ее устранения.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15. Медь и ее сплавы. Состав, структура, маркировка. Свойства и применение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медных сплавов.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16. Объясните, можно ли упрочнить свинец, если его подвергнуть деформации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при комнатной температуре. </w:t>
      </w:r>
      <w:proofErr w:type="spellStart"/>
      <w:r w:rsidRPr="00B11E80">
        <w:rPr>
          <w:rFonts w:ascii="Times New Roman" w:hAnsi="Times New Roman" w:cs="Times New Roman"/>
          <w:sz w:val="24"/>
        </w:rPr>
        <w:t>TплPb</w:t>
      </w:r>
      <w:proofErr w:type="spellEnd"/>
      <w:r w:rsidRPr="00B11E80">
        <w:rPr>
          <w:rFonts w:ascii="Times New Roman" w:hAnsi="Times New Roman" w:cs="Times New Roman"/>
          <w:sz w:val="24"/>
        </w:rPr>
        <w:t>=327oC.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17. Закалка и отпуск конструкционных сталей. Назначение, получаемые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структуры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18. Износостойкая </w:t>
      </w:r>
      <w:proofErr w:type="spellStart"/>
      <w:r w:rsidRPr="00B11E80">
        <w:rPr>
          <w:rFonts w:ascii="Times New Roman" w:hAnsi="Times New Roman" w:cs="Times New Roman"/>
          <w:sz w:val="24"/>
        </w:rPr>
        <w:t>аустенитная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сталь (110Г13Л). Состав, структура,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термическая обработка, 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19. Выбрать сталь и назначить термическую обработку для нагруженной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шестерни заднего моста и для ненагруженной шестерни масляного насоса. Обоснуйте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 выбор.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20. Испытание на удар. Ударная вязкость и порог хладноломкости. Влияние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основных факторов на эти характеристики.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21. Диаграмма изотермического распада аустенита для </w:t>
      </w:r>
      <w:proofErr w:type="spellStart"/>
      <w:r w:rsidRPr="00B11E80">
        <w:rPr>
          <w:rFonts w:ascii="Times New Roman" w:hAnsi="Times New Roman" w:cs="Times New Roman"/>
          <w:sz w:val="24"/>
        </w:rPr>
        <w:t>доэвтектоидных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>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t>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Продукты распада переохлажденного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аустенита и их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22. Цементация стали. Назначение процесса. Стали для цементации.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Применяемая термическая обработка,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23. Две детали, из которых одна имела сквозную, а другая несквозную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lastRenderedPageBreak/>
        <w:t>прокаливаемость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были подвергнуты отпуску так, что твердость на поверхности </w:t>
      </w:r>
      <w:proofErr w:type="spellStart"/>
      <w:r w:rsidRPr="00B11E80">
        <w:rPr>
          <w:rFonts w:ascii="Times New Roman" w:hAnsi="Times New Roman" w:cs="Times New Roman"/>
          <w:sz w:val="24"/>
        </w:rPr>
        <w:t>обеихдеталей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после отпуска была одинакова. Какой будет ударная вязкость в сердцевине?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Будут ли и другие свойства этих деталей одинаковыми?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24. Мартенситное превращение и его особенности. Строение и свойства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мартенсита. Влияние углерода и легирующих элементов на температуру </w:t>
      </w:r>
      <w:proofErr w:type="spellStart"/>
      <w:r w:rsidRPr="00B11E80">
        <w:rPr>
          <w:rFonts w:ascii="Times New Roman" w:hAnsi="Times New Roman" w:cs="Times New Roman"/>
          <w:sz w:val="24"/>
        </w:rPr>
        <w:t>Мн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11E80">
        <w:rPr>
          <w:rFonts w:ascii="Times New Roman" w:hAnsi="Times New Roman" w:cs="Times New Roman"/>
          <w:sz w:val="24"/>
        </w:rPr>
        <w:t>Мк</w:t>
      </w:r>
      <w:proofErr w:type="spellEnd"/>
      <w:r w:rsidRPr="00B11E80">
        <w:rPr>
          <w:rFonts w:ascii="Times New Roman" w:hAnsi="Times New Roman" w:cs="Times New Roman"/>
          <w:sz w:val="24"/>
        </w:rPr>
        <w:t>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25. Виды и назначение отпуска. Фазовые и структурные превращения,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протекающие при отпуске.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26. Подобрать материал для выпускных клапанов двигателей внутреннего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сгорания, работающих в условиях высоких температур (600-700°С) и агрессивных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сред. Назначить и обосновать режим термической обработки. Объяснить влияние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легирующих элементов на свойства сплава.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27. Чугуны. Виды чугунов. Высокопрочные чугуны, их состав, структура,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получение, строение. Маркировка. Свойства и 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28. Зерно аустенита в стали. Начальное, наследственное и действительное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зерно. Перегрев и пережог.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29. Отпуск стали. Процессы, протекающие при отпуске. Структуры отпуска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их свойства. Влияние легирующих элементов на превращения при отпуске стали.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Отпускная хрупкость и способы ее устранения.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30. Для изготовления траков гусеничных машин выбрана сталь 130Г13Л.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Указать состав, определить класс стали и ее структуру. Назначить и обосновать режим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термической обработки. Объяснить причину высокой износостойкости.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31. Типы кристаллических решеток металлов и их основные характеристики.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32. Закалка стали. Выбор температуры нагрева (указать на диаграмме железо-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углерод). Способы охлаждения при закалке. Сравните структуру и свойства сталей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после ступенчатой и изотермической закалок.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33. Диаграмма состояния </w:t>
      </w:r>
      <w:proofErr w:type="spellStart"/>
      <w:r w:rsidRPr="00B11E80">
        <w:rPr>
          <w:rFonts w:ascii="Times New Roman" w:hAnsi="Times New Roman" w:cs="Times New Roman"/>
          <w:sz w:val="24"/>
        </w:rPr>
        <w:t>Аl</w:t>
      </w:r>
      <w:proofErr w:type="spellEnd"/>
      <w:r w:rsidRPr="00B11E80">
        <w:rPr>
          <w:rFonts w:ascii="Times New Roman" w:hAnsi="Times New Roman" w:cs="Times New Roman"/>
          <w:sz w:val="24"/>
        </w:rPr>
        <w:t>–</w:t>
      </w:r>
      <w:proofErr w:type="spellStart"/>
      <w:r w:rsidRPr="00B11E80">
        <w:rPr>
          <w:rFonts w:ascii="Times New Roman" w:hAnsi="Times New Roman" w:cs="Times New Roman"/>
          <w:sz w:val="24"/>
        </w:rPr>
        <w:t>Cu</w:t>
      </w:r>
      <w:proofErr w:type="spellEnd"/>
      <w:r w:rsidRPr="00B11E80">
        <w:rPr>
          <w:rFonts w:ascii="Times New Roman" w:hAnsi="Times New Roman" w:cs="Times New Roman"/>
          <w:sz w:val="24"/>
        </w:rPr>
        <w:t>. Классификация алюминиевых сплавов.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Маркировка. Механизмы упрочнения.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34. Протяжки изготовлены из стали Р18. Расшифровать ее марку, определить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структуру в равновесном состоянии, обосновать режим термической 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Описать влияние легирующих элементов, указать структуру и свойства после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термообработки.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35. Первичная и собирательная рекристаллизация. Влияние их на структуру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 стали. Понятие о критической степени деформации.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36. Особенности превращения аустенита в перлит и </w:t>
      </w:r>
      <w:proofErr w:type="spellStart"/>
      <w:r w:rsidRPr="00B11E80">
        <w:rPr>
          <w:rFonts w:ascii="Times New Roman" w:hAnsi="Times New Roman" w:cs="Times New Roman"/>
          <w:sz w:val="24"/>
        </w:rPr>
        <w:t>бейнит</w:t>
      </w:r>
      <w:proofErr w:type="spellEnd"/>
      <w:r w:rsidRPr="00B11E80">
        <w:rPr>
          <w:rFonts w:ascii="Times New Roman" w:hAnsi="Times New Roman" w:cs="Times New Roman"/>
          <w:sz w:val="24"/>
        </w:rPr>
        <w:t>. Строение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 продуктов превращений.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37. Закалка стали. Методы закалки. Достоинства и недостатки каждого метода.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Температура закалки для </w:t>
      </w:r>
      <w:proofErr w:type="gramStart"/>
      <w:r w:rsidRPr="00B11E80">
        <w:rPr>
          <w:rFonts w:ascii="Times New Roman" w:hAnsi="Times New Roman" w:cs="Times New Roman"/>
          <w:sz w:val="24"/>
        </w:rPr>
        <w:t>до- и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Показать на диаграмме </w:t>
      </w:r>
      <w:proofErr w:type="spellStart"/>
      <w:r w:rsidRPr="00B11E80">
        <w:rPr>
          <w:rFonts w:ascii="Times New Roman" w:hAnsi="Times New Roman" w:cs="Times New Roman"/>
          <w:sz w:val="24"/>
        </w:rPr>
        <w:t>Fe</w:t>
      </w:r>
      <w:proofErr w:type="spellEnd"/>
      <w:r w:rsidRPr="00B11E80">
        <w:rPr>
          <w:rFonts w:ascii="Times New Roman" w:hAnsi="Times New Roman" w:cs="Times New Roman"/>
          <w:sz w:val="24"/>
        </w:rPr>
        <w:t>-C.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38. Выберите сталь и термическую обработку для шарика подшипника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d=8,10мм.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39. Цементация стали. Стали для цементации. Назначение и режимы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цементации. Термическая обработка после цементации. Строение и свойства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t>цементованного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слоя. Применяемые стали.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40. Стали для штампов горячего и холодного деформирования. Их состав,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марки, термообработка, структура, свойства, 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41. В результате термической обработки тяги должны получить прочность,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твердость (HRC 28</w:t>
      </w:r>
      <w:proofErr w:type="gramStart"/>
      <w:r w:rsidRPr="00B11E80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B11E80">
        <w:rPr>
          <w:rFonts w:ascii="Times New Roman" w:hAnsi="Times New Roman" w:cs="Times New Roman"/>
          <w:sz w:val="24"/>
        </w:rPr>
        <w:t>.35) и ударную вязкость по всему сечению. Для их изготовления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выбрана сталь 30ХГМ. Назначить и обосновать режим термической 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42. Дефекты кристаллического строения и их влияние на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43. Виды и назначение отпуска и отжига. Фазовые и структурные </w:t>
      </w:r>
      <w:proofErr w:type="spellStart"/>
      <w:r w:rsidRPr="00B11E80">
        <w:rPr>
          <w:rFonts w:ascii="Times New Roman" w:hAnsi="Times New Roman" w:cs="Times New Roman"/>
          <w:sz w:val="24"/>
        </w:rPr>
        <w:t>превращенияпри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этих видах термообработки.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44. Алюминиевые сплавы, упрочняемые термической обработкой. Их состав,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термическая обработка, структура и свойства. Области применения.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45. В стали У12 после закалки получена структура мартенсит + 40% </w:t>
      </w:r>
      <w:proofErr w:type="spellStart"/>
      <w:r w:rsidRPr="00B11E80">
        <w:rPr>
          <w:rFonts w:ascii="Times New Roman" w:hAnsi="Times New Roman" w:cs="Times New Roman"/>
          <w:sz w:val="24"/>
        </w:rPr>
        <w:t>Аост</w:t>
      </w:r>
      <w:proofErr w:type="spellEnd"/>
      <w:r w:rsidRPr="00B11E80">
        <w:rPr>
          <w:rFonts w:ascii="Times New Roman" w:hAnsi="Times New Roman" w:cs="Times New Roman"/>
          <w:sz w:val="24"/>
        </w:rPr>
        <w:t>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Объясните, как была проведена закалка и чем вызвано наличие большого количества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t>Аост</w:t>
      </w:r>
      <w:proofErr w:type="spellEnd"/>
      <w:r w:rsidRPr="00B11E80">
        <w:rPr>
          <w:rFonts w:ascii="Times New Roman" w:hAnsi="Times New Roman" w:cs="Times New Roman"/>
          <w:sz w:val="24"/>
        </w:rPr>
        <w:t>. Назначьте режим термообработки, при котором будет уменьшено количество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остаточного аустенита.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46. Литейные серые чугуны, их структура, маркировка, получение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Применение в автомобильных деталях.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47. Нанести на диаграмму изотермического превращения аустенита все методы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закалки. Достоинства и недостатки каждого из них. Закалочные среды и требования к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ним.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48. Нержавеющие </w:t>
      </w:r>
      <w:proofErr w:type="gramStart"/>
      <w:r w:rsidRPr="00B11E80">
        <w:rPr>
          <w:rFonts w:ascii="Times New Roman" w:hAnsi="Times New Roman" w:cs="Times New Roman"/>
          <w:sz w:val="24"/>
        </w:rPr>
        <w:t>хромо-никелевые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стали. Назначение легирующих элементов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 данных сталях. Термическая обработка, получаемая структура. Межкристаллитная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коррозия и способы ее предотвращения.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49. Для изготовления шестерен коробок передач выбрана сталь 25ХГТ.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Определить ее состав, и назначить необходимую термическую обработку. Описать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структуру после термообработки.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50. Кристаллизация. Термодинамические условия кристаллизации. Влияние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степени переохлаждения на размер зерна и ударную вязкость стали. Строение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стального слитка.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 xml:space="preserve">51. Виды и назначение отжига </w:t>
      </w:r>
      <w:proofErr w:type="gramStart"/>
      <w:r w:rsidRPr="00B11E80">
        <w:rPr>
          <w:rFonts w:ascii="Times New Roman" w:hAnsi="Times New Roman" w:cs="Times New Roman"/>
          <w:sz w:val="24"/>
        </w:rPr>
        <w:t>до- и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Получаемые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52. Расшифровать состав сплава АЛ2. Указать способ изготовления деталей из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данного сплава и описать способ его упрочнения.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53. На складе имеются стали 20Х2Н4ВА, У12, 65СГ, 5ХНМ. Расшифровать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состав сталей и указать их типовую термическую обработку, получаемые структуру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54. Испытания на растяжение. Кривая растяжения и механические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характеристики: предел прочности, предел текучести для пластичных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11E80">
        <w:rPr>
          <w:rFonts w:ascii="Times New Roman" w:hAnsi="Times New Roman" w:cs="Times New Roman"/>
          <w:sz w:val="24"/>
        </w:rPr>
        <w:t>малопластичных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материалов. Относительное удлинение и относительное сужение.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Единицы измерения данных характеристик.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55. На диаграмму изотермического распада переохлажденного аустенита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нанести режимы охлаждения при отжиге, нормализации и закалке. Назначение и виды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этих процессов для </w:t>
      </w:r>
      <w:proofErr w:type="gramStart"/>
      <w:r w:rsidRPr="00B11E80">
        <w:rPr>
          <w:rFonts w:ascii="Times New Roman" w:hAnsi="Times New Roman" w:cs="Times New Roman"/>
          <w:sz w:val="24"/>
        </w:rPr>
        <w:t>до- и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Получаемые структуры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56. Азотирование. Назначение, режимы, применяемые стали и получаемые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57. На складе имеются стали 20Х2Н4ВА, У12, 65СГ, 5ХНМ. Расшифровать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состав сталей и указать их типовую термическую обработку. Получаемые структура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58. Особенности превращения аустенита в перлит. Промежуточное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превращение. Строение и свойства продуктов превращений.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59. Виды химико-термической обработки, применяемые для конструкционных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сталей. Назначение процессов. Режимы и применяемые стали. Получаемые структуры.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60. Баббиты. Свойства, структура и область применения.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61. Расшифровать химический состав сталей 10Х18Н9Т и 20ХНМ. Указать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структуру сталей в отожженном и нормализованном состоянии. Назначение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легирующих элементов, типовая термообработка и получаемая структура.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62. На диаграмме железо-углерод покажите температуры нагрева под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различные виды отжига и закалки для </w:t>
      </w:r>
      <w:proofErr w:type="gramStart"/>
      <w:r w:rsidRPr="00B11E80">
        <w:rPr>
          <w:rFonts w:ascii="Times New Roman" w:hAnsi="Times New Roman" w:cs="Times New Roman"/>
          <w:sz w:val="24"/>
        </w:rPr>
        <w:t>до- и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заэвтектоидных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Назначение этих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процессов.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63. Классификация и маркировка углеродистых сталей по качеству.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64. Титан и его сплавы. Влияние легирующих элементов на полиморфные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превращения титана.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65. Подобрать марку стали для сильно нагруженной шестерни редуктора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заднего моста. Определить вид химико-термической обработки. Описать получаемую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структуру.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66. Начальное, наследственное и действительное зерно в стали. Рост зерна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аустенита при нагреве. Влияние величины зерна на свойства. Перегрев и пережог.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67. Нормализация стали. Назначение процесса, получаемые структуры. Классы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сталей после нормализации.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68. Бронзы литейные и деформируемые. Маркировка, состав, структура,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69. Выбрать марку стали для изготовления рессор. Расшифровать ее. Указать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режим термической обработки, получаемую структуру и свойства. Обосновать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необходимость сквозной </w:t>
      </w:r>
      <w:proofErr w:type="spellStart"/>
      <w:r w:rsidRPr="00B11E80">
        <w:rPr>
          <w:rFonts w:ascii="Times New Roman" w:hAnsi="Times New Roman" w:cs="Times New Roman"/>
          <w:sz w:val="24"/>
        </w:rPr>
        <w:t>прокаливаемости</w:t>
      </w:r>
      <w:proofErr w:type="spellEnd"/>
      <w:r w:rsidRPr="00B11E80">
        <w:rPr>
          <w:rFonts w:ascii="Times New Roman" w:hAnsi="Times New Roman" w:cs="Times New Roman"/>
          <w:sz w:val="24"/>
        </w:rPr>
        <w:t>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70. Закалка стали. Назначение процесса.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Способы закалки. Достоинства и недостатки каждого из них.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71. Жаростойкие и </w:t>
      </w:r>
      <w:proofErr w:type="gramStart"/>
      <w:r w:rsidRPr="00B11E80">
        <w:rPr>
          <w:rFonts w:ascii="Times New Roman" w:hAnsi="Times New Roman" w:cs="Times New Roman"/>
          <w:sz w:val="24"/>
        </w:rPr>
        <w:t>коррозионно-стойкие</w:t>
      </w:r>
      <w:proofErr w:type="gramEnd"/>
      <w:r w:rsidRPr="00B11E80">
        <w:rPr>
          <w:rFonts w:ascii="Times New Roman" w:hAnsi="Times New Roman" w:cs="Times New Roman"/>
          <w:sz w:val="24"/>
        </w:rPr>
        <w:t xml:space="preserve"> (нержавеющие) стали. Состав,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структура, области применения.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72. Диаграмма состояния AI-</w:t>
      </w:r>
      <w:proofErr w:type="spellStart"/>
      <w:r w:rsidRPr="00B11E80">
        <w:rPr>
          <w:rFonts w:ascii="Times New Roman" w:hAnsi="Times New Roman" w:cs="Times New Roman"/>
          <w:sz w:val="24"/>
        </w:rPr>
        <w:t>Cu</w:t>
      </w:r>
      <w:proofErr w:type="spellEnd"/>
      <w:r w:rsidRPr="00B11E80">
        <w:rPr>
          <w:rFonts w:ascii="Times New Roman" w:hAnsi="Times New Roman" w:cs="Times New Roman"/>
          <w:sz w:val="24"/>
        </w:rPr>
        <w:t>. Укажите сплавы, подвергаемые термической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обработке. Опишите термическую обработку сплава с 4,5% </w:t>
      </w:r>
      <w:proofErr w:type="spellStart"/>
      <w:r w:rsidRPr="00B11E80">
        <w:rPr>
          <w:rFonts w:ascii="Times New Roman" w:hAnsi="Times New Roman" w:cs="Times New Roman"/>
          <w:sz w:val="24"/>
        </w:rPr>
        <w:t>Cu</w:t>
      </w:r>
      <w:proofErr w:type="spellEnd"/>
      <w:r w:rsidRPr="00B11E80">
        <w:rPr>
          <w:rFonts w:ascii="Times New Roman" w:hAnsi="Times New Roman" w:cs="Times New Roman"/>
          <w:sz w:val="24"/>
        </w:rPr>
        <w:t>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73. Коленчатый вал изготовлен из стали 45. Выбрать режим термической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обработки вала для получения вязкой сердцевины (ударные нагрузки) и высокой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износостойкости шеек. Обосновать свой выбор. Указать структуры на поверхности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шеек и в сердцевине вала.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74. На диаграмму изотермического распада переохлажденного аустенита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нанести режимы охлаждения при отжиге, нормализации, закалке. Назначение этих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процессов.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75. Стали для режущего инструмента, их состав, маркировка, термообработка,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структура и 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76. Расшифровать состав сплавов Л80, ЛС59-1, </w:t>
      </w:r>
      <w:proofErr w:type="spellStart"/>
      <w:r w:rsidRPr="00B11E80">
        <w:rPr>
          <w:rFonts w:ascii="Times New Roman" w:hAnsi="Times New Roman" w:cs="Times New Roman"/>
          <w:sz w:val="24"/>
        </w:rPr>
        <w:t>БрАЖН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10-4-4, БрС30. Описать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их структуру. Области применения этих сплавов.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77. Какой пластической деформацией (холодной или горячей) следует считать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прокатку олова и стали при комнатной температуре, если </w:t>
      </w:r>
      <w:proofErr w:type="spellStart"/>
      <w:r w:rsidRPr="00B11E80">
        <w:rPr>
          <w:rFonts w:ascii="Times New Roman" w:hAnsi="Times New Roman" w:cs="Times New Roman"/>
          <w:sz w:val="24"/>
        </w:rPr>
        <w:t>tплSn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= 232°С, </w:t>
      </w:r>
      <w:proofErr w:type="spellStart"/>
      <w:r w:rsidRPr="00B11E80">
        <w:rPr>
          <w:rFonts w:ascii="Times New Roman" w:hAnsi="Times New Roman" w:cs="Times New Roman"/>
          <w:sz w:val="24"/>
        </w:rPr>
        <w:t>tплCт</w:t>
      </w:r>
      <w:proofErr w:type="spellEnd"/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»1500°С.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78. Азотирование и </w:t>
      </w:r>
      <w:proofErr w:type="spellStart"/>
      <w:r w:rsidRPr="00B11E80">
        <w:rPr>
          <w:rFonts w:ascii="Times New Roman" w:hAnsi="Times New Roman" w:cs="Times New Roman"/>
          <w:sz w:val="24"/>
        </w:rPr>
        <w:t>нитроцементация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сталей. Применяемые стали. Термическая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обработка. Получаемые 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79. Шейка коленчатого вала должна иметь износостойкую поверхность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высокий комплекс механических свойств в сердцевине. Выбрать сталь, обосновать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режим термической обработки, описать получаемые структуру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80. Закалка и отпуск стали. Назначение каждого процесса. Виды отпуска.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Получаемые структура и свойства. Отпускная хрупкость и методы ее устранения.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81. Жаропрочность. Факторы, повышающие жаропрочность. Явление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ползучести, характеристики ползучести. Жаропрочные стали, их состав, класс,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структура, применяемая термообработка и ее цель.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82. Для изготовления шатуна (ударные нагрузки) выбрана сталь 40ХГТ.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Расшифровать состав стали, определить класс стали по структуре в нормализованном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состоянии и по назначению. Объяснить влияние легирующих элементов. Выбрать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режим термической 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83. Методы определения твердости материалов.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84. Ковкие чугуны. Их получение, состав, структура, маркировка, применение.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85. Указать возможные способы упрочнения поверхностного слоя стальных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деталей. Привести характерные марки сталей для каждого способа. Объяснить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механизмы упрочнения и получаемые структуры.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86. Для скрепления деталей фюзеляжа самолета используют заклепки из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дуралюмина. После какой термической обработки следует использовать эти заклепки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 почему?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87. Цементация в твердом карбюризаторе. Режимы (температура, концентрация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углерода в поверхностном слое, глубина слоя), применяемые стали, термообработка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после цементации.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88. Нержавеющие стали. Их состав, маркировка, получаемая структура.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Возможные режимы термообработки.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89. В стали 40 после закалки получены структуры: 1) мартенсит; 2) мартенсит +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феррит; 3) мартенсит + троостит. Объяснить, как они получены и какими свойствами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обладают.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90. Структурные классы легированных сталей в равновесном состоянии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(влияние легирующих элементов на точки S и Е диаграммы </w:t>
      </w:r>
      <w:proofErr w:type="spellStart"/>
      <w:r w:rsidRPr="00B11E80">
        <w:rPr>
          <w:rFonts w:ascii="Times New Roman" w:hAnsi="Times New Roman" w:cs="Times New Roman"/>
          <w:sz w:val="24"/>
        </w:rPr>
        <w:t>Fe</w:t>
      </w:r>
      <w:proofErr w:type="spellEnd"/>
      <w:r w:rsidRPr="00B11E80">
        <w:rPr>
          <w:rFonts w:ascii="Times New Roman" w:hAnsi="Times New Roman" w:cs="Times New Roman"/>
          <w:sz w:val="24"/>
        </w:rPr>
        <w:t>-С). Привести примеры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сталей различных классов.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91. Поверхностная закалка при индукционном нагреве. Ее назначение,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применяемые стали. Достоинства и недостатки метода.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92. Образцы стали 45 имеют твердость 15HRC и 58HRС. Какую термическую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обработку прошли образцы? Какая получена структура?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93. Основные легирующие элементы, используемые в конструкционных сталях.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Влияние легирующих элементов: на механические свойства сталей, </w:t>
      </w:r>
      <w:proofErr w:type="spellStart"/>
      <w:r w:rsidRPr="00B11E80">
        <w:rPr>
          <w:rFonts w:ascii="Times New Roman" w:hAnsi="Times New Roman" w:cs="Times New Roman"/>
          <w:sz w:val="24"/>
        </w:rPr>
        <w:t>прокаливаемость</w:t>
      </w:r>
      <w:proofErr w:type="spellEnd"/>
      <w:r w:rsidRPr="00B11E80">
        <w:rPr>
          <w:rFonts w:ascii="Times New Roman" w:hAnsi="Times New Roman" w:cs="Times New Roman"/>
          <w:sz w:val="24"/>
        </w:rPr>
        <w:t>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диаграмму изотермического превращения аустенита, отпуск стали.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94. Необходимо изготовить коленчатый вал. Диаметр шейки вала 45 мм.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Твердость шейки вала должна быть равной 56:58 HRC, а сердцевина должна иметь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высокий комплекс механических свойств (вал испытывает ударные нагрузки).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Подобрать материал и наметить технологический процесс, обеспечивающий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получение данных свойств.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95. Основные понятия теории сплавов: компонент, фаза, эвтектика. Твердые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растворы и химические соединения. Виды твердых растворов и условия их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образования.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96. Литейные алюминиевые сплавы. Их состав, структура, маркировка. Цель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модифицирования.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97. На стали 40 получить структуры: а) мартенсит, б) </w:t>
      </w:r>
      <w:proofErr w:type="spellStart"/>
      <w:r w:rsidRPr="00B11E80">
        <w:rPr>
          <w:rFonts w:ascii="Times New Roman" w:hAnsi="Times New Roman" w:cs="Times New Roman"/>
          <w:sz w:val="24"/>
        </w:rPr>
        <w:t>мартенсит+троостит</w:t>
      </w:r>
      <w:proofErr w:type="spellEnd"/>
      <w:r w:rsidRPr="00B11E80">
        <w:rPr>
          <w:rFonts w:ascii="Times New Roman" w:hAnsi="Times New Roman" w:cs="Times New Roman"/>
          <w:sz w:val="24"/>
        </w:rPr>
        <w:t>, в)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нижний </w:t>
      </w:r>
      <w:proofErr w:type="spellStart"/>
      <w:r w:rsidRPr="00B11E80">
        <w:rPr>
          <w:rFonts w:ascii="Times New Roman" w:hAnsi="Times New Roman" w:cs="Times New Roman"/>
          <w:sz w:val="24"/>
        </w:rPr>
        <w:t>бейнит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, г) нижний </w:t>
      </w:r>
      <w:proofErr w:type="spellStart"/>
      <w:r w:rsidRPr="00B11E80">
        <w:rPr>
          <w:rFonts w:ascii="Times New Roman" w:hAnsi="Times New Roman" w:cs="Times New Roman"/>
          <w:sz w:val="24"/>
        </w:rPr>
        <w:t>бейнит+мартенсит</w:t>
      </w:r>
      <w:proofErr w:type="spellEnd"/>
      <w:r w:rsidRPr="00B11E80">
        <w:rPr>
          <w:rFonts w:ascii="Times New Roman" w:hAnsi="Times New Roman" w:cs="Times New Roman"/>
          <w:sz w:val="24"/>
        </w:rPr>
        <w:t>. Кривые охлаждения для получения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этих структур нанести на С-кривую.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98. Диаграмма состояния железо-углерод. Структуры и фазы в системе. Указать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критические точки А1 и А3 и влияние на них легирующих элементов.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99. Нормализация и улучшение стали. Цель процессов, режимы и получаемые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структуры. Сравнительная характеристика механических свойств после нормализации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 улучшения.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100. Латуни. Их состав, свойства, маркировка, применение. Влияние </w:t>
      </w:r>
      <w:proofErr w:type="spellStart"/>
      <w:r w:rsidRPr="00B11E80">
        <w:rPr>
          <w:rFonts w:ascii="Times New Roman" w:hAnsi="Times New Roman" w:cs="Times New Roman"/>
          <w:sz w:val="24"/>
        </w:rPr>
        <w:t>Zn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на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 латуней.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101. На складе имеются стали: 40Х, У12, 10Х18, 5ХНМ, ХВГ, 65Г. Необходимо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выбрать материал, назначить термообработку и указать структуру для измерительного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инструмента, инструмента для холодного и горячего деформирования.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102. Пластическая деформация. Явление наклепа. Влияние наклепа на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структуру и свойства металла. Назначение </w:t>
      </w:r>
      <w:proofErr w:type="spellStart"/>
      <w:r w:rsidRPr="00B11E80">
        <w:rPr>
          <w:rFonts w:ascii="Times New Roman" w:hAnsi="Times New Roman" w:cs="Times New Roman"/>
          <w:sz w:val="24"/>
        </w:rPr>
        <w:t>рекристаллизационного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отжига.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103. </w:t>
      </w:r>
      <w:proofErr w:type="spellStart"/>
      <w:r w:rsidRPr="00B11E80">
        <w:rPr>
          <w:rFonts w:ascii="Times New Roman" w:hAnsi="Times New Roman" w:cs="Times New Roman"/>
          <w:sz w:val="24"/>
        </w:rPr>
        <w:t>Прокаливаемость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и закаливаемость стали. Факторы, влияющие на них. В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каких случаях требуется сквозная </w:t>
      </w:r>
      <w:proofErr w:type="spellStart"/>
      <w:r w:rsidRPr="00B11E80">
        <w:rPr>
          <w:rFonts w:ascii="Times New Roman" w:hAnsi="Times New Roman" w:cs="Times New Roman"/>
          <w:sz w:val="24"/>
        </w:rPr>
        <w:t>прокаливаемость</w:t>
      </w:r>
      <w:proofErr w:type="spellEnd"/>
      <w:r w:rsidRPr="00B11E80">
        <w:rPr>
          <w:rFonts w:ascii="Times New Roman" w:hAnsi="Times New Roman" w:cs="Times New Roman"/>
          <w:sz w:val="24"/>
        </w:rPr>
        <w:t>? Что такое критический диаметр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стали и от чего он зависит?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104. Классификация конструкционных машиностроительных сталей по виду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термической обработки. Основные виды их термической обработки. Получаемые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структура и 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105. Подобрать </w:t>
      </w:r>
      <w:proofErr w:type="spellStart"/>
      <w:r w:rsidRPr="00B11E80">
        <w:rPr>
          <w:rFonts w:ascii="Times New Roman" w:hAnsi="Times New Roman" w:cs="Times New Roman"/>
          <w:sz w:val="24"/>
        </w:rPr>
        <w:t>Аl</w:t>
      </w:r>
      <w:proofErr w:type="spellEnd"/>
      <w:r w:rsidRPr="00B11E80">
        <w:rPr>
          <w:rFonts w:ascii="Times New Roman" w:hAnsi="Times New Roman" w:cs="Times New Roman"/>
          <w:sz w:val="24"/>
        </w:rPr>
        <w:t>-сплав для заклепок. Указать состав сплава, описать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процессы, протекающие при его термообработке. Что происходит с заклепками после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длительного хранения на складе? В каком состоянии следует использовать заклепки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для осуществления операции клепки?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lastRenderedPageBreak/>
        <w:t>106. Диаграмма состояния компонентов с неограниченной растворимостью.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Условия образования неограниченных твердых растворов. Как определяется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количество и состав фаз во время кристаллизации.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107. Диаграмма состояния компонентов, образующих ограниченные твердые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растворы с переменной растворимостью и эвтектику. Структуры </w:t>
      </w:r>
      <w:proofErr w:type="spellStart"/>
      <w:r w:rsidRPr="00B11E80">
        <w:rPr>
          <w:rFonts w:ascii="Times New Roman" w:hAnsi="Times New Roman" w:cs="Times New Roman"/>
          <w:sz w:val="24"/>
        </w:rPr>
        <w:t>доэвтектического</w:t>
      </w:r>
      <w:proofErr w:type="spellEnd"/>
      <w:r w:rsidRPr="00B11E80">
        <w:rPr>
          <w:rFonts w:ascii="Times New Roman" w:hAnsi="Times New Roman" w:cs="Times New Roman"/>
          <w:sz w:val="24"/>
        </w:rPr>
        <w:t>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 xml:space="preserve">эвтектического и </w:t>
      </w:r>
      <w:proofErr w:type="spellStart"/>
      <w:r w:rsidRPr="00B11E80">
        <w:rPr>
          <w:rFonts w:ascii="Times New Roman" w:hAnsi="Times New Roman" w:cs="Times New Roman"/>
          <w:sz w:val="24"/>
        </w:rPr>
        <w:t>заэвтектического</w:t>
      </w:r>
      <w:proofErr w:type="spellEnd"/>
      <w:r w:rsidRPr="00B11E80">
        <w:rPr>
          <w:rFonts w:ascii="Times New Roman" w:hAnsi="Times New Roman" w:cs="Times New Roman"/>
          <w:sz w:val="24"/>
        </w:rPr>
        <w:t xml:space="preserve"> сплавов.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108. Диаграмма изотермического распада аустенита. Перлитное превращение в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стали. Механизм перлитного превращения, строение и свойства продуктов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превращения.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109. Предложить марку стали для изготовления фрезы, работающей при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высоких скоростях резания. Назначить термическую обработку, укажите структуру и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свойства.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110. Циклические испытания металлов. Кривая усталости. Предел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выносливости. Пути повышения предела выносливости.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111. Улучшаемые стали. Состав, термическая обработка, получаемая структура,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назначение.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112. Жаростойкие стали, устойчивые против газовой коррозии при температуре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1E80">
        <w:rPr>
          <w:rFonts w:ascii="Times New Roman" w:hAnsi="Times New Roman" w:cs="Times New Roman"/>
          <w:sz w:val="24"/>
        </w:rPr>
        <w:t>выше 500°С. Их состав. Факторы, влияющие на жаростойкость.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4B4CC6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основная литература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 xml:space="preserve">1. Лахтин Ю.М., Леонтьева В.П. </w:t>
      </w:r>
      <w:proofErr w:type="gramStart"/>
      <w:r w:rsidRPr="00CE1850">
        <w:rPr>
          <w:rFonts w:ascii="Times New Roman" w:hAnsi="Times New Roman" w:cs="Times New Roman"/>
          <w:sz w:val="24"/>
        </w:rPr>
        <w:t>Материаловедение.-</w:t>
      </w:r>
      <w:proofErr w:type="gramEnd"/>
      <w:r w:rsidRPr="00CE1850">
        <w:rPr>
          <w:rFonts w:ascii="Times New Roman" w:hAnsi="Times New Roman" w:cs="Times New Roman"/>
          <w:sz w:val="24"/>
        </w:rPr>
        <w:t xml:space="preserve"> М.: ООО «Издательский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дом Альянс», 2009. – 528с.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2. Материаловедение: Учебное пособие / Под общ. ред. Л.Г. Петровой, Г.В.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E1850">
        <w:rPr>
          <w:rFonts w:ascii="Times New Roman" w:hAnsi="Times New Roman" w:cs="Times New Roman"/>
          <w:sz w:val="24"/>
        </w:rPr>
        <w:t>Гладовой</w:t>
      </w:r>
      <w:proofErr w:type="spellEnd"/>
      <w:r w:rsidRPr="00CE1850">
        <w:rPr>
          <w:rFonts w:ascii="Times New Roman" w:hAnsi="Times New Roman" w:cs="Times New Roman"/>
          <w:sz w:val="24"/>
        </w:rPr>
        <w:t>, О.В. Чудиной, - М.: МАДИ (ГТУ), 2008. - 288 с.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3. Краткий курс лекций по материаловедению: учебное пособие / О.В. Чудина,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Л.Г. Петрова, М.А. Потапов. Под общ. ред. Л.Г. Петровой. – М.: МАДИ (ГТУ), 2009 –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92 с.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 xml:space="preserve">4. Лахтин Ю.М. </w:t>
      </w:r>
      <w:proofErr w:type="gramStart"/>
      <w:r w:rsidRPr="00CE1850">
        <w:rPr>
          <w:rFonts w:ascii="Times New Roman" w:hAnsi="Times New Roman" w:cs="Times New Roman"/>
          <w:sz w:val="24"/>
        </w:rPr>
        <w:t>Материаловедение.-</w:t>
      </w:r>
      <w:proofErr w:type="gramEnd"/>
      <w:r w:rsidRPr="00CE1850">
        <w:rPr>
          <w:rFonts w:ascii="Times New Roman" w:hAnsi="Times New Roman" w:cs="Times New Roman"/>
          <w:sz w:val="24"/>
        </w:rPr>
        <w:t xml:space="preserve"> М.: ООО «ТИД "Аз-</w:t>
      </w:r>
      <w:proofErr w:type="spellStart"/>
      <w:r w:rsidRPr="00CE1850">
        <w:rPr>
          <w:rFonts w:ascii="Times New Roman" w:hAnsi="Times New Roman" w:cs="Times New Roman"/>
          <w:sz w:val="24"/>
        </w:rPr>
        <w:t>boo</w:t>
      </w:r>
      <w:proofErr w:type="spellEnd"/>
      <w:r w:rsidRPr="00CE1850">
        <w:rPr>
          <w:rFonts w:ascii="Times New Roman" w:hAnsi="Times New Roman" w:cs="Times New Roman"/>
          <w:sz w:val="24"/>
        </w:rPr>
        <w:t xml:space="preserve"> "», 2009. – 528с.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б) дополнительная литература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 xml:space="preserve">1. Фетисов Г.П., </w:t>
      </w:r>
      <w:proofErr w:type="spellStart"/>
      <w:r w:rsidRPr="00CE1850">
        <w:rPr>
          <w:rFonts w:ascii="Times New Roman" w:hAnsi="Times New Roman" w:cs="Times New Roman"/>
          <w:sz w:val="24"/>
        </w:rPr>
        <w:t>Карпман</w:t>
      </w:r>
      <w:proofErr w:type="spellEnd"/>
      <w:r w:rsidRPr="00CE1850">
        <w:rPr>
          <w:rFonts w:ascii="Times New Roman" w:hAnsi="Times New Roman" w:cs="Times New Roman"/>
          <w:sz w:val="24"/>
        </w:rPr>
        <w:t xml:space="preserve"> М.Г. и др. Материаловедение и технология</w:t>
      </w:r>
    </w:p>
    <w:p w:rsidR="004B4CC6" w:rsidRPr="00CE185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>конструкционных материалов. - М.: Металлургия, 1999.</w:t>
      </w:r>
    </w:p>
    <w:p w:rsidR="004B4CC6" w:rsidRPr="00B11E80" w:rsidRDefault="004B4CC6" w:rsidP="004B4C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1850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E1850">
        <w:rPr>
          <w:rFonts w:ascii="Times New Roman" w:hAnsi="Times New Roman" w:cs="Times New Roman"/>
          <w:sz w:val="24"/>
        </w:rPr>
        <w:t>Арзамасов</w:t>
      </w:r>
      <w:proofErr w:type="spellEnd"/>
      <w:r w:rsidRPr="00CE1850">
        <w:rPr>
          <w:rFonts w:ascii="Times New Roman" w:hAnsi="Times New Roman" w:cs="Times New Roman"/>
          <w:sz w:val="24"/>
        </w:rPr>
        <w:t xml:space="preserve"> Б.Н. Материаловедение. -М.: Машиностроение, 1986.</w:t>
      </w:r>
    </w:p>
    <w:p w:rsidR="004B4CC6" w:rsidRDefault="004B4CC6" w:rsidP="002C2F23">
      <w:pPr>
        <w:spacing w:line="360" w:lineRule="auto"/>
        <w:contextualSpacing/>
      </w:pPr>
    </w:p>
    <w:sectPr w:rsidR="004B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08B"/>
    <w:multiLevelType w:val="hybridMultilevel"/>
    <w:tmpl w:val="5386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7290"/>
    <w:multiLevelType w:val="multilevel"/>
    <w:tmpl w:val="90521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5"/>
    <w:rsid w:val="002C2F23"/>
    <w:rsid w:val="003701F6"/>
    <w:rsid w:val="003716C5"/>
    <w:rsid w:val="004B4CC6"/>
    <w:rsid w:val="00A51E5C"/>
    <w:rsid w:val="00A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5BA-0B5E-4162-BDAA-FFD03A0D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CC7F-1ADA-43A6-816A-BBEA0EB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ТКМ</dc:creator>
  <cp:keywords/>
  <dc:description/>
  <cp:lastModifiedBy>ТКМ</cp:lastModifiedBy>
  <cp:revision>3</cp:revision>
  <dcterms:created xsi:type="dcterms:W3CDTF">2018-10-29T15:33:00Z</dcterms:created>
  <dcterms:modified xsi:type="dcterms:W3CDTF">2018-10-30T13:37:00Z</dcterms:modified>
</cp:coreProperties>
</file>