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330" w:rsidRPr="00D17057" w:rsidRDefault="00D17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Оцените величину релятивистского параметра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1705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для модели частицы внутри непроницаемой сферы. Что даёт такая оценка для а) электрона в атоме? Б) нуклона в ядре? (типичный радиус ядра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~ </w:t>
      </w:r>
      <w:r>
        <w:rPr>
          <w:rFonts w:ascii="Times New Roman" w:hAnsi="Times New Roman" w:cs="Times New Roman"/>
          <w:sz w:val="28"/>
          <w:szCs w:val="28"/>
        </w:rPr>
        <w:t>5 х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-15</w:t>
      </w:r>
      <w:r>
        <w:rPr>
          <w:rFonts w:ascii="Times New Roman" w:hAnsi="Times New Roman" w:cs="Times New Roman"/>
          <w:sz w:val="28"/>
          <w:szCs w:val="28"/>
        </w:rPr>
        <w:t xml:space="preserve"> м).</w:t>
      </w:r>
      <w:bookmarkStart w:id="0" w:name="_GoBack"/>
      <w:bookmarkEnd w:id="0"/>
    </w:p>
    <w:sectPr w:rsidR="006F7330" w:rsidRPr="00D1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C2"/>
    <w:rsid w:val="006F7330"/>
    <w:rsid w:val="00BA19C2"/>
    <w:rsid w:val="00D17057"/>
    <w:rsid w:val="00D3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33E5B-E57E-4CDC-9B90-FD599DC2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>diakov.net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KRAVCHENKO</dc:creator>
  <cp:keywords/>
  <dc:description/>
  <cp:lastModifiedBy>EGOR KRAVCHENKO</cp:lastModifiedBy>
  <cp:revision>3</cp:revision>
  <dcterms:created xsi:type="dcterms:W3CDTF">2019-01-10T14:29:00Z</dcterms:created>
  <dcterms:modified xsi:type="dcterms:W3CDTF">2019-01-13T12:03:00Z</dcterms:modified>
</cp:coreProperties>
</file>