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77" w:rsidRDefault="003C79B3">
      <w:r>
        <w:t>Сделать реферат по предмету «Основы деловой и публичной коммуникации» на тему – эффективная самоподача в общении. Объем – примерно 7 страниц. Вообще – главное полностью емко изложить тему и про 7 страниц можно не думать. Будет проверяться антиплагиатом.</w:t>
      </w:r>
      <w:bookmarkStart w:id="0" w:name="_GoBack"/>
      <w:bookmarkEnd w:id="0"/>
    </w:p>
    <w:sectPr w:rsidR="00A22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B3"/>
    <w:rsid w:val="003C79B3"/>
    <w:rsid w:val="00A2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 Ефимов</dc:creator>
  <cp:lastModifiedBy>Гриша Ефимов</cp:lastModifiedBy>
  <cp:revision>1</cp:revision>
  <dcterms:created xsi:type="dcterms:W3CDTF">2019-01-21T09:01:00Z</dcterms:created>
  <dcterms:modified xsi:type="dcterms:W3CDTF">2019-01-21T09:04:00Z</dcterms:modified>
</cp:coreProperties>
</file>