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059" w:rsidRDefault="00A25AC5" w:rsidP="002868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34">
        <w:rPr>
          <w:rFonts w:ascii="Times New Roman" w:hAnsi="Times New Roman" w:cs="Times New Roman"/>
          <w:b/>
          <w:sz w:val="28"/>
          <w:szCs w:val="28"/>
        </w:rPr>
        <w:t>Р</w:t>
      </w:r>
      <w:r w:rsidR="00541059">
        <w:rPr>
          <w:rFonts w:ascii="Times New Roman" w:hAnsi="Times New Roman" w:cs="Times New Roman"/>
          <w:b/>
          <w:sz w:val="28"/>
          <w:szCs w:val="28"/>
        </w:rPr>
        <w:t>асчетно-графическое задание</w:t>
      </w:r>
      <w:r w:rsidR="0057372E">
        <w:rPr>
          <w:rFonts w:ascii="Times New Roman" w:hAnsi="Times New Roman" w:cs="Times New Roman"/>
          <w:b/>
          <w:sz w:val="28"/>
          <w:szCs w:val="28"/>
        </w:rPr>
        <w:t xml:space="preserve"> Д2-В</w:t>
      </w:r>
    </w:p>
    <w:p w:rsidR="005B02A5" w:rsidRPr="005B02A5" w:rsidRDefault="005B4F0A" w:rsidP="00254F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C34">
        <w:rPr>
          <w:rFonts w:ascii="Times New Roman" w:hAnsi="Times New Roman" w:cs="Times New Roman"/>
          <w:b/>
          <w:sz w:val="28"/>
          <w:szCs w:val="28"/>
        </w:rPr>
        <w:t>«</w:t>
      </w:r>
      <w:r w:rsidR="006B16BC" w:rsidRPr="000E0C34">
        <w:rPr>
          <w:rFonts w:ascii="Times New Roman" w:hAnsi="Times New Roman" w:cs="Times New Roman"/>
          <w:b/>
          <w:sz w:val="28"/>
          <w:szCs w:val="28"/>
        </w:rPr>
        <w:t xml:space="preserve">Исследование </w:t>
      </w:r>
      <w:r w:rsidR="0057372E">
        <w:rPr>
          <w:rFonts w:ascii="Times New Roman" w:hAnsi="Times New Roman" w:cs="Times New Roman"/>
          <w:b/>
          <w:sz w:val="28"/>
          <w:szCs w:val="28"/>
        </w:rPr>
        <w:t>вынужденного</w:t>
      </w:r>
      <w:r w:rsidR="006C31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6BC" w:rsidRPr="000E0C34">
        <w:rPr>
          <w:rFonts w:ascii="Times New Roman" w:hAnsi="Times New Roman" w:cs="Times New Roman"/>
          <w:b/>
          <w:sz w:val="28"/>
          <w:szCs w:val="28"/>
        </w:rPr>
        <w:t xml:space="preserve">колебательного движения материальной </w:t>
      </w:r>
    </w:p>
    <w:p w:rsidR="005B4F0A" w:rsidRPr="005B4F0A" w:rsidRDefault="005B4F0A" w:rsidP="006C31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4F0A">
        <w:rPr>
          <w:rFonts w:ascii="Times New Roman" w:hAnsi="Times New Roman" w:cs="Times New Roman"/>
          <w:sz w:val="28"/>
          <w:szCs w:val="28"/>
        </w:rPr>
        <w:t xml:space="preserve">Груз </w:t>
      </w:r>
      <w:r w:rsidRPr="005B4F0A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5B4F0A">
        <w:rPr>
          <w:rFonts w:ascii="Times New Roman" w:hAnsi="Times New Roman" w:cs="Times New Roman"/>
          <w:sz w:val="28"/>
          <w:szCs w:val="28"/>
        </w:rPr>
        <w:t xml:space="preserve"> массой </w:t>
      </w:r>
      <w:r w:rsidRPr="005B4F0A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5B4F0A">
        <w:rPr>
          <w:rFonts w:ascii="Times New Roman" w:hAnsi="Times New Roman" w:cs="Times New Roman"/>
          <w:sz w:val="28"/>
          <w:szCs w:val="28"/>
        </w:rPr>
        <w:t xml:space="preserve"> укреплен на пружинном комплекте, состоящем из последовательно или параллельно соединенных пружин с коэффициентами жесткости </w:t>
      </w:r>
      <w:r w:rsidRPr="005B4F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B4F0A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5B4F0A">
        <w:rPr>
          <w:rFonts w:ascii="Times New Roman" w:hAnsi="Times New Roman" w:cs="Times New Roman"/>
          <w:sz w:val="28"/>
          <w:szCs w:val="28"/>
        </w:rPr>
        <w:t xml:space="preserve"> и </w:t>
      </w:r>
      <w:r w:rsidRPr="005B4F0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5B4F0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B4F0A">
        <w:rPr>
          <w:rFonts w:ascii="Times New Roman" w:hAnsi="Times New Roman" w:cs="Times New Roman"/>
          <w:sz w:val="28"/>
          <w:szCs w:val="28"/>
        </w:rPr>
        <w:t>.</w:t>
      </w:r>
    </w:p>
    <w:p w:rsidR="005B4F0A" w:rsidRPr="006C3185" w:rsidRDefault="005B4F0A" w:rsidP="006C31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3185">
        <w:rPr>
          <w:rFonts w:ascii="Times New Roman" w:hAnsi="Times New Roman" w:cs="Times New Roman"/>
          <w:b/>
          <w:i/>
          <w:sz w:val="28"/>
          <w:szCs w:val="28"/>
        </w:rPr>
        <w:t>ТРЕБУЕТСЯ:</w:t>
      </w:r>
    </w:p>
    <w:p w:rsidR="00286884" w:rsidRPr="0057372E" w:rsidRDefault="005B4F0A" w:rsidP="005737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7372E">
        <w:rPr>
          <w:rFonts w:ascii="Times New Roman" w:hAnsi="Times New Roman" w:cs="Times New Roman"/>
          <w:sz w:val="28"/>
          <w:szCs w:val="28"/>
        </w:rPr>
        <w:t xml:space="preserve">Найти уравнение движения груза </w:t>
      </w:r>
      <w:r w:rsidRPr="005737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7372E">
        <w:rPr>
          <w:rFonts w:ascii="Times New Roman" w:hAnsi="Times New Roman" w:cs="Times New Roman"/>
          <w:sz w:val="28"/>
          <w:szCs w:val="28"/>
        </w:rPr>
        <w:t xml:space="preserve"> = </w:t>
      </w:r>
      <w:r w:rsidRPr="005737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7372E">
        <w:rPr>
          <w:rFonts w:ascii="Times New Roman" w:hAnsi="Times New Roman" w:cs="Times New Roman"/>
          <w:sz w:val="28"/>
          <w:szCs w:val="28"/>
        </w:rPr>
        <w:t>(</w:t>
      </w:r>
      <w:r w:rsidRPr="0057372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372E">
        <w:rPr>
          <w:rFonts w:ascii="Times New Roman" w:hAnsi="Times New Roman" w:cs="Times New Roman"/>
          <w:sz w:val="28"/>
          <w:szCs w:val="28"/>
        </w:rPr>
        <w:t>), если в начальный момент времени (</w:t>
      </w:r>
      <w:r w:rsidRPr="0057372E">
        <w:rPr>
          <w:rFonts w:ascii="Times New Roman" w:hAnsi="Times New Roman" w:cs="Times New Roman"/>
          <w:i/>
          <w:sz w:val="28"/>
          <w:szCs w:val="28"/>
          <w:lang w:val="en-US"/>
        </w:rPr>
        <w:t>t</w:t>
      </w:r>
      <w:r w:rsidRPr="0057372E">
        <w:rPr>
          <w:rFonts w:ascii="Times New Roman" w:hAnsi="Times New Roman" w:cs="Times New Roman"/>
          <w:sz w:val="28"/>
          <w:szCs w:val="28"/>
        </w:rPr>
        <w:t xml:space="preserve"> = 0) груз был смещен из положения равновесия на величину </w:t>
      </w:r>
      <w:r w:rsidRPr="0057372E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57372E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57372E">
        <w:rPr>
          <w:rFonts w:ascii="Times New Roman" w:hAnsi="Times New Roman" w:cs="Times New Roman"/>
          <w:sz w:val="28"/>
          <w:szCs w:val="28"/>
        </w:rPr>
        <w:t xml:space="preserve"> и ему была сообщена начальная скорость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x</m:t>
                </m:r>
              </m:e>
            </m:acc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0</m:t>
            </m:r>
          </m:sub>
        </m:sSub>
      </m:oMath>
      <w:r w:rsidRPr="0057372E">
        <w:rPr>
          <w:rFonts w:ascii="Times New Roman" w:hAnsi="Times New Roman" w:cs="Times New Roman"/>
          <w:sz w:val="28"/>
          <w:szCs w:val="28"/>
        </w:rPr>
        <w:t>.</w:t>
      </w:r>
      <w:r w:rsidR="0057372E" w:rsidRPr="0057372E">
        <w:rPr>
          <w:rFonts w:ascii="Times New Roman" w:hAnsi="Times New Roman" w:cs="Times New Roman"/>
          <w:sz w:val="28"/>
          <w:szCs w:val="28"/>
        </w:rPr>
        <w:t xml:space="preserve"> Одновременно на груз начинает действовать возмущающая сила по закону </w:t>
      </w:r>
      <w:r w:rsidR="0057372E" w:rsidRPr="0057372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57372E" w:rsidRPr="0057372E">
        <w:rPr>
          <w:rFonts w:ascii="Times New Roman" w:hAnsi="Times New Roman" w:cs="Times New Roman"/>
          <w:i/>
          <w:sz w:val="28"/>
          <w:szCs w:val="28"/>
        </w:rPr>
        <w:t>=</w:t>
      </w:r>
      <w:r w:rsidR="0057372E" w:rsidRPr="0057372E">
        <w:rPr>
          <w:rFonts w:ascii="Times New Roman" w:hAnsi="Times New Roman" w:cs="Times New Roman"/>
          <w:i/>
          <w:sz w:val="28"/>
          <w:szCs w:val="28"/>
          <w:lang w:val="en-US"/>
        </w:rPr>
        <w:t>Q</w:t>
      </w:r>
      <w:r w:rsidR="0057372E" w:rsidRPr="0057372E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proofErr w:type="spellStart"/>
      <w:r w:rsidR="0057372E" w:rsidRPr="0057372E">
        <w:rPr>
          <w:rFonts w:ascii="Times New Roman" w:hAnsi="Times New Roman" w:cs="Times New Roman"/>
          <w:i/>
          <w:sz w:val="28"/>
          <w:szCs w:val="28"/>
          <w:lang w:val="en-US"/>
        </w:rPr>
        <w:t>sinpt</w:t>
      </w:r>
      <w:proofErr w:type="spellEnd"/>
      <w:r w:rsidR="0057372E" w:rsidRPr="0057372E">
        <w:rPr>
          <w:rFonts w:ascii="Times New Roman" w:hAnsi="Times New Roman" w:cs="Times New Roman"/>
          <w:sz w:val="28"/>
          <w:szCs w:val="28"/>
        </w:rPr>
        <w:t>.</w:t>
      </w:r>
      <w:r w:rsidR="00283C57" w:rsidRPr="0057372E">
        <w:rPr>
          <w:rFonts w:ascii="Times New Roman" w:hAnsi="Times New Roman" w:cs="Times New Roman"/>
          <w:sz w:val="28"/>
          <w:szCs w:val="28"/>
        </w:rPr>
        <w:t xml:space="preserve"> </w:t>
      </w:r>
      <w:r w:rsidR="0057372E">
        <w:rPr>
          <w:rFonts w:ascii="Times New Roman" w:hAnsi="Times New Roman" w:cs="Times New Roman"/>
          <w:sz w:val="28"/>
          <w:szCs w:val="28"/>
        </w:rPr>
        <w:t>Построить график колебательного движения точки.</w:t>
      </w:r>
    </w:p>
    <w:p w:rsidR="0057372E" w:rsidRPr="0057372E" w:rsidRDefault="0057372E" w:rsidP="0057372E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коэффициент жесткости, при котором возникнет резонанс. Получить уравнение движения груза при резонансе. Построить график движения.</w:t>
      </w:r>
    </w:p>
    <w:p w:rsidR="00C12559" w:rsidRPr="006C3185" w:rsidRDefault="00F94B70" w:rsidP="006C31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185">
        <w:rPr>
          <w:rFonts w:ascii="Times New Roman" w:hAnsi="Times New Roman" w:cs="Times New Roman"/>
          <w:b/>
          <w:i/>
          <w:sz w:val="28"/>
          <w:szCs w:val="28"/>
        </w:rPr>
        <w:t>Указ</w:t>
      </w:r>
      <w:r w:rsidR="005B4F0A" w:rsidRPr="006C3185">
        <w:rPr>
          <w:rFonts w:ascii="Times New Roman" w:hAnsi="Times New Roman" w:cs="Times New Roman"/>
          <w:b/>
          <w:i/>
          <w:sz w:val="28"/>
          <w:szCs w:val="28"/>
        </w:rPr>
        <w:t>ани</w:t>
      </w:r>
      <w:r w:rsidR="00C12559" w:rsidRPr="006C3185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C12559" w:rsidRPr="006C3185">
        <w:rPr>
          <w:rFonts w:ascii="Times New Roman" w:hAnsi="Times New Roman" w:cs="Times New Roman"/>
          <w:b/>
          <w:sz w:val="28"/>
          <w:szCs w:val="28"/>
        </w:rPr>
        <w:t>:</w:t>
      </w:r>
    </w:p>
    <w:p w:rsidR="00C12559" w:rsidRPr="00C12559" w:rsidRDefault="00C12559" w:rsidP="006C31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B4F0A" w:rsidRPr="00C12559">
        <w:rPr>
          <w:rFonts w:ascii="Times New Roman" w:hAnsi="Times New Roman" w:cs="Times New Roman"/>
          <w:sz w:val="28"/>
          <w:szCs w:val="28"/>
        </w:rPr>
        <w:t xml:space="preserve">руз считать материальной точкой, закрепленной на пружине с коэффициентом жесткости </w:t>
      </w:r>
      <w:r w:rsidRPr="00C12559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proofErr w:type="spellStart"/>
      <w:r w:rsidR="0057372E">
        <w:rPr>
          <w:rFonts w:ascii="Times New Roman" w:hAnsi="Times New Roman" w:cs="Times New Roman"/>
          <w:i/>
          <w:sz w:val="28"/>
          <w:szCs w:val="28"/>
          <w:vertAlign w:val="subscript"/>
        </w:rPr>
        <w:t>экв</w:t>
      </w:r>
      <w:proofErr w:type="spellEnd"/>
      <w:r w:rsidR="005B4F0A" w:rsidRPr="00C12559">
        <w:rPr>
          <w:rFonts w:ascii="Times New Roman" w:hAnsi="Times New Roman" w:cs="Times New Roman"/>
          <w:sz w:val="28"/>
          <w:szCs w:val="28"/>
        </w:rPr>
        <w:t>, равным эквивалентной жесткости пружинного комплекта;</w:t>
      </w:r>
    </w:p>
    <w:p w:rsidR="00C12559" w:rsidRPr="00C12559" w:rsidRDefault="005B4F0A" w:rsidP="006C318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59">
        <w:rPr>
          <w:rFonts w:ascii="Times New Roman" w:hAnsi="Times New Roman" w:cs="Times New Roman"/>
          <w:sz w:val="28"/>
          <w:szCs w:val="28"/>
        </w:rPr>
        <w:t xml:space="preserve">движение отнести к оси </w:t>
      </w:r>
      <w:r w:rsidR="00C12559" w:rsidRPr="00C12559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12559">
        <w:rPr>
          <w:rFonts w:ascii="Times New Roman" w:hAnsi="Times New Roman" w:cs="Times New Roman"/>
          <w:sz w:val="28"/>
          <w:szCs w:val="28"/>
        </w:rPr>
        <w:t>;</w:t>
      </w:r>
    </w:p>
    <w:p w:rsidR="003B3493" w:rsidRPr="00254F3C" w:rsidRDefault="005B4F0A" w:rsidP="0054105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559">
        <w:rPr>
          <w:rFonts w:ascii="Times New Roman" w:hAnsi="Times New Roman" w:cs="Times New Roman"/>
          <w:sz w:val="28"/>
          <w:szCs w:val="28"/>
        </w:rPr>
        <w:t xml:space="preserve">начало отсчета </w:t>
      </w:r>
      <w:r w:rsidR="00C12559" w:rsidRPr="00C12559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="00C12559" w:rsidRPr="00C12559">
        <w:rPr>
          <w:rFonts w:ascii="Times New Roman" w:hAnsi="Times New Roman" w:cs="Times New Roman"/>
          <w:sz w:val="28"/>
          <w:szCs w:val="28"/>
        </w:rPr>
        <w:t xml:space="preserve"> </w:t>
      </w:r>
      <w:r w:rsidRPr="00C12559">
        <w:rPr>
          <w:rFonts w:ascii="Times New Roman" w:hAnsi="Times New Roman" w:cs="Times New Roman"/>
          <w:sz w:val="28"/>
          <w:szCs w:val="28"/>
        </w:rPr>
        <w:t>совместит</w:t>
      </w:r>
      <w:r w:rsidR="00C12559">
        <w:rPr>
          <w:rFonts w:ascii="Times New Roman" w:hAnsi="Times New Roman" w:cs="Times New Roman"/>
          <w:sz w:val="28"/>
          <w:szCs w:val="28"/>
        </w:rPr>
        <w:t>ь с положением равновесия груза</w:t>
      </w:r>
      <w:r w:rsidR="006C3185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2463D" w:rsidRDefault="00D2463D" w:rsidP="00794B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884" w:rsidRDefault="00254F3C" w:rsidP="00254F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2F127DD" wp14:editId="389321C7">
            <wp:extent cx="6118860" cy="4038541"/>
            <wp:effectExtent l="0" t="0" r="0" b="635"/>
            <wp:docPr id="1" name="Рисунок 1" descr="https://pp.userapi.com/c851520/v851520284/a2352/Qsrmw2x3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1520/v851520284/a2352/Qsrmw2x3-b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041" cy="40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6884" w:rsidSect="000E0C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542E8"/>
    <w:multiLevelType w:val="hybridMultilevel"/>
    <w:tmpl w:val="6BC03FAC"/>
    <w:lvl w:ilvl="0" w:tplc="8696B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F1420"/>
    <w:multiLevelType w:val="hybridMultilevel"/>
    <w:tmpl w:val="CD745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BC"/>
    <w:rsid w:val="00001E12"/>
    <w:rsid w:val="000E0C34"/>
    <w:rsid w:val="00254F3C"/>
    <w:rsid w:val="00283C57"/>
    <w:rsid w:val="00286884"/>
    <w:rsid w:val="002D2E62"/>
    <w:rsid w:val="00316D1E"/>
    <w:rsid w:val="0032036C"/>
    <w:rsid w:val="003B26DD"/>
    <w:rsid w:val="003B3493"/>
    <w:rsid w:val="003D0026"/>
    <w:rsid w:val="004E1B45"/>
    <w:rsid w:val="00532FDC"/>
    <w:rsid w:val="00541059"/>
    <w:rsid w:val="0057372E"/>
    <w:rsid w:val="005B02A5"/>
    <w:rsid w:val="005B4F0A"/>
    <w:rsid w:val="006B16BC"/>
    <w:rsid w:val="006C3185"/>
    <w:rsid w:val="0074750A"/>
    <w:rsid w:val="00794B33"/>
    <w:rsid w:val="007D76B0"/>
    <w:rsid w:val="00817DEE"/>
    <w:rsid w:val="00A25AC5"/>
    <w:rsid w:val="00B044B3"/>
    <w:rsid w:val="00B4007A"/>
    <w:rsid w:val="00B97024"/>
    <w:rsid w:val="00C12559"/>
    <w:rsid w:val="00C521A5"/>
    <w:rsid w:val="00D2463D"/>
    <w:rsid w:val="00E21345"/>
    <w:rsid w:val="00ED1DE0"/>
    <w:rsid w:val="00F22B88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F4AF"/>
  <w15:docId w15:val="{D8129A89-FB05-443E-ACB1-19792AC28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4F0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B4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4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125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8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BA8AD-1CD4-41FA-9C94-774ADD2F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Ruslan98</cp:lastModifiedBy>
  <cp:revision>4</cp:revision>
  <cp:lastPrinted>2015-12-21T18:54:00Z</cp:lastPrinted>
  <dcterms:created xsi:type="dcterms:W3CDTF">2018-11-29T11:46:00Z</dcterms:created>
  <dcterms:modified xsi:type="dcterms:W3CDTF">2019-01-29T16:07:00Z</dcterms:modified>
</cp:coreProperties>
</file>