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7E" w:rsidRDefault="0051517E" w:rsidP="005151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Составить, транслировать и отладить программу  решения  задачи.</w:t>
      </w:r>
    </w:p>
    <w:p w:rsidR="0051517E" w:rsidRDefault="0051517E" w:rsidP="0051517E">
      <w:pPr>
        <w:numPr>
          <w:ilvl w:val="0"/>
          <w:numId w:val="1"/>
        </w:numPr>
        <w:rPr>
          <w:sz w:val="28"/>
          <w:szCs w:val="28"/>
        </w:rPr>
      </w:pPr>
      <w:r w:rsidRPr="0051517E">
        <w:rPr>
          <w:sz w:val="28"/>
          <w:szCs w:val="28"/>
        </w:rPr>
        <w:t xml:space="preserve">Подготовить  вариант исходных данных </w:t>
      </w:r>
    </w:p>
    <w:p w:rsidR="0051517E" w:rsidRPr="0051517E" w:rsidRDefault="0051517E" w:rsidP="0051517E">
      <w:pPr>
        <w:numPr>
          <w:ilvl w:val="0"/>
          <w:numId w:val="1"/>
        </w:numPr>
        <w:rPr>
          <w:sz w:val="28"/>
          <w:szCs w:val="28"/>
        </w:rPr>
      </w:pPr>
      <w:r w:rsidRPr="0051517E">
        <w:rPr>
          <w:sz w:val="28"/>
          <w:szCs w:val="28"/>
        </w:rPr>
        <w:t>Вычислить на ЭВМ, по разработанной программе эти же значения величин, вывести результаты  работы программы на экран.</w:t>
      </w:r>
    </w:p>
    <w:tbl>
      <w:tblPr>
        <w:tblStyle w:val="a3"/>
        <w:tblW w:w="8789" w:type="dxa"/>
        <w:tblInd w:w="0" w:type="dxa"/>
        <w:tblLayout w:type="fixed"/>
        <w:tblLook w:val="04A0"/>
      </w:tblPr>
      <w:tblGrid>
        <w:gridCol w:w="3494"/>
        <w:gridCol w:w="1694"/>
        <w:gridCol w:w="1564"/>
        <w:gridCol w:w="2037"/>
      </w:tblGrid>
      <w:tr w:rsidR="0051517E" w:rsidTr="0051517E">
        <w:tc>
          <w:tcPr>
            <w:tcW w:w="3494" w:type="dxa"/>
          </w:tcPr>
          <w:p w:rsidR="0051517E" w:rsidRDefault="0051517E" w:rsidP="00A1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Функция</w:t>
            </w:r>
          </w:p>
        </w:tc>
        <w:tc>
          <w:tcPr>
            <w:tcW w:w="1694" w:type="dxa"/>
          </w:tcPr>
          <w:p w:rsidR="0051517E" w:rsidRDefault="0051517E" w:rsidP="00A1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Условие</w:t>
            </w:r>
          </w:p>
        </w:tc>
        <w:tc>
          <w:tcPr>
            <w:tcW w:w="1564" w:type="dxa"/>
          </w:tcPr>
          <w:p w:rsidR="0051517E" w:rsidRDefault="0051517E" w:rsidP="00A1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Исходные     </w:t>
            </w:r>
          </w:p>
          <w:p w:rsidR="0051517E" w:rsidRDefault="0051517E" w:rsidP="00A1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данные</w:t>
            </w:r>
          </w:p>
        </w:tc>
        <w:tc>
          <w:tcPr>
            <w:tcW w:w="2037" w:type="dxa"/>
          </w:tcPr>
          <w:p w:rsidR="0051517E" w:rsidRDefault="0051517E" w:rsidP="00A1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  <w:p w:rsidR="0051517E" w:rsidRDefault="0051517E" w:rsidP="00A1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аргумента</w:t>
            </w:r>
          </w:p>
        </w:tc>
      </w:tr>
      <w:tr w:rsidR="0051517E" w:rsidRPr="006006B8" w:rsidTr="0051517E">
        <w:tblPrEx>
          <w:tblLook w:val="01E0"/>
        </w:tblPrEx>
        <w:tc>
          <w:tcPr>
            <w:tcW w:w="3494" w:type="dxa"/>
          </w:tcPr>
          <w:p w:rsidR="0051517E" w:rsidRPr="006006B8" w:rsidRDefault="0051517E" w:rsidP="00A170A1">
            <w:pPr>
              <w:jc w:val="center"/>
              <w:rPr>
                <w:sz w:val="28"/>
                <w:szCs w:val="28"/>
              </w:rPr>
            </w:pPr>
            <w:r w:rsidRPr="0026178A">
              <w:rPr>
                <w:position w:val="-78"/>
                <w:sz w:val="28"/>
                <w:szCs w:val="28"/>
              </w:rPr>
              <w:object w:dxaOrig="232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5pt;height:95.75pt" o:ole="" fillcolor="window">
                  <v:imagedata r:id="rId5" o:title=""/>
                </v:shape>
                <o:OLEObject Type="Embed" ProgID="Equation.3" ShapeID="_x0000_i1025" DrawAspect="Content" ObjectID="_1610534210" r:id="rId6"/>
              </w:object>
            </w:r>
          </w:p>
        </w:tc>
        <w:tc>
          <w:tcPr>
            <w:tcW w:w="1694" w:type="dxa"/>
          </w:tcPr>
          <w:p w:rsidR="0051517E" w:rsidRDefault="0051517E" w:rsidP="00A1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&lt;</w:t>
            </w:r>
            <w:r>
              <w:rPr>
                <w:sz w:val="28"/>
                <w:szCs w:val="28"/>
                <w:lang w:val="en-US"/>
              </w:rPr>
              <w:t xml:space="preserve"> x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  <w:p w:rsidR="0051517E" w:rsidRDefault="0051517E" w:rsidP="00A170A1">
            <w:pPr>
              <w:jc w:val="center"/>
              <w:rPr>
                <w:sz w:val="28"/>
                <w:szCs w:val="28"/>
              </w:rPr>
            </w:pPr>
          </w:p>
          <w:p w:rsidR="0051517E" w:rsidRDefault="0051517E" w:rsidP="00A1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= 6</w:t>
            </w:r>
          </w:p>
          <w:p w:rsidR="0051517E" w:rsidRDefault="0051517E" w:rsidP="00A170A1">
            <w:pPr>
              <w:jc w:val="center"/>
              <w:rPr>
                <w:sz w:val="28"/>
                <w:szCs w:val="28"/>
              </w:rPr>
            </w:pPr>
          </w:p>
          <w:p w:rsidR="0051517E" w:rsidRPr="006006B8" w:rsidRDefault="0051517E" w:rsidP="00A1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51517E" w:rsidRDefault="0051517E" w:rsidP="00A170A1">
            <w:pPr>
              <w:jc w:val="center"/>
              <w:rPr>
                <w:sz w:val="28"/>
                <w:szCs w:val="28"/>
              </w:rPr>
            </w:pPr>
          </w:p>
          <w:p w:rsidR="0051517E" w:rsidRDefault="0051517E" w:rsidP="00A170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a= 8</w:t>
            </w:r>
          </w:p>
          <w:p w:rsidR="0051517E" w:rsidRDefault="0051517E" w:rsidP="00A170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b= 4</w:t>
            </w:r>
          </w:p>
          <w:p w:rsidR="0051517E" w:rsidRDefault="0051517E" w:rsidP="00A170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c= 12</w:t>
            </w:r>
          </w:p>
          <w:p w:rsidR="0051517E" w:rsidRPr="006006B8" w:rsidRDefault="0051517E" w:rsidP="00A17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51517E" w:rsidRDefault="0051517E" w:rsidP="00A170A1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  <w:lang w:val="en-US"/>
              </w:rPr>
              <w:object w:dxaOrig="320" w:dyaOrig="280">
                <v:shape id="_x0000_i1026" type="#_x0000_t75" style="width:15.8pt;height:14.25pt" o:ole="" fillcolor="window">
                  <v:imagedata r:id="rId7" o:title=""/>
                </v:shape>
                <o:OLEObject Type="Embed" ProgID="Equation.3" ShapeID="_x0000_i1026" DrawAspect="Content" ObjectID="_1610534211" r:id="rId8"/>
              </w:object>
            </w:r>
            <w:r>
              <w:rPr>
                <w:sz w:val="28"/>
                <w:szCs w:val="28"/>
              </w:rPr>
              <w:t>- ряд десятичных, случайных чисел (байт).</w:t>
            </w:r>
          </w:p>
          <w:p w:rsidR="0051517E" w:rsidRPr="006006B8" w:rsidRDefault="0051517E" w:rsidP="00A170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= 1 </w:t>
            </w:r>
            <w:r>
              <w:rPr>
                <w:position w:val="-4"/>
                <w:sz w:val="28"/>
                <w:szCs w:val="28"/>
                <w:lang w:val="en-US"/>
              </w:rPr>
              <w:object w:dxaOrig="200" w:dyaOrig="200">
                <v:shape id="_x0000_i1027" type="#_x0000_t75" style="width:9.5pt;height:9.5pt" o:ole="">
                  <v:imagedata r:id="rId9" o:title=""/>
                </v:shape>
                <o:OLEObject Type="Embed" ProgID="Equation.3" ShapeID="_x0000_i1027" DrawAspect="Content" ObjectID="_1610534212" r:id="rId10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4B2000">
              <w:rPr>
                <w:sz w:val="28"/>
                <w:szCs w:val="28"/>
              </w:rPr>
              <w:t>15</w:t>
            </w:r>
          </w:p>
        </w:tc>
      </w:tr>
    </w:tbl>
    <w:p w:rsidR="003D7F98" w:rsidRDefault="003D7F98"/>
    <w:p w:rsidR="0051517E" w:rsidRDefault="0051517E"/>
    <w:p w:rsidR="0051517E" w:rsidRDefault="0051517E"/>
    <w:p w:rsidR="0051517E" w:rsidRDefault="0051517E"/>
    <w:p w:rsidR="0051517E" w:rsidRDefault="0051517E"/>
    <w:p w:rsidR="0051517E" w:rsidRDefault="0051517E"/>
    <w:p w:rsidR="0051517E" w:rsidRDefault="0051517E"/>
    <w:sectPr w:rsidR="0051517E" w:rsidSect="003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1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517E"/>
    <w:rsid w:val="003D7F98"/>
    <w:rsid w:val="0051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2019-02-01T06:46:00Z</dcterms:created>
  <dcterms:modified xsi:type="dcterms:W3CDTF">2019-02-01T06:49:00Z</dcterms:modified>
</cp:coreProperties>
</file>