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BB5" w:rsidRDefault="00AD6BB5" w:rsidP="00AD6BB5">
      <w:pPr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</w:p>
    <w:p w:rsidR="00AD6BB5" w:rsidRDefault="00AD6BB5" w:rsidP="00AD6BB5">
      <w:pPr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</w:p>
    <w:p w:rsidR="00AD6BB5" w:rsidRPr="00AD6BB5" w:rsidRDefault="00AD6BB5" w:rsidP="00AD6BB5">
      <w:pPr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Тема «</w:t>
      </w:r>
      <w:r w:rsidRPr="00AD6BB5">
        <w:rPr>
          <w:rFonts w:ascii="Times New Roman" w:hAnsi="Times New Roman"/>
          <w:color w:val="222222"/>
          <w:sz w:val="28"/>
          <w:szCs w:val="28"/>
        </w:rPr>
        <w:t>Личностные факторы успешного делового общения</w:t>
      </w:r>
      <w:r>
        <w:rPr>
          <w:rFonts w:ascii="Times New Roman" w:hAnsi="Times New Roman"/>
          <w:color w:val="222222"/>
          <w:sz w:val="28"/>
          <w:szCs w:val="28"/>
        </w:rPr>
        <w:t>»</w:t>
      </w:r>
      <w:bookmarkStart w:id="0" w:name="_GoBack"/>
      <w:bookmarkEnd w:id="0"/>
      <w:r w:rsidRPr="00AD6BB5">
        <w:rPr>
          <w:rFonts w:ascii="Times New Roman" w:hAnsi="Times New Roman"/>
          <w:color w:val="222222"/>
          <w:sz w:val="28"/>
          <w:szCs w:val="28"/>
        </w:rPr>
        <w:t>.</w:t>
      </w:r>
    </w:p>
    <w:p w:rsidR="00AD6BB5" w:rsidRDefault="00AD6BB5" w:rsidP="00AD6BB5">
      <w:pPr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Требования к оформлению реферата:</w:t>
      </w:r>
    </w:p>
    <w:p w:rsidR="00AD6BB5" w:rsidRDefault="00AD6BB5" w:rsidP="00AD6BB5">
      <w:pPr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-10-15 листов, шрифт 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times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new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roman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>, размер 14, интервал между строк 1,5;</w:t>
      </w:r>
    </w:p>
    <w:p w:rsidR="00AD6BB5" w:rsidRDefault="00AD6BB5" w:rsidP="00AD6BB5">
      <w:pPr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-в использованной литературе необходимо указывать год выпуска книг, минимум 4 источника;</w:t>
      </w:r>
    </w:p>
    <w:p w:rsidR="00AD6BB5" w:rsidRDefault="00AD6BB5" w:rsidP="00AD6BB5">
      <w:pPr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-страницы пронумерованы (начиная </w:t>
      </w:r>
      <w:proofErr w:type="gramStart"/>
      <w:r>
        <w:rPr>
          <w:rFonts w:ascii="Times New Roman" w:hAnsi="Times New Roman"/>
          <w:color w:val="222222"/>
          <w:sz w:val="28"/>
          <w:szCs w:val="28"/>
        </w:rPr>
        <w:t>со  2</w:t>
      </w:r>
      <w:proofErr w:type="gramEnd"/>
      <w:r>
        <w:rPr>
          <w:rFonts w:ascii="Times New Roman" w:hAnsi="Times New Roman"/>
          <w:color w:val="222222"/>
          <w:sz w:val="28"/>
          <w:szCs w:val="28"/>
        </w:rPr>
        <w:t>ой);</w:t>
      </w:r>
    </w:p>
    <w:p w:rsidR="00AD6BB5" w:rsidRDefault="00AD6BB5" w:rsidP="00AD6BB5">
      <w:pPr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-каждую новую главу начинать с нового листа;</w:t>
      </w:r>
    </w:p>
    <w:p w:rsidR="00AD6BB5" w:rsidRDefault="00AD6BB5" w:rsidP="00AD6BB5">
      <w:pPr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-наличие оглавления;</w:t>
      </w:r>
    </w:p>
    <w:p w:rsidR="00AD6BB5" w:rsidRDefault="00AD6BB5"/>
    <w:sectPr w:rsidR="00AD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B5"/>
    <w:rsid w:val="00A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6826"/>
  <w15:chartTrackingRefBased/>
  <w15:docId w15:val="{DD60F604-F3BC-4B2A-900C-DC6A686B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BB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заколупин</dc:creator>
  <cp:keywords/>
  <dc:description/>
  <cp:lastModifiedBy>евгений заколупин</cp:lastModifiedBy>
  <cp:revision>2</cp:revision>
  <dcterms:created xsi:type="dcterms:W3CDTF">2019-02-04T06:09:00Z</dcterms:created>
  <dcterms:modified xsi:type="dcterms:W3CDTF">2019-02-04T06:10:00Z</dcterms:modified>
</cp:coreProperties>
</file>