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07" w:rsidRPr="009E1107" w:rsidRDefault="009E1107" w:rsidP="009E1107">
      <w:pPr>
        <w:rPr>
          <w:rFonts w:ascii="Times New Roman" w:hAnsi="Times New Roman" w:cs="Times New Roman"/>
          <w:sz w:val="28"/>
          <w:szCs w:val="28"/>
        </w:rPr>
      </w:pPr>
      <w:r w:rsidRPr="009E1107">
        <w:rPr>
          <w:rFonts w:ascii="Times New Roman" w:hAnsi="Times New Roman" w:cs="Times New Roman"/>
          <w:sz w:val="28"/>
          <w:szCs w:val="28"/>
        </w:rPr>
        <w:t xml:space="preserve">Написать два </w:t>
      </w:r>
      <w:r>
        <w:rPr>
          <w:rFonts w:ascii="Times New Roman" w:hAnsi="Times New Roman" w:cs="Times New Roman"/>
          <w:sz w:val="28"/>
          <w:szCs w:val="28"/>
        </w:rPr>
        <w:t xml:space="preserve">маленьких </w:t>
      </w:r>
      <w:r w:rsidRPr="009E1107">
        <w:rPr>
          <w:rFonts w:ascii="Times New Roman" w:hAnsi="Times New Roman" w:cs="Times New Roman"/>
          <w:sz w:val="28"/>
          <w:szCs w:val="28"/>
        </w:rPr>
        <w:t>реферата на темы:</w:t>
      </w:r>
    </w:p>
    <w:p w:rsidR="009E1107" w:rsidRPr="009E1107" w:rsidRDefault="009E1107" w:rsidP="009E1107">
      <w:pPr>
        <w:rPr>
          <w:rFonts w:ascii="Times New Roman" w:hAnsi="Times New Roman" w:cs="Times New Roman"/>
          <w:sz w:val="28"/>
          <w:szCs w:val="28"/>
        </w:rPr>
      </w:pPr>
      <w:r w:rsidRPr="009E1107">
        <w:rPr>
          <w:rFonts w:ascii="Times New Roman" w:hAnsi="Times New Roman" w:cs="Times New Roman"/>
          <w:sz w:val="28"/>
          <w:szCs w:val="28"/>
        </w:rPr>
        <w:t>«</w:t>
      </w:r>
      <w:r w:rsidRPr="009E1107">
        <w:rPr>
          <w:rFonts w:ascii="Times New Roman" w:hAnsi="Times New Roman" w:cs="Times New Roman"/>
          <w:sz w:val="28"/>
          <w:szCs w:val="28"/>
        </w:rPr>
        <w:t xml:space="preserve">Влияние взаимодействия исполнительной и законодательной властей на эффективность управления» </w:t>
      </w:r>
    </w:p>
    <w:p w:rsidR="00000000" w:rsidRPr="009E1107" w:rsidRDefault="009E1107" w:rsidP="009E1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107">
        <w:rPr>
          <w:rFonts w:ascii="Times New Roman" w:hAnsi="Times New Roman" w:cs="Times New Roman"/>
          <w:sz w:val="28"/>
          <w:szCs w:val="28"/>
        </w:rPr>
        <w:t>и</w:t>
      </w:r>
    </w:p>
    <w:p w:rsidR="00000000" w:rsidRDefault="009E1107" w:rsidP="009E1107">
      <w:pPr>
        <w:rPr>
          <w:rFonts w:ascii="Times New Roman" w:hAnsi="Times New Roman" w:cs="Times New Roman"/>
          <w:sz w:val="28"/>
          <w:szCs w:val="28"/>
        </w:rPr>
      </w:pPr>
      <w:r w:rsidRPr="009E1107">
        <w:rPr>
          <w:rFonts w:ascii="Times New Roman" w:hAnsi="Times New Roman" w:cs="Times New Roman"/>
          <w:sz w:val="28"/>
          <w:szCs w:val="28"/>
        </w:rPr>
        <w:t>«</w:t>
      </w:r>
      <w:r w:rsidRPr="009E1107">
        <w:rPr>
          <w:rFonts w:ascii="Times New Roman" w:hAnsi="Times New Roman" w:cs="Times New Roman"/>
          <w:sz w:val="28"/>
          <w:szCs w:val="28"/>
        </w:rPr>
        <w:t>Отличия местного управления и местного самоуправления»</w:t>
      </w:r>
    </w:p>
    <w:p w:rsidR="00000000" w:rsidRDefault="009E1107" w:rsidP="009E1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должны содержать в себе оглавление, введение, основной текст, заключение и список литературы.</w:t>
      </w:r>
    </w:p>
    <w:p w:rsidR="009E1107" w:rsidRPr="009E1107" w:rsidRDefault="009E1107" w:rsidP="009E1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реферат может состоять из 5-7 страниц, максимум 10</w:t>
      </w:r>
    </w:p>
    <w:sectPr w:rsidR="009E1107" w:rsidRPr="009E1107" w:rsidSect="009E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B0C01"/>
    <w:multiLevelType w:val="hybridMultilevel"/>
    <w:tmpl w:val="0406A10C"/>
    <w:lvl w:ilvl="0" w:tplc="E8440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04D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349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04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8E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0D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80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4A6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AC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1107"/>
    <w:rsid w:val="009E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4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Портнов</dc:creator>
  <cp:keywords/>
  <dc:description/>
  <cp:lastModifiedBy>Михаил Портнов</cp:lastModifiedBy>
  <cp:revision>2</cp:revision>
  <dcterms:created xsi:type="dcterms:W3CDTF">2019-02-08T07:21:00Z</dcterms:created>
  <dcterms:modified xsi:type="dcterms:W3CDTF">2019-02-08T07:27:00Z</dcterms:modified>
</cp:coreProperties>
</file>