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2F" w:rsidRPr="00B96D2F" w:rsidRDefault="00B96D2F" w:rsidP="00B96D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2F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bookmarkStart w:id="0" w:name="_GoBack"/>
      <w:bookmarkEnd w:id="0"/>
    </w:p>
    <w:p w:rsidR="00B96D2F" w:rsidRDefault="00B96D2F" w:rsidP="00B96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2F">
        <w:rPr>
          <w:rFonts w:ascii="Times New Roman" w:hAnsi="Times New Roman" w:cs="Times New Roman"/>
          <w:sz w:val="28"/>
          <w:szCs w:val="28"/>
        </w:rPr>
        <w:t xml:space="preserve">1. Охарактеризуйте основные стратегии убеждения, используемые в современной риторике. Приведите примеры. 2. Прочитайте предлагаемые риторические тексты. Определите задачу каждого текста. Выделите тезис в каждом случае. 1). Есть язык народа как показатель его </w:t>
      </w:r>
      <w:proofErr w:type="gramStart"/>
      <w:r w:rsidRPr="00B96D2F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B96D2F">
        <w:rPr>
          <w:rFonts w:ascii="Times New Roman" w:hAnsi="Times New Roman" w:cs="Times New Roman"/>
          <w:sz w:val="28"/>
          <w:szCs w:val="28"/>
        </w:rPr>
        <w:t xml:space="preserve"> и есть язык отдельного человека как показатель личных качеств – качеств человека, который пользуется языком народа. Обычно мы обращаем внимание на манеру человека себя держать, его походку, его поведение, его лицо и по ним судим о человеке, иногда, впрочем, ошибочно. Но язык человека — гораздо более точный показатель его человеческих качеств, его культуры. А ведь бывает и так, что человек не говорит, а «плюется словами». Для каждого </w:t>
      </w:r>
      <w:proofErr w:type="gramStart"/>
      <w:r w:rsidRPr="00B96D2F">
        <w:rPr>
          <w:rFonts w:ascii="Times New Roman" w:hAnsi="Times New Roman" w:cs="Times New Roman"/>
          <w:sz w:val="28"/>
          <w:szCs w:val="28"/>
        </w:rPr>
        <w:t>расхожего</w:t>
      </w:r>
      <w:proofErr w:type="gramEnd"/>
      <w:r w:rsidRPr="00B96D2F">
        <w:rPr>
          <w:rFonts w:ascii="Times New Roman" w:hAnsi="Times New Roman" w:cs="Times New Roman"/>
          <w:sz w:val="28"/>
          <w:szCs w:val="28"/>
        </w:rPr>
        <w:t xml:space="preserve"> понятия у него не обычные слова, а жаргонные выражения. Когда такой человек с его «словами-плевками» говорит, он хочет показать, что ему все нипочем, что он выше, сильнее всех обстоятельств, умнее всех окружающих, над всем смеется, ничего не боится. А на самом деле он потому и обзывает своими циничными выражениями и насмешливыми прозвищами те или иные предметы, людей, действия, что он не уверен в себе. И если вы хотите быть по-настоящему интеллигентным, образованным и культурным человеком, то обращайте внимание на свой язык. Говорите правильно, точно, экономно. Не заставляйте окружающих выслушивать свои длинные речи, не красуйтесь в своем языке; не будьте самовлюбленным болтуном. Язык человека – это его мировоззрение, его поведение. Как говорит, так, следовательно, и думает. (Д.С. Лихачев)</w:t>
      </w:r>
    </w:p>
    <w:p w:rsidR="00B96D2F" w:rsidRDefault="00B96D2F" w:rsidP="00B96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2F">
        <w:rPr>
          <w:rFonts w:ascii="Times New Roman" w:hAnsi="Times New Roman" w:cs="Times New Roman"/>
          <w:sz w:val="28"/>
          <w:szCs w:val="28"/>
        </w:rPr>
        <w:t xml:space="preserve"> 2). Говорят, что содержание определяет форму. Это верно, но верно и противоположное, что от формы в известной мере зависит содержание. Поэтому поговорим о форме нашего поведения, о том, что должно войти в нашу привычку и что тоже должно стать нашим внутренним содержанием. Не мучайтесь своими недостатками, если они у вас есть. Если вы заикаетесь, не думайте, что это очень плохо. Заики бывают превосходными ораторами, обдумывая каждое свое слово. Лучший лектор славившегося своими </w:t>
      </w:r>
      <w:r w:rsidRPr="00B96D2F">
        <w:rPr>
          <w:rFonts w:ascii="Times New Roman" w:hAnsi="Times New Roman" w:cs="Times New Roman"/>
          <w:sz w:val="28"/>
          <w:szCs w:val="28"/>
        </w:rPr>
        <w:lastRenderedPageBreak/>
        <w:t xml:space="preserve">красноречивыми профессорами Московского университета историк В.О. Ключевский заикался. Небольшое косоглазие может придавать значительность лицу, хромота – движениям. Если вы застенчивы, тоже не бойтесь этого. Не стесняйтесь своей застенчивости: застенчивость очень мила и совсем не смешна. Она становится </w:t>
      </w:r>
      <w:proofErr w:type="gramStart"/>
      <w:r w:rsidRPr="00B96D2F">
        <w:rPr>
          <w:rFonts w:ascii="Times New Roman" w:hAnsi="Times New Roman" w:cs="Times New Roman"/>
          <w:sz w:val="28"/>
          <w:szCs w:val="28"/>
        </w:rPr>
        <w:t>смешной</w:t>
      </w:r>
      <w:proofErr w:type="gramEnd"/>
      <w:r w:rsidRPr="00B96D2F">
        <w:rPr>
          <w:rFonts w:ascii="Times New Roman" w:hAnsi="Times New Roman" w:cs="Times New Roman"/>
          <w:sz w:val="28"/>
          <w:szCs w:val="28"/>
        </w:rPr>
        <w:t xml:space="preserve"> только если вы слишком стараетесь ее преодолеть и стесняетесь ее. Будьте просты и снисходительны к своим недостаткам. Не страдайте от них. Хуже нет, когда в человеке развивается "комплекс неполноценности", а вместе с ним озлобленность, недоброжелательность к другим людям, зависть. Человек теряет то, что в нем лучшее, – доброту. Простота, правдивость, отсутствие претензий в одежде и поведении – вот самая привлекательная «форма» в человеке, которая становится и его самым элегантным «содержанием». (Д.С. Лихачев)</w:t>
      </w:r>
    </w:p>
    <w:p w:rsidR="00B96D2F" w:rsidRDefault="00B96D2F" w:rsidP="00B96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2F">
        <w:rPr>
          <w:rFonts w:ascii="Times New Roman" w:hAnsi="Times New Roman" w:cs="Times New Roman"/>
          <w:sz w:val="28"/>
          <w:szCs w:val="28"/>
        </w:rPr>
        <w:t xml:space="preserve"> 3. Проанализируйте предлагаемые рассуждения. Определите, в чем состоит намеренная или нечаянная ошибка </w:t>
      </w:r>
      <w:proofErr w:type="gramStart"/>
      <w:r w:rsidRPr="00B96D2F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B96D2F">
        <w:rPr>
          <w:rFonts w:ascii="Times New Roman" w:hAnsi="Times New Roman" w:cs="Times New Roman"/>
          <w:sz w:val="28"/>
          <w:szCs w:val="28"/>
        </w:rPr>
        <w:t xml:space="preserve">. 1). В парламент поступает много писем с оценкой деятельности разных органов. Программа «Итоги» все время дает оценку рейтинга разных государственных деятелей. Ведущий утверждает, что рейтинг Ельцина до сих пор высок. Я должен сказать, что это не так. Судя по тем письмам, что приходят в Верховный Совет, лишь 15 % избирателей одобряют деятельность Президента. 2). Швейк: Однажды появилось на солнце пятно, и в тот же день меня избили в трактире «У </w:t>
      </w:r>
      <w:proofErr w:type="spellStart"/>
      <w:r w:rsidRPr="00B96D2F">
        <w:rPr>
          <w:rFonts w:ascii="Times New Roman" w:hAnsi="Times New Roman" w:cs="Times New Roman"/>
          <w:sz w:val="28"/>
          <w:szCs w:val="28"/>
        </w:rPr>
        <w:t>Банзетов</w:t>
      </w:r>
      <w:proofErr w:type="spellEnd"/>
      <w:r w:rsidRPr="00B96D2F">
        <w:rPr>
          <w:rFonts w:ascii="Times New Roman" w:hAnsi="Times New Roman" w:cs="Times New Roman"/>
          <w:sz w:val="28"/>
          <w:szCs w:val="28"/>
        </w:rPr>
        <w:t xml:space="preserve">». С той поры перед тем, как куда-нибудь пойти, я смотрю в газету, не появилось ли опять какое-нибудь пятно. Стоит появиться пятну – «прощаюсь, мой ангел, с тобою» и никуда не хожу и пережидаю. Когда вулкан </w:t>
      </w:r>
      <w:proofErr w:type="spellStart"/>
      <w:r w:rsidRPr="00B96D2F">
        <w:rPr>
          <w:rFonts w:ascii="Times New Roman" w:hAnsi="Times New Roman" w:cs="Times New Roman"/>
          <w:sz w:val="28"/>
          <w:szCs w:val="28"/>
        </w:rPr>
        <w:t>Монпеле</w:t>
      </w:r>
      <w:proofErr w:type="spellEnd"/>
      <w:r w:rsidRPr="00B96D2F">
        <w:rPr>
          <w:rFonts w:ascii="Times New Roman" w:hAnsi="Times New Roman" w:cs="Times New Roman"/>
          <w:sz w:val="28"/>
          <w:szCs w:val="28"/>
        </w:rPr>
        <w:t xml:space="preserve"> уничтожил целый остров Мартиник, один профессор написал в «Национальной политике», что давно уже предупреждал читателей о большом пятне на солнце. А «Национальная политика» вовремя не была доставлена на этот остров. Вот и загремели. 3). Позвольте мне вам заметить, что это предубеждение. Я полагаю даже, что курить табак здоровее, нежели нюхать табак. В нашем полку был поручик, прекраснейший и образованнейший человек, который не выпускал изо рта трубки не только за </w:t>
      </w:r>
      <w:r w:rsidRPr="00B96D2F">
        <w:rPr>
          <w:rFonts w:ascii="Times New Roman" w:hAnsi="Times New Roman" w:cs="Times New Roman"/>
          <w:sz w:val="28"/>
          <w:szCs w:val="28"/>
        </w:rPr>
        <w:lastRenderedPageBreak/>
        <w:t xml:space="preserve">столом, но даже, с позволения сказать, во всех прочих местах. И вот ему уже теперь сорок с лишним лет, но </w:t>
      </w:r>
      <w:proofErr w:type="gramStart"/>
      <w:r w:rsidRPr="00B96D2F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96D2F">
        <w:rPr>
          <w:rFonts w:ascii="Times New Roman" w:hAnsi="Times New Roman" w:cs="Times New Roman"/>
          <w:sz w:val="28"/>
          <w:szCs w:val="28"/>
        </w:rPr>
        <w:t xml:space="preserve"> бога, до сих пор так здоров, как нельзя лучше.</w:t>
      </w:r>
    </w:p>
    <w:p w:rsidR="008E13F4" w:rsidRPr="00B96D2F" w:rsidRDefault="00B96D2F" w:rsidP="00B96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2F">
        <w:rPr>
          <w:rFonts w:ascii="Times New Roman" w:hAnsi="Times New Roman" w:cs="Times New Roman"/>
          <w:sz w:val="28"/>
          <w:szCs w:val="28"/>
        </w:rPr>
        <w:t xml:space="preserve"> 4. Прочитайте риторический текст «Речь в защиту князя Грузинского» Ф.Н. Плевако. Кратко сформулируйте и выпишете аргументы, которые приводит знаменитый адвокат. Определите их вид. Аргументируйте свою позицию.</w:t>
      </w:r>
    </w:p>
    <w:sectPr w:rsidR="008E13F4" w:rsidRPr="00B9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AF"/>
    <w:rsid w:val="00007C76"/>
    <w:rsid w:val="000A18A2"/>
    <w:rsid w:val="000A355C"/>
    <w:rsid w:val="00120BD6"/>
    <w:rsid w:val="00184017"/>
    <w:rsid w:val="001C3EE6"/>
    <w:rsid w:val="001E2E8D"/>
    <w:rsid w:val="002142A1"/>
    <w:rsid w:val="00217401"/>
    <w:rsid w:val="002B7F8E"/>
    <w:rsid w:val="002C52A6"/>
    <w:rsid w:val="00332242"/>
    <w:rsid w:val="00334C24"/>
    <w:rsid w:val="003726F3"/>
    <w:rsid w:val="003901E2"/>
    <w:rsid w:val="003B4F00"/>
    <w:rsid w:val="003D398B"/>
    <w:rsid w:val="003F48EE"/>
    <w:rsid w:val="00440CAE"/>
    <w:rsid w:val="004616D2"/>
    <w:rsid w:val="004658DE"/>
    <w:rsid w:val="00573F5D"/>
    <w:rsid w:val="0058757C"/>
    <w:rsid w:val="005B4690"/>
    <w:rsid w:val="005F3FD6"/>
    <w:rsid w:val="006111AF"/>
    <w:rsid w:val="006478C4"/>
    <w:rsid w:val="006A6995"/>
    <w:rsid w:val="007358E6"/>
    <w:rsid w:val="00745E09"/>
    <w:rsid w:val="00767CF9"/>
    <w:rsid w:val="007B322E"/>
    <w:rsid w:val="00832D54"/>
    <w:rsid w:val="00894D6D"/>
    <w:rsid w:val="008A0C5F"/>
    <w:rsid w:val="008A40B2"/>
    <w:rsid w:val="008E13F4"/>
    <w:rsid w:val="0092013A"/>
    <w:rsid w:val="00971C11"/>
    <w:rsid w:val="009D1410"/>
    <w:rsid w:val="009E3009"/>
    <w:rsid w:val="00A0360B"/>
    <w:rsid w:val="00A430E1"/>
    <w:rsid w:val="00A56F0F"/>
    <w:rsid w:val="00A65D24"/>
    <w:rsid w:val="00AB2165"/>
    <w:rsid w:val="00AD1981"/>
    <w:rsid w:val="00AE4D30"/>
    <w:rsid w:val="00AE603D"/>
    <w:rsid w:val="00B96D2F"/>
    <w:rsid w:val="00C1726A"/>
    <w:rsid w:val="00C66BA5"/>
    <w:rsid w:val="00C87339"/>
    <w:rsid w:val="00CD5924"/>
    <w:rsid w:val="00D56673"/>
    <w:rsid w:val="00D9102A"/>
    <w:rsid w:val="00DD2165"/>
    <w:rsid w:val="00E23239"/>
    <w:rsid w:val="00E500A4"/>
    <w:rsid w:val="00E63A5E"/>
    <w:rsid w:val="00E72041"/>
    <w:rsid w:val="00E96FAF"/>
    <w:rsid w:val="00F27D59"/>
    <w:rsid w:val="00F33505"/>
    <w:rsid w:val="00F603E9"/>
    <w:rsid w:val="00F67EE1"/>
    <w:rsid w:val="00F878A9"/>
    <w:rsid w:val="00FC4F40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2019-03-02T05:49:00Z</dcterms:created>
  <dcterms:modified xsi:type="dcterms:W3CDTF">2019-03-02T05:52:00Z</dcterms:modified>
</cp:coreProperties>
</file>