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F9" w:rsidRDefault="00006EF5" w:rsidP="00006EF5">
      <w:pPr>
        <w:pStyle w:val="a3"/>
        <w:numPr>
          <w:ilvl w:val="0"/>
          <w:numId w:val="1"/>
        </w:numPr>
      </w:pPr>
      <w:r>
        <w:t xml:space="preserve">Создать простые формы для всех таблиц </w:t>
      </w:r>
    </w:p>
    <w:p w:rsidR="00006EF5" w:rsidRDefault="00006EF5" w:rsidP="00006EF5">
      <w:pPr>
        <w:pStyle w:val="a3"/>
        <w:numPr>
          <w:ilvl w:val="0"/>
          <w:numId w:val="1"/>
        </w:numPr>
      </w:pPr>
      <w:r>
        <w:t>В форме МАТЕРИАЛЫ создать вычисляемое поле ЦЕНА без НДС</w:t>
      </w:r>
    </w:p>
    <w:p w:rsidR="00006EF5" w:rsidRDefault="00006EF5" w:rsidP="00006EF5">
      <w:pPr>
        <w:pStyle w:val="a3"/>
        <w:numPr>
          <w:ilvl w:val="0"/>
          <w:numId w:val="1"/>
        </w:numPr>
      </w:pPr>
      <w:r>
        <w:t>В форме РЕМОНТ создать 2 кнопки</w:t>
      </w:r>
      <w:r w:rsidRPr="00006EF5">
        <w:t>,</w:t>
      </w:r>
      <w:r>
        <w:t xml:space="preserve"> каждая из которых синхронно открывает соответствующую форму МАТЕРИАЛЫ и ПОМЕЩЕНИЯ</w:t>
      </w:r>
    </w:p>
    <w:p w:rsidR="00006EF5" w:rsidRDefault="00006EF5" w:rsidP="00006EF5">
      <w:pPr>
        <w:pStyle w:val="a3"/>
        <w:numPr>
          <w:ilvl w:val="0"/>
          <w:numId w:val="1"/>
        </w:numPr>
      </w:pPr>
      <w:r>
        <w:t>При открытии каждой из форм выдавать сообщение</w:t>
      </w:r>
    </w:p>
    <w:p w:rsidR="00006EF5" w:rsidRPr="00006EF5" w:rsidRDefault="00006EF5" w:rsidP="00006EF5">
      <w:pPr>
        <w:pStyle w:val="a3"/>
        <w:numPr>
          <w:ilvl w:val="0"/>
          <w:numId w:val="1"/>
        </w:numPr>
      </w:pPr>
      <w:r>
        <w:t xml:space="preserve">Если в форме Материалы поле ЦЕНА содержит значение больше 1000р то выдать сообщение </w:t>
      </w:r>
      <w:r w:rsidRPr="00006EF5">
        <w:t>“</w:t>
      </w:r>
      <w:r>
        <w:t>дорогой товар</w:t>
      </w:r>
      <w:r w:rsidRPr="00006EF5">
        <w:t>”</w:t>
      </w:r>
    </w:p>
    <w:p w:rsidR="00006EF5" w:rsidRDefault="00006EF5" w:rsidP="00006EF5">
      <w:pPr>
        <w:pStyle w:val="a3"/>
        <w:numPr>
          <w:ilvl w:val="0"/>
          <w:numId w:val="1"/>
        </w:numPr>
      </w:pPr>
      <w:r>
        <w:t>Для всех таблиц создать отчеты</w:t>
      </w:r>
    </w:p>
    <w:p w:rsidR="00006EF5" w:rsidRDefault="00006EF5" w:rsidP="00006EF5">
      <w:pPr>
        <w:pStyle w:val="a3"/>
        <w:numPr>
          <w:ilvl w:val="0"/>
          <w:numId w:val="1"/>
        </w:numPr>
      </w:pPr>
      <w:r>
        <w:t>Создать отчет</w:t>
      </w:r>
      <w:r w:rsidRPr="00006EF5">
        <w:t>,</w:t>
      </w:r>
      <w:r>
        <w:t xml:space="preserve"> в котором подсчитывается цена ремонта всех помещений</w:t>
      </w:r>
      <w:bookmarkStart w:id="0" w:name="_GoBack"/>
      <w:bookmarkEnd w:id="0"/>
    </w:p>
    <w:sectPr w:rsidR="0000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C7300"/>
    <w:multiLevelType w:val="hybridMultilevel"/>
    <w:tmpl w:val="EDBCD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F5"/>
    <w:rsid w:val="00006EF5"/>
    <w:rsid w:val="0057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2019-03-26T10:49:00Z</dcterms:created>
  <dcterms:modified xsi:type="dcterms:W3CDTF">2019-03-26T10:52:00Z</dcterms:modified>
</cp:coreProperties>
</file>