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64B" w:rsidRPr="0046790B" w:rsidRDefault="003F064B" w:rsidP="0046790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6"/>
          <w:szCs w:val="26"/>
        </w:rPr>
      </w:pPr>
      <w:r w:rsidRPr="0046790B">
        <w:rPr>
          <w:rFonts w:ascii="Times New Roman" w:hAnsi="Times New Roman" w:cs="Times New Roman"/>
          <w:b/>
          <w:sz w:val="26"/>
          <w:szCs w:val="26"/>
        </w:rPr>
        <w:t>Интегрирование функций, содержащих квадратный трехчлен в знаменателе.</w:t>
      </w:r>
    </w:p>
    <w:p w:rsidR="003F064B" w:rsidRPr="003F064B" w:rsidRDefault="003F064B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3F064B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564D77EA" wp14:editId="5820C36C">
            <wp:extent cx="1409700" cy="7429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64B" w:rsidRPr="0046790B" w:rsidRDefault="003F064B" w:rsidP="0046790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6"/>
          <w:szCs w:val="26"/>
        </w:rPr>
      </w:pPr>
      <w:r w:rsidRPr="0046790B">
        <w:rPr>
          <w:rFonts w:ascii="Times New Roman" w:hAnsi="Times New Roman" w:cs="Times New Roman"/>
          <w:b/>
          <w:sz w:val="26"/>
          <w:szCs w:val="26"/>
        </w:rPr>
        <w:t>Интегрирование тригонометрических функций</w:t>
      </w:r>
    </w:p>
    <w:p w:rsidR="003F064B" w:rsidRPr="003F064B" w:rsidRDefault="003F064B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3F064B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2472F7A9" wp14:editId="685E2D31">
            <wp:extent cx="1123950" cy="6858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64B" w:rsidRPr="0046790B" w:rsidRDefault="003F064B" w:rsidP="0046790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6"/>
          <w:szCs w:val="26"/>
        </w:rPr>
      </w:pPr>
      <w:r w:rsidRPr="0046790B">
        <w:rPr>
          <w:rFonts w:ascii="Times New Roman" w:hAnsi="Times New Roman" w:cs="Times New Roman"/>
          <w:b/>
          <w:sz w:val="26"/>
          <w:szCs w:val="26"/>
        </w:rPr>
        <w:t>Интегрирование иррациональных функций. Вычисление определенного интеграла</w:t>
      </w:r>
    </w:p>
    <w:p w:rsidR="003F064B" w:rsidRPr="003F064B" w:rsidRDefault="003F064B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3F064B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4B821C45" wp14:editId="6258A08E">
            <wp:extent cx="1114425" cy="89535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64B" w:rsidRPr="0046790B" w:rsidRDefault="003F064B" w:rsidP="0046790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6"/>
          <w:szCs w:val="26"/>
        </w:rPr>
      </w:pPr>
      <w:r w:rsidRPr="0046790B">
        <w:rPr>
          <w:rFonts w:ascii="Times New Roman" w:hAnsi="Times New Roman" w:cs="Times New Roman"/>
          <w:b/>
          <w:sz w:val="26"/>
          <w:szCs w:val="26"/>
        </w:rPr>
        <w:t>Изменить порядок интегрирования, сделать чертеж.</w:t>
      </w:r>
    </w:p>
    <w:p w:rsidR="003F064B" w:rsidRPr="003F064B" w:rsidRDefault="003F064B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3F064B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387A8C49" wp14:editId="3FEB901C">
            <wp:extent cx="3076575" cy="70485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D0D" w:rsidRPr="0046790B" w:rsidRDefault="00880051" w:rsidP="0046790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6"/>
          <w:szCs w:val="26"/>
        </w:rPr>
      </w:pPr>
      <w:r w:rsidRPr="0046790B">
        <w:rPr>
          <w:rFonts w:ascii="Times New Roman" w:hAnsi="Times New Roman" w:cs="Times New Roman"/>
          <w:b/>
          <w:bCs/>
          <w:sz w:val="26"/>
          <w:szCs w:val="26"/>
        </w:rPr>
        <w:t>Найти частное решение дифференциального уравнения, удовлетворяющее данному начальному условию</w:t>
      </w:r>
    </w:p>
    <w:p w:rsidR="00880051" w:rsidRPr="003F064B" w:rsidRDefault="00880051">
      <w:pPr>
        <w:rPr>
          <w:rFonts w:ascii="Times New Roman" w:hAnsi="Times New Roman" w:cs="Times New Roman"/>
          <w:b/>
          <w:sz w:val="26"/>
          <w:szCs w:val="26"/>
        </w:rPr>
      </w:pPr>
      <w:r w:rsidRPr="003F064B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4276BAEE" wp14:editId="4225FE78">
            <wp:extent cx="310515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051" w:rsidRPr="003F064B" w:rsidRDefault="00880051" w:rsidP="00880051">
      <w:pPr>
        <w:pStyle w:val="Default"/>
        <w:rPr>
          <w:b/>
          <w:sz w:val="26"/>
          <w:szCs w:val="26"/>
        </w:rPr>
      </w:pPr>
    </w:p>
    <w:p w:rsidR="00880051" w:rsidRPr="003F064B" w:rsidRDefault="00880051" w:rsidP="0046790B">
      <w:pPr>
        <w:pStyle w:val="Default"/>
        <w:numPr>
          <w:ilvl w:val="0"/>
          <w:numId w:val="1"/>
        </w:numPr>
        <w:rPr>
          <w:b/>
          <w:sz w:val="26"/>
          <w:szCs w:val="26"/>
        </w:rPr>
      </w:pPr>
      <w:r w:rsidRPr="003F064B">
        <w:rPr>
          <w:b/>
          <w:bCs/>
          <w:sz w:val="26"/>
          <w:szCs w:val="26"/>
        </w:rPr>
        <w:t xml:space="preserve">Найти общее решение дифференциального уравнения </w:t>
      </w:r>
    </w:p>
    <w:p w:rsidR="00880051" w:rsidRPr="003F064B" w:rsidRDefault="00880051">
      <w:pPr>
        <w:rPr>
          <w:rFonts w:ascii="Times New Roman" w:hAnsi="Times New Roman" w:cs="Times New Roman"/>
          <w:b/>
          <w:sz w:val="26"/>
          <w:szCs w:val="26"/>
        </w:rPr>
      </w:pPr>
      <w:r w:rsidRPr="003F064B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29151F4B" wp14:editId="129EF144">
            <wp:extent cx="1666875" cy="561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051" w:rsidRPr="003F064B" w:rsidRDefault="00880051">
      <w:pPr>
        <w:rPr>
          <w:rFonts w:ascii="Times New Roman" w:hAnsi="Times New Roman" w:cs="Times New Roman"/>
          <w:b/>
          <w:sz w:val="26"/>
          <w:szCs w:val="26"/>
        </w:rPr>
      </w:pPr>
      <w:r w:rsidRPr="003F064B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14DBDE4B" wp14:editId="5977610C">
            <wp:extent cx="1828800" cy="514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051" w:rsidRPr="003F064B" w:rsidRDefault="00880051">
      <w:pPr>
        <w:rPr>
          <w:rFonts w:ascii="Times New Roman" w:hAnsi="Times New Roman" w:cs="Times New Roman"/>
          <w:b/>
          <w:sz w:val="26"/>
          <w:szCs w:val="26"/>
        </w:rPr>
      </w:pPr>
      <w:r w:rsidRPr="003F064B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3CECD975" wp14:editId="57762081">
            <wp:extent cx="1914525" cy="3143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90B" w:rsidRDefault="0046790B" w:rsidP="00880051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46790B" w:rsidRDefault="0046790B" w:rsidP="00880051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880051" w:rsidRPr="0046790B" w:rsidRDefault="00880051" w:rsidP="0046790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6"/>
          <w:szCs w:val="26"/>
        </w:rPr>
      </w:pPr>
      <w:r w:rsidRPr="0046790B">
        <w:rPr>
          <w:rFonts w:ascii="Times New Roman" w:hAnsi="Times New Roman" w:cs="Times New Roman"/>
          <w:b/>
          <w:bCs/>
          <w:sz w:val="26"/>
          <w:szCs w:val="26"/>
        </w:rPr>
        <w:lastRenderedPageBreak/>
        <w:t>Найти частное решение дифференциального уравнения, удовлетворяющее данным начальным условиям</w:t>
      </w:r>
    </w:p>
    <w:p w:rsidR="00880051" w:rsidRPr="003F064B" w:rsidRDefault="00880051" w:rsidP="00880051">
      <w:pPr>
        <w:rPr>
          <w:rFonts w:ascii="Times New Roman" w:hAnsi="Times New Roman" w:cs="Times New Roman"/>
          <w:b/>
          <w:sz w:val="26"/>
          <w:szCs w:val="26"/>
        </w:rPr>
      </w:pPr>
      <w:r w:rsidRPr="003F064B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3DCEE0DC" wp14:editId="0B5728A2">
            <wp:extent cx="3076575" cy="4095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051" w:rsidRPr="0046790B" w:rsidRDefault="00880051" w:rsidP="0046790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46790B">
        <w:rPr>
          <w:rFonts w:ascii="Times New Roman" w:hAnsi="Times New Roman" w:cs="Times New Roman"/>
          <w:b/>
          <w:bCs/>
          <w:sz w:val="26"/>
          <w:szCs w:val="26"/>
        </w:rPr>
        <w:t>Исследовать на сходимость числовые ряды</w:t>
      </w:r>
    </w:p>
    <w:p w:rsidR="00880051" w:rsidRPr="003F064B" w:rsidRDefault="00880051" w:rsidP="00880051">
      <w:pPr>
        <w:rPr>
          <w:rFonts w:ascii="Times New Roman" w:hAnsi="Times New Roman" w:cs="Times New Roman"/>
          <w:b/>
          <w:sz w:val="26"/>
          <w:szCs w:val="26"/>
        </w:rPr>
      </w:pPr>
      <w:r w:rsidRPr="003F064B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56D3EBB4" wp14:editId="07F835FF">
            <wp:extent cx="1104900" cy="6381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051" w:rsidRPr="003F064B" w:rsidRDefault="00880051" w:rsidP="00880051">
      <w:pPr>
        <w:rPr>
          <w:rFonts w:ascii="Times New Roman" w:hAnsi="Times New Roman" w:cs="Times New Roman"/>
          <w:b/>
          <w:sz w:val="26"/>
          <w:szCs w:val="26"/>
        </w:rPr>
      </w:pPr>
      <w:r w:rsidRPr="003F064B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0A2E9BA2" wp14:editId="172B32FF">
            <wp:extent cx="1476375" cy="5715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051" w:rsidRPr="003F064B" w:rsidRDefault="00880051" w:rsidP="00880051">
      <w:pPr>
        <w:rPr>
          <w:rFonts w:ascii="Times New Roman" w:hAnsi="Times New Roman" w:cs="Times New Roman"/>
          <w:b/>
          <w:sz w:val="26"/>
          <w:szCs w:val="26"/>
        </w:rPr>
      </w:pPr>
      <w:r w:rsidRPr="003F064B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176B5905" wp14:editId="1D6A9AFF">
            <wp:extent cx="1971675" cy="6477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051" w:rsidRPr="003F064B" w:rsidRDefault="00880051" w:rsidP="00880051">
      <w:pPr>
        <w:rPr>
          <w:rFonts w:ascii="Times New Roman" w:hAnsi="Times New Roman" w:cs="Times New Roman"/>
          <w:b/>
          <w:sz w:val="26"/>
          <w:szCs w:val="26"/>
        </w:rPr>
      </w:pPr>
      <w:r w:rsidRPr="003F064B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0C6DBEC5" wp14:editId="5C2F2232">
            <wp:extent cx="1171575" cy="6762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0051" w:rsidRPr="003F0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94375"/>
    <w:multiLevelType w:val="hybridMultilevel"/>
    <w:tmpl w:val="82187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051"/>
    <w:rsid w:val="003F064B"/>
    <w:rsid w:val="0046790B"/>
    <w:rsid w:val="00880051"/>
    <w:rsid w:val="009C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E27D6"/>
  <w15:chartTrackingRefBased/>
  <w15:docId w15:val="{3AE81E90-965C-4B1E-8001-F65DA591A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00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67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Кочнев</dc:creator>
  <cp:keywords/>
  <dc:description/>
  <cp:lastModifiedBy>Иван Кочнев</cp:lastModifiedBy>
  <cp:revision>3</cp:revision>
  <dcterms:created xsi:type="dcterms:W3CDTF">2019-03-26T16:32:00Z</dcterms:created>
  <dcterms:modified xsi:type="dcterms:W3CDTF">2019-03-26T17:10:00Z</dcterms:modified>
</cp:coreProperties>
</file>