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5" w:rsidRDefault="00736395" w:rsidP="00736395">
      <w:pPr>
        <w:jc w:val="center"/>
      </w:pPr>
      <w:r>
        <w:t>ЗАДАЧА</w:t>
      </w:r>
      <w:proofErr w:type="gramStart"/>
      <w:r>
        <w:t xml:space="preserve"> .</w:t>
      </w:r>
      <w:proofErr w:type="gramEnd"/>
      <w:r>
        <w:t xml:space="preserve"> РАСЧЕТ СЛОЖНОЙ ЦЕПИ ПЕРЕМЕННОГО ТОКА</w:t>
      </w:r>
    </w:p>
    <w:p w:rsidR="00736395" w:rsidRDefault="00736395" w:rsidP="00736395">
      <w:pPr>
        <w:spacing w:before="120"/>
        <w:jc w:val="both"/>
      </w:pPr>
      <w:r>
        <w:t xml:space="preserve">Определить действующие и мгновенные значения напряжений и токов всех участков цепи. Составить баланс мощностей. Построить потенциальную диаграмму. </w:t>
      </w:r>
    </w:p>
    <w:p w:rsidR="00736395" w:rsidRDefault="00736395" w:rsidP="00736395"/>
    <w:p w:rsidR="00736395" w:rsidRDefault="00736395" w:rsidP="00736395">
      <w:proofErr w:type="spellStart"/>
      <w:r>
        <w:rPr>
          <w:lang w:val="en-US"/>
        </w:rPr>
        <w:t>Z</w:t>
      </w:r>
      <w:r w:rsidRPr="00697B16">
        <w:rPr>
          <w:vertAlign w:val="subscript"/>
          <w:lang w:val="en-US"/>
        </w:rPr>
        <w:t>m</w:t>
      </w:r>
      <w:proofErr w:type="spellEnd"/>
      <w:r>
        <w:rPr>
          <w:vertAlign w:val="subscript"/>
        </w:rPr>
        <w:t xml:space="preserve"> </w:t>
      </w:r>
      <w:r w:rsidRPr="00697B16">
        <w:t>=</w:t>
      </w:r>
      <w:r>
        <w:t xml:space="preserve"> </w:t>
      </w:r>
      <w:r>
        <w:rPr>
          <w:lang w:val="en-US"/>
        </w:rPr>
        <w:t>j</w:t>
      </w:r>
      <w:r w:rsidRPr="00697B16">
        <w:t xml:space="preserve">40 </w:t>
      </w:r>
      <w:r>
        <w:t xml:space="preserve">Ом </w:t>
      </w:r>
    </w:p>
    <w:p w:rsidR="00736395" w:rsidRDefault="00736395" w:rsidP="00736395"/>
    <w:tbl>
      <w:tblPr>
        <w:tblpPr w:leftFromText="180" w:rightFromText="180" w:vertAnchor="page" w:horzAnchor="margin" w:tblpY="3796"/>
        <w:tblW w:w="8223" w:type="dxa"/>
        <w:tblLook w:val="0000"/>
      </w:tblPr>
      <w:tblGrid>
        <w:gridCol w:w="751"/>
        <w:gridCol w:w="855"/>
        <w:gridCol w:w="846"/>
        <w:gridCol w:w="847"/>
        <w:gridCol w:w="1128"/>
        <w:gridCol w:w="1143"/>
        <w:gridCol w:w="1146"/>
        <w:gridCol w:w="706"/>
        <w:gridCol w:w="801"/>
      </w:tblGrid>
      <w:tr w:rsidR="00736395" w:rsidTr="00736395">
        <w:trPr>
          <w:trHeight w:val="255"/>
        </w:trPr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Вари-</w:t>
            </w:r>
          </w:p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анты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Z1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Z2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Z3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55305">
              <w:rPr>
                <w:rFonts w:ascii="Arial CYR" w:hAnsi="Arial CYR" w:cs="Arial CYR"/>
                <w:position w:val="-10"/>
                <w:sz w:val="20"/>
                <w:szCs w:val="20"/>
              </w:rPr>
              <w:object w:dxaOrig="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7.25pt" o:ole="">
                  <v:imagedata r:id="rId4" o:title=""/>
                </v:shape>
                <o:OLEObject Type="Embed" ProgID="Equation.3" ShapeID="_x0000_i1025" DrawAspect="Content" ObjectID="_1615138390" r:id="rId5"/>
              </w:objec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55305">
              <w:rPr>
                <w:rFonts w:ascii="Arial CYR" w:hAnsi="Arial CYR" w:cs="Arial CYR"/>
                <w:position w:val="-10"/>
                <w:sz w:val="20"/>
                <w:szCs w:val="20"/>
              </w:rPr>
              <w:object w:dxaOrig="420" w:dyaOrig="340">
                <v:shape id="_x0000_i1026" type="#_x0000_t75" style="width:21pt;height:17.25pt" o:ole="">
                  <v:imagedata r:id="rId6" o:title=""/>
                </v:shape>
                <o:OLEObject Type="Embed" ProgID="Equation.3" ShapeID="_x0000_i1026" DrawAspect="Content" ObjectID="_1615138391" r:id="rId7"/>
              </w:objec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55305">
              <w:rPr>
                <w:rFonts w:ascii="Arial CYR" w:hAnsi="Arial CYR" w:cs="Arial CYR"/>
                <w:position w:val="-10"/>
                <w:sz w:val="20"/>
                <w:szCs w:val="20"/>
              </w:rPr>
              <w:object w:dxaOrig="420" w:dyaOrig="340">
                <v:shape id="_x0000_i1027" type="#_x0000_t75" style="width:21pt;height:17.25pt" o:ole="">
                  <v:imagedata r:id="rId8" o:title=""/>
                </v:shape>
                <o:OLEObject Type="Embed" ProgID="Equation.3" ShapeID="_x0000_i1027" DrawAspect="Content" ObjectID="_1615138392" r:id="rId9"/>
              </w:objec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55305">
              <w:rPr>
                <w:rFonts w:ascii="Arial CYR" w:hAnsi="Arial CYR" w:cs="Arial CYR"/>
                <w:position w:val="-10"/>
                <w:sz w:val="20"/>
                <w:szCs w:val="20"/>
              </w:rPr>
              <w:object w:dxaOrig="360" w:dyaOrig="340">
                <v:shape id="_x0000_i1028" type="#_x0000_t75" style="width:18pt;height:17.25pt" o:ole="">
                  <v:imagedata r:id="rId10" o:title=""/>
                </v:shape>
                <o:OLEObject Type="Embed" ProgID="Equation.3" ShapeID="_x0000_i1028" DrawAspect="Content" ObjectID="_1615138393" r:id="rId11"/>
              </w:objec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55305">
              <w:rPr>
                <w:rFonts w:ascii="Arial CYR" w:hAnsi="Arial CYR" w:cs="Arial CYR"/>
                <w:position w:val="-10"/>
                <w:sz w:val="20"/>
                <w:szCs w:val="20"/>
              </w:rPr>
              <w:object w:dxaOrig="380" w:dyaOrig="340">
                <v:shape id="_x0000_i1029" type="#_x0000_t75" style="width:18.75pt;height:17.25pt" o:ole="">
                  <v:imagedata r:id="rId12" o:title=""/>
                </v:shape>
                <o:OLEObject Type="Embed" ProgID="Equation.3" ShapeID="_x0000_i1029" DrawAspect="Content" ObjectID="_1615138394" r:id="rId13"/>
              </w:object>
            </w:r>
          </w:p>
        </w:tc>
      </w:tr>
      <w:tr w:rsidR="00736395" w:rsidTr="00736395">
        <w:trPr>
          <w:trHeight w:val="255"/>
        </w:trPr>
        <w:tc>
          <w:tcPr>
            <w:tcW w:w="7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</w:tr>
      <w:tr w:rsidR="00736395" w:rsidTr="00736395">
        <w:trPr>
          <w:trHeight w:val="255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B818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736395" w:rsidTr="00736395">
        <w:trPr>
          <w:trHeight w:val="255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CB1EC1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40+j40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CB1EC1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40+j80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CB1EC1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-j80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CB1EC1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CB1EC1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-200-j720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9308F6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320+j520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9308F6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36395" w:rsidRPr="009308F6" w:rsidRDefault="00736395" w:rsidP="00736395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-</w:t>
            </w:r>
          </w:p>
        </w:tc>
      </w:tr>
    </w:tbl>
    <w:p w:rsidR="00371C25" w:rsidRDefault="00371C25"/>
    <w:p w:rsidR="00736395" w:rsidRDefault="00736395"/>
    <w:p w:rsidR="00736395" w:rsidRDefault="00736395"/>
    <w:p w:rsidR="00736395" w:rsidRDefault="00736395"/>
    <w:p w:rsidR="00736395" w:rsidRDefault="00736395"/>
    <w:p w:rsidR="00736395" w:rsidRDefault="00736395"/>
    <w:p w:rsidR="00736395" w:rsidRDefault="00736395"/>
    <w:p w:rsidR="00736395" w:rsidRDefault="00736395"/>
    <w:p w:rsidR="00736395" w:rsidRDefault="00736395"/>
    <w:p w:rsidR="00736395" w:rsidRDefault="00736395">
      <w:r>
        <w:rPr>
          <w:noProof/>
          <w:sz w:val="36"/>
          <w:szCs w:val="36"/>
        </w:rPr>
        <w:drawing>
          <wp:inline distT="0" distB="0" distL="0" distR="0">
            <wp:extent cx="2667000" cy="2581275"/>
            <wp:effectExtent l="0" t="0" r="0" b="0"/>
            <wp:docPr id="11" name="Рисунок 1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4869" t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395" w:rsidSect="0037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95"/>
    <w:rsid w:val="00371C25"/>
    <w:rsid w:val="00671870"/>
    <w:rsid w:val="00736395"/>
    <w:rsid w:val="00F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2019-03-26T17:44:00Z</dcterms:created>
  <dcterms:modified xsi:type="dcterms:W3CDTF">2019-03-26T17:47:00Z</dcterms:modified>
</cp:coreProperties>
</file>