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DE" w:rsidRDefault="00105EDE">
      <w:pPr>
        <w:rPr>
          <w:b/>
          <w:sz w:val="36"/>
          <w:szCs w:val="36"/>
        </w:rPr>
      </w:pPr>
    </w:p>
    <w:p w:rsidR="007F2352" w:rsidRDefault="00105EDE">
      <w:pPr>
        <w:rPr>
          <w:b/>
          <w:sz w:val="36"/>
          <w:szCs w:val="36"/>
        </w:rPr>
      </w:pPr>
      <w:proofErr w:type="gramStart"/>
      <w:r w:rsidRPr="00105EDE">
        <w:rPr>
          <w:b/>
          <w:sz w:val="36"/>
          <w:szCs w:val="36"/>
        </w:rPr>
        <w:t>Уголовное право в Древнем Риме.</w:t>
      </w:r>
      <w:r>
        <w:rPr>
          <w:b/>
          <w:sz w:val="36"/>
          <w:szCs w:val="36"/>
        </w:rPr>
        <w:t xml:space="preserve"> </w:t>
      </w:r>
      <w:proofErr w:type="gramEnd"/>
      <w:r>
        <w:rPr>
          <w:b/>
          <w:sz w:val="36"/>
          <w:szCs w:val="36"/>
        </w:rPr>
        <w:t>(Реферат)</w:t>
      </w:r>
    </w:p>
    <w:p w:rsidR="00105EDE" w:rsidRPr="00B278D9" w:rsidRDefault="00105EDE" w:rsidP="0010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B278D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Методические рекомендации к написанию контрольных работ</w:t>
      </w:r>
    </w:p>
    <w:p w:rsidR="00105EDE" w:rsidRPr="00B278D9" w:rsidRDefault="00105EDE" w:rsidP="0010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05EDE" w:rsidRPr="00B278D9" w:rsidRDefault="00105EDE" w:rsidP="00105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Структурно работа состоит из введения, основной части, заключения и списка использованной литературы. Во </w:t>
      </w:r>
      <w:r w:rsidRPr="00B278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введении</w:t>
      </w:r>
      <w:r w:rsidRPr="00B2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студент формулирует объект и предмет исследования, обосновывает значимость данной проблемы, указывает цели, задачи, оценивает ее научную и практическую разработанность. </w:t>
      </w:r>
      <w:proofErr w:type="gramStart"/>
      <w:r w:rsidRPr="00B278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Основная часть</w:t>
      </w:r>
      <w:r w:rsidRPr="00B2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содержит от 2 до 5 вопросов, подразделяющих тему по хронологическому, структурно-отраслевому либо по проблематическому принципу.</w:t>
      </w:r>
      <w:proofErr w:type="gramEnd"/>
      <w:r w:rsidRPr="00B2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B278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заключении</w:t>
      </w:r>
      <w:r w:rsidRPr="00B2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 подвести итоги проведенного микроисследования, привести оценки рассмотренных явлений, сделанные как известными учеными, практиками, политиками, так и обосновать личные взгляды и выводы. </w:t>
      </w:r>
    </w:p>
    <w:p w:rsidR="00105EDE" w:rsidRPr="00B278D9" w:rsidRDefault="00105EDE" w:rsidP="00105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78D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Помимо списка использованной литературы, который помещается в конце работы, необходимо делать сноски при употреблении заимствованных мыслей, статистических материалов, прямых цитат. В таких случаях внизу каждого листа указывается номер сноски, автор и название использованного источника (книги, газеты, нормативного акта), а также место и год издания, номер страницы. Список использованной литературы</w:t>
      </w:r>
      <w:r w:rsidRPr="00B278D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должен соответствовать источникам, приведенным в справочном научном</w:t>
      </w:r>
      <w:r w:rsidRPr="00B278D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аппарате (сносках).</w:t>
      </w:r>
    </w:p>
    <w:p w:rsidR="00105EDE" w:rsidRPr="00B278D9" w:rsidRDefault="00105EDE" w:rsidP="00105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8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к/</w:t>
      </w:r>
      <w:proofErr w:type="gramStart"/>
      <w:r w:rsidRPr="00B278D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B27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должен превышать 16 страниц фо</w:t>
      </w:r>
      <w:bookmarkStart w:id="0" w:name="_GoBack"/>
      <w:bookmarkEnd w:id="0"/>
      <w:r w:rsidRPr="00B27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рмата А-4. Работа печатается 12-14 шрифтом через 1,5 интервала. </w:t>
      </w:r>
    </w:p>
    <w:p w:rsidR="00105EDE" w:rsidRPr="00105EDE" w:rsidRDefault="00105EDE">
      <w:pPr>
        <w:rPr>
          <w:b/>
          <w:sz w:val="36"/>
          <w:szCs w:val="36"/>
        </w:rPr>
      </w:pPr>
    </w:p>
    <w:sectPr w:rsidR="00105EDE" w:rsidRPr="0010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25" w:rsidRDefault="00521A25" w:rsidP="00105EDE">
      <w:pPr>
        <w:spacing w:after="0" w:line="240" w:lineRule="auto"/>
      </w:pPr>
      <w:r>
        <w:separator/>
      </w:r>
    </w:p>
  </w:endnote>
  <w:endnote w:type="continuationSeparator" w:id="0">
    <w:p w:rsidR="00521A25" w:rsidRDefault="00521A25" w:rsidP="001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25" w:rsidRDefault="00521A25" w:rsidP="00105EDE">
      <w:pPr>
        <w:spacing w:after="0" w:line="240" w:lineRule="auto"/>
      </w:pPr>
      <w:r>
        <w:separator/>
      </w:r>
    </w:p>
  </w:footnote>
  <w:footnote w:type="continuationSeparator" w:id="0">
    <w:p w:rsidR="00521A25" w:rsidRDefault="00521A25" w:rsidP="0010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E"/>
    <w:rsid w:val="00105EDE"/>
    <w:rsid w:val="00521A25"/>
    <w:rsid w:val="007F2352"/>
    <w:rsid w:val="00E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EDE"/>
  </w:style>
  <w:style w:type="paragraph" w:styleId="a5">
    <w:name w:val="footer"/>
    <w:basedOn w:val="a"/>
    <w:link w:val="a6"/>
    <w:uiPriority w:val="99"/>
    <w:unhideWhenUsed/>
    <w:rsid w:val="0010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EDE"/>
  </w:style>
  <w:style w:type="paragraph" w:styleId="a5">
    <w:name w:val="footer"/>
    <w:basedOn w:val="a"/>
    <w:link w:val="a6"/>
    <w:uiPriority w:val="99"/>
    <w:unhideWhenUsed/>
    <w:rsid w:val="0010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2019-03-30T03:35:00Z</dcterms:created>
  <dcterms:modified xsi:type="dcterms:W3CDTF">2019-03-30T03:35:00Z</dcterms:modified>
</cp:coreProperties>
</file>