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89" w:after="0" w:line="240"/>
        <w:ind w:right="0" w:left="19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К КОНТРОЛЬНЫМ РАБОТАМ</w:t>
      </w:r>
    </w:p>
    <w:p>
      <w:pPr>
        <w:spacing w:before="156" w:after="0" w:line="360"/>
        <w:ind w:right="0" w:left="211" w:firstLine="5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трехфазного трансформатора, параметры которого приведены в табл. 1, определить:</w:t>
      </w:r>
    </w:p>
    <w:p>
      <w:pPr>
        <w:numPr>
          <w:ilvl w:val="0"/>
          <w:numId w:val="3"/>
        </w:numPr>
        <w:tabs>
          <w:tab w:val="left" w:pos="949" w:leader="none"/>
        </w:tabs>
        <w:spacing w:before="1" w:after="0" w:line="240"/>
        <w:ind w:right="0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номинальный ток первичной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вторичной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2H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обмоток;</w:t>
      </w:r>
    </w:p>
    <w:p>
      <w:pPr>
        <w:numPr>
          <w:ilvl w:val="0"/>
          <w:numId w:val="3"/>
        </w:numPr>
        <w:tabs>
          <w:tab w:val="left" w:pos="949" w:leader="none"/>
        </w:tabs>
        <w:spacing w:before="161" w:after="0" w:line="240"/>
        <w:ind w:right="0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ток холостого хода трансформатора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3"/>
        </w:numPr>
        <w:tabs>
          <w:tab w:val="left" w:pos="949" w:leader="none"/>
        </w:tabs>
        <w:spacing w:before="160" w:after="0" w:line="240"/>
        <w:ind w:right="0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 мощности холостого хода cos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3"/>
        </w:numPr>
        <w:tabs>
          <w:tab w:val="left" w:pos="949" w:leader="none"/>
        </w:tabs>
        <w:spacing w:before="161" w:after="0" w:line="240"/>
        <w:ind w:right="0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угол магнитных потерь в стали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δ;</w:t>
      </w:r>
    </w:p>
    <w:p>
      <w:pPr>
        <w:numPr>
          <w:ilvl w:val="0"/>
          <w:numId w:val="3"/>
        </w:numPr>
        <w:tabs>
          <w:tab w:val="left" w:pos="949" w:leader="none"/>
        </w:tabs>
        <w:spacing w:before="162" w:after="0" w:line="240"/>
        <w:ind w:right="0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напряжение короткого замыкания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</w:p>
    <w:p>
      <w:pPr>
        <w:numPr>
          <w:ilvl w:val="0"/>
          <w:numId w:val="3"/>
        </w:numPr>
        <w:tabs>
          <w:tab w:val="left" w:pos="949" w:leader="none"/>
        </w:tabs>
        <w:spacing w:before="161" w:after="0" w:line="240"/>
        <w:ind w:right="0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параметры схемы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замещения;</w:t>
      </w:r>
    </w:p>
    <w:p>
      <w:pPr>
        <w:numPr>
          <w:ilvl w:val="0"/>
          <w:numId w:val="3"/>
        </w:numPr>
        <w:tabs>
          <w:tab w:val="left" w:pos="949" w:leader="none"/>
        </w:tabs>
        <w:spacing w:before="161" w:after="0" w:line="240"/>
        <w:ind w:right="0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внешнюю характеристику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</w:t>
      </w:r>
      <w:r>
        <w:rPr>
          <w:rFonts w:ascii="Times New Roman" w:hAnsi="Times New Roman" w:cs="Times New Roman" w:eastAsia="Times New Roman"/>
          <w:color w:val="auto"/>
          <w:spacing w:val="-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β);</w:t>
      </w:r>
    </w:p>
    <w:p>
      <w:pPr>
        <w:numPr>
          <w:ilvl w:val="0"/>
          <w:numId w:val="3"/>
        </w:numPr>
        <w:tabs>
          <w:tab w:val="left" w:pos="949" w:leader="none"/>
        </w:tabs>
        <w:spacing w:before="160" w:after="0" w:line="240"/>
        <w:ind w:right="0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зависимость КПД от нагрузки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η =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f(β);</w:t>
      </w:r>
    </w:p>
    <w:p>
      <w:pPr>
        <w:numPr>
          <w:ilvl w:val="0"/>
          <w:numId w:val="3"/>
        </w:numPr>
        <w:tabs>
          <w:tab w:val="left" w:pos="1154" w:leader="none"/>
          <w:tab w:val="left" w:pos="1155" w:leader="none"/>
          <w:tab w:val="left" w:pos="2648" w:leader="none"/>
          <w:tab w:val="left" w:pos="3056" w:leader="none"/>
          <w:tab w:val="left" w:pos="4490" w:leader="none"/>
          <w:tab w:val="left" w:pos="6059" w:leader="none"/>
          <w:tab w:val="left" w:pos="7625" w:leader="none"/>
        </w:tabs>
        <w:spacing w:before="160" w:after="0" w:line="362"/>
        <w:ind w:right="301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</w:t>
        <w:tab/>
        <w:t xml:space="preserve">в</w:t>
        <w:tab/>
        <w:t xml:space="preserve">масштабе</w:t>
        <w:tab/>
        <w:t xml:space="preserve">векторную</w:t>
        <w:tab/>
        <w:t xml:space="preserve">диаграмму</w:t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приведенного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трансформатора.</w:t>
      </w:r>
    </w:p>
    <w:p>
      <w:pPr>
        <w:spacing w:before="0" w:after="0" w:line="360"/>
        <w:ind w:right="291" w:left="21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расчете параметров схемы замещения определить фактические значения сопротивлений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первичной обмотки, приведенные и фактические значения сопротивлений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1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, X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1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, Z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1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, r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, X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, Z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 вторичной обмотки и сопротивления намагничивающей цепи r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, X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, Z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. Изобразить схему замещения.</w:t>
      </w:r>
    </w:p>
    <w:p>
      <w:pPr>
        <w:spacing w:before="0" w:after="0" w:line="360"/>
        <w:ind w:right="249" w:left="211" w:firstLine="5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Трехфазный асинхронный двигатель с короткозамкнутым ротором включен в сеть с номинальными значениями напряжения и частоты. Паспортные параметры двигателя приведены в табл. 2. По результатам расчета определить: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tabs>
          <w:tab w:val="left" w:pos="949" w:leader="none"/>
        </w:tabs>
        <w:spacing w:before="73" w:after="0" w:line="240"/>
        <w:ind w:right="0" w:left="948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потребляемую электрическую мощность в номинальном режиме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4"/>
        </w:numPr>
        <w:tabs>
          <w:tab w:val="left" w:pos="949" w:leader="none"/>
        </w:tabs>
        <w:spacing w:before="161" w:after="0" w:line="240"/>
        <w:ind w:right="0" w:left="948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номинальный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максимальный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max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момент;</w:t>
      </w:r>
    </w:p>
    <w:p>
      <w:pPr>
        <w:numPr>
          <w:ilvl w:val="0"/>
          <w:numId w:val="14"/>
        </w:numPr>
        <w:tabs>
          <w:tab w:val="left" w:pos="949" w:leader="none"/>
        </w:tabs>
        <w:spacing w:before="160" w:after="0" w:line="240"/>
        <w:ind w:right="0" w:left="948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номинальный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пусковой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1пуск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ток;</w:t>
      </w:r>
    </w:p>
    <w:p>
      <w:pPr>
        <w:numPr>
          <w:ilvl w:val="0"/>
          <w:numId w:val="14"/>
        </w:numPr>
        <w:tabs>
          <w:tab w:val="left" w:pos="949" w:leader="none"/>
        </w:tabs>
        <w:spacing w:before="163" w:after="0" w:line="240"/>
        <w:ind w:right="0" w:left="948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номинальное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критическое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скольжение;</w:t>
      </w:r>
    </w:p>
    <w:p>
      <w:pPr>
        <w:numPr>
          <w:ilvl w:val="0"/>
          <w:numId w:val="14"/>
        </w:numPr>
        <w:tabs>
          <w:tab w:val="left" w:pos="949" w:leader="none"/>
        </w:tabs>
        <w:spacing w:before="160" w:after="0" w:line="240"/>
        <w:ind w:right="0" w:left="948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механическую характеристику n = f(M) или М =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f(S);</w:t>
      </w:r>
    </w:p>
    <w:p>
      <w:pPr>
        <w:spacing w:before="161" w:after="0" w:line="360"/>
        <w:ind w:right="293" w:left="21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Выполнить анализ возможности пуска двигателя при снижении напряжения на 17%. Привести схему включения при пуске для снижения пускового тока.</w:t>
      </w:r>
    </w:p>
    <w:p>
      <w:pPr>
        <w:spacing w:before="1" w:after="0" w:line="240"/>
        <w:ind w:right="29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1</w:t>
      </w:r>
    </w:p>
    <w:p>
      <w:pPr>
        <w:spacing w:before="160" w:after="0" w:line="240"/>
        <w:ind w:right="0" w:left="22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Паспортные параметры трансформаторов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tbl>
      <w:tblPr>
        <w:tblInd w:w="116" w:type="dxa"/>
      </w:tblPr>
      <w:tblGrid>
        <w:gridCol w:w="1130"/>
        <w:gridCol w:w="1421"/>
        <w:gridCol w:w="835"/>
        <w:gridCol w:w="936"/>
        <w:gridCol w:w="840"/>
        <w:gridCol w:w="823"/>
        <w:gridCol w:w="830"/>
        <w:gridCol w:w="833"/>
        <w:gridCol w:w="832"/>
        <w:gridCol w:w="803"/>
      </w:tblGrid>
      <w:tr>
        <w:trPr>
          <w:trHeight w:val="414" w:hRule="auto"/>
          <w:jc w:val="left"/>
        </w:trPr>
        <w:tc>
          <w:tcPr>
            <w:tcW w:w="11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78" w:left="107" w:firstLine="34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варианта</w:t>
            </w:r>
          </w:p>
        </w:tc>
        <w:tc>
          <w:tcPr>
            <w:tcW w:w="14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79" w:left="108" w:firstLine="23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 соединений</w:t>
            </w:r>
          </w:p>
        </w:tc>
        <w:tc>
          <w:tcPr>
            <w:tcW w:w="673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2299" w:left="23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Паспортные данные</w:t>
            </w:r>
          </w:p>
        </w:tc>
      </w:tr>
      <w:tr>
        <w:trPr>
          <w:trHeight w:val="551" w:hRule="auto"/>
          <w:jc w:val="left"/>
        </w:trPr>
        <w:tc>
          <w:tcPr>
            <w:tcW w:w="11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4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НОМ,</w:t>
            </w:r>
          </w:p>
          <w:p>
            <w:pPr>
              <w:spacing w:before="0" w:after="0" w:line="263"/>
              <w:ind w:right="0" w:left="161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0" w:after="0" w:line="256"/>
              <w:ind w:right="94" w:left="387" w:hanging="262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 В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0" w:after="0" w:line="256"/>
              <w:ind w:right="193" w:left="339" w:hanging="116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 B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228" w:left="2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63"/>
              <w:ind w:right="0" w:left="70" w:firstLine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175" w:left="185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63"/>
              <w:ind w:right="0" w:left="11" w:firstLine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144" w:left="15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63"/>
              <w:ind w:right="148" w:left="151" w:firstLine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144" w:left="15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63"/>
              <w:ind w:right="147" w:left="152" w:firstLine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335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1325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1875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525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525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525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49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525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6,6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7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4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6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116" w:type="dxa"/>
      </w:tblPr>
      <w:tblGrid>
        <w:gridCol w:w="1130"/>
        <w:gridCol w:w="1421"/>
        <w:gridCol w:w="835"/>
        <w:gridCol w:w="936"/>
        <w:gridCol w:w="840"/>
        <w:gridCol w:w="823"/>
        <w:gridCol w:w="830"/>
        <w:gridCol w:w="833"/>
        <w:gridCol w:w="832"/>
        <w:gridCol w:w="803"/>
      </w:tblGrid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8" w:line="268"/>
        <w:ind w:right="29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Окончание табл.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</w:p>
    <w:tbl>
      <w:tblPr>
        <w:tblInd w:w="116" w:type="dxa"/>
      </w:tblPr>
      <w:tblGrid>
        <w:gridCol w:w="1130"/>
        <w:gridCol w:w="1421"/>
        <w:gridCol w:w="835"/>
        <w:gridCol w:w="936"/>
        <w:gridCol w:w="840"/>
        <w:gridCol w:w="823"/>
        <w:gridCol w:w="830"/>
        <w:gridCol w:w="833"/>
        <w:gridCol w:w="832"/>
        <w:gridCol w:w="803"/>
      </w:tblGrid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2650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2650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2,47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2650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 - 11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416" w:left="4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02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Y/Y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- 0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07" w:left="2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630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77" w:left="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89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2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1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8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7600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47" w:left="1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89" w:after="0" w:line="240"/>
        <w:ind w:right="29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160" w:after="0" w:line="240"/>
        <w:ind w:right="0" w:left="18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Паспортные параметры асинхронных двигателей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tbl>
      <w:tblPr>
        <w:tblInd w:w="116" w:type="dxa"/>
      </w:tblPr>
      <w:tblGrid>
        <w:gridCol w:w="674"/>
        <w:gridCol w:w="1005"/>
        <w:gridCol w:w="842"/>
        <w:gridCol w:w="841"/>
        <w:gridCol w:w="839"/>
        <w:gridCol w:w="1005"/>
        <w:gridCol w:w="664"/>
        <w:gridCol w:w="839"/>
        <w:gridCol w:w="842"/>
        <w:gridCol w:w="837"/>
        <w:gridCol w:w="890"/>
      </w:tblGrid>
      <w:tr>
        <w:trPr>
          <w:trHeight w:val="414" w:hRule="auto"/>
          <w:jc w:val="left"/>
        </w:trPr>
        <w:tc>
          <w:tcPr>
            <w:tcW w:w="6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86" w:left="158" w:firstLine="8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вар.</w:t>
            </w:r>
          </w:p>
        </w:tc>
        <w:tc>
          <w:tcPr>
            <w:tcW w:w="8604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9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Паспортные данные асинхронных двигателей</w:t>
            </w:r>
          </w:p>
        </w:tc>
      </w:tr>
      <w:tr>
        <w:trPr>
          <w:trHeight w:val="551" w:hRule="auto"/>
          <w:jc w:val="left"/>
        </w:trPr>
        <w:tc>
          <w:tcPr>
            <w:tcW w:w="6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0" w:after="0" w:line="256"/>
              <w:ind w:right="148" w:left="444" w:hanging="224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 В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134" w:left="91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63"/>
              <w:ind w:right="37" w:left="91" w:firstLine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кВт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132" w:left="9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63"/>
              <w:ind w:right="0" w:left="58" w:firstLine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137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55" w:left="113" w:firstLine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соs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8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4" w:after="0" w:line="276"/>
              <w:ind w:right="118" w:left="207" w:hanging="5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u w:val="single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u w:val="single"/>
                <w:shd w:fill="auto" w:val="clear"/>
              </w:rPr>
              <w:t xml:space="preserve">max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4" w:after="0" w:line="276"/>
              <w:ind w:right="100" w:left="208" w:hanging="24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u w:val="single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u w:val="single"/>
                <w:shd w:fill="auto" w:val="clear"/>
              </w:rPr>
              <w:t xml:space="preserve">пуск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8"/>
              <w:ind w:right="0" w:left="2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u w:val="single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u w:val="single"/>
                <w:shd w:fill="auto" w:val="clear"/>
              </w:rPr>
              <w:t xml:space="preserve">пуск</w:t>
            </w:r>
          </w:p>
          <w:p>
            <w:pPr>
              <w:spacing w:before="0" w:after="0" w:line="263"/>
              <w:ind w:right="0" w:left="211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2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0" w:after="0" w:line="256"/>
              <w:ind w:right="26" w:left="116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 об/мин</w:t>
            </w:r>
          </w:p>
        </w:tc>
      </w:tr>
      <w:tr>
        <w:trPr>
          <w:trHeight w:val="261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0.37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0.71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0.81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1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2800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2835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0,82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3,4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2,9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2820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0,77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1420</w:t>
            </w:r>
          </w:p>
        </w:tc>
      </w:tr>
      <w:tr>
        <w:trPr>
          <w:trHeight w:val="277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0,785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935</w:t>
            </w:r>
          </w:p>
        </w:tc>
      </w:tr>
      <w:tr>
        <w:trPr>
          <w:trHeight w:val="276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0,72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925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0,83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0,86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2895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0,81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6,2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1420</w:t>
            </w:r>
          </w:p>
        </w:tc>
      </w:tr>
      <w:tr>
        <w:trPr>
          <w:trHeight w:val="278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0,76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0,76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2,1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9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925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0,84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3,3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6,8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2895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0,855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0,84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2,9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1,9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0,73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0,70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2,1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2880</w:t>
            </w:r>
          </w:p>
        </w:tc>
      </w:tr>
      <w:tr>
        <w:trPr>
          <w:trHeight w:val="278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4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2890</w:t>
            </w:r>
          </w:p>
        </w:tc>
      </w:tr>
    </w:tbl>
    <w:p>
      <w:pPr>
        <w:spacing w:before="0" w:after="0" w:line="25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16" w:type="dxa"/>
      </w:tblPr>
      <w:tblGrid>
        <w:gridCol w:w="674"/>
        <w:gridCol w:w="1005"/>
        <w:gridCol w:w="842"/>
        <w:gridCol w:w="841"/>
        <w:gridCol w:w="839"/>
        <w:gridCol w:w="1005"/>
        <w:gridCol w:w="664"/>
        <w:gridCol w:w="839"/>
        <w:gridCol w:w="842"/>
        <w:gridCol w:w="837"/>
        <w:gridCol w:w="890"/>
      </w:tblGrid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0,875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3,3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6,8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2940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0,86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6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2940</w:t>
            </w:r>
          </w:p>
        </w:tc>
      </w:tr>
    </w:tbl>
    <w:p>
      <w:pPr>
        <w:spacing w:before="0" w:after="0" w:line="268"/>
        <w:ind w:right="29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Окончание табл. 2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116" w:type="dxa"/>
      </w:tblPr>
      <w:tblGrid>
        <w:gridCol w:w="674"/>
        <w:gridCol w:w="1005"/>
        <w:gridCol w:w="842"/>
        <w:gridCol w:w="841"/>
        <w:gridCol w:w="839"/>
        <w:gridCol w:w="1005"/>
        <w:gridCol w:w="664"/>
        <w:gridCol w:w="839"/>
        <w:gridCol w:w="842"/>
        <w:gridCol w:w="837"/>
        <w:gridCol w:w="890"/>
      </w:tblGrid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2940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06" w:left="21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2950</w:t>
            </w:r>
          </w:p>
        </w:tc>
      </w:tr>
      <w:tr>
        <w:trPr>
          <w:trHeight w:val="278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2950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2,7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0,84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5,7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3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2,9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2,1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1460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1,9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7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0,795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1,9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6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0,805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0,83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0,845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0,855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0,86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6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8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0,91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8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0,915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0,885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7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8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7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0,91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75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35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8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34" w:left="9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115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0,925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55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2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13" w:left="2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22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6"/>
              <w:ind w:right="0" w:left="7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</w:pPr>
    </w:p>
    <w:p>
      <w:pPr>
        <w:spacing w:before="0" w:after="0" w:line="240"/>
        <w:ind w:right="0" w:left="23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ВЫПОЛНЕНИЯ РАБОТЫ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360"/>
        <w:ind w:right="248" w:left="211" w:firstLine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трехфазного трансформатора мощностью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100 кВ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соединение обмоток Y/Y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известно: номинальное напряжение на зажимах первичной обмотки трансформатора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6000 В, напряжение на зажимах вторичной обмотки в режиме холостого хода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400 В, напряжение короткого замыкания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5,5 %, мощность короткого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360"/>
        <w:ind w:right="1179" w:left="2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замыкания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2400 Вт, мощность холостого хода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600 Вт, ток холостого хода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7,0 %.</w:t>
      </w:r>
    </w:p>
    <w:p>
      <w:pPr>
        <w:spacing w:before="0" w:after="0" w:line="360"/>
        <w:ind w:right="248" w:left="21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Определить: 1) сопротивление обмоток трансформатора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2) сопротивление намагничивающей цепи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его составляющие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которыми заменяется магнитная цепь трансформатора; 3) угол магнитных потерь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δ.</w:t>
      </w:r>
    </w:p>
    <w:p>
      <w:pPr>
        <w:spacing w:before="0" w:after="0" w:line="360"/>
        <w:ind w:right="248" w:left="21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характеристики трансформатора: 1) зависимость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f(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напряжения от нагрузки (внешняя характеристика); 2) зависимость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η = f(β)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коэффициента полезного действия от нагрузки;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 нагрузки трансформатора (коэффициент мощности нагрузки принять cos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0,75).</w:t>
      </w:r>
    </w:p>
    <w:p>
      <w:pPr>
        <w:spacing w:before="0" w:after="0" w:line="360"/>
        <w:ind w:right="250" w:left="21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векторную диаграмму трансформатора при нагрузке, составляющей 0,8 от номинальной мощности трансформатора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cos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</w:p>
    <w:p>
      <w:pPr>
        <w:spacing w:before="1" w:after="0" w:line="240"/>
        <w:ind w:right="0" w:left="2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0,75).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Т-образную схему замещения трансформатора.</w:t>
      </w:r>
    </w:p>
    <w:p>
      <w:pPr>
        <w:spacing w:before="165" w:after="0" w:line="240"/>
        <w:ind w:right="0" w:left="9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Решение.</w:t>
      </w:r>
    </w:p>
    <w:p>
      <w:pPr>
        <w:numPr>
          <w:ilvl w:val="0"/>
          <w:numId w:val="1300"/>
        </w:numPr>
        <w:tabs>
          <w:tab w:val="left" w:pos="1251" w:leader="none"/>
        </w:tabs>
        <w:spacing w:before="156" w:after="0" w:line="367"/>
        <w:ind w:right="250" w:left="21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Полная паспортная мощность трансформатора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соответствует вторичной обмотке. Так как КПД трансформатора близок к 100 %, то значение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близко к мощности его первичной обмотки. Для трехфазного трансформатора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где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и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номинальные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значения напряжения и тока первичной обмотки.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Отсюда</w:t>
      </w:r>
    </w:p>
    <w:p>
      <w:pPr>
        <w:spacing w:before="0" w:after="0" w:line="36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37" w:after="0" w:line="240"/>
        <w:ind w:right="0" w:left="0" w:firstLine="0"/>
        <w:jc w:val="right"/>
        <w:rPr>
          <w:rFonts w:ascii="Symbol" w:hAnsi="Symbol" w:cs="Symbol" w:eastAsia="Symbol"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 </w:t>
      </w:r>
      <w:r>
        <w:rPr>
          <w:rFonts w:ascii="Symbol" w:hAnsi="Symbol" w:cs="Symbol" w:eastAsia="Symbol"/>
          <w:color w:val="auto"/>
          <w:spacing w:val="0"/>
          <w:position w:val="6"/>
          <w:sz w:val="24"/>
          <w:shd w:fill="auto" w:val="clear"/>
        </w:rPr>
        <w:t xml:space="preserve">=</w:t>
      </w:r>
    </w:p>
    <w:p>
      <w:pPr>
        <w:spacing w:before="2" w:after="0" w:line="240"/>
        <w:ind w:right="0" w:left="3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" w:after="0" w:line="240"/>
        <w:ind w:right="0" w:left="31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</w:t>
      </w:r>
    </w:p>
    <w:p>
      <w:pPr>
        <w:spacing w:before="12" w:after="0" w:line="240"/>
        <w:ind w:right="0" w:left="3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" w:after="0" w:line="240"/>
        <w:ind w:right="0" w:left="3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4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 xml:space="preserve"> 100 </w:t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 xml:space="preserve">1000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4"/>
          <w:shd w:fill="auto" w:val="clear"/>
        </w:rPr>
        <w:t xml:space="preserve">Вт </w:t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 xml:space="preserve"> 9,62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8"/>
          <w:shd w:fill="auto" w:val="clear"/>
        </w:rPr>
        <w:t xml:space="preserve">.</w:t>
      </w:r>
    </w:p>
    <w:p>
      <w:pPr>
        <w:spacing w:before="0" w:after="0" w:line="246"/>
        <w:ind w:right="0" w:left="77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6000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</w:p>
    <w:p>
      <w:pPr>
        <w:spacing w:before="0" w:after="0" w:line="24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1"/>
          <w:shd w:fill="auto" w:val="clear"/>
        </w:rPr>
      </w:pPr>
    </w:p>
    <w:p>
      <w:pPr>
        <w:spacing w:before="89" w:after="0" w:line="360"/>
        <w:ind w:right="1179" w:left="211" w:firstLine="7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условию ток холостого хода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7,0 %, тогда фактическое значение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0,07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9,62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= 0,67 А.</w:t>
      </w:r>
    </w:p>
    <w:p>
      <w:pPr>
        <w:tabs>
          <w:tab w:val="left" w:pos="5726" w:leader="none"/>
        </w:tabs>
        <w:spacing w:before="26" w:after="0" w:line="240"/>
        <w:ind w:right="0" w:left="9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Мощность потерь холостого хода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-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172" w:after="0" w:line="362"/>
        <w:ind w:right="293" w:left="211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сдвиг фаз между током и напряжением в первичной обмотке, откуда</w:t>
      </w:r>
    </w:p>
    <w:p>
      <w:pPr>
        <w:spacing w:before="0" w:after="0" w:line="36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024" w:leader="none"/>
        </w:tabs>
        <w:spacing w:before="132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9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Symbol" w:hAnsi="Symbol" w:cs="Symbol" w:eastAsia="Symbol"/>
          <w:i/>
          <w:color w:val="auto"/>
          <w:spacing w:val="0"/>
          <w:position w:val="0"/>
          <w:sz w:val="25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17"/>
          <w:position w:val="-5"/>
          <w:sz w:val="1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5"/>
          <w:sz w:val="24"/>
          <w:shd w:fill="auto" w:val="clear"/>
        </w:rPr>
        <w:t xml:space="preserve">=</w:t>
        <w:tab/>
      </w:r>
      <w:r>
        <w:rPr>
          <w:rFonts w:ascii="Times New Roman" w:hAnsi="Times New Roman" w:cs="Times New Roman" w:eastAsia="Times New Roman"/>
          <w:color w:val="auto"/>
          <w:spacing w:val="-20"/>
          <w:position w:val="9"/>
          <w:sz w:val="14"/>
          <w:shd w:fill="auto" w:val="clear"/>
        </w:rPr>
        <w:t xml:space="preserve">0</w:t>
      </w:r>
    </w:p>
    <w:p>
      <w:pPr>
        <w:tabs>
          <w:tab w:val="left" w:pos="1284" w:leader="none"/>
        </w:tabs>
        <w:spacing w:before="29" w:after="0" w:line="240"/>
        <w:ind w:right="0" w:left="5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284" w:leader="none"/>
        </w:tabs>
        <w:spacing w:before="29" w:after="0" w:line="240"/>
        <w:ind w:right="0" w:left="54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4"/>
          <w:position w:val="-14"/>
          <w:sz w:val="24"/>
          <w:shd w:fill="auto" w:val="clear"/>
        </w:rPr>
        <w:t xml:space="preserve">600</w:t>
      </w:r>
      <w:r>
        <w:rPr>
          <w:rFonts w:ascii="Times New Roman" w:hAnsi="Times New Roman" w:cs="Times New Roman" w:eastAsia="Times New Roman"/>
          <w:color w:val="auto"/>
          <w:spacing w:val="-28"/>
          <w:position w:val="-14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7"/>
          <w:position w:val="-14"/>
          <w:sz w:val="24"/>
          <w:shd w:fill="auto" w:val="clear"/>
        </w:rPr>
        <w:t xml:space="preserve">Вт</w:t>
      </w:r>
    </w:p>
    <w:p>
      <w:pPr>
        <w:spacing w:before="0" w:after="0" w:line="250"/>
        <w:ind w:right="0" w:left="88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6"/>
          <w:position w:val="0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6000</w:t>
      </w:r>
      <w:r>
        <w:rPr>
          <w:rFonts w:ascii="Times New Roman" w:hAnsi="Times New Roman" w:cs="Times New Roman" w:eastAsia="Times New Roman"/>
          <w:color w:val="auto"/>
          <w:spacing w:val="-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i/>
          <w:color w:val="auto"/>
          <w:spacing w:val="-32"/>
          <w:position w:val="0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0,67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3"/>
          <w:position w:val="0"/>
          <w:sz w:val="24"/>
          <w:shd w:fill="auto" w:val="clear"/>
        </w:rPr>
        <w:t xml:space="preserve">A</w:t>
      </w:r>
    </w:p>
    <w:p>
      <w:pPr>
        <w:spacing w:before="141" w:after="0" w:line="240"/>
        <w:ind w:right="0" w:left="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41" w:after="0" w:line="240"/>
        <w:ind w:right="0" w:left="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2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 0,086 ,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а угол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6"/>
          <w:shd w:fill="auto" w:val="clear"/>
        </w:rPr>
        <w:t xml:space="preserve">0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= arcos (0,086) = 85,07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89" w:after="0" w:line="240"/>
        <w:ind w:right="0" w:left="9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Угол магнитных потерь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 = 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90° - 85° = 5°.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360"/>
        <w:ind w:right="248" w:left="21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Напряжение короткого замыкания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5,5 % от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где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линейное значение напряжения. По условию трансформатор включен по схеме Y/Y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тогда действующее значение линейного напряжения короткого замыкания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0,055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= 330 В, а значение фазного напряжения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5" w:after="0" w:line="240"/>
        <w:ind w:right="0" w:left="2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короткого замыкания</w:t>
      </w:r>
    </w:p>
    <w:p>
      <w:pPr>
        <w:spacing w:before="192" w:after="0" w:line="240"/>
        <w:ind w:right="0" w:left="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92" w:after="0" w:line="240"/>
        <w:ind w:right="0" w:left="9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i/>
          <w:color w:val="auto"/>
          <w:spacing w:val="-32"/>
          <w:position w:val="6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4"/>
          <w:position w:val="6"/>
          <w:sz w:val="14"/>
          <w:shd w:fill="auto" w:val="clear"/>
        </w:rPr>
        <w:t xml:space="preserve">КФ</w:t>
      </w:r>
    </w:p>
    <w:p>
      <w:pPr>
        <w:spacing w:before="44" w:after="0" w:line="240"/>
        <w:ind w:right="0" w:left="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44" w:after="0" w:line="240"/>
        <w:ind w:right="0" w:left="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9"/>
          <w:sz w:val="1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9"/>
          <w:sz w:val="14"/>
          <w:shd w:fill="auto" w:val="clear"/>
        </w:rPr>
        <w:t xml:space="preserve">К </w:t>
      </w:r>
      <w:r>
        <w:rPr>
          <w:rFonts w:ascii="Symbol" w:hAnsi="Symbol" w:cs="Symbol" w:eastAsia="Symbol"/>
          <w:color w:val="auto"/>
          <w:spacing w:val="0"/>
          <w:position w:val="9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24"/>
          <w:shd w:fill="auto" w:val="clear"/>
        </w:rPr>
        <w:t xml:space="preserve"> 190,5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9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1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89" w:after="0" w:line="360"/>
        <w:ind w:right="248" w:left="21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Ток короткого замыкания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соответствует номинальному значению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При соединении в звезду линейный ток равен фазному, поэтому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9,62 А.</w:t>
      </w:r>
    </w:p>
    <w:p>
      <w:pPr>
        <w:spacing w:before="2" w:after="0" w:line="240"/>
        <w:ind w:right="0" w:left="9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 трансформации трансформатора</w:t>
      </w:r>
    </w:p>
    <w:p>
      <w:pPr>
        <w:spacing w:before="182" w:after="0" w:line="376"/>
        <w:ind w:right="941" w:left="91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8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12"/>
          <w:sz w:val="1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2"/>
          <w:sz w:val="14"/>
          <w:shd w:fill="auto" w:val="clear"/>
        </w:rPr>
        <w:t xml:space="preserve">НОМ  </w:t>
      </w:r>
      <w:r>
        <w:rPr>
          <w:rFonts w:ascii="Symbol" w:hAnsi="Symbol" w:cs="Symbol" w:eastAsia="Symbol"/>
          <w:color w:val="auto"/>
          <w:spacing w:val="0"/>
          <w:position w:val="12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6000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В </w:t>
      </w:r>
      <w:r>
        <w:rPr>
          <w:rFonts w:ascii="Symbol" w:hAnsi="Symbol" w:cs="Symbol" w:eastAsia="Symbol"/>
          <w:color w:val="auto"/>
          <w:spacing w:val="0"/>
          <w:position w:val="1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15</w:t>
      </w:r>
    </w:p>
    <w:p>
      <w:pPr>
        <w:spacing w:before="0" w:after="0" w:line="3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5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20</w:t>
      </w:r>
    </w:p>
    <w:p>
      <w:pPr>
        <w:spacing w:before="0" w:after="0" w:line="267"/>
        <w:ind w:right="0" w:left="4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67"/>
        <w:ind w:right="0" w:left="406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</w:p>
    <w:p>
      <w:pPr>
        <w:spacing w:before="0" w:after="0" w:line="26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34"/>
        </w:numPr>
        <w:tabs>
          <w:tab w:val="left" w:pos="1208" w:leader="none"/>
        </w:tabs>
        <w:spacing w:before="159" w:after="0" w:line="240"/>
        <w:ind w:right="0" w:left="1207" w:hanging="28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 сопротивлений схемы замещения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трансформатора</w:t>
      </w:r>
    </w:p>
    <w:p>
      <w:pPr>
        <w:tabs>
          <w:tab w:val="left" w:pos="2361" w:leader="none"/>
          <w:tab w:val="left" w:pos="4826" w:leader="none"/>
          <w:tab w:val="left" w:pos="6713" w:leader="none"/>
          <w:tab w:val="left" w:pos="8687" w:leader="none"/>
        </w:tabs>
        <w:spacing w:before="158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</w:t>
        <w:tab/>
        <w:t xml:space="preserve">сопротивление</w:t>
        <w:tab/>
        <w:t xml:space="preserve">короткого</w:t>
        <w:tab/>
        <w:t xml:space="preserve">замыкания</w:t>
        <w:tab/>
        <w:t xml:space="preserve">фазы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21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-8"/>
          <w:sz w:val="23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i/>
          <w:color w:val="auto"/>
          <w:spacing w:val="54"/>
          <w:position w:val="-8"/>
          <w:sz w:val="23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8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8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3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6"/>
          <w:sz w:val="14"/>
          <w:shd w:fill="auto" w:val="clear"/>
        </w:rPr>
        <w:t xml:space="preserve">КФ</w:t>
      </w:r>
    </w:p>
    <w:p>
      <w:pPr>
        <w:spacing w:before="0" w:after="0" w:line="263"/>
        <w:ind w:right="31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3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i/>
          <w:color w:val="auto"/>
          <w:spacing w:val="-31"/>
          <w:position w:val="6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6"/>
          <w:sz w:val="14"/>
          <w:shd w:fill="auto" w:val="clear"/>
        </w:rPr>
        <w:t xml:space="preserve">КФ</w:t>
      </w:r>
    </w:p>
    <w:p>
      <w:pPr>
        <w:spacing w:before="181" w:after="0" w:line="379"/>
        <w:ind w:right="0" w:left="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81" w:after="0" w:line="379"/>
        <w:ind w:right="0" w:left="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3"/>
          <w:shd w:fill="auto" w:val="clear"/>
        </w:rPr>
        <w:t xml:space="preserve">190,5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3"/>
          <w:shd w:fill="auto" w:val="clear"/>
        </w:rPr>
        <w:t xml:space="preserve">В </w:t>
      </w:r>
      <w:r>
        <w:rPr>
          <w:rFonts w:ascii="Symbol" w:hAnsi="Symbol" w:cs="Symbol" w:eastAsia="Symbol"/>
          <w:color w:val="auto"/>
          <w:spacing w:val="0"/>
          <w:position w:val="15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3"/>
          <w:shd w:fill="auto" w:val="clear"/>
        </w:rPr>
        <w:t xml:space="preserve"> 19,8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3"/>
          <w:shd w:fill="auto" w:val="clear"/>
        </w:rPr>
        <w:t xml:space="preserve">Ом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32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9,62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2277" w:leader="none"/>
          <w:tab w:val="left" w:pos="3302" w:leader="none"/>
          <w:tab w:val="left" w:pos="4739" w:leader="none"/>
          <w:tab w:val="left" w:pos="6255" w:leader="none"/>
          <w:tab w:val="left" w:pos="7112" w:leader="none"/>
          <w:tab w:val="left" w:pos="8483" w:leader="none"/>
        </w:tabs>
        <w:spacing w:before="176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Мощность</w:t>
        <w:tab/>
        <w:t xml:space="preserve">потерь</w:t>
        <w:tab/>
        <w:t xml:space="preserve">короткого</w:t>
        <w:tab/>
        <w:t xml:space="preserve">замыкания</w:t>
        <w:tab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  <w:tab/>
        <w:t xml:space="preserve">3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18"/>
          <w:shd w:fill="auto" w:val="clear"/>
        </w:rPr>
        <w:t xml:space="preserve">2</w:t>
      </w:r>
      <w:r>
        <w:rPr>
          <w:rFonts w:ascii="Cambria Math" w:hAnsi="Cambria Math" w:cs="Cambria Math" w:eastAsia="Cambria Math"/>
          <w:color w:val="auto"/>
          <w:spacing w:val="0"/>
          <w:position w:val="1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,</w:t>
        <w:tab/>
        <w:t xml:space="preserve">откуда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активное сопротивление короткого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замыкания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77" w:firstLine="0"/>
        <w:jc w:val="left"/>
        <w:rPr>
          <w:rFonts w:ascii="Symbol" w:hAnsi="Symbol" w:cs="Symbol" w:eastAsia="Symbol"/>
          <w:color w:val="auto"/>
          <w:spacing w:val="0"/>
          <w:position w:val="-5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5"/>
          <w:sz w:val="14"/>
          <w:shd w:fill="auto" w:val="clear"/>
        </w:rPr>
        <w:t xml:space="preserve">К </w:t>
      </w:r>
      <w:r>
        <w:rPr>
          <w:rFonts w:ascii="Symbol" w:hAnsi="Symbol" w:cs="Symbol" w:eastAsia="Symbol"/>
          <w:color w:val="auto"/>
          <w:spacing w:val="-19"/>
          <w:position w:val="-5"/>
          <w:sz w:val="23"/>
          <w:shd w:fill="auto" w:val="clear"/>
        </w:rPr>
        <w:t xml:space="preserve">=</w:t>
      </w:r>
    </w:p>
    <w:p>
      <w:pPr>
        <w:spacing w:before="182" w:after="0" w:line="240"/>
        <w:ind w:right="0" w:left="3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82" w:after="0" w:line="240"/>
        <w:ind w:right="0" w:left="35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-5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5"/>
          <w:position w:val="0"/>
          <w:sz w:val="23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i/>
          <w:color w:val="auto"/>
          <w:spacing w:val="-15"/>
          <w:position w:val="-5"/>
          <w:sz w:val="14"/>
          <w:shd w:fill="auto" w:val="clear"/>
        </w:rPr>
        <w:t xml:space="preserve">К</w:t>
      </w:r>
    </w:p>
    <w:p>
      <w:pPr>
        <w:spacing w:before="11" w:after="0" w:line="240"/>
        <w:ind w:right="0" w:left="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36"/>
          <w:position w:val="0"/>
          <w:sz w:val="23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3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3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3"/>
          <w:shd w:fill="auto" w:val="clear"/>
          <w:vertAlign w:val="superscript"/>
        </w:rPr>
        <w:t xml:space="preserve">2</w:t>
      </w:r>
    </w:p>
    <w:p>
      <w:pPr>
        <w:spacing w:before="202" w:after="0" w:line="240"/>
        <w:ind w:right="0" w:left="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2" w:after="0" w:line="240"/>
        <w:ind w:right="0" w:left="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4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-14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6"/>
          <w:position w:val="-14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3"/>
          <w:shd w:fill="auto" w:val="clear"/>
        </w:rPr>
        <w:t xml:space="preserve">2400</w:t>
      </w:r>
    </w:p>
    <w:p>
      <w:pPr>
        <w:spacing w:before="0" w:after="0" w:line="240"/>
        <w:ind w:right="0" w:left="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35"/>
          <w:position w:val="0"/>
          <w:sz w:val="23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3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3"/>
          <w:shd w:fill="auto" w:val="clear"/>
        </w:rPr>
        <w:t xml:space="preserve">9,6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3"/>
          <w:shd w:fill="auto" w:val="clear"/>
          <w:vertAlign w:val="superscript"/>
        </w:rPr>
        <w:t xml:space="preserve">2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8,7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89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Индуктивная составляющая сопротивления короткого замыкания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1795" w:leader="none"/>
          <w:tab w:val="left" w:pos="3314" w:leader="none"/>
        </w:tabs>
        <w:spacing w:before="89" w:after="0" w:line="240"/>
        <w:ind w:right="0" w:left="27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5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16"/>
          <w:position w:val="0"/>
          <w:sz w:val="23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i/>
          <w:color w:val="auto"/>
          <w:spacing w:val="16"/>
          <w:position w:val="-5"/>
          <w:sz w:val="1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i/>
          <w:color w:val="auto"/>
          <w:spacing w:val="38"/>
          <w:position w:val="-5"/>
          <w:sz w:val="1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5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23"/>
          <w:shd w:fill="auto" w:val="clear"/>
        </w:rPr>
        <w:tab/>
      </w:r>
      <w:r>
        <w:rPr>
          <w:rFonts w:ascii="Symbol" w:hAnsi="Symbol" w:cs="Symbol" w:eastAsia="Symbol"/>
          <w:color w:val="auto"/>
          <w:spacing w:val="0"/>
          <w:position w:val="-5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23"/>
          <w:shd w:fill="auto" w:val="clear"/>
        </w:rPr>
        <w:tab/>
      </w:r>
      <w:r>
        <w:rPr>
          <w:rFonts w:ascii="Symbol" w:hAnsi="Symbol" w:cs="Symbol" w:eastAsia="Symbol"/>
          <w:color w:val="auto"/>
          <w:spacing w:val="0"/>
          <w:position w:val="-5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23"/>
          <w:shd w:fill="auto" w:val="clear"/>
        </w:rPr>
        <w:t xml:space="preserve">17,9 </w:t>
      </w:r>
      <w:r>
        <w:rPr>
          <w:rFonts w:ascii="Times New Roman" w:hAnsi="Times New Roman" w:cs="Times New Roman" w:eastAsia="Times New Roman"/>
          <w:i/>
          <w:color w:val="auto"/>
          <w:spacing w:val="-5"/>
          <w:position w:val="-5"/>
          <w:sz w:val="23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i/>
          <w:color w:val="auto"/>
          <w:spacing w:val="6"/>
          <w:position w:val="-5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28"/>
          <w:shd w:fill="auto" w:val="clear"/>
        </w:rPr>
        <w:t xml:space="preserve">.</w:t>
      </w:r>
    </w:p>
    <w:p>
      <w:pPr>
        <w:spacing w:before="183" w:after="0" w:line="360"/>
        <w:ind w:right="298" w:left="218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найденным значениям сопротивлений короткого замыкания можно определить синус и косинус угла сдвига фаз между током и напряжением в режиме КЗ: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1" w:leader="none"/>
        </w:tabs>
        <w:spacing w:before="51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9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сos</w:t>
      </w:r>
      <w:r>
        <w:rPr>
          <w:rFonts w:ascii="Symbol" w:hAnsi="Symbol" w:cs="Symbol" w:eastAsia="Symbol"/>
          <w:i/>
          <w:color w:val="auto"/>
          <w:spacing w:val="0"/>
          <w:position w:val="0"/>
          <w:sz w:val="25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3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9"/>
          <w:sz w:val="14"/>
          <w:shd w:fill="auto" w:val="clear"/>
        </w:rPr>
        <w:t xml:space="preserve">К</w:t>
      </w:r>
    </w:p>
    <w:p>
      <w:pPr>
        <w:spacing w:before="58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  <w:t xml:space="preserve">К</w:t>
      </w:r>
    </w:p>
    <w:p>
      <w:pPr>
        <w:spacing w:before="7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7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4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-14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51"/>
          <w:position w:val="-14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-14"/>
          <w:sz w:val="23"/>
          <w:shd w:fill="auto" w:val="clear"/>
        </w:rPr>
        <w:t xml:space="preserve">8,7</w:t>
      </w:r>
    </w:p>
    <w:p>
      <w:pPr>
        <w:spacing w:before="0" w:after="0" w:line="240"/>
        <w:ind w:right="0" w:left="26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3"/>
          <w:shd w:fill="auto" w:val="clear"/>
        </w:rPr>
        <w:t xml:space="preserve">19,8</w:t>
      </w:r>
    </w:p>
    <w:p>
      <w:pPr>
        <w:spacing w:before="124" w:after="0" w:line="240"/>
        <w:ind w:right="0" w:left="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4" w:after="0" w:line="240"/>
        <w:ind w:right="0" w:left="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0,44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8"/>
          <w:position w:val="3"/>
          <w:sz w:val="28"/>
          <w:shd w:fill="auto" w:val="clear"/>
        </w:rPr>
        <w:t xml:space="preserve">и</w:t>
      </w:r>
    </w:p>
    <w:p>
      <w:pPr>
        <w:tabs>
          <w:tab w:val="left" w:pos="1019" w:leader="none"/>
        </w:tabs>
        <w:spacing w:before="51" w:after="0" w:line="285"/>
        <w:ind w:right="0" w:left="1181" w:hanging="105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019" w:leader="none"/>
        </w:tabs>
        <w:spacing w:before="51" w:after="0" w:line="285"/>
        <w:ind w:right="0" w:left="1181" w:hanging="1056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9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3"/>
          <w:shd w:fill="auto" w:val="clear"/>
        </w:rPr>
        <w:t xml:space="preserve">sin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3"/>
          <w:shd w:fill="auto" w:val="clear"/>
        </w:rPr>
        <w:t xml:space="preserve"> </w:t>
      </w:r>
      <w:r>
        <w:rPr>
          <w:rFonts w:ascii="Symbol" w:hAnsi="Symbol" w:cs="Symbol" w:eastAsia="Symbol"/>
          <w:i/>
          <w:color w:val="auto"/>
          <w:spacing w:val="0"/>
          <w:position w:val="0"/>
          <w:sz w:val="25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3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i/>
          <w:color w:val="auto"/>
          <w:spacing w:val="-17"/>
          <w:position w:val="15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9"/>
          <w:position w:val="9"/>
          <w:sz w:val="1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9"/>
          <w:sz w:val="14"/>
          <w:shd w:fill="auto" w:val="clear"/>
        </w:rPr>
        <w:t xml:space="preserve"> К</w:t>
      </w:r>
    </w:p>
    <w:p>
      <w:pPr>
        <w:spacing w:before="51" w:after="0" w:line="375"/>
        <w:ind w:right="0" w:left="8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51" w:after="0" w:line="375"/>
        <w:ind w:right="0" w:left="8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5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3"/>
          <w:shd w:fill="auto" w:val="clear"/>
        </w:rPr>
        <w:t xml:space="preserve">17,9 </w:t>
      </w:r>
      <w:r>
        <w:rPr>
          <w:rFonts w:ascii="Symbol" w:hAnsi="Symbol" w:cs="Symbol" w:eastAsia="Symbol"/>
          <w:color w:val="auto"/>
          <w:spacing w:val="0"/>
          <w:position w:val="15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3"/>
          <w:shd w:fill="auto" w:val="clear"/>
        </w:rPr>
        <w:t xml:space="preserve"> 0,9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19,8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123" w:after="0" w:line="240"/>
        <w:ind w:right="0" w:left="9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Активное сопротивление первичной обмотки</w:t>
      </w:r>
    </w:p>
    <w:p>
      <w:pPr>
        <w:spacing w:before="169" w:after="0" w:line="310"/>
        <w:ind w:right="0" w:left="30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(R )</w:t>
      </w:r>
      <w:r>
        <w:rPr>
          <w:rFonts w:ascii="Symbol" w:hAnsi="Symbol" w:cs="Symbol" w:eastAsia="Symbol"/>
          <w:color w:val="auto"/>
          <w:spacing w:val="0"/>
          <w:position w:val="1"/>
          <w:sz w:val="24"/>
          <w:shd w:fill="auto" w:val="clear"/>
        </w:rPr>
        <w:t xml:space="preserve">¢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1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14"/>
          <w:shd w:fill="auto" w:val="clear"/>
        </w:rPr>
        <w:t xml:space="preserve">К </w:t>
      </w:r>
      <w:r>
        <w:rPr>
          <w:rFonts w:ascii="Symbol" w:hAnsi="Symbol" w:cs="Symbol" w:eastAsia="Symbol"/>
          <w:color w:val="auto"/>
          <w:spacing w:val="0"/>
          <w:position w:val="9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8,7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Ом </w:t>
      </w:r>
      <w:r>
        <w:rPr>
          <w:rFonts w:ascii="Symbol" w:hAnsi="Symbol" w:cs="Symbol" w:eastAsia="Symbol"/>
          <w:color w:val="auto"/>
          <w:spacing w:val="0"/>
          <w:position w:val="1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 4,35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42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80"/>
          <w:position w:val="0"/>
          <w:sz w:val="2"/>
          <w:shd w:fill="auto" w:val="clear"/>
        </w:rPr>
        <w:t xml:space="preserve"> </w:t>
      </w:r>
    </w:p>
    <w:p>
      <w:pPr>
        <w:tabs>
          <w:tab w:val="left" w:pos="593" w:leader="none"/>
          <w:tab w:val="left" w:pos="1169" w:leader="none"/>
          <w:tab w:val="left" w:pos="1885" w:leader="none"/>
        </w:tabs>
        <w:spacing w:before="24" w:after="0" w:line="240"/>
        <w:ind w:right="117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-1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1</w:t>
        <w:tab/>
        <w:t xml:space="preserve">2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-12"/>
          <w:sz w:val="24"/>
          <w:shd w:fill="auto" w:val="clear"/>
        </w:rPr>
        <w:t xml:space="preserve">2</w:t>
        <w:tab/>
        <w:t xml:space="preserve">2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89" w:after="0" w:line="240"/>
        <w:ind w:right="0" w:left="9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Индуктивное сопротивление первичной обмотки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3" w:after="0" w:line="310"/>
        <w:ind w:right="0" w:left="29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Symbol" w:hAnsi="Symbol" w:cs="Symbol" w:eastAsia="Symbol"/>
          <w:color w:val="auto"/>
          <w:spacing w:val="0"/>
          <w:position w:val="1"/>
          <w:sz w:val="24"/>
          <w:shd w:fill="auto" w:val="clear"/>
        </w:rPr>
        <w:t xml:space="preserve">¢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1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7"/>
          <w:position w:val="15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7"/>
          <w:position w:val="9"/>
          <w:sz w:val="14"/>
          <w:shd w:fill="auto" w:val="clear"/>
        </w:rPr>
        <w:t xml:space="preserve">К </w:t>
      </w:r>
      <w:r>
        <w:rPr>
          <w:rFonts w:ascii="Symbol" w:hAnsi="Symbol" w:cs="Symbol" w:eastAsia="Symbol"/>
          <w:color w:val="auto"/>
          <w:spacing w:val="0"/>
          <w:position w:val="9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17,9 </w:t>
      </w:r>
      <w:r>
        <w:rPr>
          <w:rFonts w:ascii="Times New Roman" w:hAnsi="Times New Roman" w:cs="Times New Roman" w:eastAsia="Times New Roman"/>
          <w:i/>
          <w:color w:val="auto"/>
          <w:spacing w:val="-5"/>
          <w:position w:val="15"/>
          <w:sz w:val="24"/>
          <w:shd w:fill="auto" w:val="clear"/>
        </w:rPr>
        <w:t xml:space="preserve">Ом </w:t>
      </w:r>
      <w:r>
        <w:rPr>
          <w:rFonts w:ascii="Symbol" w:hAnsi="Symbol" w:cs="Symbol" w:eastAsia="Symbol"/>
          <w:color w:val="auto"/>
          <w:spacing w:val="0"/>
          <w:position w:val="1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15"/>
          <w:sz w:val="24"/>
          <w:shd w:fill="auto" w:val="clear"/>
        </w:rPr>
        <w:t xml:space="preserve">8,95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15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auto"/>
          <w:spacing w:val="-4"/>
          <w:position w:val="15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42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83"/>
          <w:position w:val="0"/>
          <w:sz w:val="2"/>
          <w:shd w:fill="auto" w:val="clear"/>
        </w:rPr>
        <w:t xml:space="preserve"> </w:t>
      </w:r>
    </w:p>
    <w:p>
      <w:pPr>
        <w:tabs>
          <w:tab w:val="left" w:pos="3749" w:leader="none"/>
          <w:tab w:val="left" w:pos="4326" w:leader="none"/>
          <w:tab w:val="left" w:pos="5095" w:leader="none"/>
        </w:tabs>
        <w:spacing w:before="24" w:after="0" w:line="240"/>
        <w:ind w:right="0" w:left="315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1</w:t>
        <w:tab/>
        <w:t xml:space="preserve">2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-12"/>
          <w:sz w:val="24"/>
          <w:shd w:fill="auto" w:val="clear"/>
        </w:rPr>
        <w:t xml:space="preserve">2</w:t>
        <w:tab/>
        <w:t xml:space="preserve">2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89" w:after="0" w:line="240"/>
        <w:ind w:right="0" w:left="9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Активное сопротивление вторичной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обмотки</w:t>
      </w:r>
    </w:p>
    <w:p>
      <w:pPr>
        <w:spacing w:before="135" w:after="0" w:line="345"/>
        <w:ind w:right="944" w:left="91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Times New Roman" w:hAnsi="Times New Roman" w:cs="Times New Roman" w:eastAsia="Times New Roman"/>
          <w:i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15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63"/>
          <w:position w:val="9"/>
          <w:sz w:val="14"/>
          <w:shd w:fill="auto" w:val="clear"/>
        </w:rPr>
        <w:t xml:space="preserve">2</w:t>
      </w:r>
      <w:r>
        <w:rPr>
          <w:rFonts w:ascii="Symbol" w:hAnsi="Symbol" w:cs="Symbol" w:eastAsia="Symbol"/>
          <w:color w:val="auto"/>
          <w:spacing w:val="0"/>
          <w:position w:val="17"/>
          <w:sz w:val="24"/>
          <w:shd w:fill="auto" w:val="clear"/>
        </w:rPr>
        <w:t xml:space="preserve">¢</w:t>
      </w:r>
      <w:r>
        <w:rPr>
          <w:rFonts w:ascii="Times New Roman" w:hAnsi="Times New Roman" w:cs="Times New Roman" w:eastAsia="Times New Roman"/>
          <w:color w:val="auto"/>
          <w:spacing w:val="28"/>
          <w:position w:val="17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17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-2"/>
          <w:position w:val="17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15"/>
          <w:sz w:val="24"/>
          <w:shd w:fill="auto" w:val="clear"/>
        </w:rPr>
        <w:t xml:space="preserve">4,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color w:val="auto"/>
          <w:spacing w:val="-37"/>
          <w:position w:val="1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15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i/>
          <w:color w:val="auto"/>
          <w:spacing w:val="7"/>
          <w:position w:val="15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1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-26"/>
          <w:position w:val="1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15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,019</w:t>
      </w:r>
      <w:r>
        <w:rPr>
          <w:rFonts w:ascii="Times New Roman" w:hAnsi="Times New Roman" w:cs="Times New Roman" w:eastAsia="Times New Roman"/>
          <w:color w:val="auto"/>
          <w:spacing w:val="20"/>
          <w:position w:val="15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15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i/>
          <w:color w:val="auto"/>
          <w:spacing w:val="-18"/>
          <w:position w:val="1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369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85"/>
          <w:position w:val="0"/>
          <w:sz w:val="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332" w:leader="none"/>
        </w:tabs>
        <w:spacing w:before="23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-1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4"/>
          <w:shd w:fill="auto" w:val="clear"/>
        </w:rPr>
        <w:t xml:space="preserve">2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1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i/>
          <w:color w:val="auto"/>
          <w:spacing w:val="-28"/>
          <w:position w:val="-1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0"/>
          <w:sz w:val="14"/>
          <w:shd w:fill="auto" w:val="clear"/>
        </w:rPr>
        <w:t xml:space="preserve">2</w:t>
      </w:r>
    </w:p>
    <w:p>
      <w:pPr>
        <w:spacing w:before="5" w:after="0" w:line="240"/>
        <w:ind w:right="0" w:left="44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5" w:after="0" w:line="240"/>
        <w:ind w:right="0" w:left="44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61" w:after="0" w:line="240"/>
        <w:ind w:right="0" w:left="9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Индуктивное сопротивление первичной обмотки</w:t>
      </w:r>
    </w:p>
    <w:p>
      <w:pPr>
        <w:spacing w:before="136" w:after="0" w:line="345"/>
        <w:ind w:right="0" w:left="31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Х  </w:t>
      </w:r>
      <w:r>
        <w:rPr>
          <w:rFonts w:ascii="Times New Roman" w:hAnsi="Times New Roman" w:cs="Times New Roman" w:eastAsia="Times New Roman"/>
          <w:i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i/>
          <w:color w:val="auto"/>
          <w:spacing w:val="-28"/>
          <w:position w:val="1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4"/>
          <w:position w:val="9"/>
          <w:sz w:val="14"/>
          <w:shd w:fill="auto" w:val="clear"/>
        </w:rPr>
        <w:t xml:space="preserve">2</w:t>
      </w:r>
      <w:r>
        <w:rPr>
          <w:rFonts w:ascii="Symbol" w:hAnsi="Symbol" w:cs="Symbol" w:eastAsia="Symbol"/>
          <w:color w:val="auto"/>
          <w:spacing w:val="0"/>
          <w:position w:val="17"/>
          <w:sz w:val="24"/>
          <w:shd w:fill="auto" w:val="clear"/>
        </w:rPr>
        <w:t xml:space="preserve">¢</w:t>
      </w:r>
      <w:r>
        <w:rPr>
          <w:rFonts w:ascii="Times New Roman" w:hAnsi="Times New Roman" w:cs="Times New Roman" w:eastAsia="Times New Roman"/>
          <w:color w:val="auto"/>
          <w:spacing w:val="28"/>
          <w:position w:val="17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17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-14"/>
          <w:position w:val="17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8"/>
          <w:position w:val="15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5"/>
          <w:position w:val="15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15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37"/>
          <w:position w:val="1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15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i/>
          <w:color w:val="auto"/>
          <w:spacing w:val="6"/>
          <w:position w:val="15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1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-26"/>
          <w:position w:val="1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15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-1"/>
          <w:position w:val="15"/>
          <w:sz w:val="24"/>
          <w:shd w:fill="auto" w:val="clear"/>
        </w:rPr>
        <w:t xml:space="preserve">,039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13"/>
          <w:position w:val="1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15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1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3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85"/>
          <w:position w:val="0"/>
          <w:sz w:val="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354" w:leader="none"/>
        </w:tabs>
        <w:spacing w:before="23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-1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4"/>
          <w:shd w:fill="auto" w:val="clear"/>
        </w:rPr>
        <w:t xml:space="preserve">2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1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i/>
          <w:color w:val="auto"/>
          <w:spacing w:val="-29"/>
          <w:position w:val="-1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0"/>
          <w:sz w:val="14"/>
          <w:shd w:fill="auto" w:val="clear"/>
        </w:rPr>
        <w:t xml:space="preserve">2</w:t>
      </w:r>
    </w:p>
    <w:p>
      <w:pPr>
        <w:spacing w:before="5" w:after="0" w:line="240"/>
        <w:ind w:right="0" w:left="4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5" w:after="0" w:line="240"/>
        <w:ind w:right="0" w:left="4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61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Сопротивления намагничивающей цепи: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</w:t>
      </w:r>
    </w:p>
    <w:p>
      <w:pPr>
        <w:spacing w:before="171" w:after="0" w:line="381"/>
        <w:ind w:right="0" w:left="1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71" w:after="0" w:line="381"/>
        <w:ind w:right="0" w:left="138" w:firstLine="0"/>
        <w:jc w:val="left"/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-8"/>
          <w:sz w:val="24"/>
          <w:shd w:fill="auto" w:val="clear"/>
        </w:rPr>
        <w:t xml:space="preserve">Z </w:t>
      </w:r>
      <w:r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8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НОМФ </w:t>
      </w:r>
      <w:r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  <w:t xml:space="preserve">=</w:t>
      </w:r>
    </w:p>
    <w:p>
      <w:pPr>
        <w:spacing w:before="0" w:after="0" w:line="268"/>
        <w:ind w:right="0" w:left="84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Ф</w:t>
      </w:r>
    </w:p>
    <w:p>
      <w:pPr>
        <w:spacing w:before="173" w:after="0" w:line="240"/>
        <w:ind w:right="0" w:left="2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73" w:after="0" w:line="240"/>
        <w:ind w:right="0" w:left="21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6000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</w:p>
    <w:p>
      <w:pPr>
        <w:spacing w:before="57" w:after="0" w:line="240"/>
        <w:ind w:right="0" w:left="19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0,67</w:t>
      </w:r>
      <w:r>
        <w:rPr>
          <w:rFonts w:ascii="Times New Roman" w:hAnsi="Times New Roman" w:cs="Times New Roman" w:eastAsia="Times New Roman"/>
          <w:color w:val="auto"/>
          <w:spacing w:val="-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7"/>
          <w:position w:val="0"/>
          <w:sz w:val="24"/>
          <w:shd w:fill="auto" w:val="clear"/>
        </w:rPr>
        <w:t xml:space="preserve">А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5180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203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активное</w:t>
      </w:r>
    </w:p>
    <w:p>
      <w:pPr>
        <w:spacing w:before="221" w:after="0" w:line="240"/>
        <w:ind w:right="0" w:left="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21" w:after="0" w:line="240"/>
        <w:ind w:right="0" w:left="73" w:firstLine="0"/>
        <w:jc w:val="left"/>
        <w:rPr>
          <w:rFonts w:ascii="Symbol" w:hAnsi="Symbol" w:cs="Symbol" w:eastAsia="Symbol"/>
          <w:color w:val="auto"/>
          <w:spacing w:val="0"/>
          <w:position w:val="-5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  <w:t xml:space="preserve">0 </w:t>
      </w:r>
      <w:r>
        <w:rPr>
          <w:rFonts w:ascii="Symbol" w:hAnsi="Symbol" w:cs="Symbol" w:eastAsia="Symbol"/>
          <w:color w:val="auto"/>
          <w:spacing w:val="0"/>
          <w:position w:val="-5"/>
          <w:sz w:val="24"/>
          <w:shd w:fill="auto" w:val="clear"/>
        </w:rPr>
        <w:t xml:space="preserve">=</w:t>
      </w:r>
    </w:p>
    <w:p>
      <w:pPr>
        <w:spacing w:before="88" w:after="0" w:line="240"/>
        <w:ind w:right="0" w:left="2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88" w:after="0" w:line="240"/>
        <w:ind w:right="0" w:left="2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  <w:t xml:space="preserve">0</w:t>
      </w:r>
    </w:p>
    <w:p>
      <w:pPr>
        <w:spacing w:before="3" w:after="0" w:line="240"/>
        <w:ind w:right="0" w:left="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11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35"/>
          <w:position w:val="0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i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8"/>
          <w:position w:val="11"/>
          <w:sz w:val="14"/>
          <w:shd w:fill="auto" w:val="clear"/>
        </w:rPr>
        <w:t xml:space="preserve">2</w:t>
      </w:r>
    </w:p>
    <w:p>
      <w:pPr>
        <w:tabs>
          <w:tab w:val="left" w:pos="424" w:leader="none"/>
        </w:tabs>
        <w:spacing w:before="115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424" w:leader="none"/>
        </w:tabs>
        <w:spacing w:before="115" w:after="0" w:line="240"/>
        <w:ind w:right="0" w:left="4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ab/>
        <w:t xml:space="preserve">600</w:t>
      </w:r>
      <w:r>
        <w:rPr>
          <w:rFonts w:ascii="Times New Roman" w:hAnsi="Times New Roman" w:cs="Times New Roman" w:eastAsia="Times New Roman"/>
          <w:color w:val="auto"/>
          <w:spacing w:val="-21"/>
          <w:position w:val="-14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-14"/>
          <w:sz w:val="24"/>
          <w:shd w:fill="auto" w:val="clear"/>
        </w:rPr>
        <w:t xml:space="preserve">Вт</w:t>
      </w:r>
    </w:p>
    <w:p>
      <w:pPr>
        <w:spacing w:before="0" w:after="0" w:line="240"/>
        <w:ind w:right="0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1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35"/>
          <w:position w:val="0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(0,67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5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-5"/>
          <w:position w:val="11"/>
          <w:sz w:val="14"/>
          <w:shd w:fill="auto" w:val="clear"/>
        </w:rPr>
        <w:t xml:space="preserve">2</w:t>
      </w:r>
    </w:p>
    <w:p>
      <w:pPr>
        <w:spacing w:before="203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3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447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3972" w:leader="none"/>
        </w:tabs>
        <w:spacing w:before="91" w:after="0" w:line="240"/>
        <w:ind w:right="0" w:left="785" w:firstLine="0"/>
        <w:jc w:val="left"/>
        <w:rPr>
          <w:rFonts w:ascii="Symbol" w:hAnsi="Symbol" w:cs="Symbol" w:eastAsia="Symbol"/>
          <w:color w:val="auto"/>
          <w:spacing w:val="0"/>
          <w:position w:val="-5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индуктивное</w:t>
      </w:r>
      <w:r>
        <w:rPr>
          <w:rFonts w:ascii="Times New Roman" w:hAnsi="Times New Roman" w:cs="Times New Roman" w:eastAsia="Times New Roman"/>
          <w:color w:val="auto"/>
          <w:spacing w:val="-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i/>
          <w:color w:val="auto"/>
          <w:spacing w:val="-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7"/>
          <w:position w:val="-5"/>
          <w:sz w:val="1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24"/>
          <w:shd w:fill="auto" w:val="clear"/>
        </w:rPr>
        <w:tab/>
      </w:r>
      <w:r>
        <w:rPr>
          <w:rFonts w:ascii="Symbol" w:hAnsi="Symbol" w:cs="Symbol" w:eastAsia="Symbol"/>
          <w:color w:val="auto"/>
          <w:spacing w:val="0"/>
          <w:position w:val="-5"/>
          <w:sz w:val="24"/>
          <w:shd w:fill="auto" w:val="clear"/>
        </w:rPr>
        <w:t xml:space="preserve">=</w:t>
      </w:r>
    </w:p>
    <w:p>
      <w:pPr>
        <w:spacing w:before="91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91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5160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"/>
          <w:shd w:fill="auto" w:val="clear"/>
        </w:rPr>
      </w:pPr>
    </w:p>
    <w:p>
      <w:pPr>
        <w:numPr>
          <w:ilvl w:val="0"/>
          <w:numId w:val="1422"/>
        </w:numPr>
        <w:tabs>
          <w:tab w:val="left" w:pos="1066" w:leader="none"/>
        </w:tabs>
        <w:spacing w:before="89" w:after="0" w:line="240"/>
        <w:ind w:right="0" w:left="1065" w:hanging="2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 КПД трансформатора.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КПД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трансформатора:</w:t>
      </w:r>
    </w:p>
    <w:p>
      <w:pPr>
        <w:tabs>
          <w:tab w:val="left" w:pos="4442" w:leader="none"/>
          <w:tab w:val="left" w:pos="6673" w:leader="none"/>
        </w:tabs>
        <w:spacing w:before="214" w:after="3" w:line="240"/>
        <w:ind w:right="0" w:left="33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4"/>
          <w:sz w:val="28"/>
          <w:shd w:fill="auto" w:val="clear"/>
        </w:rPr>
      </w:pPr>
      <w:r>
        <w:rPr>
          <w:rFonts w:ascii="Symbol" w:hAnsi="Symbol" w:cs="Symbol" w:eastAsia="Symbol"/>
          <w:i/>
          <w:color w:val="auto"/>
          <w:spacing w:val="0"/>
          <w:position w:val="-14"/>
          <w:sz w:val="25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i/>
          <w:color w:val="auto"/>
          <w:spacing w:val="13"/>
          <w:position w:val="-14"/>
          <w:sz w:val="25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14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3"/>
          <w:shd w:fill="auto" w:val="clear"/>
        </w:rPr>
        <w:tab/>
      </w:r>
      <w:r>
        <w:rPr>
          <w:rFonts w:ascii="Symbol" w:hAnsi="Symbol" w:cs="Symbol" w:eastAsia="Symbol"/>
          <w:i/>
          <w:color w:val="auto"/>
          <w:spacing w:val="0"/>
          <w:position w:val="-14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5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14"/>
          <w:sz w:val="23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5"/>
          <w:position w:val="-14"/>
          <w:sz w:val="23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i/>
          <w:color w:val="auto"/>
          <w:spacing w:val="5"/>
          <w:position w:val="-5"/>
          <w:sz w:val="14"/>
          <w:shd w:fill="auto" w:val="clear"/>
        </w:rPr>
        <w:t xml:space="preserve">НОМ</w:t>
      </w:r>
      <w:r>
        <w:rPr>
          <w:rFonts w:ascii="Times New Roman" w:hAnsi="Times New Roman" w:cs="Times New Roman" w:eastAsia="Times New Roman"/>
          <w:i/>
          <w:color w:val="auto"/>
          <w:spacing w:val="38"/>
          <w:position w:val="-5"/>
          <w:sz w:val="1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5"/>
          <w:sz w:val="23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23"/>
          <w:position w:val="-5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5"/>
          <w:sz w:val="23"/>
          <w:shd w:fill="auto" w:val="clear"/>
        </w:rPr>
        <w:t xml:space="preserve">соs</w:t>
      </w:r>
      <w:r>
        <w:rPr>
          <w:rFonts w:ascii="Symbol" w:hAnsi="Symbol" w:cs="Symbol" w:eastAsia="Symbol"/>
          <w:i/>
          <w:color w:val="auto"/>
          <w:spacing w:val="0"/>
          <w:position w:val="-5"/>
          <w:sz w:val="25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  <w:t xml:space="preserve">2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37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84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i/>
          <w:color w:val="auto"/>
          <w:spacing w:val="0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3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S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-2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  <w:t xml:space="preserve">НОМ</w:t>
      </w:r>
    </w:p>
    <w:p>
      <w:pPr>
        <w:spacing w:before="0" w:after="0" w:line="319"/>
        <w:ind w:right="0" w:left="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19"/>
        <w:ind w:right="0" w:left="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3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3"/>
          <w:shd w:fill="auto" w:val="clear"/>
        </w:rPr>
        <w:t xml:space="preserve">соs</w:t>
      </w:r>
      <w:r>
        <w:rPr>
          <w:rFonts w:ascii="Symbol" w:hAnsi="Symbol" w:cs="Symbol" w:eastAsia="Symbol"/>
          <w:i/>
          <w:color w:val="auto"/>
          <w:spacing w:val="-3"/>
          <w:position w:val="0"/>
          <w:sz w:val="25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3"/>
          <w:position w:val="-5"/>
          <w:sz w:val="14"/>
          <w:shd w:fill="auto" w:val="clear"/>
        </w:rPr>
        <w:t xml:space="preserve">2</w:t>
      </w:r>
    </w:p>
    <w:p>
      <w:pPr>
        <w:numPr>
          <w:ilvl w:val="0"/>
          <w:numId w:val="1430"/>
        </w:numPr>
        <w:tabs>
          <w:tab w:val="left" w:pos="212" w:leader="none"/>
        </w:tabs>
        <w:spacing w:before="0" w:after="0" w:line="319"/>
        <w:ind w:right="0" w:left="274" w:hanging="254"/>
        <w:jc w:val="left"/>
        <w:rPr>
          <w:rFonts w:ascii="Times New Roman" w:hAnsi="Times New Roman" w:cs="Times New Roman" w:eastAsia="Times New Roman"/>
          <w:i/>
          <w:color w:val="auto"/>
          <w:spacing w:val="-44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44"/>
          <w:position w:val="0"/>
          <w:sz w:val="23"/>
          <w:shd w:fill="auto" w:val="clear"/>
        </w:rPr>
        <w:t xml:space="preserve"> </w:t>
      </w:r>
    </w:p>
    <w:p>
      <w:pPr>
        <w:numPr>
          <w:ilvl w:val="0"/>
          <w:numId w:val="1430"/>
        </w:numPr>
        <w:tabs>
          <w:tab w:val="left" w:pos="212" w:leader="none"/>
        </w:tabs>
        <w:spacing w:before="0" w:after="0" w:line="319"/>
        <w:ind w:right="0" w:left="274" w:hanging="254"/>
        <w:jc w:val="left"/>
        <w:rPr>
          <w:rFonts w:ascii="Symbol" w:hAnsi="Symbol" w:cs="Symbol" w:eastAsia="Symbol"/>
          <w:color w:val="auto"/>
          <w:spacing w:val="0"/>
          <w:position w:val="-5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31"/>
          <w:position w:val="0"/>
          <w:sz w:val="23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31"/>
          <w:position w:val="-5"/>
          <w:sz w:val="14"/>
          <w:shd w:fill="auto" w:val="clear"/>
        </w:rPr>
        <w:t xml:space="preserve">0</w:t>
      </w:r>
    </w:p>
    <w:p>
      <w:pPr>
        <w:spacing w:before="0" w:after="0" w:line="284"/>
        <w:ind w:right="0" w:left="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84"/>
        <w:ind w:right="0" w:left="3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11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3"/>
          <w:shd w:fill="auto" w:val="clear"/>
        </w:rPr>
        <w:t xml:space="preserve">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Symbol" w:hAnsi="Symbol" w:cs="Symbol" w:eastAsia="Symbol"/>
          <w:i/>
          <w:color w:val="auto"/>
          <w:spacing w:val="0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1"/>
          <w:sz w:val="14"/>
          <w:shd w:fill="auto" w:val="clear"/>
        </w:rPr>
        <w:t xml:space="preserve">2 </w:t>
      </w:r>
      <w:r>
        <w:rPr>
          <w:rFonts w:ascii="Symbol" w:hAnsi="Symbol" w:cs="Symbol" w:eastAsia="Symbol"/>
          <w:color w:val="auto"/>
          <w:spacing w:val="0"/>
          <w:position w:val="11"/>
          <w:sz w:val="23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1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1"/>
          <w:sz w:val="23"/>
          <w:shd w:fill="auto" w:val="clear"/>
        </w:rPr>
        <w:t xml:space="preserve">P</w:t>
      </w:r>
    </w:p>
    <w:p>
      <w:pPr>
        <w:spacing w:before="0" w:after="0" w:line="2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181" w:after="0" w:line="360"/>
        <w:ind w:right="291" w:left="2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 нагрузки трансформатора. Так как параметры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cos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 постоянными, КПД является функцией только одной переменной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есть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η = f(β).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Задаваясь набором дискретных значений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(0,01;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0,025;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0,05;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0,1;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0,2;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0.3;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0,5;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0.6;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0,7;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0,8;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0,9;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1,0)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</w:p>
    <w:p>
      <w:pPr>
        <w:spacing w:before="1" w:after="0" w:line="360"/>
        <w:ind w:right="291" w:left="2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вычислить соответствующие значения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η.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расчета занесем в табл. 3.</w:t>
      </w:r>
    </w:p>
    <w:p>
      <w:pPr>
        <w:tabs>
          <w:tab w:val="left" w:pos="2700" w:leader="none"/>
          <w:tab w:val="left" w:pos="4022" w:leader="none"/>
          <w:tab w:val="left" w:pos="4982" w:leader="none"/>
          <w:tab w:val="left" w:pos="6944" w:leader="none"/>
          <w:tab w:val="left" w:pos="8345" w:leader="none"/>
        </w:tabs>
        <w:spacing w:before="0" w:after="0" w:line="362"/>
        <w:ind w:right="293" w:left="218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</w:t>
        <w:tab/>
        <w:t xml:space="preserve">нагрузки</w:t>
        <w:tab/>
        <w:t xml:space="preserve">имеет</w:t>
        <w:tab/>
        <w:t xml:space="preserve">максимальное</w:t>
        <w:tab/>
        <w:t xml:space="preserve">значение,</w:t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которое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вычисляется по паспортным значениям для мощностей потерь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720" w:leader="none"/>
        </w:tabs>
        <w:spacing w:before="189" w:after="0" w:line="240"/>
        <w:ind w:right="0" w:left="1483" w:firstLine="0"/>
        <w:jc w:val="left"/>
        <w:rPr>
          <w:rFonts w:ascii="Symbol" w:hAnsi="Symbol" w:cs="Symbol" w:eastAsia="Symbol"/>
          <w:color w:val="auto"/>
          <w:spacing w:val="0"/>
          <w:position w:val="-5"/>
          <w:sz w:val="24"/>
          <w:shd w:fill="auto" w:val="clear"/>
        </w:rPr>
      </w:pPr>
      <w:r>
        <w:rPr>
          <w:rFonts w:ascii="Symbol" w:hAnsi="Symbol" w:cs="Symbol" w:eastAsia="Symbol"/>
          <w:i/>
          <w:color w:val="auto"/>
          <w:spacing w:val="-4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4"/>
          <w:position w:val="-5"/>
          <w:sz w:val="14"/>
          <w:shd w:fill="auto" w:val="clear"/>
        </w:rPr>
        <w:t xml:space="preserve">max  </w:t>
      </w:r>
      <w:r>
        <w:rPr>
          <w:rFonts w:ascii="Times New Roman" w:hAnsi="Times New Roman" w:cs="Times New Roman" w:eastAsia="Times New Roman"/>
          <w:color w:val="auto"/>
          <w:spacing w:val="-3"/>
          <w:position w:val="-5"/>
          <w:sz w:val="1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24"/>
          <w:shd w:fill="auto" w:val="clear"/>
        </w:rPr>
        <w:tab/>
      </w:r>
      <w:r>
        <w:rPr>
          <w:rFonts w:ascii="Symbol" w:hAnsi="Symbol" w:cs="Symbol" w:eastAsia="Symbol"/>
          <w:color w:val="auto"/>
          <w:spacing w:val="-20"/>
          <w:position w:val="-5"/>
          <w:sz w:val="24"/>
          <w:shd w:fill="auto" w:val="clear"/>
        </w:rPr>
        <w:t xml:space="preserve">=</w:t>
      </w:r>
    </w:p>
    <w:p>
      <w:pPr>
        <w:spacing w:before="199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99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0,5</w:t>
      </w:r>
    </w:p>
    <w:p>
      <w:pPr>
        <w:spacing w:before="179" w:after="0" w:line="240"/>
        <w:ind w:right="0" w:left="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79" w:after="0" w:line="240"/>
        <w:ind w:right="0" w:left="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тогда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max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η(β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max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= 0,969.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442"/>
        </w:numPr>
        <w:tabs>
          <w:tab w:val="left" w:pos="1481" w:leader="none"/>
        </w:tabs>
        <w:spacing w:before="89" w:after="0" w:line="357"/>
        <w:ind w:right="292" w:left="21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 потери напряжения и параметров внешней характеристики.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изменении коэффициента нагрузки напряжение на вторичной обмотке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изменяется:</w:t>
      </w:r>
    </w:p>
    <w:p>
      <w:pPr>
        <w:spacing w:before="3" w:after="0" w:line="240"/>
        <w:ind w:right="0" w:left="297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β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ка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кр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360"/>
        <w:ind w:right="291" w:left="2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активная и реактивная составляющие напряжения короткого замыкания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выраженные в процентах или относительных единицах, причем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Подставляя вычисленные ранее значения, получим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5,5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0,44 = 2,42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5,5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0,9 = 4,95.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cos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cos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величины постоянные, то зависимость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f(β)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линейной: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(β) = k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k =(u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ка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кр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= 2,42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0,75 + 4,95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-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0,66</w:t>
      </w:r>
    </w:p>
    <w:p>
      <w:pPr>
        <w:spacing w:before="0" w:after="0" w:line="321"/>
        <w:ind w:right="0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 5,082  (%).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итоге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= 5,082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β, 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= 100%-Δu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100%  -  5,082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β, 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</w:p>
    <w:p>
      <w:pPr>
        <w:spacing w:before="161" w:after="0" w:line="360"/>
        <w:ind w:right="293" w:left="2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абсолютное значение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Зависимость линейна, ее можно построить по двум точкам, но для последующих расчетов значения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вычисляются для выбранного выше набора дискретных значений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заносятся в табл. 3.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81" w:left="1034" w:firstLine="704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3 Результаты расчета КПД и напряжения на вторичной обмотке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tbl>
      <w:tblPr>
        <w:tblInd w:w="116" w:type="dxa"/>
      </w:tblPr>
      <w:tblGrid>
        <w:gridCol w:w="1102"/>
        <w:gridCol w:w="425"/>
        <w:gridCol w:w="463"/>
        <w:gridCol w:w="663"/>
        <w:gridCol w:w="662"/>
        <w:gridCol w:w="664"/>
        <w:gridCol w:w="662"/>
        <w:gridCol w:w="662"/>
        <w:gridCol w:w="662"/>
        <w:gridCol w:w="664"/>
        <w:gridCol w:w="662"/>
        <w:gridCol w:w="665"/>
        <w:gridCol w:w="664"/>
        <w:gridCol w:w="662"/>
      </w:tblGrid>
      <w:tr>
        <w:trPr>
          <w:trHeight w:val="556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2"/>
              <w:ind w:right="254" w:left="328" w:hanging="4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Пара- метр</w:t>
            </w:r>
          </w:p>
        </w:tc>
        <w:tc>
          <w:tcPr>
            <w:tcW w:w="8180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9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нагрузки трансформатора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β</w:t>
            </w:r>
          </w:p>
        </w:tc>
      </w:tr>
      <w:tr>
        <w:trPr>
          <w:trHeight w:val="89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0" w:after="0" w:line="240"/>
              <w:ind w:right="0" w:left="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β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</w:t>
            </w:r>
          </w:p>
        </w:tc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8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0,025</w:t>
            </w: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0,05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7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0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</w:t>
            </w: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3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3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89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1" w:after="0" w:line="240"/>
              <w:ind w:right="0" w:left="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η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0,555</w:t>
            </w:r>
          </w:p>
        </w:tc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8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0,757</w:t>
            </w: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0,904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0,924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0,956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7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0,965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0,967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0,969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0,967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0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0,966</w:t>
            </w: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3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0,964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3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0,963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0,962</w:t>
            </w:r>
          </w:p>
        </w:tc>
      </w:tr>
      <w:tr>
        <w:trPr>
          <w:trHeight w:val="89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Δu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 %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1" w:after="0" w:line="240"/>
              <w:ind w:right="118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1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1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0,507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1,014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7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1,521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2,028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2,535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3,042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0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3,549</w:t>
            </w: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3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4,056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3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4,563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5,070</w:t>
            </w:r>
          </w:p>
        </w:tc>
      </w:tr>
      <w:tr>
        <w:trPr>
          <w:trHeight w:val="1012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2"/>
              <w:ind w:right="0" w:left="107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16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4"/>
                <w:shd w:fill="auto" w:val="clear"/>
              </w:rPr>
              <w:t xml:space="preserve">В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1" w:after="0" w:line="240"/>
              <w:ind w:right="118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1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1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397,97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9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395,94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7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393,92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391,89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389,86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387,83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0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385,80</w:t>
            </w: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3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383,78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3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381,75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1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379,72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1"/>
          <w:shd w:fill="auto" w:val="clear"/>
        </w:rPr>
      </w:pPr>
    </w:p>
    <w:p>
      <w:pPr>
        <w:numPr>
          <w:ilvl w:val="0"/>
          <w:numId w:val="1509"/>
        </w:numPr>
        <w:tabs>
          <w:tab w:val="left" w:pos="1136" w:leader="none"/>
        </w:tabs>
        <w:spacing w:before="0" w:after="0" w:line="240"/>
        <w:ind w:right="0" w:left="1135" w:hanging="28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Построение векторной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диаграммы</w:t>
      </w:r>
    </w:p>
    <w:p>
      <w:pPr>
        <w:tabs>
          <w:tab w:val="left" w:pos="1418" w:leader="none"/>
          <w:tab w:val="left" w:pos="2743" w:leader="none"/>
          <w:tab w:val="left" w:pos="4327" w:leader="none"/>
          <w:tab w:val="left" w:pos="5908" w:leader="none"/>
          <w:tab w:val="left" w:pos="7369" w:leader="none"/>
          <w:tab w:val="left" w:pos="8879" w:leader="none"/>
        </w:tabs>
        <w:spacing w:before="156" w:after="0" w:line="360"/>
        <w:ind w:right="292" w:left="218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  <w:tab/>
        <w:t xml:space="preserve">условию</w:t>
        <w:tab/>
        <w:t xml:space="preserve">векторную</w:t>
        <w:tab/>
        <w:t xml:space="preserve">диаграмму</w:t>
        <w:tab/>
        <w:t xml:space="preserve">требуется</w:t>
        <w:tab/>
        <w:t xml:space="preserve">построить</w:t>
        <w:tab/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коэффициента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0,8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коэффициента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мощности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</w:p>
    <w:p>
      <w:pPr>
        <w:spacing w:before="1" w:after="0" w:line="360"/>
        <w:ind w:right="298" w:left="2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0,75.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Векторная диаграмма строится для одной фазы, поэтому все величины должны быть рассчитаны для фазных значений.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таблицы 3 для заданных параметров линейное напряжение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85" w:after="0" w:line="240"/>
        <w:ind w:right="0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(0,8) = 383,78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В, тогда фазное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ф</w:t>
      </w:r>
    </w:p>
    <w:p>
      <w:pPr>
        <w:spacing w:before="173" w:after="0" w:line="240"/>
        <w:ind w:right="0" w:left="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73" w:after="0" w:line="240"/>
        <w:ind w:right="0" w:left="4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8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л</w:t>
      </w:r>
    </w:p>
    <w:p>
      <w:pPr>
        <w:spacing w:before="174" w:after="0" w:line="394"/>
        <w:ind w:right="0" w:left="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74" w:after="0" w:line="394"/>
        <w:ind w:right="0" w:left="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383,78 </w:t>
      </w:r>
      <w:r>
        <w:rPr>
          <w:rFonts w:ascii="Symbol" w:hAnsi="Symbol" w:cs="Symbol" w:eastAsia="Symbol"/>
          <w:color w:val="auto"/>
          <w:spacing w:val="0"/>
          <w:position w:val="1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 221,8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  <w:t xml:space="preserve">В.</w:t>
      </w:r>
    </w:p>
    <w:p>
      <w:pPr>
        <w:spacing w:before="0" w:after="0" w:line="240"/>
        <w:ind w:right="0" w:left="6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78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Приведенное значение вторичного напряжения</w:t>
      </w:r>
    </w:p>
    <w:p>
      <w:pPr>
        <w:tabs>
          <w:tab w:val="left" w:pos="3096" w:leader="none"/>
          <w:tab w:val="left" w:pos="3732" w:leader="none"/>
        </w:tabs>
        <w:spacing w:before="154" w:after="0" w:line="240"/>
        <w:ind w:right="0" w:left="256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0"/>
          <w:sz w:val="1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0"/>
          <w:sz w:val="1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-1"/>
          <w:position w:val="1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U</w:t>
        <w:tab/>
      </w:r>
      <w:r>
        <w:rPr>
          <w:rFonts w:ascii="Cambria Math" w:hAnsi="Cambria Math" w:cs="Cambria Math" w:eastAsia="Cambria Math"/>
          <w:color w:val="auto"/>
          <w:spacing w:val="0"/>
          <w:position w:val="1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k = 221,8 B </w:t>
      </w:r>
      <w:r>
        <w:rPr>
          <w:rFonts w:ascii="Cambria Math" w:hAnsi="Cambria Math" w:cs="Cambria Math" w:eastAsia="Cambria Math"/>
          <w:color w:val="auto"/>
          <w:spacing w:val="0"/>
          <w:position w:val="1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15 = 3327,6</w:t>
      </w:r>
      <w:r>
        <w:rPr>
          <w:rFonts w:ascii="Times New Roman" w:hAnsi="Times New Roman" w:cs="Times New Roman" w:eastAsia="Times New Roman"/>
          <w:color w:val="auto"/>
          <w:spacing w:val="-5"/>
          <w:position w:val="1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0"/>
          <w:sz w:val="28"/>
          <w:shd w:fill="auto" w:val="clear"/>
        </w:rPr>
        <w:t xml:space="preserve">B.</w:t>
      </w:r>
    </w:p>
    <w:p>
      <w:pPr>
        <w:spacing w:before="163" w:after="0" w:line="360"/>
        <w:ind w:right="290" w:left="218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Вектор тока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отстает по фазе от вектора напряжения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заданный угол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 = 0,8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 значение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0,8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где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вычисляется через полную паспортную мощность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46" w:after="0" w:line="240"/>
        <w:ind w:right="0" w:left="0" w:firstLine="0"/>
        <w:jc w:val="right"/>
        <w:rPr>
          <w:rFonts w:ascii="Symbol" w:hAnsi="Symbol" w:cs="Symbol" w:eastAsia="Symbol"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 </w:t>
      </w:r>
      <w:r>
        <w:rPr>
          <w:rFonts w:ascii="Symbol" w:hAnsi="Symbol" w:cs="Symbol" w:eastAsia="Symbol"/>
          <w:color w:val="auto"/>
          <w:spacing w:val="0"/>
          <w:position w:val="6"/>
          <w:sz w:val="24"/>
          <w:shd w:fill="auto" w:val="clear"/>
        </w:rPr>
        <w:t xml:space="preserve">=</w:t>
      </w:r>
    </w:p>
    <w:p>
      <w:pPr>
        <w:spacing w:before="10" w:after="0" w:line="240"/>
        <w:ind w:right="0" w:left="3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0" w:after="0" w:line="240"/>
        <w:ind w:right="0" w:left="30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</w:t>
      </w:r>
    </w:p>
    <w:p>
      <w:pPr>
        <w:spacing w:before="0" w:after="0" w:line="39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9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100 </w:t>
      </w:r>
      <w:r>
        <w:rPr>
          <w:rFonts w:ascii="Symbol" w:hAnsi="Symbol" w:cs="Symbol" w:eastAsia="Symbol"/>
          <w:color w:val="auto"/>
          <w:spacing w:val="0"/>
          <w:position w:val="15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1000 </w:t>
      </w:r>
      <w:r>
        <w:rPr>
          <w:rFonts w:ascii="Symbol" w:hAnsi="Symbol" w:cs="Symbol" w:eastAsia="Symbol"/>
          <w:color w:val="auto"/>
          <w:spacing w:val="0"/>
          <w:position w:val="1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 144,51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8"/>
          <w:shd w:fill="auto" w:val="clear"/>
        </w:rPr>
        <w:t xml:space="preserve">А.</w:t>
      </w:r>
    </w:p>
    <w:p>
      <w:pPr>
        <w:spacing w:before="0" w:after="0" w:line="240"/>
        <w:ind w:right="0" w:left="5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1,73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9" w:after="0" w:line="240"/>
        <w:ind w:right="0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(0,8) = 0,8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144,51 = 115,6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а приведенное значение тока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83" w:after="0" w:line="376"/>
        <w:ind w:right="0" w:left="2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8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12"/>
          <w:sz w:val="1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12"/>
          <w:sz w:val="14"/>
          <w:shd w:fill="auto" w:val="clear"/>
        </w:rPr>
        <w:t xml:space="preserve">ф </w:t>
      </w:r>
      <w:r>
        <w:rPr>
          <w:rFonts w:ascii="Symbol" w:hAnsi="Symbol" w:cs="Symbol" w:eastAsia="Symbol"/>
          <w:color w:val="auto"/>
          <w:spacing w:val="0"/>
          <w:position w:val="12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115,6 </w:t>
      </w:r>
      <w:r>
        <w:rPr>
          <w:rFonts w:ascii="Symbol" w:hAnsi="Symbol" w:cs="Symbol" w:eastAsia="Symbol"/>
          <w:color w:val="auto"/>
          <w:spacing w:val="0"/>
          <w:position w:val="15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15"/>
          <w:sz w:val="24"/>
          <w:shd w:fill="auto" w:val="clear"/>
        </w:rPr>
        <w:t xml:space="preserve"> 7,71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Сдвиг фаз между приведенными значениями тока 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209" w:leader="none"/>
        </w:tabs>
        <w:spacing w:before="0" w:after="0" w:line="266"/>
        <w:ind w:right="0" w:left="3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  <w:tab/>
        <w:t xml:space="preserve">15</w:t>
      </w:r>
    </w:p>
    <w:p>
      <w:pPr>
        <w:spacing w:before="156" w:after="0" w:line="362"/>
        <w:ind w:right="1179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напряжения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остается неизменным, то есть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Построение векторной диаграммы удобно начать с векторов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угла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297" w:left="21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Рекомендуется выполнять следующие подготовительные операции и требования:</w:t>
      </w:r>
    </w:p>
    <w:p>
      <w:pPr>
        <w:numPr>
          <w:ilvl w:val="0"/>
          <w:numId w:val="1541"/>
        </w:numPr>
        <w:tabs>
          <w:tab w:val="left" w:pos="1030" w:leader="none"/>
        </w:tabs>
        <w:spacing w:before="0" w:after="0" w:line="362"/>
        <w:ind w:right="298" w:left="218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изображать диаграмму по размерам страницы или на отдельном листе миллиметровой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бумаги;</w:t>
      </w:r>
    </w:p>
    <w:p>
      <w:pPr>
        <w:numPr>
          <w:ilvl w:val="0"/>
          <w:numId w:val="1541"/>
        </w:numPr>
        <w:tabs>
          <w:tab w:val="left" w:pos="963" w:leader="none"/>
        </w:tabs>
        <w:spacing w:before="0" w:after="0" w:line="360"/>
        <w:ind w:right="301" w:left="218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выбрать масштаб для векторов исходя из размеров листа и значений параметров;</w:t>
      </w:r>
    </w:p>
    <w:p>
      <w:pPr>
        <w:numPr>
          <w:ilvl w:val="0"/>
          <w:numId w:val="1541"/>
        </w:numPr>
        <w:tabs>
          <w:tab w:val="left" w:pos="1088" w:leader="none"/>
        </w:tabs>
        <w:spacing w:before="0" w:after="0" w:line="360"/>
        <w:ind w:right="292" w:left="218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внимательно рассмотреть взаимное расположение векторов на типовой векторной диаграмме и по возможности придерживаться того же расположения. Обратить внимание на то, что векторы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ориентируются вниз под небольшим углом (ориентация может быть совершенно произвольной).</w:t>
      </w:r>
    </w:p>
    <w:p>
      <w:pPr>
        <w:spacing w:before="0" w:after="0" w:line="360"/>
        <w:ind w:right="293" w:left="21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учетом замечаний начинают выполнять диаграмму с вектора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который направляется от середины листа вниз. Под углом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вектору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строится вектор тока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который отстает от напряжения и сдвинут по фазе по часовой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стрелке.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57" w:leader="none"/>
          <w:tab w:val="left" w:pos="2639" w:leader="none"/>
          <w:tab w:val="left" w:pos="3180" w:leader="none"/>
          <w:tab w:val="left" w:pos="4452" w:leader="none"/>
          <w:tab w:val="left" w:pos="4946" w:leader="none"/>
          <w:tab w:val="left" w:pos="5977" w:leader="none"/>
          <w:tab w:val="left" w:pos="7436" w:leader="none"/>
        </w:tabs>
        <w:spacing w:before="73" w:after="0" w:line="360"/>
        <w:ind w:right="296" w:left="218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Вектор</w:t>
        <w:tab/>
        <w:t xml:space="preserve">ЭДС</w:t>
        <w:tab/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строится</w:t>
        <w:tab/>
        <w:t xml:space="preserve">на</w:t>
        <w:tab/>
        <w:t xml:space="preserve">основе</w:t>
        <w:tab/>
        <w:t xml:space="preserve">уравнения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электрического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состояния вторичной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обмотки:</w:t>
      </w:r>
    </w:p>
    <w:p>
      <w:pPr>
        <w:spacing w:before="0" w:after="0" w:line="321"/>
        <w:ind w:right="0" w:left="31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163" w:after="0" w:line="240"/>
        <w:ind w:right="0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модуль произведения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7,71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4,35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Ом = 33,6 В;</w:t>
      </w:r>
    </w:p>
    <w:p>
      <w:pPr>
        <w:spacing w:before="160" w:after="0" w:line="240"/>
        <w:ind w:right="0" w:left="31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7,71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8,95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Ом = 68,3 В.</w:t>
      </w:r>
    </w:p>
    <w:p>
      <w:pPr>
        <w:spacing w:before="161" w:after="0" w:line="360"/>
        <w:ind w:right="293" w:left="218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Вектор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напряжение на активном сопротивлении, по фазе совпадает с направлением тока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Изобразим его на векторной диаграмме, совмещая начало с концом вектора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Вектор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напряжение на индуктивном сопротивлении, оно опережает напряжение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угол 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Изобразим его, совмещая начало с концом вектора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поворотом на 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 часовой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стрелки.</w:t>
      </w:r>
    </w:p>
    <w:p>
      <w:pPr>
        <w:tabs>
          <w:tab w:val="left" w:pos="2130" w:leader="none"/>
          <w:tab w:val="left" w:pos="2876" w:leader="none"/>
          <w:tab w:val="left" w:pos="4651" w:leader="none"/>
          <w:tab w:val="left" w:pos="5917" w:leader="none"/>
          <w:tab w:val="left" w:pos="7378" w:leader="none"/>
          <w:tab w:val="left" w:pos="7790" w:leader="none"/>
        </w:tabs>
        <w:spacing w:before="0" w:after="0" w:line="362"/>
        <w:ind w:right="299" w:left="218" w:firstLine="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Примечание.</w:t>
        <w:tab/>
        <w:t xml:space="preserve">Для</w:t>
        <w:tab/>
        <w:t xml:space="preserve">наглядности</w:t>
        <w:tab/>
        <w:t xml:space="preserve">рисунок</w:t>
        <w:tab/>
        <w:t xml:space="preserve">выполнен</w:t>
        <w:tab/>
        <w:t xml:space="preserve">с</w:t>
        <w:tab/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нарушением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пропорций напряжений относительно общего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масштаба.</w:t>
      </w:r>
    </w:p>
    <w:p>
      <w:pPr>
        <w:spacing w:before="0" w:after="0" w:line="317"/>
        <w:ind w:right="391" w:left="29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Фрагмент векторной диаграммы для описанной части на рис. 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89" w:after="0" w:line="240"/>
        <w:ind w:right="1174" w:left="253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2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u w:val="single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6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7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Рис. 1. Фрагмент векторной диаграммы</w:t>
      </w:r>
    </w:p>
    <w:p>
      <w:pPr>
        <w:spacing w:before="138" w:after="0" w:line="360"/>
        <w:ind w:right="296" w:left="21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Вектор магнитного потока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закону электромагнитной индукции всегда опережает наведенную им ЭДС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угол 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Изобразим его из начала векторной диаграммы с поворотом против часовой стрелки в произвольном масштабе. Ток холостого хода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опережает магнитный поток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угол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потерь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°.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построения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уравнения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360"/>
        <w:ind w:right="295" w:left="2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намагничивающих токов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можно изобразить вектор тока первичной обмотки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2"/>
        <w:ind w:right="295" w:left="21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Вектор напряжения первичной обмотки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строится на основе уравнения электрического состояния первичной обмотки:</w:t>
      </w:r>
    </w:p>
    <w:p>
      <w:pPr>
        <w:spacing w:before="0" w:after="0" w:line="317"/>
        <w:ind w:right="0" w:left="32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159" w:after="0" w:line="360"/>
        <w:ind w:right="294" w:left="2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произведение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падение напряжения на активном сопротивлении первичной обмотки, 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ее индуктивном сопротивлении.</w:t>
      </w:r>
    </w:p>
    <w:p>
      <w:pPr>
        <w:spacing w:before="2" w:after="0" w:line="360"/>
        <w:ind w:right="291" w:left="21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этих произведениях неизвестен ток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соответствующий току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 = 0,8.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можно определить по масштабу на векторной диаграмме или пренебречь током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уравнении намагничивающих токов и принять, что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7,71 А. Тогда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=33,6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В, 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68,3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</w:t>
      </w:r>
    </w:p>
    <w:p>
      <w:pPr>
        <w:spacing w:before="0" w:after="0" w:line="360"/>
        <w:ind w:right="294" w:left="218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Построение векторов уравнения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ф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аналогично построению векторов по уравнению электрического состояния вторичной обмотки. При этом необходимо учесть условие, что 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что вектор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направлению противоположен вектору -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359" w:left="218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итоге векторная диаграмма в целом будет соответствовать рис. 3, а схема замещения рис. 2.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611" w:leader="none"/>
        </w:tabs>
        <w:spacing w:before="89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2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2"/>
          <w:shd w:fill="auto" w:val="clear"/>
        </w:rPr>
        <w:t xml:space="preserve">R1</w:t>
        <w:tab/>
        <w:t xml:space="preserve">X1</w:t>
      </w:r>
    </w:p>
    <w:p>
      <w:pPr>
        <w:spacing w:before="115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15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8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8"/>
          <w:sz w:val="14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2"/>
          <w:shd w:fill="auto" w:val="clear"/>
        </w:rPr>
        <w:t xml:space="preserve">2</w:t>
      </w:r>
    </w:p>
    <w:p>
      <w:pPr>
        <w:spacing w:before="122" w:after="0" w:line="240"/>
        <w:ind w:right="0" w:left="3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2" w:after="0" w:line="240"/>
        <w:ind w:right="0" w:left="3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8"/>
          <w:sz w:val="14"/>
          <w:shd w:fill="auto" w:val="clear"/>
        </w:rPr>
        <w:t xml:space="preserve">′</w:t>
      </w: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2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tbl>
      <w:tblPr>
        <w:tblInd w:w="2577" w:type="dxa"/>
      </w:tblPr>
      <w:tblGrid>
        <w:gridCol w:w="1869"/>
        <w:gridCol w:w="1252"/>
        <w:gridCol w:w="1764"/>
      </w:tblGrid>
      <w:tr>
        <w:trPr>
          <w:trHeight w:val="172" w:hRule="auto"/>
          <w:jc w:val="left"/>
        </w:trPr>
        <w:tc>
          <w:tcPr>
            <w:tcW w:w="18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0000ff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6" w:type="dxa"/>
            <w:gridSpan w:val="2"/>
            <w:tcBorders>
              <w:top w:val="single" w:color="836967" w:sz="0"/>
              <w:left w:val="single" w:color="0000ff" w:sz="12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18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0000ff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ff" w:sz="12"/>
              <w:left w:val="single" w:color="0000ff" w:sz="12"/>
              <w:bottom w:val="single" w:color="0000ff" w:sz="12"/>
              <w:right w:val="single" w:color="0000ff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836967" w:sz="0"/>
              <w:left w:val="single" w:color="0000ff" w:sz="12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55" w:after="0" w:line="240"/>
              <w:ind w:right="0" w:left="1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X0</w:t>
            </w:r>
          </w:p>
        </w:tc>
      </w:tr>
      <w:tr>
        <w:trPr>
          <w:trHeight w:val="239" w:hRule="auto"/>
          <w:jc w:val="left"/>
        </w:trPr>
        <w:tc>
          <w:tcPr>
            <w:tcW w:w="1869" w:type="dxa"/>
            <w:tcBorders>
              <w:top w:val="single" w:color="836967" w:sz="0"/>
              <w:left w:val="single" w:color="836967" w:sz="0"/>
              <w:bottom w:val="single" w:color="0000ff" w:sz="18"/>
              <w:right w:val="single" w:color="0000ff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6" w:type="dxa"/>
            <w:gridSpan w:val="2"/>
            <w:tcBorders>
              <w:top w:val="single" w:color="836967" w:sz="0"/>
              <w:left w:val="single" w:color="0000ff" w:sz="12"/>
              <w:bottom w:val="single" w:color="0000ff" w:sz="18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90" w:after="0" w:line="240"/>
        <w:ind w:right="0" w:left="26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Рис. 2. Схема замещения трансформатора</w:t>
      </w:r>
    </w:p>
    <w:p>
      <w:pPr>
        <w:spacing w:before="138" w:after="0" w:line="360"/>
        <w:ind w:right="292" w:left="21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Номинальная мощность трехфазного асинхронного двигателя с короткозамкнутым ротором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10 кВт, номинальное напряжение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380 В, номинальная частота вращения ротора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6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360"/>
        <w:ind w:right="293" w:left="2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об/мин, номинальный КПД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0,84 и номинальный коэффициент мощности cos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0,85. Кратность пускового тока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пуск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6,5, а перегрузочная способность двигателя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λ = 1,8.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8"/>
          <w:shd w:fill="auto" w:val="clear"/>
        </w:rPr>
      </w:pPr>
    </w:p>
    <w:p>
      <w:pPr>
        <w:spacing w:before="0" w:after="0" w:line="240"/>
        <w:ind w:right="0" w:left="10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Рис. 3. Векторная диаграмма трансформатора для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β = 0,8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и соs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6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= 0,75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tabs>
          <w:tab w:val="left" w:pos="2574" w:leader="none"/>
          <w:tab w:val="left" w:pos="3092" w:leader="none"/>
          <w:tab w:val="left" w:pos="5116" w:leader="none"/>
          <w:tab w:val="left" w:pos="6678" w:leader="none"/>
          <w:tab w:val="left" w:pos="7201" w:leader="none"/>
          <w:tab w:val="left" w:pos="9131" w:leader="none"/>
        </w:tabs>
        <w:spacing w:before="1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Определить:</w:t>
        <w:tab/>
        <w:t xml:space="preserve">1)</w:t>
        <w:tab/>
        <w:t xml:space="preserve">потребляемую</w:t>
        <w:tab/>
        <w:t xml:space="preserve">мощность;</w:t>
        <w:tab/>
        <w:t xml:space="preserve">2)</w:t>
        <w:tab/>
        <w:t xml:space="preserve">номинальный</w:t>
        <w:tab/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360"/>
        <w:ind w:right="299" w:left="2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(критический) вращающие моменты; 3) пусковой ток; 4) номинальное и критическое скольжения. Построить механические характеристики М = f(S) и n = f(M).</w:t>
      </w:r>
    </w:p>
    <w:p>
      <w:pPr>
        <w:spacing w:before="6" w:after="0" w:line="240"/>
        <w:ind w:right="0" w:left="2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Решение.</w:t>
      </w:r>
    </w:p>
    <w:p>
      <w:pPr>
        <w:numPr>
          <w:ilvl w:val="0"/>
          <w:numId w:val="1598"/>
        </w:numPr>
        <w:tabs>
          <w:tab w:val="left" w:pos="1066" w:leader="none"/>
        </w:tabs>
        <w:spacing w:before="155" w:after="0" w:line="240"/>
        <w:ind w:right="0" w:left="1066" w:hanging="28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 потребляемой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мощности</w:t>
      </w:r>
    </w:p>
    <w:p>
      <w:pPr>
        <w:spacing w:before="161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КПД двигателя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75" w:after="0" w:line="385"/>
        <w:ind w:right="0" w:left="0" w:firstLine="0"/>
        <w:jc w:val="right"/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</w:pPr>
      <w:r>
        <w:rPr>
          <w:rFonts w:ascii="Symbol" w:hAnsi="Symbol" w:cs="Symbol" w:eastAsia="Symbol"/>
          <w:i/>
          <w:color w:val="auto"/>
          <w:spacing w:val="0"/>
          <w:position w:val="-8"/>
          <w:sz w:val="25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8"/>
          <w:sz w:val="25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8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мех </w:t>
      </w:r>
      <w:r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  <w:t xml:space="preserve">=</w:t>
      </w:r>
    </w:p>
    <w:p>
      <w:pPr>
        <w:spacing w:before="0" w:after="0" w:line="270"/>
        <w:ind w:right="291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эл</w:t>
      </w:r>
    </w:p>
    <w:p>
      <w:pPr>
        <w:spacing w:before="215" w:after="0" w:line="240"/>
        <w:ind w:right="0" w:left="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15" w:after="0" w:line="240"/>
        <w:ind w:right="0" w:left="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8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 </w:t>
      </w:r>
      <w:r>
        <w:rPr>
          <w:rFonts w:ascii="Times New Roman" w:hAnsi="Times New Roman" w:cs="Times New Roman" w:eastAsia="Times New Roman"/>
          <w:color w:val="auto"/>
          <w:spacing w:val="0"/>
          <w:position w:val="-8"/>
          <w:sz w:val="24"/>
          <w:shd w:fill="auto" w:val="clear"/>
        </w:rPr>
        <w:t xml:space="preserve">,</w:t>
      </w:r>
    </w:p>
    <w:p>
      <w:pPr>
        <w:spacing w:before="0" w:after="0" w:line="271"/>
        <w:ind w:right="0" w:left="4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</w:t>
      </w:r>
    </w:p>
    <w:p>
      <w:pPr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169" w:after="0" w:line="362"/>
        <w:ind w:right="1103" w:left="706" w:hanging="48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мех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полезная механическая мощность на валу двигателя,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эл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потребляемая из сети электрическая мощность.</w:t>
      </w:r>
    </w:p>
    <w:p>
      <w:pPr>
        <w:spacing w:before="0" w:after="0" w:line="317"/>
        <w:ind w:right="0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Следовательно, потребляемая мощность</w:t>
      </w: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</w:t>
      </w:r>
    </w:p>
    <w:p>
      <w:pPr>
        <w:spacing w:before="172" w:after="0" w:line="368"/>
        <w:ind w:right="29" w:left="6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72" w:after="0" w:line="368"/>
        <w:ind w:right="29" w:left="64" w:firstLine="0"/>
        <w:jc w:val="center"/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8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 </w:t>
      </w:r>
      <w:r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  <w:t xml:space="preserve">=</w:t>
      </w:r>
    </w:p>
    <w:p>
      <w:pPr>
        <w:spacing w:before="0" w:after="0" w:line="248"/>
        <w:ind w:right="10" w:left="0" w:firstLine="0"/>
        <w:jc w:val="center"/>
        <w:rPr>
          <w:rFonts w:ascii="Symbol" w:hAnsi="Symbol" w:cs="Symbol" w:eastAsia="Symbol"/>
          <w:i/>
          <w:color w:val="auto"/>
          <w:spacing w:val="0"/>
          <w:position w:val="0"/>
          <w:sz w:val="25"/>
          <w:shd w:fill="auto" w:val="clear"/>
        </w:rPr>
      </w:pPr>
      <w:r>
        <w:rPr>
          <w:rFonts w:ascii="Symbol" w:hAnsi="Symbol" w:cs="Symbol" w:eastAsia="Symbol"/>
          <w:i/>
          <w:color w:val="auto"/>
          <w:spacing w:val="0"/>
          <w:position w:val="0"/>
          <w:sz w:val="25"/>
          <w:shd w:fill="auto" w:val="clear"/>
        </w:rPr>
        <w:t xml:space="preserve">h</w:t>
      </w:r>
    </w:p>
    <w:p>
      <w:pPr>
        <w:spacing w:before="173" w:after="0" w:line="240"/>
        <w:ind w:right="0" w:left="1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73" w:after="0" w:line="240"/>
        <w:ind w:right="0" w:left="1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10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-87" w:left="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7" w:after="0" w:line="240"/>
        <w:ind w:right="0" w:left="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0,84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11,9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"/>
          <w:shd w:fill="auto" w:val="clear"/>
        </w:rPr>
      </w:pPr>
    </w:p>
    <w:p>
      <w:pPr>
        <w:numPr>
          <w:ilvl w:val="0"/>
          <w:numId w:val="1623"/>
        </w:numPr>
        <w:tabs>
          <w:tab w:val="left" w:pos="1066" w:leader="none"/>
        </w:tabs>
        <w:spacing w:before="89" w:after="0" w:line="240"/>
        <w:ind w:right="0" w:left="1066" w:hanging="28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 номинального и максимального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моментов</w:t>
      </w:r>
    </w:p>
    <w:p>
      <w:pPr>
        <w:spacing w:before="156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Номинальный момент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397" w:leader="none"/>
        </w:tabs>
        <w:spacing w:before="173" w:after="0" w:line="240"/>
        <w:ind w:right="0" w:left="2851" w:firstLine="0"/>
        <w:jc w:val="left"/>
        <w:rPr>
          <w:rFonts w:ascii="Symbol" w:hAnsi="Symbol" w:cs="Symbol" w:eastAsia="Symbol"/>
          <w:color w:val="auto"/>
          <w:spacing w:val="0"/>
          <w:position w:val="9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</w:t>
        <w:tab/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9550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15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9"/>
          <w:sz w:val="14"/>
          <w:shd w:fill="auto" w:val="clear"/>
        </w:rPr>
        <w:t xml:space="preserve">ном </w:t>
      </w:r>
      <w:r>
        <w:rPr>
          <w:rFonts w:ascii="Symbol" w:hAnsi="Symbol" w:cs="Symbol" w:eastAsia="Symbol"/>
          <w:color w:val="auto"/>
          <w:spacing w:val="0"/>
          <w:position w:val="9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24"/>
          <w:shd w:fill="auto" w:val="clear"/>
        </w:rPr>
        <w:t xml:space="preserve"> 9550</w:t>
      </w:r>
      <w:r>
        <w:rPr>
          <w:rFonts w:ascii="Times New Roman" w:hAnsi="Times New Roman" w:cs="Times New Roman" w:eastAsia="Times New Roman"/>
          <w:color w:val="auto"/>
          <w:spacing w:val="-41"/>
          <w:position w:val="9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-14"/>
          <w:position w:val="9"/>
          <w:sz w:val="24"/>
          <w:shd w:fill="auto" w:val="clear"/>
        </w:rPr>
        <w:t xml:space="preserve">×</w:t>
      </w:r>
    </w:p>
    <w:p>
      <w:pPr>
        <w:spacing w:before="60" w:after="0" w:line="240"/>
        <w:ind w:right="865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  <w:t xml:space="preserve">ном</w:t>
      </w:r>
    </w:p>
    <w:p>
      <w:pPr>
        <w:spacing w:before="174" w:after="0" w:line="240"/>
        <w:ind w:right="99" w:left="9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74" w:after="0" w:line="240"/>
        <w:ind w:right="99" w:left="9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-72" w:left="-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6" w:after="0" w:line="240"/>
        <w:ind w:right="0" w:left="-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1420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3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67,3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82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Перегрузочная способность по максимальному моменту</w:t>
      </w:r>
    </w:p>
    <w:p>
      <w:pPr>
        <w:spacing w:before="170" w:after="0" w:line="382"/>
        <w:ind w:right="0" w:left="423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8"/>
          <w:sz w:val="24"/>
          <w:shd w:fill="auto" w:val="clear"/>
        </w:rPr>
      </w:pPr>
      <w:r>
        <w:rPr>
          <w:rFonts w:ascii="Symbol" w:hAnsi="Symbol" w:cs="Symbol" w:eastAsia="Symbol"/>
          <w:i/>
          <w:color w:val="auto"/>
          <w:spacing w:val="0"/>
          <w:position w:val="-8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8"/>
          <w:sz w:val="25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8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8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4"/>
          <w:shd w:fill="auto" w:val="clear"/>
        </w:rPr>
        <w:t xml:space="preserve">max </w:t>
      </w:r>
      <w:r>
        <w:rPr>
          <w:rFonts w:ascii="Times New Roman" w:hAnsi="Times New Roman" w:cs="Times New Roman" w:eastAsia="Times New Roman"/>
          <w:color w:val="auto"/>
          <w:spacing w:val="0"/>
          <w:position w:val="-8"/>
          <w:sz w:val="24"/>
          <w:shd w:fill="auto" w:val="clear"/>
        </w:rPr>
        <w:t xml:space="preserve">,</w:t>
      </w:r>
    </w:p>
    <w:p>
      <w:pPr>
        <w:spacing w:before="0" w:after="0" w:line="267"/>
        <w:ind w:right="0" w:left="4661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</w:t>
      </w:r>
    </w:p>
    <w:p>
      <w:pPr>
        <w:spacing w:before="184" w:after="0" w:line="360"/>
        <w:ind w:right="0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max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и номинальный моменты соответственно, откуда</w:t>
      </w:r>
    </w:p>
    <w:p>
      <w:pPr>
        <w:spacing w:before="0" w:after="0" w:line="321"/>
        <w:ind w:right="990" w:left="91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max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λ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1,8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67,3 = 121,1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</w:t>
      </w:r>
    </w:p>
    <w:p>
      <w:pPr>
        <w:numPr>
          <w:ilvl w:val="0"/>
          <w:numId w:val="1640"/>
        </w:numPr>
        <w:tabs>
          <w:tab w:val="left" w:pos="1066" w:leader="none"/>
        </w:tabs>
        <w:spacing w:before="165" w:after="0" w:line="240"/>
        <w:ind w:right="0" w:left="1066" w:hanging="28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 номинального и пускового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токов</w:t>
      </w:r>
    </w:p>
    <w:p>
      <w:pPr>
        <w:spacing w:before="159" w:after="0" w:line="240"/>
        <w:ind w:right="0" w:left="9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Номинальная мощность двигателя</w:t>
      </w:r>
    </w:p>
    <w:p>
      <w:pPr>
        <w:tabs>
          <w:tab w:val="left" w:pos="1079" w:leader="none"/>
        </w:tabs>
        <w:spacing w:before="188" w:after="0" w:line="240"/>
        <w:ind w:right="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1 ном</w:t>
      </w:r>
      <w:r>
        <w:rPr>
          <w:rFonts w:ascii="Times New Roman" w:hAnsi="Times New Roman" w:cs="Times New Roman" w:eastAsia="Times New Roman"/>
          <w:color w:val="auto"/>
          <w:spacing w:val="2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  <w:t xml:space="preserve">=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3 </w:t>
      </w:r>
      <w:r>
        <w:rPr>
          <w:rFonts w:ascii="Cambria Math" w:hAnsi="Cambria Math" w:cs="Cambria Math" w:eastAsia="Cambria Math"/>
          <w:color w:val="auto"/>
          <w:spacing w:val="0"/>
          <w:position w:val="3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ном </w:t>
      </w:r>
      <w:r>
        <w:rPr>
          <w:rFonts w:ascii="Cambria Math" w:hAnsi="Cambria Math" w:cs="Cambria Math" w:eastAsia="Cambria Math"/>
          <w:color w:val="auto"/>
          <w:spacing w:val="0"/>
          <w:position w:val="3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ном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  <w:t xml:space="preserve">·cos</w:t>
      </w:r>
      <w:r>
        <w:rPr>
          <w:rFonts w:ascii="Times New Roman" w:hAnsi="Times New Roman" w:cs="Times New Roman" w:eastAsia="Times New Roman"/>
          <w:color w:val="auto"/>
          <w:spacing w:val="33"/>
          <w:position w:val="3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  <w:t xml:space="preserve">φ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следовательно,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3" w:firstLine="0"/>
        <w:jc w:val="left"/>
        <w:rPr>
          <w:rFonts w:ascii="Symbol" w:hAnsi="Symbol" w:cs="Symbol" w:eastAsia="Symbol"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ном </w:t>
      </w:r>
      <w:r>
        <w:rPr>
          <w:rFonts w:ascii="Symbol" w:hAnsi="Symbol" w:cs="Symbol" w:eastAsia="Symbol"/>
          <w:color w:val="auto"/>
          <w:spacing w:val="0"/>
          <w:position w:val="6"/>
          <w:sz w:val="24"/>
          <w:shd w:fill="auto" w:val="clear"/>
        </w:rPr>
        <w:t xml:space="preserve">=</w:t>
      </w:r>
    </w:p>
    <w:p>
      <w:pPr>
        <w:spacing w:before="173" w:after="0" w:line="240"/>
        <w:ind w:right="0" w:left="2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73" w:after="0" w:line="240"/>
        <w:ind w:right="0" w:left="21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54"/>
          <w:position w:val="6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3"/>
          <w:position w:val="6"/>
          <w:sz w:val="1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auto"/>
          <w:spacing w:val="3"/>
          <w:position w:val="6"/>
          <w:sz w:val="1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6"/>
          <w:sz w:val="1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м</w:t>
      </w:r>
    </w:p>
    <w:p>
      <w:pPr>
        <w:tabs>
          <w:tab w:val="left" w:pos="580" w:leader="none"/>
        </w:tabs>
        <w:spacing w:before="176" w:after="0" w:line="240"/>
        <w:ind w:right="0" w:left="585" w:hanging="3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580" w:leader="none"/>
        </w:tabs>
        <w:spacing w:before="176" w:after="0" w:line="240"/>
        <w:ind w:right="0" w:left="585" w:hanging="367"/>
        <w:jc w:val="left"/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0"/>
          <w:position w:val="-14"/>
          <w:sz w:val="24"/>
          <w:shd w:fill="auto" w:val="clear"/>
        </w:rPr>
        <w:t xml:space="preserve">11,9 </w:t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 xml:space="preserve">1000 3</w:t>
      </w:r>
      <w:r>
        <w:rPr>
          <w:rFonts w:ascii="Times New Roman" w:hAnsi="Times New Roman" w:cs="Times New Roman" w:eastAsia="Times New Roman"/>
          <w:color w:val="auto"/>
          <w:spacing w:val="-26"/>
          <w:position w:val="-14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38"/>
          <w:position w:val="-14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-14"/>
          <w:sz w:val="24"/>
          <w:shd w:fill="auto" w:val="clear"/>
        </w:rPr>
        <w:t xml:space="preserve">380</w:t>
      </w:r>
      <w:r>
        <w:rPr>
          <w:rFonts w:ascii="Times New Roman" w:hAnsi="Times New Roman" w:cs="Times New Roman" w:eastAsia="Times New Roman"/>
          <w:color w:val="auto"/>
          <w:spacing w:val="-36"/>
          <w:position w:val="-14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34"/>
          <w:position w:val="-14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2"/>
          <w:position w:val="-14"/>
          <w:sz w:val="24"/>
          <w:shd w:fill="auto" w:val="clear"/>
        </w:rPr>
        <w:t xml:space="preserve">0,84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21,5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9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учетом кратности пускового тока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пуск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6,5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6,5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21,5 = 139,8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</w:p>
    <w:p>
      <w:pPr>
        <w:numPr>
          <w:ilvl w:val="0"/>
          <w:numId w:val="1656"/>
        </w:numPr>
        <w:tabs>
          <w:tab w:val="left" w:pos="1066" w:leader="none"/>
        </w:tabs>
        <w:spacing w:before="0" w:after="0" w:line="240"/>
        <w:ind w:right="0" w:left="1066" w:hanging="28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 номинального и критического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скольжения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определению, скольжение</w:t>
      </w:r>
    </w:p>
    <w:p>
      <w:pPr>
        <w:spacing w:before="183" w:after="0" w:line="240"/>
        <w:ind w:right="0" w:left="418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4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4"/>
          <w:shd w:fill="auto" w:val="clear"/>
        </w:rPr>
        <w:t xml:space="preserve">S </w:t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  <w:t xml:space="preserve">1 </w:t>
      </w:r>
      <w:r>
        <w:rPr>
          <w:rFonts w:ascii="Symbol" w:hAnsi="Symbol" w:cs="Symbol" w:eastAsia="Symbol"/>
          <w:color w:val="auto"/>
          <w:spacing w:val="0"/>
          <w:position w:val="-5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5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8"/>
          <w:shd w:fill="auto" w:val="clear"/>
        </w:rPr>
        <w:t xml:space="preserve">,</w:t>
      </w:r>
    </w:p>
    <w:p>
      <w:pPr>
        <w:spacing w:before="0" w:after="0" w:line="263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14"/>
          <w:shd w:fill="auto" w:val="clear"/>
        </w:rPr>
        <w:t xml:space="preserve">1</w:t>
      </w:r>
    </w:p>
    <w:p>
      <w:pPr>
        <w:spacing w:before="180" w:after="0" w:line="362"/>
        <w:ind w:right="3137" w:left="636" w:hanging="41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частота вращения магнитного поля статора,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частота вращения ротора.</w:t>
      </w:r>
    </w:p>
    <w:p>
      <w:pPr>
        <w:spacing w:before="0" w:after="0" w:line="360"/>
        <w:ind w:right="0" w:left="218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номинального режима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1420 об/мин, частота вращения магнитного поля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может составлять только 1500 об/мин и тогда: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721" w:leader="none"/>
        </w:tabs>
        <w:spacing w:before="46" w:after="0" w:line="240"/>
        <w:ind w:right="0" w:left="22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4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3"/>
          <w:shd w:fill="auto" w:val="clear"/>
        </w:rPr>
        <w:t xml:space="preserve">S</w:t>
        <w:tab/>
      </w:r>
      <w:r>
        <w:rPr>
          <w:rFonts w:ascii="Symbol" w:hAnsi="Symbol" w:cs="Symbol" w:eastAsia="Symbol"/>
          <w:color w:val="auto"/>
          <w:spacing w:val="0"/>
          <w:position w:val="-14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-14"/>
          <w:sz w:val="23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8"/>
          <w:position w:val="-5"/>
          <w:sz w:val="14"/>
          <w:shd w:fill="auto" w:val="clear"/>
        </w:rPr>
        <w:t xml:space="preserve">1 </w:t>
      </w:r>
      <w:r>
        <w:rPr>
          <w:rFonts w:ascii="Symbol" w:hAnsi="Symbol" w:cs="Symbol" w:eastAsia="Symbol"/>
          <w:color w:val="auto"/>
          <w:spacing w:val="0"/>
          <w:position w:val="-5"/>
          <w:sz w:val="23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-5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-5"/>
          <w:sz w:val="23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-5"/>
          <w:sz w:val="14"/>
          <w:shd w:fill="auto" w:val="clear"/>
        </w:rPr>
        <w:t xml:space="preserve">ном </w:t>
      </w:r>
      <w:r>
        <w:rPr>
          <w:rFonts w:ascii="Symbol" w:hAnsi="Symbol" w:cs="Symbol" w:eastAsia="Symbol"/>
          <w:color w:val="auto"/>
          <w:spacing w:val="0"/>
          <w:position w:val="-14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3"/>
          <w:shd w:fill="auto" w:val="clear"/>
        </w:rPr>
        <w:t xml:space="preserve"> 1500 </w:t>
      </w:r>
      <w:r>
        <w:rPr>
          <w:rFonts w:ascii="Symbol" w:hAnsi="Symbol" w:cs="Symbol" w:eastAsia="Symbol"/>
          <w:color w:val="auto"/>
          <w:spacing w:val="3"/>
          <w:position w:val="-14"/>
          <w:sz w:val="23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"/>
          <w:position w:val="-14"/>
          <w:sz w:val="23"/>
          <w:shd w:fill="auto" w:val="clear"/>
        </w:rPr>
        <w:t xml:space="preserve">1420 </w:t>
      </w:r>
      <w:r>
        <w:rPr>
          <w:rFonts w:ascii="Symbol" w:hAnsi="Symbol" w:cs="Symbol" w:eastAsia="Symbol"/>
          <w:color w:val="auto"/>
          <w:spacing w:val="0"/>
          <w:position w:val="-14"/>
          <w:sz w:val="23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-9"/>
          <w:position w:val="-14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-14"/>
          <w:sz w:val="23"/>
          <w:shd w:fill="auto" w:val="clear"/>
        </w:rPr>
        <w:t xml:space="preserve">0,053</w:t>
      </w:r>
    </w:p>
    <w:p>
      <w:pPr>
        <w:tabs>
          <w:tab w:val="left" w:pos="3992" w:leader="none"/>
        </w:tabs>
        <w:spacing w:before="0" w:after="0" w:line="240"/>
        <w:ind w:right="0" w:left="29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  <w:tab/>
      </w:r>
    </w:p>
    <w:p>
      <w:pPr>
        <w:spacing w:before="118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18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5,3 %.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761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  <w:t xml:space="preserve">ном</w:t>
      </w:r>
    </w:p>
    <w:p>
      <w:pPr>
        <w:spacing w:before="23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1</w:t>
      </w:r>
    </w:p>
    <w:p>
      <w:pPr>
        <w:spacing w:before="13" w:after="0" w:line="240"/>
        <w:ind w:right="0" w:left="8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3" w:after="0" w:line="240"/>
        <w:ind w:right="0" w:left="8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1500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24" w:after="0" w:line="288"/>
        <w:ind w:right="-16" w:left="1713" w:hanging="92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Критическое скольжение: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ном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λ+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</w:pPr>
    </w:p>
    <w:p>
      <w:pPr>
        <w:spacing w:before="0" w:after="0" w:line="240"/>
        <w:ind w:right="0" w:left="1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= 0,053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(1,8 +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</w:pPr>
    </w:p>
    <w:p>
      <w:pPr>
        <w:spacing w:before="0" w:after="0" w:line="240"/>
        <w:ind w:right="0" w:left="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= 0,175.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1679"/>
        </w:numPr>
        <w:tabs>
          <w:tab w:val="left" w:pos="1066" w:leader="none"/>
        </w:tabs>
        <w:spacing w:before="89" w:after="0" w:line="240"/>
        <w:ind w:right="0" w:left="1065" w:hanging="2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Построение механической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характеристики</w:t>
      </w:r>
    </w:p>
    <w:p>
      <w:pPr>
        <w:spacing w:before="158" w:after="0" w:line="360"/>
        <w:ind w:right="351" w:left="218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практических задачах механическую характеристику М = f(S) строят на основе уравнения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Клосса:</w:t>
      </w:r>
    </w:p>
    <w:p>
      <w:pPr>
        <w:tabs>
          <w:tab w:val="left" w:pos="1499" w:leader="none"/>
          <w:tab w:val="left" w:pos="1991" w:leader="none"/>
          <w:tab w:val="left" w:pos="3080" w:leader="none"/>
        </w:tabs>
        <w:spacing w:before="55" w:after="0" w:line="240"/>
        <w:ind w:right="3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-14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4"/>
          <w:shd w:fill="auto" w:val="clear"/>
        </w:rPr>
        <w:t xml:space="preserve">M </w:t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 xml:space="preserve">  2 </w:t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26"/>
          <w:position w:val="-14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auto"/>
          <w:spacing w:val="-30"/>
          <w:position w:val="-14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-5"/>
          <w:sz w:val="14"/>
          <w:shd w:fill="auto" w:val="clear"/>
        </w:rPr>
        <w:t xml:space="preserve">max</w:t>
        <w:tab/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4"/>
          <w:shd w:fill="auto" w:val="clear"/>
        </w:rPr>
        <w:tab/>
        <w:t xml:space="preserve">2 </w:t>
      </w:r>
      <w:r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47"/>
          <w:position w:val="-14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-14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auto"/>
          <w:spacing w:val="-30"/>
          <w:position w:val="-14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-5"/>
          <w:sz w:val="14"/>
          <w:shd w:fill="auto" w:val="clear"/>
        </w:rPr>
        <w:t xml:space="preserve">max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-14"/>
          <w:sz w:val="28"/>
          <w:shd w:fill="auto" w:val="clear"/>
        </w:rPr>
        <w:t xml:space="preserve">.</w:t>
      </w:r>
    </w:p>
    <w:p>
      <w:pPr>
        <w:tabs>
          <w:tab w:val="left" w:pos="4886" w:leader="none"/>
        </w:tabs>
        <w:spacing w:before="0" w:after="0" w:line="240"/>
        <w:ind w:right="0" w:left="36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10" w:after="0" w:line="304"/>
        <w:ind w:right="0" w:left="3808" w:hanging="79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14"/>
          <w:shd w:fill="auto" w:val="clear"/>
        </w:rPr>
        <w:t xml:space="preserve">кр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6"/>
          <w:sz w:val="24"/>
          <w:shd w:fill="auto" w:val="clear"/>
        </w:rPr>
        <w:t xml:space="preserve">S</w:t>
      </w:r>
    </w:p>
    <w:p>
      <w:pPr>
        <w:numPr>
          <w:ilvl w:val="0"/>
          <w:numId w:val="1685"/>
        </w:numPr>
        <w:tabs>
          <w:tab w:val="left" w:pos="354" w:leader="none"/>
        </w:tabs>
        <w:spacing w:before="17" w:after="0" w:line="240"/>
        <w:ind w:right="0" w:left="274" w:hanging="20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85"/>
        </w:numPr>
        <w:tabs>
          <w:tab w:val="left" w:pos="354" w:leader="none"/>
        </w:tabs>
        <w:spacing w:before="17" w:after="0" w:line="240"/>
        <w:ind w:right="0" w:left="274" w:hanging="207"/>
        <w:jc w:val="left"/>
        <w:rPr>
          <w:rFonts w:ascii="Symbol" w:hAnsi="Symbol" w:cs="Symbol" w:eastAsia="Symbol"/>
          <w:i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i/>
          <w:color w:val="auto"/>
          <w:spacing w:val="12"/>
          <w:position w:val="6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i/>
          <w:color w:val="auto"/>
          <w:spacing w:val="-6"/>
          <w:position w:val="6"/>
          <w:sz w:val="14"/>
          <w:shd w:fill="auto" w:val="clear"/>
        </w:rPr>
        <w:t xml:space="preserve">кр</w:t>
      </w:r>
    </w:p>
    <w:p>
      <w:pPr>
        <w:spacing w:before="0" w:after="0" w:line="240"/>
        <w:ind w:right="0" w:left="3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326" w:firstLine="0"/>
        <w:jc w:val="left"/>
        <w:rPr>
          <w:rFonts w:ascii="Symbol" w:hAnsi="Symbol" w:cs="Symbol" w:eastAsia="Symbol"/>
          <w:color w:val="auto"/>
          <w:spacing w:val="0"/>
          <w:position w:val="-14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0,175 </w:t>
      </w:r>
      <w:r>
        <w:rPr>
          <w:rFonts w:ascii="Symbol" w:hAnsi="Symbol" w:cs="Symbol" w:eastAsia="Symbol"/>
          <w:color w:val="auto"/>
          <w:spacing w:val="-19"/>
          <w:position w:val="-14"/>
          <w:sz w:val="24"/>
          <w:shd w:fill="auto" w:val="clear"/>
        </w:rPr>
        <w:t xml:space="preserve">+</w:t>
      </w:r>
    </w:p>
    <w:p>
      <w:pPr>
        <w:spacing w:before="0" w:after="0" w:line="240"/>
        <w:ind w:right="0" w:left="115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</w:t>
      </w:r>
    </w:p>
    <w:p>
      <w:pPr>
        <w:spacing w:before="0" w:after="0" w:line="246"/>
        <w:ind w:right="336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6"/>
        <w:ind w:right="3363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4" w:after="0" w:line="240"/>
        <w:ind w:right="334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0,175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89" w:after="0" w:line="360"/>
        <w:ind w:right="291" w:left="21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Построение графика можно выполнить в программе Matchad по аналитическому выражению или построить по точкам. Во втором случае скольжению S задается набор значений в интервале от 0 до 1 и одновременно для каждого значения S вычисляется частота вращения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Результаты расчетов заносятся в табл. 4. Построение механических характеристик в программе Matchad приведено на рис. 4 и 5. Для корректной работы программы Matchad диапазон изменения переменных и аналитические выражения должны быть приведены выше и левее поля графиков.</w:t>
      </w:r>
    </w:p>
    <w:p>
      <w:pPr>
        <w:spacing w:before="3" w:after="0" w:line="240"/>
        <w:ind w:right="29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" w:after="0" w:line="240"/>
        <w:ind w:right="29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" w:after="0" w:line="240"/>
        <w:ind w:right="29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4</w:t>
      </w:r>
    </w:p>
    <w:p>
      <w:pPr>
        <w:spacing w:before="160" w:after="0" w:line="240"/>
        <w:ind w:right="0" w:left="19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Точки механической характеристики двигателя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tbl>
      <w:tblPr>
        <w:tblInd w:w="116" w:type="dxa"/>
      </w:tblPr>
      <w:tblGrid>
        <w:gridCol w:w="1183"/>
        <w:gridCol w:w="8104"/>
      </w:tblGrid>
      <w:tr>
        <w:trPr>
          <w:trHeight w:val="414" w:hRule="auto"/>
          <w:jc w:val="left"/>
        </w:trPr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8"/>
              <w:ind w:right="0" w:left="15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</w:t>
            </w:r>
          </w:p>
        </w:tc>
        <w:tc>
          <w:tcPr>
            <w:tcW w:w="8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3363" w:left="336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точки</w:t>
            </w:r>
          </w:p>
        </w:tc>
      </w:tr>
    </w:tbl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16" w:type="dxa"/>
      </w:tblPr>
      <w:tblGrid>
        <w:gridCol w:w="1183"/>
        <w:gridCol w:w="744"/>
        <w:gridCol w:w="745"/>
        <w:gridCol w:w="744"/>
        <w:gridCol w:w="744"/>
        <w:gridCol w:w="744"/>
        <w:gridCol w:w="626"/>
        <w:gridCol w:w="626"/>
        <w:gridCol w:w="626"/>
        <w:gridCol w:w="626"/>
        <w:gridCol w:w="627"/>
        <w:gridCol w:w="624"/>
        <w:gridCol w:w="626"/>
      </w:tblGrid>
      <w:tr>
        <w:trPr>
          <w:trHeight w:val="412" w:hRule="auto"/>
          <w:jc w:val="left"/>
        </w:trPr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8"/>
              <w:ind w:right="0" w:left="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18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18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9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829" w:hRule="auto"/>
          <w:jc w:val="left"/>
        </w:trPr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0" w:left="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0,05</w:t>
            </w:r>
          </w:p>
          <w:p>
            <w:pPr>
              <w:spacing w:before="137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0,17</w:t>
            </w:r>
          </w:p>
          <w:p>
            <w:pPr>
              <w:spacing w:before="137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126" w:left="2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126" w:left="3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</w:t>
            </w: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20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2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3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412" w:hRule="auto"/>
          <w:jc w:val="left"/>
        </w:trPr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об/мин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1420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125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1238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1050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126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125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14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1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830" w:hRule="auto"/>
          <w:jc w:val="left"/>
        </w:trPr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23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67,3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104,</w:t>
            </w:r>
          </w:p>
          <w:p>
            <w:pPr>
              <w:spacing w:before="139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121,</w:t>
            </w:r>
          </w:p>
          <w:p>
            <w:pPr>
              <w:spacing w:before="139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120,</w:t>
            </w:r>
          </w:p>
          <w:p>
            <w:pPr>
              <w:spacing w:before="139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105,</w:t>
            </w:r>
          </w:p>
          <w:p>
            <w:pPr>
              <w:spacing w:before="139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88,</w:t>
            </w:r>
          </w:p>
          <w:p>
            <w:pPr>
              <w:spacing w:before="139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75,</w:t>
            </w:r>
          </w:p>
          <w:p>
            <w:pPr>
              <w:spacing w:before="139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65,</w:t>
            </w:r>
          </w:p>
          <w:p>
            <w:pPr>
              <w:spacing w:before="139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57,</w:t>
            </w:r>
          </w:p>
          <w:p>
            <w:pPr>
              <w:spacing w:before="139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50,</w:t>
            </w:r>
          </w:p>
          <w:p>
            <w:pPr>
              <w:spacing w:before="139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45,</w:t>
            </w:r>
          </w:p>
          <w:p>
            <w:pPr>
              <w:spacing w:before="139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41,</w:t>
            </w:r>
          </w:p>
          <w:p>
            <w:pPr>
              <w:spacing w:before="139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105" w:after="0" w:line="240"/>
        <w:ind w:right="0" w:left="3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object w:dxaOrig="184" w:dyaOrig="51">
          <v:rect xmlns:o="urn:schemas-microsoft-com:office:office" xmlns:v="urn:schemas-microsoft-com:vml" id="rectole0000000000" style="width:9.200000pt;height: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S </w:t>
      </w:r>
      <w:r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  <w:t xml:space="preserve">:=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 0</w:t>
      </w:r>
      <w:r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 0.001</w:t>
      </w:r>
      <w:r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  <w:t xml:space="preserve">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" w:after="0" w:line="240"/>
        <w:ind w:right="0" w:left="309" w:firstLine="0"/>
        <w:jc w:val="left"/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M(S) </w:t>
      </w:r>
      <w:r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  <w:t xml:space="preserve">:=</w:t>
      </w:r>
    </w:p>
    <w:p>
      <w:pPr>
        <w:spacing w:before="97" w:after="0" w:line="240"/>
        <w:ind w:right="0" w:left="54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97" w:after="0" w:line="240"/>
        <w:ind w:right="0" w:left="54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9"/>
          <w:shd w:fill="auto" w:val="clear"/>
        </w:rPr>
        <w:t xml:space="preserve">242</w:t>
      </w:r>
    </w:p>
    <w:p>
      <w:pPr>
        <w:spacing w:before="90" w:after="0" w:line="240"/>
        <w:ind w:right="0" w:left="96" w:firstLine="0"/>
        <w:jc w:val="left"/>
        <w:rPr>
          <w:rFonts w:ascii="Symbol" w:hAnsi="Symbol" w:cs="Symbol" w:eastAsia="Symbol"/>
          <w:color w:val="auto"/>
          <w:spacing w:val="0"/>
          <w:position w:val="-12"/>
          <w:sz w:val="19"/>
          <w:shd w:fill="auto" w:val="clear"/>
        </w:rPr>
      </w:pPr>
      <w:r>
        <w:object w:dxaOrig="418" w:dyaOrig="14">
          <v:rect xmlns:o="urn:schemas-microsoft-com:office:office" xmlns:v="urn:schemas-microsoft-com:vml" id="rectole0000000001" style="width:20.900000pt;height:0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420" w:dyaOrig="14">
          <v:rect xmlns:o="urn:schemas-microsoft-com:office:office" xmlns:v="urn:schemas-microsoft-com:vml" id="rectole0000000002" style="width:21.000000pt;height:0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1212" w:dyaOrig="14">
          <v:rect xmlns:o="urn:schemas-microsoft-com:office:office" xmlns:v="urn:schemas-microsoft-com:vml" id="rectole0000000003" style="width:60.600000pt;height:0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0.175 </w:t>
      </w:r>
      <w:r>
        <w:rPr>
          <w:rFonts w:ascii="Symbol" w:hAnsi="Symbol" w:cs="Symbol" w:eastAsia="Symbol"/>
          <w:color w:val="auto"/>
          <w:spacing w:val="0"/>
          <w:position w:val="-12"/>
          <w:sz w:val="19"/>
          <w:shd w:fill="auto" w:val="clear"/>
        </w:rPr>
        <w:t xml:space="preserve">+</w:t>
      </w:r>
    </w:p>
    <w:p>
      <w:pPr>
        <w:spacing w:before="0" w:after="0" w:line="240"/>
        <w:ind w:right="0" w:left="2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43" w:after="0" w:line="328"/>
        <w:ind w:right="-3" w:left="-25" w:firstLine="1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S 0.175</w:t>
      </w:r>
    </w:p>
    <w:p>
      <w:pPr>
        <w:spacing w:before="174" w:after="0" w:line="240"/>
        <w:ind w:right="5995" w:left="2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74" w:after="0" w:line="240"/>
        <w:ind w:right="5995" w:left="2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150</w:t>
      </w:r>
    </w:p>
    <w:p>
      <w:pPr>
        <w:spacing w:before="146" w:after="0" w:line="240"/>
        <w:ind w:right="5995" w:left="2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object w:dxaOrig="5057" w:dyaOrig="4071">
          <v:rect xmlns:o="urn:schemas-microsoft-com:office:office" xmlns:v="urn:schemas-microsoft-com:vml" id="rectole0000000004" style="width:252.850000pt;height:203.5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135</w:t>
      </w:r>
    </w:p>
    <w:p>
      <w:pPr>
        <w:spacing w:before="165" w:after="0" w:line="240"/>
        <w:ind w:right="5995" w:left="2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120</w:t>
      </w:r>
    </w:p>
    <w:p>
      <w:pPr>
        <w:spacing w:before="146" w:after="0" w:line="240"/>
        <w:ind w:right="5995" w:left="2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105</w:t>
      </w:r>
    </w:p>
    <w:p>
      <w:pPr>
        <w:spacing w:before="165" w:after="0" w:line="240"/>
        <w:ind w:right="5879" w:left="29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146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M(S)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"/>
          <w:shd w:fill="auto" w:val="clear"/>
        </w:rPr>
      </w:pPr>
    </w:p>
    <w:p>
      <w:pPr>
        <w:spacing w:before="0" w:after="0" w:line="240"/>
        <w:ind w:right="0" w:left="2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object w:dxaOrig="446" w:dyaOrig="19">
          <v:rect xmlns:o="urn:schemas-microsoft-com:office:office" xmlns:v="urn:schemas-microsoft-com:vml" id="rectole0000000005" style="width:22.300000pt;height:0.9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166" w:after="0" w:line="240"/>
        <w:ind w:right="593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66" w:after="0" w:line="240"/>
        <w:ind w:right="593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75</w:t>
      </w:r>
    </w:p>
    <w:p>
      <w:pPr>
        <w:spacing w:before="146" w:after="0" w:line="240"/>
        <w:ind w:right="593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60</w:t>
      </w:r>
    </w:p>
    <w:p>
      <w:pPr>
        <w:spacing w:before="165" w:after="0" w:line="240"/>
        <w:ind w:right="593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45</w:t>
      </w:r>
    </w:p>
    <w:p>
      <w:pPr>
        <w:spacing w:before="146" w:after="0" w:line="240"/>
        <w:ind w:right="593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30</w:t>
      </w:r>
    </w:p>
    <w:p>
      <w:pPr>
        <w:spacing w:before="165" w:after="0" w:line="240"/>
        <w:ind w:right="593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15</w:t>
      </w:r>
    </w:p>
    <w:p>
      <w:pPr>
        <w:spacing w:before="166" w:after="0" w:line="240"/>
        <w:ind w:right="581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0</w:t>
      </w:r>
    </w:p>
    <w:p>
      <w:pPr>
        <w:tabs>
          <w:tab w:val="left" w:pos="429" w:leader="none"/>
          <w:tab w:val="left" w:pos="955" w:leader="none"/>
          <w:tab w:val="left" w:pos="1482" w:leader="none"/>
          <w:tab w:val="left" w:pos="2009" w:leader="none"/>
          <w:tab w:val="left" w:pos="2536" w:leader="none"/>
          <w:tab w:val="left" w:pos="3063" w:leader="none"/>
          <w:tab w:val="left" w:pos="3589" w:leader="none"/>
          <w:tab w:val="left" w:pos="4116" w:leader="none"/>
          <w:tab w:val="left" w:pos="4643" w:leader="none"/>
          <w:tab w:val="left" w:pos="5248" w:leader="none"/>
        </w:tabs>
        <w:spacing w:before="0" w:after="0" w:line="240"/>
        <w:ind w:right="29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0</w:t>
        <w:tab/>
        <w:t xml:space="preserve">0.1</w:t>
        <w:tab/>
        <w:t xml:space="preserve">0.2</w:t>
        <w:tab/>
        <w:t xml:space="preserve">0.3</w:t>
        <w:tab/>
        <w:t xml:space="preserve">0.4</w:t>
        <w:tab/>
        <w:t xml:space="preserve">0.5</w:t>
        <w:tab/>
        <w:t xml:space="preserve">0.6</w:t>
        <w:tab/>
        <w:t xml:space="preserve">0.7</w:t>
        <w:tab/>
        <w:t xml:space="preserve">0.8</w:t>
        <w:tab/>
        <w:t xml:space="preserve">0.9</w:t>
        <w:tab/>
        <w:t xml:space="preserve">1</w:t>
      </w:r>
    </w:p>
    <w:p>
      <w:pPr>
        <w:spacing w:before="126" w:after="0" w:line="240"/>
        <w:ind w:right="26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3"/>
          <w:shd w:fill="auto" w:val="clear"/>
        </w:rPr>
      </w:pPr>
    </w:p>
    <w:p>
      <w:pPr>
        <w:spacing w:before="0" w:after="0" w:line="240"/>
        <w:ind w:right="0" w:left="4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n2 </w:t>
      </w:r>
      <w:r>
        <w:rPr>
          <w:rFonts w:ascii="Symbol" w:hAnsi="Symbol" w:cs="Symbol" w:eastAsia="Symbol"/>
          <w:color w:val="auto"/>
          <w:spacing w:val="-7"/>
          <w:position w:val="0"/>
          <w:sz w:val="19"/>
          <w:shd w:fill="auto" w:val="clear"/>
        </w:rPr>
        <w:t xml:space="preserve">:=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9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0</w:t>
      </w:r>
      <w:r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 1</w:t>
      </w:r>
      <w:r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  <w:t xml:space="preserve">..</w:t>
      </w:r>
      <w:r>
        <w:rPr>
          <w:rFonts w:ascii="Times New Roman" w:hAnsi="Times New Roman" w:cs="Times New Roman" w:eastAsia="Times New Roman"/>
          <w:color w:val="auto"/>
          <w:spacing w:val="-32"/>
          <w:position w:val="0"/>
          <w:sz w:val="19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9"/>
          <w:shd w:fill="auto" w:val="clear"/>
        </w:rPr>
        <w:t xml:space="preserve">1500</w:t>
      </w:r>
    </w:p>
    <w:p>
      <w:pPr>
        <w:spacing w:before="27" w:after="0" w:line="360"/>
        <w:ind w:right="1876" w:left="1160" w:hanging="11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7" w:after="0" w:line="360"/>
        <w:ind w:right="1876" w:left="1160" w:hanging="11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Рис. 4. Механическая характеристика двигателя М = f(S), построенная в программе Matchad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" w:after="0" w:line="240"/>
        <w:ind w:right="0" w:left="331" w:firstLine="0"/>
        <w:jc w:val="left"/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</w:pPr>
      <w:r>
        <w:object w:dxaOrig="293" w:dyaOrig="73">
          <v:rect xmlns:o="urn:schemas-microsoft-com:office:office" xmlns:v="urn:schemas-microsoft-com:vml" id="rectole0000000006" style="width:14.650000pt;height:3.6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M(n2) </w:t>
      </w:r>
      <w:r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  <w:t xml:space="preserve">:=</w:t>
      </w:r>
    </w:p>
    <w:p>
      <w:pPr>
        <w:spacing w:before="97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97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9"/>
          <w:shd w:fill="auto" w:val="clear"/>
        </w:rPr>
        <w:t xml:space="preserve">242</w:t>
      </w:r>
    </w:p>
    <w:p>
      <w:pPr>
        <w:spacing w:before="77" w:after="0" w:line="240"/>
        <w:ind w:right="90" w:left="0" w:firstLine="0"/>
        <w:jc w:val="right"/>
        <w:rPr>
          <w:rFonts w:ascii="Symbol" w:hAnsi="Symbol" w:cs="Symbol" w:eastAsia="Symbol"/>
          <w:color w:val="auto"/>
          <w:spacing w:val="0"/>
          <w:position w:val="-13"/>
          <w:sz w:val="19"/>
          <w:shd w:fill="auto" w:val="clear"/>
        </w:rPr>
      </w:pPr>
      <w:r>
        <w:object w:dxaOrig="849" w:dyaOrig="14">
          <v:rect xmlns:o="urn:schemas-microsoft-com:office:office" xmlns:v="urn:schemas-microsoft-com:vml" id="rectole0000000007" style="width:42.450000pt;height:0.7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object w:dxaOrig="2070" w:dyaOrig="14">
          <v:rect xmlns:o="urn:schemas-microsoft-com:office:office" xmlns:v="urn:schemas-microsoft-com:vml" id="rectole0000000008" style="width:103.500000pt;height:0.7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9"/>
          <w:shd w:fill="auto" w:val="clear"/>
        </w:rPr>
        <w:t xml:space="preserve">0.175</w:t>
      </w:r>
      <w:r>
        <w:rPr>
          <w:rFonts w:ascii="Symbol" w:hAnsi="Symbol" w:cs="Symbol" w:eastAsia="Symbol"/>
          <w:color w:val="auto"/>
          <w:spacing w:val="-7"/>
          <w:position w:val="0"/>
          <w:sz w:val="19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9"/>
          <w:shd w:fill="auto" w:val="clear"/>
        </w:rPr>
        <w:t xml:space="preserve">1500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-13"/>
          <w:sz w:val="19"/>
          <w:shd w:fill="auto" w:val="clear"/>
        </w:rPr>
        <w:t xml:space="preserve">+</w:t>
      </w:r>
    </w:p>
    <w:p>
      <w:pPr>
        <w:spacing w:before="0" w:after="0" w:line="240"/>
        <w:ind w:right="0" w:left="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1500 </w:t>
      </w:r>
      <w:r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 n2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3"/>
          <w:shd w:fill="auto" w:val="clear"/>
        </w:rPr>
      </w:pPr>
    </w:p>
    <w:p>
      <w:pPr>
        <w:spacing w:before="0" w:after="0" w:line="240"/>
        <w:ind w:right="0" w:left="-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9"/>
          <w:shd w:fill="auto" w:val="clear"/>
        </w:rPr>
        <w:t xml:space="preserve">1500  </w:t>
      </w:r>
      <w:r>
        <w:rPr>
          <w:rFonts w:ascii="Symbol" w:hAnsi="Symbol" w:cs="Symbol" w:eastAsia="Symbol"/>
          <w:color w:val="auto"/>
          <w:spacing w:val="0"/>
          <w:position w:val="0"/>
          <w:sz w:val="19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9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9"/>
          <w:shd w:fill="auto" w:val="clear"/>
        </w:rPr>
        <w:t xml:space="preserve">n2</w:t>
      </w:r>
    </w:p>
    <w:p>
      <w:pPr>
        <w:spacing w:before="67" w:after="0" w:line="240"/>
        <w:ind w:right="0" w:left="-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object w:dxaOrig="849" w:dyaOrig="14">
          <v:rect xmlns:o="urn:schemas-microsoft-com:office:office" xmlns:v="urn:schemas-microsoft-com:vml" id="rectole0000000009" style="width:42.450000pt;height:0.7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9"/>
          <w:shd w:fill="auto" w:val="clear"/>
        </w:rPr>
        <w:t xml:space="preserve">0.175</w:t>
      </w:r>
      <w:r>
        <w:rPr>
          <w:rFonts w:ascii="Symbol" w:hAnsi="Symbol" w:cs="Symbol" w:eastAsia="Symbol"/>
          <w:color w:val="auto"/>
          <w:spacing w:val="-8"/>
          <w:position w:val="0"/>
          <w:sz w:val="19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9"/>
          <w:shd w:fill="auto" w:val="clear"/>
        </w:rPr>
        <w:t xml:space="preserve">1500</w:t>
      </w:r>
    </w:p>
    <w:p>
      <w:pPr>
        <w:spacing w:before="57" w:after="0" w:line="240"/>
        <w:ind w:right="0" w:left="44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1600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93" w:after="0" w:line="240"/>
        <w:ind w:right="0" w:left="29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1400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93" w:after="0" w:line="240"/>
        <w:ind w:right="0" w:left="29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1200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93" w:after="0" w:line="240"/>
        <w:ind w:right="0" w:left="29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1000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003" w:leader="none"/>
        </w:tabs>
        <w:spacing w:before="97" w:after="0" w:line="240"/>
        <w:ind w:right="0" w:left="25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18"/>
          <w:shd w:fill="auto" w:val="clear"/>
        </w:rPr>
        <w:t xml:space="preserve">n2</w:t>
        <w:tab/>
        <w:t xml:space="preserve">800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92" w:after="0" w:line="240"/>
        <w:ind w:right="0" w:left="30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600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92" w:after="0" w:line="240"/>
        <w:ind w:right="0" w:left="30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400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92" w:after="0" w:line="240"/>
        <w:ind w:right="0" w:left="30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200</w:t>
      </w:r>
    </w:p>
    <w:p>
      <w:pPr>
        <w:spacing w:before="67" w:after="0" w:line="360"/>
        <w:ind w:right="1179" w:left="3089" w:hanging="1218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Рис. 5. Механическая характеристика двигателя 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6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= f(M), построенная в программе Matchad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8" w:after="0" w:line="240"/>
        <w:ind w:right="988" w:left="91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21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Основная:</w:t>
      </w:r>
    </w:p>
    <w:p>
      <w:pPr>
        <w:numPr>
          <w:ilvl w:val="0"/>
          <w:numId w:val="1835"/>
        </w:numPr>
        <w:tabs>
          <w:tab w:val="left" w:pos="1066" w:leader="none"/>
        </w:tabs>
        <w:spacing w:before="110" w:after="0" w:line="360"/>
        <w:ind w:right="484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Набиев Ф.М. Электрические машины: учеб. пособие для вузов -2-е изд./ Ф.М. Набиев, И.И. Алиев.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РадиоСофт, 2014.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256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1835"/>
        </w:numPr>
        <w:tabs>
          <w:tab w:val="left" w:pos="1066" w:leader="none"/>
        </w:tabs>
        <w:spacing w:before="1" w:after="0" w:line="360"/>
        <w:ind w:right="369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Алиев И.И. Электрические машины: учеб. пособие для вузов. / И.И. Алиев.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СПб.: Питер, 2014.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448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4" w:after="0" w:line="240"/>
        <w:ind w:right="0" w:left="21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Дополнительная:</w:t>
      </w:r>
    </w:p>
    <w:p>
      <w:pPr>
        <w:numPr>
          <w:ilvl w:val="0"/>
          <w:numId w:val="1838"/>
        </w:numPr>
        <w:tabs>
          <w:tab w:val="left" w:pos="1066" w:leader="none"/>
        </w:tabs>
        <w:spacing w:before="225" w:after="0" w:line="360"/>
        <w:ind w:right="486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Вольдек А.И. Электрические машины. Введение в электромеханику. Машины постоянного тока и трансформаторы: учебник для вузов / А.И. Вольдек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СПб.: Питер, 2007.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320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1838"/>
        </w:numPr>
        <w:tabs>
          <w:tab w:val="left" w:pos="1066" w:leader="none"/>
        </w:tabs>
        <w:spacing w:before="2" w:after="0" w:line="360"/>
        <w:ind w:right="472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Вольдек А.И. Электрические машины. Машины переменного тока: учебник для вузов / А.И. Вольдек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СПб.: Питер, 2007.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350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1838"/>
        </w:numPr>
        <w:tabs>
          <w:tab w:val="left" w:pos="1085" w:leader="none"/>
        </w:tabs>
        <w:spacing w:before="0" w:after="0" w:line="360"/>
        <w:ind w:right="293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Лихачев В.Л. Электродвигатели асинхронные / В.Л. Лихачев.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СОЛОН-Р, 2002.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304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1838"/>
        </w:numPr>
        <w:tabs>
          <w:tab w:val="left" w:pos="1066" w:leader="none"/>
        </w:tabs>
        <w:spacing w:before="0" w:after="0" w:line="360"/>
        <w:ind w:right="475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Зайцев А.В. Асинхронный электропривод подъемно-транспортных машин: учеб. пособие / А.В. Зайцев.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Саратов: СООО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 ВЭ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2011. - 258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1838"/>
        </w:numPr>
        <w:tabs>
          <w:tab w:val="left" w:pos="1067" w:leader="none"/>
        </w:tabs>
        <w:spacing w:before="0" w:after="0" w:line="362"/>
        <w:ind w:right="324" w:left="218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Данку А. Электрические машины: сборник задач и упражнений; пер с венг./ А. Данку, А. Фаркаш, Л. Надь.- М.: Энергоатомиздат, 1984. 360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1838"/>
        </w:numPr>
        <w:tabs>
          <w:tab w:val="left" w:pos="1076" w:leader="none"/>
        </w:tabs>
        <w:spacing w:before="0" w:after="0" w:line="360"/>
        <w:ind w:right="315" w:left="247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Соколов Б.П. Электротехника и основы электроники: методические указания и контрольные задания для студентов-заочников / Б.П. Соколов, В. Б. Соколов.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М: Высшая школа, 1985. - 107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3">
    <w:abstractNumId w:val="96"/>
  </w:num>
  <w:num w:numId="14">
    <w:abstractNumId w:val="90"/>
  </w:num>
  <w:num w:numId="1300">
    <w:abstractNumId w:val="84"/>
  </w:num>
  <w:num w:numId="1334">
    <w:abstractNumId w:val="78"/>
  </w:num>
  <w:num w:numId="1422">
    <w:abstractNumId w:val="72"/>
  </w:num>
  <w:num w:numId="1430">
    <w:abstractNumId w:val="66"/>
  </w:num>
  <w:num w:numId="1442">
    <w:abstractNumId w:val="60"/>
  </w:num>
  <w:num w:numId="1509">
    <w:abstractNumId w:val="54"/>
  </w:num>
  <w:num w:numId="1541">
    <w:abstractNumId w:val="48"/>
  </w:num>
  <w:num w:numId="1598">
    <w:abstractNumId w:val="42"/>
  </w:num>
  <w:num w:numId="1623">
    <w:abstractNumId w:val="36"/>
  </w:num>
  <w:num w:numId="1640">
    <w:abstractNumId w:val="30"/>
  </w:num>
  <w:num w:numId="1656">
    <w:abstractNumId w:val="24"/>
  </w:num>
  <w:num w:numId="1679">
    <w:abstractNumId w:val="18"/>
  </w:num>
  <w:num w:numId="1685">
    <w:abstractNumId w:val="12"/>
  </w:num>
  <w:num w:numId="1835">
    <w:abstractNumId w:val="6"/>
  </w:num>
  <w:num w:numId="18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9.wmf" Id="docRId19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styles.xml" Id="docRId21" Type="http://schemas.openxmlformats.org/officeDocument/2006/relationships/styles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numbering.xml" Id="docRId20" Type="http://schemas.openxmlformats.org/officeDocument/2006/relationships/numbering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/Relationships>
</file>