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F12" w:rsidRDefault="00387F12" w:rsidP="00387F12">
      <w:pPr>
        <w:tabs>
          <w:tab w:val="left" w:pos="4619"/>
        </w:tabs>
        <w:ind w:firstLine="54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87F12" w:rsidRPr="002268D0" w:rsidRDefault="00387F12" w:rsidP="00387F12">
      <w:pPr>
        <w:ind w:firstLine="540"/>
        <w:jc w:val="center"/>
        <w:rPr>
          <w:b/>
          <w:sz w:val="32"/>
          <w:szCs w:val="32"/>
        </w:rPr>
      </w:pPr>
      <w:r w:rsidRPr="002268D0">
        <w:rPr>
          <w:b/>
          <w:sz w:val="32"/>
          <w:szCs w:val="32"/>
        </w:rPr>
        <w:t>Текстовая часть</w:t>
      </w:r>
    </w:p>
    <w:p w:rsidR="00387F12" w:rsidRPr="002268D0" w:rsidRDefault="00387F12" w:rsidP="00387F12">
      <w:pPr>
        <w:jc w:val="center"/>
        <w:rPr>
          <w:sz w:val="28"/>
          <w:szCs w:val="28"/>
        </w:rPr>
      </w:pPr>
    </w:p>
    <w:p w:rsidR="00387F12" w:rsidRPr="002268D0" w:rsidRDefault="00F9428C" w:rsidP="00387F12">
      <w:pPr>
        <w:ind w:firstLine="540"/>
        <w:jc w:val="center"/>
        <w:rPr>
          <w:b/>
          <w:sz w:val="32"/>
          <w:szCs w:val="32"/>
        </w:rPr>
      </w:pPr>
      <w:r w:rsidRPr="002268D0">
        <w:rPr>
          <w:b/>
          <w:sz w:val="32"/>
          <w:szCs w:val="32"/>
        </w:rPr>
        <w:t>Содержание: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  <w:gridCol w:w="560"/>
      </w:tblGrid>
      <w:tr w:rsidR="003D6231" w:rsidRPr="003D6231" w:rsidTr="00021256">
        <w:tc>
          <w:tcPr>
            <w:tcW w:w="9351" w:type="dxa"/>
          </w:tcPr>
          <w:p w:rsidR="003D6231" w:rsidRPr="003D6231" w:rsidRDefault="00021256" w:rsidP="00021256">
            <w:pPr>
              <w:shd w:val="clear" w:color="auto" w:fill="FFFFFF"/>
              <w:spacing w:line="240" w:lineRule="auto"/>
              <w:jc w:val="both"/>
              <w:rPr>
                <w:sz w:val="26"/>
                <w:szCs w:val="26"/>
              </w:rPr>
            </w:pPr>
            <w:r w:rsidRPr="00021256">
              <w:rPr>
                <w:sz w:val="26"/>
                <w:szCs w:val="26"/>
              </w:rPr>
              <w:t>1. Исходные данные для расчета теплоэнергетических параметров объекта</w:t>
            </w:r>
            <w:r>
              <w:rPr>
                <w:sz w:val="26"/>
                <w:szCs w:val="26"/>
              </w:rPr>
              <w:t>…</w:t>
            </w:r>
            <w:proofErr w:type="gramStart"/>
            <w:r>
              <w:rPr>
                <w:sz w:val="26"/>
                <w:szCs w:val="26"/>
              </w:rPr>
              <w:t>…….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0" w:type="dxa"/>
          </w:tcPr>
          <w:p w:rsidR="003D6231" w:rsidRPr="003D6231" w:rsidRDefault="00021256" w:rsidP="00021256">
            <w:pPr>
              <w:shd w:val="clear" w:color="auto" w:fill="FFFFFF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021256">
              <w:rPr>
                <w:sz w:val="26"/>
                <w:szCs w:val="26"/>
              </w:rPr>
              <w:t>1.1. Общая характеристика здания</w:t>
            </w:r>
            <w:r>
              <w:rPr>
                <w:sz w:val="26"/>
                <w:szCs w:val="26"/>
              </w:rPr>
              <w:t>………………………………………………….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021256">
              <w:rPr>
                <w:sz w:val="26"/>
                <w:szCs w:val="26"/>
              </w:rPr>
              <w:t>1.2.  Климатические показатели</w:t>
            </w:r>
            <w:r>
              <w:rPr>
                <w:sz w:val="26"/>
                <w:szCs w:val="26"/>
              </w:rPr>
              <w:t>………………………………………………</w:t>
            </w:r>
            <w:proofErr w:type="gramStart"/>
            <w:r>
              <w:rPr>
                <w:sz w:val="26"/>
                <w:szCs w:val="26"/>
              </w:rPr>
              <w:t>…….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021256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 Описание ограждающих конструкций здания…………………………………</w:t>
            </w:r>
          </w:p>
        </w:tc>
        <w:tc>
          <w:tcPr>
            <w:tcW w:w="560" w:type="dxa"/>
          </w:tcPr>
          <w:p w:rsidR="00021256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hd w:val="clear" w:color="auto" w:fill="FFFFFF"/>
              <w:spacing w:line="240" w:lineRule="auto"/>
              <w:jc w:val="both"/>
              <w:rPr>
                <w:sz w:val="26"/>
                <w:szCs w:val="26"/>
              </w:rPr>
            </w:pPr>
            <w:r w:rsidRPr="00FC11B9">
              <w:rPr>
                <w:sz w:val="26"/>
                <w:szCs w:val="26"/>
              </w:rPr>
              <w:t>2. Расчеты теплотехнических показателей</w:t>
            </w:r>
            <w:r>
              <w:rPr>
                <w:sz w:val="26"/>
                <w:szCs w:val="26"/>
              </w:rPr>
              <w:t>…………………………………………….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FC11B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1</w:t>
            </w:r>
            <w:r w:rsidRPr="00FC11B9">
              <w:rPr>
                <w:sz w:val="26"/>
                <w:szCs w:val="26"/>
              </w:rPr>
              <w:t xml:space="preserve">. Стена ТИП </w:t>
            </w:r>
            <w:r>
              <w:rPr>
                <w:sz w:val="26"/>
                <w:szCs w:val="26"/>
              </w:rPr>
              <w:t>1……………………………………………………………………...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FC11B9">
              <w:rPr>
                <w:sz w:val="26"/>
                <w:szCs w:val="26"/>
              </w:rPr>
              <w:t>2.2. Стена ТИП 2</w:t>
            </w:r>
            <w:r>
              <w:rPr>
                <w:sz w:val="26"/>
                <w:szCs w:val="26"/>
              </w:rPr>
              <w:t>……………………………………………………………………...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FC11B9">
              <w:rPr>
                <w:sz w:val="26"/>
                <w:szCs w:val="26"/>
              </w:rPr>
              <w:t>2.3. Чердачное перекрытие</w:t>
            </w:r>
            <w:r>
              <w:rPr>
                <w:sz w:val="26"/>
                <w:szCs w:val="26"/>
              </w:rPr>
              <w:t>……………………………………………………</w:t>
            </w:r>
            <w:proofErr w:type="gramStart"/>
            <w:r>
              <w:rPr>
                <w:sz w:val="26"/>
                <w:szCs w:val="26"/>
              </w:rPr>
              <w:t>…….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FC11B9">
              <w:rPr>
                <w:sz w:val="26"/>
                <w:szCs w:val="26"/>
              </w:rPr>
              <w:t xml:space="preserve">2.4. </w:t>
            </w:r>
            <w:proofErr w:type="gramStart"/>
            <w:r w:rsidRPr="00FC11B9">
              <w:rPr>
                <w:sz w:val="26"/>
                <w:szCs w:val="26"/>
              </w:rPr>
              <w:t>Покрытие</w:t>
            </w:r>
            <w:proofErr w:type="gramEnd"/>
            <w:r w:rsidRPr="00FC11B9">
              <w:rPr>
                <w:sz w:val="26"/>
                <w:szCs w:val="26"/>
              </w:rPr>
              <w:t xml:space="preserve"> совмещенное</w:t>
            </w:r>
            <w:r>
              <w:rPr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FC11B9">
              <w:rPr>
                <w:sz w:val="26"/>
                <w:szCs w:val="26"/>
              </w:rPr>
              <w:t xml:space="preserve">2.5. Перекрытие над </w:t>
            </w:r>
            <w:proofErr w:type="spellStart"/>
            <w:r w:rsidRPr="00FC11B9">
              <w:rPr>
                <w:sz w:val="26"/>
                <w:szCs w:val="26"/>
              </w:rPr>
              <w:t>техподпольем</w:t>
            </w:r>
            <w:proofErr w:type="spellEnd"/>
            <w:r>
              <w:rPr>
                <w:sz w:val="26"/>
                <w:szCs w:val="26"/>
              </w:rPr>
              <w:t>…………………………………………………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FC11B9">
              <w:rPr>
                <w:sz w:val="26"/>
                <w:szCs w:val="26"/>
              </w:rPr>
              <w:t xml:space="preserve">2.6. </w:t>
            </w:r>
            <w:proofErr w:type="spellStart"/>
            <w:r w:rsidRPr="00FC11B9">
              <w:rPr>
                <w:sz w:val="26"/>
                <w:szCs w:val="26"/>
              </w:rPr>
              <w:t>Светопрозрачные</w:t>
            </w:r>
            <w:proofErr w:type="spellEnd"/>
            <w:r w:rsidRPr="00FC11B9">
              <w:rPr>
                <w:sz w:val="26"/>
                <w:szCs w:val="26"/>
              </w:rPr>
              <w:t xml:space="preserve"> конструкции</w:t>
            </w:r>
            <w:r>
              <w:rPr>
                <w:sz w:val="26"/>
                <w:szCs w:val="26"/>
              </w:rPr>
              <w:t>…………………………………………………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FC11B9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7</w:t>
            </w:r>
            <w:r w:rsidRPr="00FC11B9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>Входные двери…………………………………………………………………...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hd w:val="clear" w:color="auto" w:fill="FFFFFF"/>
              <w:spacing w:line="240" w:lineRule="auto"/>
              <w:jc w:val="both"/>
              <w:rPr>
                <w:sz w:val="26"/>
                <w:szCs w:val="26"/>
              </w:rPr>
            </w:pPr>
            <w:r w:rsidRPr="00FC11B9">
              <w:rPr>
                <w:sz w:val="26"/>
                <w:szCs w:val="26"/>
              </w:rPr>
              <w:t>3. Расчет удельного расхода тепловой энергии на отопление здания</w:t>
            </w:r>
            <w:r>
              <w:rPr>
                <w:sz w:val="26"/>
                <w:szCs w:val="26"/>
              </w:rPr>
              <w:t>……………….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FC11B9">
              <w:rPr>
                <w:sz w:val="26"/>
                <w:szCs w:val="26"/>
              </w:rPr>
              <w:t>3.1. Удельная тепл</w:t>
            </w:r>
            <w:r>
              <w:rPr>
                <w:sz w:val="26"/>
                <w:szCs w:val="26"/>
              </w:rPr>
              <w:t>озащитная характеристика здания………………………</w:t>
            </w:r>
            <w:proofErr w:type="gramStart"/>
            <w:r>
              <w:rPr>
                <w:sz w:val="26"/>
                <w:szCs w:val="26"/>
              </w:rPr>
              <w:t>…….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FC11B9">
              <w:rPr>
                <w:sz w:val="26"/>
                <w:szCs w:val="26"/>
              </w:rPr>
              <w:t>3.2. Удельная вентиляционная характеристика здания</w:t>
            </w:r>
            <w:r>
              <w:rPr>
                <w:sz w:val="26"/>
                <w:szCs w:val="26"/>
              </w:rPr>
              <w:t>…………………………...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3.3. Удельная характеристика бытовых тепловыделений здания</w:t>
            </w:r>
            <w:r>
              <w:rPr>
                <w:sz w:val="26"/>
                <w:szCs w:val="26"/>
              </w:rPr>
              <w:t>………………...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3.4. Удельная характеристика теплопоступлений в здание от солнечной радиации</w:t>
            </w:r>
            <w:r>
              <w:rPr>
                <w:sz w:val="26"/>
                <w:szCs w:val="26"/>
              </w:rPr>
              <w:t>………………………………………………………………………….</w:t>
            </w:r>
          </w:p>
        </w:tc>
        <w:tc>
          <w:tcPr>
            <w:tcW w:w="560" w:type="dxa"/>
          </w:tcPr>
          <w:p w:rsidR="00021256" w:rsidRDefault="00021256" w:rsidP="00021256">
            <w:pPr>
              <w:spacing w:line="240" w:lineRule="auto"/>
              <w:rPr>
                <w:sz w:val="26"/>
                <w:szCs w:val="26"/>
              </w:rPr>
            </w:pPr>
          </w:p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3.5. Расчетная удельная характеристика расхода тепловой энергии на отопление и вентиляцию здания за отопительный период</w:t>
            </w:r>
            <w:r>
              <w:rPr>
                <w:sz w:val="26"/>
                <w:szCs w:val="26"/>
              </w:rPr>
              <w:t>………………………………...</w:t>
            </w:r>
          </w:p>
        </w:tc>
        <w:tc>
          <w:tcPr>
            <w:tcW w:w="560" w:type="dxa"/>
          </w:tcPr>
          <w:p w:rsidR="00021256" w:rsidRDefault="00021256" w:rsidP="00021256">
            <w:pPr>
              <w:spacing w:line="240" w:lineRule="auto"/>
              <w:rPr>
                <w:sz w:val="26"/>
                <w:szCs w:val="26"/>
              </w:rPr>
            </w:pPr>
          </w:p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tabs>
                <w:tab w:val="left" w:pos="313"/>
              </w:tabs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3.6. Расход тепловой энергии на отопление и вентиляцию здания за отопительный период…………………………………………………………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</w:p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20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 xml:space="preserve">3.7. Общие </w:t>
            </w:r>
            <w:proofErr w:type="spellStart"/>
            <w:r w:rsidRPr="003D6231">
              <w:rPr>
                <w:sz w:val="26"/>
                <w:szCs w:val="26"/>
              </w:rPr>
              <w:t>теплопотери</w:t>
            </w:r>
            <w:proofErr w:type="spellEnd"/>
            <w:r w:rsidRPr="003D6231">
              <w:rPr>
                <w:sz w:val="26"/>
                <w:szCs w:val="26"/>
              </w:rPr>
              <w:t xml:space="preserve"> здания за отопительный период………………………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20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ind w:left="738" w:hanging="425"/>
              <w:jc w:val="both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3.8. Удельный расход тепловой энергии на отопление и вентиляцию здания за отопительный период…………………………………………………………</w:t>
            </w:r>
            <w:r>
              <w:rPr>
                <w:sz w:val="26"/>
                <w:szCs w:val="26"/>
              </w:rPr>
              <w:t>…</w:t>
            </w:r>
          </w:p>
        </w:tc>
        <w:tc>
          <w:tcPr>
            <w:tcW w:w="560" w:type="dxa"/>
          </w:tcPr>
          <w:p w:rsidR="00021256" w:rsidRDefault="00021256" w:rsidP="00021256">
            <w:pPr>
              <w:spacing w:line="240" w:lineRule="auto"/>
              <w:rPr>
                <w:sz w:val="26"/>
                <w:szCs w:val="26"/>
              </w:rPr>
            </w:pPr>
          </w:p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20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hd w:val="clear" w:color="auto" w:fill="FFFFFF"/>
              <w:spacing w:line="240" w:lineRule="auto"/>
              <w:jc w:val="both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4. Заключение</w:t>
            </w:r>
            <w:r>
              <w:rPr>
                <w:sz w:val="26"/>
                <w:szCs w:val="26"/>
              </w:rPr>
              <w:t>……………………………………………………………………………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20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5.  Библиографический список</w:t>
            </w:r>
            <w:r>
              <w:rPr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21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Приложение 1. Энергетический паспорт</w:t>
            </w:r>
            <w:r>
              <w:rPr>
                <w:sz w:val="26"/>
                <w:szCs w:val="26"/>
              </w:rPr>
              <w:t>……………………………………………...</w:t>
            </w:r>
          </w:p>
        </w:tc>
        <w:tc>
          <w:tcPr>
            <w:tcW w:w="560" w:type="dxa"/>
          </w:tcPr>
          <w:p w:rsidR="00021256" w:rsidRPr="003D6231" w:rsidRDefault="00021256" w:rsidP="00021256">
            <w:pPr>
              <w:spacing w:line="240" w:lineRule="auto"/>
              <w:rPr>
                <w:sz w:val="26"/>
                <w:szCs w:val="26"/>
              </w:rPr>
            </w:pPr>
            <w:r w:rsidRPr="003D6231">
              <w:rPr>
                <w:sz w:val="26"/>
                <w:szCs w:val="26"/>
              </w:rPr>
              <w:t>22</w:t>
            </w:r>
          </w:p>
        </w:tc>
      </w:tr>
      <w:tr w:rsidR="00021256" w:rsidRPr="003D6231" w:rsidTr="00021256">
        <w:tc>
          <w:tcPr>
            <w:tcW w:w="9351" w:type="dxa"/>
          </w:tcPr>
          <w:p w:rsidR="00021256" w:rsidRPr="00021256" w:rsidRDefault="00021256" w:rsidP="00021256">
            <w:pPr>
              <w:spacing w:line="240" w:lineRule="auto"/>
              <w:rPr>
                <w:color w:val="D9D9D9" w:themeColor="background1" w:themeShade="D9"/>
                <w:sz w:val="26"/>
                <w:szCs w:val="26"/>
              </w:rPr>
            </w:pPr>
          </w:p>
        </w:tc>
        <w:tc>
          <w:tcPr>
            <w:tcW w:w="560" w:type="dxa"/>
          </w:tcPr>
          <w:p w:rsidR="00021256" w:rsidRPr="00021256" w:rsidRDefault="00021256" w:rsidP="00133F4B">
            <w:pPr>
              <w:spacing w:line="240" w:lineRule="auto"/>
              <w:rPr>
                <w:color w:val="D9D9D9" w:themeColor="background1" w:themeShade="D9"/>
                <w:sz w:val="26"/>
                <w:szCs w:val="26"/>
              </w:rPr>
            </w:pPr>
          </w:p>
        </w:tc>
      </w:tr>
    </w:tbl>
    <w:p w:rsidR="00320778" w:rsidRDefault="00320778" w:rsidP="00021256">
      <w:pPr>
        <w:rPr>
          <w:sz w:val="28"/>
          <w:szCs w:val="28"/>
        </w:rPr>
      </w:pPr>
    </w:p>
    <w:p w:rsidR="00387F12" w:rsidRPr="0006035D" w:rsidRDefault="005032D1" w:rsidP="005032D1">
      <w:pPr>
        <w:ind w:firstLine="440"/>
        <w:jc w:val="center"/>
        <w:rPr>
          <w:b/>
          <w:sz w:val="26"/>
          <w:szCs w:val="26"/>
        </w:rPr>
      </w:pPr>
      <w:bookmarkStart w:id="0" w:name="_GoBack"/>
      <w:bookmarkEnd w:id="0"/>
      <w:r w:rsidRPr="00320778">
        <w:rPr>
          <w:sz w:val="28"/>
          <w:szCs w:val="28"/>
        </w:rPr>
        <w:br w:type="page"/>
      </w:r>
      <w:r w:rsidR="00996DA0" w:rsidRPr="0006035D">
        <w:rPr>
          <w:color w:val="FFFFFF"/>
          <w:sz w:val="26"/>
          <w:szCs w:val="26"/>
        </w:rPr>
        <w:lastRenderedPageBreak/>
        <w:t xml:space="preserve">ы </w:t>
      </w:r>
      <w:r w:rsidR="00387F12" w:rsidRPr="0006035D">
        <w:rPr>
          <w:b/>
          <w:sz w:val="26"/>
          <w:szCs w:val="26"/>
        </w:rPr>
        <w:t>1. Исходные данные для расчета теплоэнергетических параметров объекта</w:t>
      </w:r>
    </w:p>
    <w:p w:rsidR="00387F12" w:rsidRPr="0006035D" w:rsidRDefault="00387F12" w:rsidP="00387F12">
      <w:pPr>
        <w:ind w:firstLine="540"/>
        <w:rPr>
          <w:b/>
          <w:sz w:val="26"/>
          <w:szCs w:val="26"/>
        </w:rPr>
      </w:pPr>
    </w:p>
    <w:p w:rsidR="00387F12" w:rsidRPr="0006035D" w:rsidRDefault="00387F12" w:rsidP="00387F12">
      <w:pPr>
        <w:ind w:firstLine="540"/>
        <w:rPr>
          <w:b/>
          <w:sz w:val="26"/>
          <w:szCs w:val="26"/>
        </w:rPr>
      </w:pPr>
      <w:r w:rsidRPr="0006035D">
        <w:rPr>
          <w:b/>
          <w:sz w:val="26"/>
          <w:szCs w:val="26"/>
        </w:rPr>
        <w:t>1.1</w:t>
      </w:r>
      <w:r w:rsidR="00B13F53" w:rsidRPr="0006035D">
        <w:rPr>
          <w:b/>
          <w:sz w:val="26"/>
          <w:szCs w:val="26"/>
        </w:rPr>
        <w:t>.</w:t>
      </w:r>
      <w:r w:rsidRPr="0006035D">
        <w:rPr>
          <w:b/>
          <w:sz w:val="26"/>
          <w:szCs w:val="26"/>
        </w:rPr>
        <w:t xml:space="preserve"> Общая характеристика здания</w:t>
      </w:r>
    </w:p>
    <w:p w:rsidR="008E43E2" w:rsidRPr="0006035D" w:rsidRDefault="00387F12" w:rsidP="005C756B">
      <w:pPr>
        <w:ind w:firstLine="540"/>
        <w:jc w:val="both"/>
        <w:rPr>
          <w:sz w:val="26"/>
          <w:szCs w:val="26"/>
        </w:rPr>
      </w:pPr>
      <w:r w:rsidRPr="0006035D">
        <w:rPr>
          <w:sz w:val="26"/>
          <w:szCs w:val="26"/>
        </w:rPr>
        <w:t>Объект представляет собой</w:t>
      </w:r>
      <w:r w:rsidR="00A26D55" w:rsidRPr="0006035D">
        <w:rPr>
          <w:sz w:val="26"/>
          <w:szCs w:val="26"/>
        </w:rPr>
        <w:t xml:space="preserve"> отдельно стоящую</w:t>
      </w:r>
      <w:r w:rsidRPr="0006035D">
        <w:rPr>
          <w:sz w:val="26"/>
          <w:szCs w:val="26"/>
        </w:rPr>
        <w:t xml:space="preserve"> </w:t>
      </w:r>
      <w:r w:rsidR="00F939F6" w:rsidRPr="0006035D">
        <w:rPr>
          <w:sz w:val="26"/>
          <w:szCs w:val="26"/>
        </w:rPr>
        <w:t>де</w:t>
      </w:r>
      <w:r w:rsidR="005C756B" w:rsidRPr="0006035D">
        <w:rPr>
          <w:sz w:val="26"/>
          <w:szCs w:val="26"/>
        </w:rPr>
        <w:t>вя</w:t>
      </w:r>
      <w:r w:rsidR="00F939F6" w:rsidRPr="0006035D">
        <w:rPr>
          <w:sz w:val="26"/>
          <w:szCs w:val="26"/>
        </w:rPr>
        <w:t>т</w:t>
      </w:r>
      <w:r w:rsidR="00610952" w:rsidRPr="0006035D">
        <w:rPr>
          <w:sz w:val="26"/>
          <w:szCs w:val="26"/>
        </w:rPr>
        <w:t>надцати</w:t>
      </w:r>
      <w:r w:rsidR="00A26D55" w:rsidRPr="0006035D">
        <w:rPr>
          <w:sz w:val="26"/>
          <w:szCs w:val="26"/>
        </w:rPr>
        <w:t>этажную секцию</w:t>
      </w:r>
      <w:r w:rsidR="00F939F6" w:rsidRPr="0006035D">
        <w:rPr>
          <w:sz w:val="26"/>
          <w:szCs w:val="26"/>
        </w:rPr>
        <w:t xml:space="preserve"> </w:t>
      </w:r>
      <w:r w:rsidR="00A26D55" w:rsidRPr="0006035D">
        <w:rPr>
          <w:sz w:val="26"/>
          <w:szCs w:val="26"/>
        </w:rPr>
        <w:t>жилого</w:t>
      </w:r>
      <w:r w:rsidRPr="0006035D">
        <w:rPr>
          <w:sz w:val="26"/>
          <w:szCs w:val="26"/>
        </w:rPr>
        <w:t xml:space="preserve"> дом</w:t>
      </w:r>
      <w:r w:rsidR="00A26D55" w:rsidRPr="0006035D">
        <w:rPr>
          <w:sz w:val="26"/>
          <w:szCs w:val="26"/>
        </w:rPr>
        <w:t>а</w:t>
      </w:r>
      <w:r w:rsidRPr="0006035D">
        <w:rPr>
          <w:sz w:val="26"/>
          <w:szCs w:val="26"/>
        </w:rPr>
        <w:t xml:space="preserve">. </w:t>
      </w:r>
      <w:r w:rsidR="003B0EAA" w:rsidRPr="0006035D">
        <w:rPr>
          <w:sz w:val="26"/>
          <w:szCs w:val="26"/>
        </w:rPr>
        <w:t>Здание имеет техническое подполье (</w:t>
      </w:r>
      <w:proofErr w:type="spellStart"/>
      <w:r w:rsidR="005C756B" w:rsidRPr="0006035D">
        <w:rPr>
          <w:sz w:val="26"/>
          <w:szCs w:val="26"/>
        </w:rPr>
        <w:t>отм</w:t>
      </w:r>
      <w:proofErr w:type="spellEnd"/>
      <w:r w:rsidR="005C756B" w:rsidRPr="0006035D">
        <w:rPr>
          <w:sz w:val="26"/>
          <w:szCs w:val="26"/>
        </w:rPr>
        <w:t xml:space="preserve">. </w:t>
      </w:r>
      <w:r w:rsidR="003B0EAA" w:rsidRPr="0006035D">
        <w:rPr>
          <w:sz w:val="26"/>
          <w:szCs w:val="26"/>
        </w:rPr>
        <w:t>-2.</w:t>
      </w:r>
      <w:r w:rsidR="008E43E2" w:rsidRPr="0006035D">
        <w:rPr>
          <w:sz w:val="26"/>
          <w:szCs w:val="26"/>
        </w:rPr>
        <w:t>7</w:t>
      </w:r>
      <w:r w:rsidR="003B0EAA" w:rsidRPr="0006035D">
        <w:rPr>
          <w:sz w:val="26"/>
          <w:szCs w:val="26"/>
        </w:rPr>
        <w:t xml:space="preserve">00) и </w:t>
      </w:r>
      <w:r w:rsidR="005C756B" w:rsidRPr="0006035D">
        <w:rPr>
          <w:sz w:val="26"/>
          <w:szCs w:val="26"/>
        </w:rPr>
        <w:t>те</w:t>
      </w:r>
      <w:r w:rsidR="00610952" w:rsidRPr="0006035D">
        <w:rPr>
          <w:sz w:val="26"/>
          <w:szCs w:val="26"/>
        </w:rPr>
        <w:t>плый</w:t>
      </w:r>
      <w:r w:rsidR="005C756B" w:rsidRPr="0006035D">
        <w:rPr>
          <w:sz w:val="26"/>
          <w:szCs w:val="26"/>
        </w:rPr>
        <w:t xml:space="preserve"> </w:t>
      </w:r>
      <w:r w:rsidR="00610952" w:rsidRPr="0006035D">
        <w:rPr>
          <w:sz w:val="26"/>
          <w:szCs w:val="26"/>
        </w:rPr>
        <w:t>чердак</w:t>
      </w:r>
      <w:r w:rsidR="005C756B" w:rsidRPr="0006035D">
        <w:rPr>
          <w:sz w:val="26"/>
          <w:szCs w:val="26"/>
        </w:rPr>
        <w:t xml:space="preserve"> на (</w:t>
      </w:r>
      <w:proofErr w:type="spellStart"/>
      <w:r w:rsidR="005C756B" w:rsidRPr="0006035D">
        <w:rPr>
          <w:sz w:val="26"/>
          <w:szCs w:val="26"/>
        </w:rPr>
        <w:t>отм</w:t>
      </w:r>
      <w:proofErr w:type="spellEnd"/>
      <w:r w:rsidR="005C756B" w:rsidRPr="0006035D">
        <w:rPr>
          <w:sz w:val="26"/>
          <w:szCs w:val="26"/>
        </w:rPr>
        <w:t>.</w:t>
      </w:r>
      <w:r w:rsidR="003B0EAA" w:rsidRPr="0006035D">
        <w:rPr>
          <w:sz w:val="26"/>
          <w:szCs w:val="26"/>
        </w:rPr>
        <w:t xml:space="preserve"> </w:t>
      </w:r>
      <w:r w:rsidR="00610952" w:rsidRPr="0006035D">
        <w:rPr>
          <w:sz w:val="26"/>
          <w:szCs w:val="26"/>
        </w:rPr>
        <w:t>+</w:t>
      </w:r>
      <w:r w:rsidR="005C756B" w:rsidRPr="0006035D">
        <w:rPr>
          <w:sz w:val="26"/>
          <w:szCs w:val="26"/>
        </w:rPr>
        <w:t>5</w:t>
      </w:r>
      <w:r w:rsidR="008E43E2" w:rsidRPr="0006035D">
        <w:rPr>
          <w:sz w:val="26"/>
          <w:szCs w:val="26"/>
        </w:rPr>
        <w:t>9</w:t>
      </w:r>
      <w:r w:rsidR="005C756B" w:rsidRPr="0006035D">
        <w:rPr>
          <w:sz w:val="26"/>
          <w:szCs w:val="26"/>
        </w:rPr>
        <w:t>.</w:t>
      </w:r>
      <w:r w:rsidR="008E43E2" w:rsidRPr="0006035D">
        <w:rPr>
          <w:sz w:val="26"/>
          <w:szCs w:val="26"/>
        </w:rPr>
        <w:t>85</w:t>
      </w:r>
      <w:r w:rsidR="005C756B" w:rsidRPr="0006035D">
        <w:rPr>
          <w:sz w:val="26"/>
          <w:szCs w:val="26"/>
        </w:rPr>
        <w:t>0).</w:t>
      </w:r>
      <w:r w:rsidR="008E43E2" w:rsidRPr="0006035D">
        <w:rPr>
          <w:sz w:val="26"/>
          <w:szCs w:val="26"/>
        </w:rPr>
        <w:t xml:space="preserve"> </w:t>
      </w:r>
      <w:r w:rsidRPr="0006035D">
        <w:rPr>
          <w:sz w:val="26"/>
          <w:szCs w:val="26"/>
        </w:rPr>
        <w:t>Высота</w:t>
      </w:r>
      <w:r w:rsidR="00610952" w:rsidRPr="0006035D">
        <w:rPr>
          <w:sz w:val="26"/>
          <w:szCs w:val="26"/>
        </w:rPr>
        <w:t xml:space="preserve"> этажей – 3,</w:t>
      </w:r>
      <w:r w:rsidR="008E43E2" w:rsidRPr="0006035D">
        <w:rPr>
          <w:sz w:val="26"/>
          <w:szCs w:val="26"/>
        </w:rPr>
        <w:t>15</w:t>
      </w:r>
      <w:r w:rsidR="00610952" w:rsidRPr="0006035D">
        <w:rPr>
          <w:sz w:val="26"/>
          <w:szCs w:val="26"/>
        </w:rPr>
        <w:t xml:space="preserve"> м</w:t>
      </w:r>
      <w:r w:rsidRPr="0006035D">
        <w:rPr>
          <w:sz w:val="26"/>
          <w:szCs w:val="26"/>
        </w:rPr>
        <w:t xml:space="preserve">. </w:t>
      </w:r>
    </w:p>
    <w:p w:rsidR="00D57240" w:rsidRPr="003011F9" w:rsidRDefault="00387F12" w:rsidP="00B13F53">
      <w:pPr>
        <w:ind w:firstLine="540"/>
        <w:jc w:val="both"/>
        <w:rPr>
          <w:b/>
          <w:sz w:val="26"/>
          <w:szCs w:val="26"/>
        </w:rPr>
      </w:pPr>
      <w:r w:rsidRPr="0006035D">
        <w:rPr>
          <w:sz w:val="26"/>
          <w:szCs w:val="26"/>
        </w:rPr>
        <w:t>Площади наружных ограждающих конструкций, отапливаемый объем здания, площадь квартир, жилая площадь,</w:t>
      </w:r>
      <w:r w:rsidR="00A26D55" w:rsidRPr="0006035D">
        <w:rPr>
          <w:sz w:val="26"/>
          <w:szCs w:val="26"/>
        </w:rPr>
        <w:t xml:space="preserve"> </w:t>
      </w:r>
      <w:r w:rsidRPr="0006035D">
        <w:rPr>
          <w:sz w:val="26"/>
          <w:szCs w:val="26"/>
        </w:rPr>
        <w:t xml:space="preserve">необходимые для расчёта энергетического паспорта, теплотехнические характеристики ограждающих конструкций здания определялись согласно проекту в </w:t>
      </w:r>
      <w:r w:rsidRPr="003011F9">
        <w:rPr>
          <w:sz w:val="26"/>
          <w:szCs w:val="26"/>
        </w:rPr>
        <w:t>соответ</w:t>
      </w:r>
      <w:r w:rsidR="008E43E2" w:rsidRPr="003011F9">
        <w:rPr>
          <w:sz w:val="26"/>
          <w:szCs w:val="26"/>
        </w:rPr>
        <w:t>ствии с [1]</w:t>
      </w:r>
      <w:r w:rsidRPr="003011F9">
        <w:rPr>
          <w:sz w:val="26"/>
          <w:szCs w:val="26"/>
        </w:rPr>
        <w:t>.</w:t>
      </w:r>
      <w:r w:rsidR="00D57240" w:rsidRPr="003011F9">
        <w:rPr>
          <w:b/>
          <w:sz w:val="26"/>
          <w:szCs w:val="26"/>
        </w:rPr>
        <w:t xml:space="preserve"> </w:t>
      </w:r>
    </w:p>
    <w:p w:rsidR="008E43E2" w:rsidRPr="003011F9" w:rsidRDefault="008E43E2" w:rsidP="00DD7916">
      <w:pPr>
        <w:ind w:firstLine="540"/>
        <w:rPr>
          <w:sz w:val="26"/>
          <w:szCs w:val="26"/>
        </w:rPr>
      </w:pPr>
      <w:r w:rsidRPr="003011F9">
        <w:rPr>
          <w:sz w:val="26"/>
          <w:szCs w:val="26"/>
        </w:rPr>
        <w:t>Отапливаемый объем</w:t>
      </w:r>
      <w:r w:rsidR="00D7357E" w:rsidRPr="003011F9">
        <w:rPr>
          <w:sz w:val="26"/>
          <w:szCs w:val="26"/>
        </w:rPr>
        <w:t>:</w:t>
      </w:r>
      <w:r w:rsidRPr="003011F9">
        <w:rPr>
          <w:sz w:val="26"/>
          <w:szCs w:val="26"/>
        </w:rPr>
        <w:t xml:space="preserve"> </w:t>
      </w:r>
      <w:r w:rsidRPr="003011F9">
        <w:rPr>
          <w:sz w:val="26"/>
          <w:szCs w:val="26"/>
          <w:lang w:val="en-US"/>
        </w:rPr>
        <w:t>V</w:t>
      </w:r>
      <w:r w:rsidRPr="003011F9">
        <w:rPr>
          <w:sz w:val="26"/>
          <w:szCs w:val="26"/>
          <w:vertAlign w:val="subscript"/>
        </w:rPr>
        <w:t>от</w:t>
      </w:r>
      <w:r w:rsidRPr="003011F9">
        <w:rPr>
          <w:sz w:val="26"/>
          <w:szCs w:val="26"/>
        </w:rPr>
        <w:t xml:space="preserve"> = </w:t>
      </w:r>
      <w:r w:rsidR="00D7357E" w:rsidRPr="003011F9">
        <w:rPr>
          <w:sz w:val="26"/>
          <w:szCs w:val="26"/>
        </w:rPr>
        <w:t>34136,5</w:t>
      </w:r>
      <w:r w:rsidRPr="003011F9">
        <w:rPr>
          <w:sz w:val="26"/>
          <w:szCs w:val="26"/>
        </w:rPr>
        <w:t xml:space="preserve"> м</w:t>
      </w:r>
      <w:r w:rsidRPr="003011F9">
        <w:rPr>
          <w:sz w:val="26"/>
          <w:szCs w:val="26"/>
          <w:vertAlign w:val="superscript"/>
        </w:rPr>
        <w:t>3</w:t>
      </w:r>
      <w:r w:rsidRPr="003011F9">
        <w:rPr>
          <w:sz w:val="26"/>
          <w:szCs w:val="26"/>
        </w:rPr>
        <w:t>;</w:t>
      </w:r>
    </w:p>
    <w:p w:rsidR="00D7357E" w:rsidRPr="003011F9" w:rsidRDefault="00D7357E" w:rsidP="00DD7916">
      <w:pPr>
        <w:ind w:firstLine="540"/>
        <w:rPr>
          <w:sz w:val="26"/>
          <w:szCs w:val="26"/>
        </w:rPr>
      </w:pPr>
      <w:r w:rsidRPr="003011F9">
        <w:rPr>
          <w:sz w:val="26"/>
          <w:szCs w:val="26"/>
        </w:rPr>
        <w:t xml:space="preserve">Сумма площадей этажей здания: </w:t>
      </w:r>
      <w:proofErr w:type="spellStart"/>
      <w:r w:rsidRPr="003011F9">
        <w:rPr>
          <w:sz w:val="26"/>
          <w:szCs w:val="26"/>
        </w:rPr>
        <w:t>А</w:t>
      </w:r>
      <w:r w:rsidRPr="003011F9">
        <w:rPr>
          <w:sz w:val="26"/>
          <w:szCs w:val="26"/>
          <w:vertAlign w:val="subscript"/>
        </w:rPr>
        <w:t>от</w:t>
      </w:r>
      <w:proofErr w:type="spellEnd"/>
      <w:r w:rsidRPr="003011F9">
        <w:rPr>
          <w:sz w:val="26"/>
          <w:szCs w:val="26"/>
        </w:rPr>
        <w:t xml:space="preserve"> = 10882,44 м</w:t>
      </w:r>
      <w:r w:rsidRPr="003011F9">
        <w:rPr>
          <w:sz w:val="26"/>
          <w:szCs w:val="26"/>
          <w:vertAlign w:val="superscript"/>
        </w:rPr>
        <w:t>2</w:t>
      </w:r>
      <w:r w:rsidRPr="003011F9">
        <w:rPr>
          <w:sz w:val="26"/>
          <w:szCs w:val="26"/>
        </w:rPr>
        <w:t>;</w:t>
      </w:r>
    </w:p>
    <w:p w:rsidR="00063AB4" w:rsidRPr="003011F9" w:rsidRDefault="00063AB4" w:rsidP="00DD7916">
      <w:pPr>
        <w:ind w:firstLine="540"/>
        <w:rPr>
          <w:sz w:val="26"/>
          <w:szCs w:val="26"/>
        </w:rPr>
      </w:pPr>
      <w:r w:rsidRPr="003011F9">
        <w:rPr>
          <w:sz w:val="26"/>
          <w:szCs w:val="26"/>
        </w:rPr>
        <w:t xml:space="preserve">Площадь </w:t>
      </w:r>
      <w:r w:rsidR="00D7357E" w:rsidRPr="003011F9">
        <w:rPr>
          <w:sz w:val="26"/>
          <w:szCs w:val="26"/>
        </w:rPr>
        <w:t>жилых помещений:</w:t>
      </w:r>
      <w:r w:rsidRPr="003011F9">
        <w:rPr>
          <w:sz w:val="26"/>
          <w:szCs w:val="26"/>
        </w:rPr>
        <w:t xml:space="preserve"> </w:t>
      </w:r>
      <w:r w:rsidRPr="003011F9">
        <w:rPr>
          <w:sz w:val="26"/>
          <w:szCs w:val="26"/>
          <w:lang w:val="en-US"/>
        </w:rPr>
        <w:t>A</w:t>
      </w:r>
      <w:r w:rsidR="00D7357E" w:rsidRPr="003011F9">
        <w:rPr>
          <w:sz w:val="26"/>
          <w:szCs w:val="26"/>
          <w:vertAlign w:val="subscript"/>
        </w:rPr>
        <w:t>ж</w:t>
      </w:r>
      <w:r w:rsidRPr="003011F9">
        <w:rPr>
          <w:sz w:val="26"/>
          <w:szCs w:val="26"/>
        </w:rPr>
        <w:t xml:space="preserve"> = </w:t>
      </w:r>
      <w:r w:rsidR="00D7357E" w:rsidRPr="003011F9">
        <w:rPr>
          <w:sz w:val="26"/>
          <w:szCs w:val="26"/>
        </w:rPr>
        <w:t>4201,91</w:t>
      </w:r>
      <w:r w:rsidRPr="003011F9">
        <w:rPr>
          <w:sz w:val="26"/>
          <w:szCs w:val="26"/>
        </w:rPr>
        <w:t xml:space="preserve"> м</w:t>
      </w:r>
      <w:r w:rsidRPr="003011F9">
        <w:rPr>
          <w:sz w:val="26"/>
          <w:szCs w:val="26"/>
          <w:vertAlign w:val="superscript"/>
        </w:rPr>
        <w:t>2</w:t>
      </w:r>
      <w:r w:rsidRPr="003011F9">
        <w:rPr>
          <w:sz w:val="26"/>
          <w:szCs w:val="26"/>
        </w:rPr>
        <w:t>;</w:t>
      </w:r>
    </w:p>
    <w:p w:rsidR="00D7357E" w:rsidRPr="003011F9" w:rsidRDefault="00D7357E" w:rsidP="00DD7916">
      <w:pPr>
        <w:ind w:firstLine="540"/>
        <w:rPr>
          <w:sz w:val="26"/>
          <w:szCs w:val="26"/>
        </w:rPr>
      </w:pPr>
      <w:r w:rsidRPr="003011F9">
        <w:rPr>
          <w:sz w:val="26"/>
          <w:szCs w:val="26"/>
        </w:rPr>
        <w:t xml:space="preserve">Расчетное количество жителей: </w:t>
      </w:r>
      <w:r w:rsidRPr="003011F9">
        <w:rPr>
          <w:sz w:val="26"/>
          <w:szCs w:val="26"/>
          <w:lang w:val="en-US"/>
        </w:rPr>
        <w:t>m</w:t>
      </w:r>
      <w:r w:rsidRPr="003011F9">
        <w:rPr>
          <w:sz w:val="26"/>
          <w:szCs w:val="26"/>
          <w:vertAlign w:val="subscript"/>
        </w:rPr>
        <w:t>ж</w:t>
      </w:r>
      <w:r w:rsidRPr="003011F9">
        <w:rPr>
          <w:sz w:val="26"/>
          <w:szCs w:val="26"/>
        </w:rPr>
        <w:t xml:space="preserve"> = 270 чел.;</w:t>
      </w:r>
    </w:p>
    <w:p w:rsidR="00D7357E" w:rsidRPr="003011F9" w:rsidRDefault="00D7357E" w:rsidP="00DD7916">
      <w:pPr>
        <w:ind w:firstLine="540"/>
        <w:rPr>
          <w:sz w:val="26"/>
          <w:szCs w:val="26"/>
        </w:rPr>
      </w:pPr>
      <w:r w:rsidRPr="003011F9">
        <w:rPr>
          <w:sz w:val="26"/>
          <w:szCs w:val="26"/>
        </w:rPr>
        <w:t>Высота здания от пола 1-го этажа до обреза вытяжной шахты: 63,85 м.</w:t>
      </w:r>
    </w:p>
    <w:p w:rsidR="008B5354" w:rsidRPr="003011F9" w:rsidRDefault="008B5354" w:rsidP="00DD7916">
      <w:pPr>
        <w:ind w:firstLine="540"/>
        <w:jc w:val="both"/>
        <w:rPr>
          <w:sz w:val="26"/>
          <w:szCs w:val="26"/>
        </w:rPr>
      </w:pPr>
      <w:r w:rsidRPr="003011F9">
        <w:rPr>
          <w:sz w:val="26"/>
          <w:szCs w:val="26"/>
        </w:rPr>
        <w:t xml:space="preserve">Общая площадь наружных ограждающих конструкций: </w:t>
      </w:r>
      <w:r w:rsidRPr="003011F9">
        <w:rPr>
          <w:sz w:val="26"/>
          <w:szCs w:val="26"/>
          <w:lang w:val="en-US"/>
        </w:rPr>
        <w:t>A</w:t>
      </w:r>
      <w:proofErr w:type="spellStart"/>
      <w:r w:rsidRPr="003011F9">
        <w:rPr>
          <w:sz w:val="26"/>
          <w:szCs w:val="26"/>
          <w:vertAlign w:val="subscript"/>
        </w:rPr>
        <w:t>н</w:t>
      </w:r>
      <w:r w:rsidRPr="003011F9">
        <w:rPr>
          <w:sz w:val="26"/>
          <w:szCs w:val="26"/>
          <w:vertAlign w:val="superscript"/>
        </w:rPr>
        <w:t>сум</w:t>
      </w:r>
      <w:proofErr w:type="spellEnd"/>
      <w:r w:rsidRPr="003011F9">
        <w:rPr>
          <w:sz w:val="26"/>
          <w:szCs w:val="26"/>
        </w:rPr>
        <w:t xml:space="preserve"> = </w:t>
      </w:r>
      <w:r w:rsidR="00AF66CD" w:rsidRPr="003011F9">
        <w:rPr>
          <w:sz w:val="26"/>
          <w:szCs w:val="26"/>
        </w:rPr>
        <w:t>7566,8м</w:t>
      </w:r>
      <w:r w:rsidR="00AF66CD" w:rsidRPr="003011F9">
        <w:rPr>
          <w:sz w:val="26"/>
          <w:szCs w:val="26"/>
          <w:vertAlign w:val="superscript"/>
        </w:rPr>
        <w:t>2</w:t>
      </w:r>
      <w:r w:rsidR="00681C17" w:rsidRPr="003011F9">
        <w:rPr>
          <w:sz w:val="26"/>
          <w:szCs w:val="26"/>
        </w:rPr>
        <w:t>,</w:t>
      </w:r>
    </w:p>
    <w:p w:rsidR="00AF66CD" w:rsidRPr="003011F9" w:rsidRDefault="00681C17" w:rsidP="00DD7916">
      <w:pPr>
        <w:ind w:firstLine="540"/>
        <w:jc w:val="both"/>
        <w:rPr>
          <w:sz w:val="26"/>
          <w:szCs w:val="26"/>
        </w:rPr>
      </w:pPr>
      <w:r w:rsidRPr="003011F9">
        <w:rPr>
          <w:sz w:val="26"/>
          <w:szCs w:val="26"/>
        </w:rPr>
        <w:t xml:space="preserve">из них фасадов здания: </w:t>
      </w:r>
      <w:proofErr w:type="spellStart"/>
      <w:r w:rsidRPr="003011F9">
        <w:rPr>
          <w:sz w:val="26"/>
          <w:szCs w:val="26"/>
        </w:rPr>
        <w:t>А</w:t>
      </w:r>
      <w:r w:rsidRPr="003011F9">
        <w:rPr>
          <w:sz w:val="26"/>
          <w:szCs w:val="26"/>
          <w:vertAlign w:val="subscript"/>
        </w:rPr>
        <w:t>фас</w:t>
      </w:r>
      <w:proofErr w:type="spellEnd"/>
      <w:r w:rsidRPr="003011F9">
        <w:rPr>
          <w:sz w:val="26"/>
          <w:szCs w:val="26"/>
        </w:rPr>
        <w:t xml:space="preserve"> = 6421,28 м</w:t>
      </w:r>
      <w:r w:rsidRPr="003011F9">
        <w:rPr>
          <w:sz w:val="26"/>
          <w:szCs w:val="26"/>
          <w:vertAlign w:val="superscript"/>
        </w:rPr>
        <w:t>2</w:t>
      </w:r>
      <w:r w:rsidRPr="003011F9">
        <w:rPr>
          <w:sz w:val="26"/>
          <w:szCs w:val="26"/>
        </w:rPr>
        <w:t>;</w:t>
      </w:r>
    </w:p>
    <w:p w:rsidR="003011F9" w:rsidRPr="003011F9" w:rsidRDefault="00681C17" w:rsidP="00DD7916">
      <w:pPr>
        <w:ind w:firstLine="540"/>
        <w:jc w:val="both"/>
        <w:rPr>
          <w:sz w:val="26"/>
          <w:szCs w:val="26"/>
        </w:rPr>
      </w:pPr>
      <w:r w:rsidRPr="003011F9">
        <w:rPr>
          <w:sz w:val="26"/>
          <w:szCs w:val="26"/>
        </w:rPr>
        <w:t xml:space="preserve">в том числе: </w:t>
      </w:r>
    </w:p>
    <w:p w:rsidR="00681C17" w:rsidRPr="003011F9" w:rsidRDefault="00681C17" w:rsidP="00DD7916">
      <w:pPr>
        <w:ind w:firstLine="540"/>
        <w:jc w:val="both"/>
        <w:rPr>
          <w:sz w:val="26"/>
          <w:szCs w:val="26"/>
        </w:rPr>
      </w:pPr>
      <w:r w:rsidRPr="003011F9">
        <w:rPr>
          <w:sz w:val="26"/>
          <w:szCs w:val="26"/>
        </w:rPr>
        <w:t xml:space="preserve">площадь стен жилой части здания: </w:t>
      </w:r>
      <w:r w:rsidR="003011F9" w:rsidRPr="003011F9">
        <w:rPr>
          <w:sz w:val="26"/>
          <w:szCs w:val="26"/>
        </w:rPr>
        <w:t>4669,98 м</w:t>
      </w:r>
      <w:r w:rsidR="003011F9" w:rsidRPr="003011F9">
        <w:rPr>
          <w:sz w:val="26"/>
          <w:szCs w:val="26"/>
          <w:vertAlign w:val="superscript"/>
        </w:rPr>
        <w:t>2</w:t>
      </w:r>
      <w:r w:rsidR="003011F9" w:rsidRPr="003011F9">
        <w:rPr>
          <w:sz w:val="26"/>
          <w:szCs w:val="26"/>
        </w:rPr>
        <w:t>;</w:t>
      </w:r>
    </w:p>
    <w:p w:rsidR="003011F9" w:rsidRPr="003011F9" w:rsidRDefault="003011F9" w:rsidP="00DD7916">
      <w:pPr>
        <w:ind w:firstLine="540"/>
        <w:jc w:val="both"/>
        <w:rPr>
          <w:sz w:val="26"/>
          <w:szCs w:val="26"/>
        </w:rPr>
      </w:pPr>
      <w:r w:rsidRPr="003011F9">
        <w:rPr>
          <w:sz w:val="26"/>
          <w:szCs w:val="26"/>
        </w:rPr>
        <w:t>площадь ЛЛУ: 244,89 м</w:t>
      </w:r>
      <w:r w:rsidRPr="003011F9">
        <w:rPr>
          <w:sz w:val="26"/>
          <w:szCs w:val="26"/>
          <w:vertAlign w:val="superscript"/>
        </w:rPr>
        <w:t>2</w:t>
      </w:r>
      <w:r w:rsidRPr="003011F9">
        <w:rPr>
          <w:sz w:val="26"/>
          <w:szCs w:val="26"/>
        </w:rPr>
        <w:t>;</w:t>
      </w:r>
    </w:p>
    <w:p w:rsidR="003011F9" w:rsidRPr="003011F9" w:rsidRDefault="003011F9" w:rsidP="00DD7916">
      <w:pPr>
        <w:ind w:firstLine="540"/>
        <w:jc w:val="both"/>
        <w:rPr>
          <w:sz w:val="26"/>
          <w:szCs w:val="26"/>
        </w:rPr>
      </w:pPr>
      <w:r w:rsidRPr="003011F9">
        <w:rPr>
          <w:sz w:val="26"/>
          <w:szCs w:val="26"/>
        </w:rPr>
        <w:t>площадь чердачного перекрытия: 554,23 м</w:t>
      </w:r>
      <w:r w:rsidRPr="003011F9">
        <w:rPr>
          <w:sz w:val="26"/>
          <w:szCs w:val="26"/>
          <w:vertAlign w:val="superscript"/>
        </w:rPr>
        <w:t>2</w:t>
      </w:r>
      <w:r w:rsidRPr="003011F9">
        <w:rPr>
          <w:sz w:val="26"/>
          <w:szCs w:val="26"/>
        </w:rPr>
        <w:t>;</w:t>
      </w:r>
    </w:p>
    <w:p w:rsidR="003011F9" w:rsidRPr="003011F9" w:rsidRDefault="003011F9" w:rsidP="00DD7916">
      <w:pPr>
        <w:ind w:firstLine="540"/>
        <w:jc w:val="both"/>
        <w:rPr>
          <w:sz w:val="26"/>
          <w:szCs w:val="26"/>
        </w:rPr>
      </w:pPr>
      <w:r w:rsidRPr="003011F9">
        <w:rPr>
          <w:sz w:val="26"/>
          <w:szCs w:val="26"/>
        </w:rPr>
        <w:t>площадь совмещенного покрытия: 18,53 м</w:t>
      </w:r>
      <w:r w:rsidRPr="003011F9">
        <w:rPr>
          <w:sz w:val="26"/>
          <w:szCs w:val="26"/>
          <w:vertAlign w:val="superscript"/>
        </w:rPr>
        <w:t>2</w:t>
      </w:r>
      <w:r w:rsidRPr="003011F9">
        <w:rPr>
          <w:sz w:val="26"/>
          <w:szCs w:val="26"/>
        </w:rPr>
        <w:t>;</w:t>
      </w:r>
    </w:p>
    <w:p w:rsidR="003011F9" w:rsidRPr="003011F9" w:rsidRDefault="003011F9" w:rsidP="00DD7916">
      <w:pPr>
        <w:ind w:firstLine="540"/>
        <w:jc w:val="both"/>
        <w:rPr>
          <w:sz w:val="26"/>
          <w:szCs w:val="26"/>
        </w:rPr>
      </w:pPr>
      <w:r w:rsidRPr="003011F9">
        <w:rPr>
          <w:sz w:val="26"/>
          <w:szCs w:val="26"/>
        </w:rPr>
        <w:t xml:space="preserve">площадь перекрытия над </w:t>
      </w:r>
      <w:proofErr w:type="spellStart"/>
      <w:r w:rsidRPr="003011F9">
        <w:rPr>
          <w:sz w:val="26"/>
          <w:szCs w:val="26"/>
        </w:rPr>
        <w:t>техподпольем</w:t>
      </w:r>
      <w:proofErr w:type="spellEnd"/>
      <w:r w:rsidRPr="003011F9">
        <w:rPr>
          <w:sz w:val="26"/>
          <w:szCs w:val="26"/>
        </w:rPr>
        <w:t>: 572,76 м</w:t>
      </w:r>
      <w:r w:rsidRPr="003011F9">
        <w:rPr>
          <w:sz w:val="26"/>
          <w:szCs w:val="26"/>
          <w:vertAlign w:val="superscript"/>
        </w:rPr>
        <w:t>2</w:t>
      </w:r>
      <w:r w:rsidRPr="003011F9">
        <w:rPr>
          <w:sz w:val="26"/>
          <w:szCs w:val="26"/>
        </w:rPr>
        <w:t>;</w:t>
      </w:r>
    </w:p>
    <w:p w:rsidR="0006035D" w:rsidRPr="003011F9" w:rsidRDefault="00063AB4" w:rsidP="00DD7916">
      <w:pPr>
        <w:ind w:firstLine="540"/>
        <w:jc w:val="both"/>
        <w:rPr>
          <w:sz w:val="26"/>
          <w:szCs w:val="26"/>
        </w:rPr>
      </w:pPr>
      <w:r w:rsidRPr="003011F9">
        <w:rPr>
          <w:sz w:val="26"/>
          <w:szCs w:val="26"/>
        </w:rPr>
        <w:t xml:space="preserve">Общая площадь </w:t>
      </w:r>
      <w:r w:rsidR="003011F9" w:rsidRPr="003011F9">
        <w:rPr>
          <w:sz w:val="26"/>
          <w:szCs w:val="26"/>
        </w:rPr>
        <w:t>остекления</w:t>
      </w:r>
      <w:r w:rsidRPr="003011F9">
        <w:rPr>
          <w:sz w:val="26"/>
          <w:szCs w:val="26"/>
        </w:rPr>
        <w:t xml:space="preserve"> </w:t>
      </w:r>
      <w:r w:rsidRPr="003011F9">
        <w:rPr>
          <w:sz w:val="26"/>
          <w:szCs w:val="26"/>
          <w:lang w:val="en-US"/>
        </w:rPr>
        <w:t>A</w:t>
      </w:r>
      <w:proofErr w:type="spellStart"/>
      <w:r w:rsidR="00DD7916" w:rsidRPr="003011F9">
        <w:rPr>
          <w:sz w:val="26"/>
          <w:szCs w:val="26"/>
          <w:vertAlign w:val="subscript"/>
        </w:rPr>
        <w:t>ок</w:t>
      </w:r>
      <w:proofErr w:type="spellEnd"/>
      <w:r w:rsidRPr="003011F9">
        <w:rPr>
          <w:sz w:val="26"/>
          <w:szCs w:val="26"/>
        </w:rPr>
        <w:t xml:space="preserve"> = </w:t>
      </w:r>
      <w:r w:rsidR="00DD7916" w:rsidRPr="003011F9">
        <w:rPr>
          <w:sz w:val="26"/>
          <w:szCs w:val="26"/>
        </w:rPr>
        <w:t>1353,76</w:t>
      </w:r>
      <w:r w:rsidRPr="003011F9">
        <w:rPr>
          <w:sz w:val="26"/>
          <w:szCs w:val="26"/>
        </w:rPr>
        <w:t xml:space="preserve"> м</w:t>
      </w:r>
      <w:r w:rsidRPr="003011F9">
        <w:rPr>
          <w:sz w:val="26"/>
          <w:szCs w:val="26"/>
          <w:vertAlign w:val="superscript"/>
        </w:rPr>
        <w:t>2</w:t>
      </w:r>
      <w:r w:rsidRPr="003011F9">
        <w:rPr>
          <w:sz w:val="26"/>
          <w:szCs w:val="26"/>
        </w:rPr>
        <w:t xml:space="preserve">, из них окон </w:t>
      </w:r>
      <w:r w:rsidR="00DD7916" w:rsidRPr="003011F9">
        <w:rPr>
          <w:sz w:val="26"/>
          <w:szCs w:val="26"/>
        </w:rPr>
        <w:t xml:space="preserve">и балконных дверей жилой части </w:t>
      </w:r>
      <w:r w:rsidR="00DD7916" w:rsidRPr="003011F9">
        <w:rPr>
          <w:sz w:val="26"/>
          <w:szCs w:val="26"/>
          <w:lang w:val="en-US"/>
        </w:rPr>
        <w:t>A</w:t>
      </w:r>
      <w:r w:rsidR="00DD7916" w:rsidRPr="003011F9">
        <w:rPr>
          <w:sz w:val="26"/>
          <w:szCs w:val="26"/>
          <w:vertAlign w:val="subscript"/>
        </w:rPr>
        <w:t>ок.1</w:t>
      </w:r>
      <w:r w:rsidR="00DD7916" w:rsidRPr="003011F9">
        <w:rPr>
          <w:sz w:val="26"/>
          <w:szCs w:val="26"/>
        </w:rPr>
        <w:t xml:space="preserve"> = 1328,45 м</w:t>
      </w:r>
      <w:r w:rsidR="00DD7916" w:rsidRPr="003011F9">
        <w:rPr>
          <w:sz w:val="26"/>
          <w:szCs w:val="26"/>
          <w:vertAlign w:val="superscript"/>
        </w:rPr>
        <w:t>2</w:t>
      </w:r>
      <w:r w:rsidR="00DD7916" w:rsidRPr="003011F9">
        <w:rPr>
          <w:sz w:val="26"/>
          <w:szCs w:val="26"/>
        </w:rPr>
        <w:t>, окон л</w:t>
      </w:r>
      <w:r w:rsidRPr="003011F9">
        <w:rPr>
          <w:sz w:val="26"/>
          <w:szCs w:val="26"/>
        </w:rPr>
        <w:t xml:space="preserve">естничной клетки </w:t>
      </w:r>
      <w:r w:rsidRPr="003011F9">
        <w:rPr>
          <w:sz w:val="26"/>
          <w:szCs w:val="26"/>
          <w:lang w:val="en-US"/>
        </w:rPr>
        <w:t>A</w:t>
      </w:r>
      <w:r w:rsidR="00DD7916" w:rsidRPr="003011F9">
        <w:rPr>
          <w:sz w:val="26"/>
          <w:szCs w:val="26"/>
          <w:vertAlign w:val="subscript"/>
        </w:rPr>
        <w:t>ок.2</w:t>
      </w:r>
      <w:r w:rsidR="00DB2242" w:rsidRPr="003011F9">
        <w:rPr>
          <w:sz w:val="26"/>
          <w:szCs w:val="26"/>
        </w:rPr>
        <w:t xml:space="preserve"> = </w:t>
      </w:r>
      <w:r w:rsidR="003F3A18" w:rsidRPr="003011F9">
        <w:rPr>
          <w:sz w:val="26"/>
          <w:szCs w:val="26"/>
        </w:rPr>
        <w:t>2</w:t>
      </w:r>
      <w:r w:rsidR="00DD7916" w:rsidRPr="003011F9">
        <w:rPr>
          <w:sz w:val="26"/>
          <w:szCs w:val="26"/>
        </w:rPr>
        <w:t>5</w:t>
      </w:r>
      <w:r w:rsidR="003F3A18" w:rsidRPr="003011F9">
        <w:rPr>
          <w:sz w:val="26"/>
          <w:szCs w:val="26"/>
        </w:rPr>
        <w:t>,</w:t>
      </w:r>
      <w:r w:rsidR="00DD7916" w:rsidRPr="003011F9">
        <w:rPr>
          <w:sz w:val="26"/>
          <w:szCs w:val="26"/>
        </w:rPr>
        <w:t>31</w:t>
      </w:r>
      <w:r w:rsidRPr="003011F9">
        <w:rPr>
          <w:sz w:val="26"/>
          <w:szCs w:val="26"/>
        </w:rPr>
        <w:t xml:space="preserve"> м</w:t>
      </w:r>
      <w:r w:rsidRPr="003011F9">
        <w:rPr>
          <w:sz w:val="26"/>
          <w:szCs w:val="26"/>
          <w:vertAlign w:val="superscript"/>
        </w:rPr>
        <w:t>2</w:t>
      </w:r>
      <w:r w:rsidRPr="003011F9">
        <w:rPr>
          <w:sz w:val="26"/>
          <w:szCs w:val="26"/>
        </w:rPr>
        <w:t>.</w:t>
      </w:r>
    </w:p>
    <w:p w:rsidR="00063AB4" w:rsidRPr="003011F9" w:rsidRDefault="00063AB4" w:rsidP="00DD7916">
      <w:pPr>
        <w:ind w:firstLine="540"/>
        <w:jc w:val="both"/>
        <w:rPr>
          <w:sz w:val="26"/>
          <w:szCs w:val="26"/>
        </w:rPr>
      </w:pPr>
      <w:r w:rsidRPr="003011F9">
        <w:rPr>
          <w:sz w:val="26"/>
          <w:szCs w:val="26"/>
        </w:rPr>
        <w:t>Площад</w:t>
      </w:r>
      <w:r w:rsidR="0006035D" w:rsidRPr="003011F9">
        <w:rPr>
          <w:sz w:val="26"/>
          <w:szCs w:val="26"/>
        </w:rPr>
        <w:t>ь надземного остекления по сторонам света сведена в табл.</w:t>
      </w:r>
      <w:r w:rsidR="003011F9" w:rsidRPr="003011F9">
        <w:rPr>
          <w:sz w:val="26"/>
          <w:szCs w:val="26"/>
        </w:rPr>
        <w:t xml:space="preserve"> 1</w:t>
      </w:r>
      <w:r w:rsidR="0006035D" w:rsidRPr="003011F9">
        <w:rPr>
          <w:sz w:val="26"/>
          <w:szCs w:val="26"/>
        </w:rPr>
        <w:t>:</w:t>
      </w:r>
    </w:p>
    <w:p w:rsidR="0006035D" w:rsidRPr="003011F9" w:rsidRDefault="0006035D" w:rsidP="0006035D">
      <w:pPr>
        <w:ind w:firstLine="540"/>
        <w:jc w:val="right"/>
        <w:rPr>
          <w:sz w:val="26"/>
          <w:szCs w:val="26"/>
        </w:rPr>
      </w:pPr>
      <w:r w:rsidRPr="003011F9">
        <w:rPr>
          <w:sz w:val="26"/>
          <w:szCs w:val="26"/>
        </w:rPr>
        <w:t>Таблица</w:t>
      </w:r>
      <w:r w:rsidR="003011F9" w:rsidRPr="003011F9">
        <w:rPr>
          <w:sz w:val="26"/>
          <w:szCs w:val="26"/>
        </w:rPr>
        <w:t xml:space="preserve"> 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45"/>
        <w:gridCol w:w="1216"/>
        <w:gridCol w:w="1217"/>
        <w:gridCol w:w="1216"/>
        <w:gridCol w:w="1217"/>
      </w:tblGrid>
      <w:tr w:rsidR="00431ED1" w:rsidRPr="003011F9" w:rsidTr="0006035D">
        <w:tc>
          <w:tcPr>
            <w:tcW w:w="5211" w:type="dxa"/>
            <w:vMerge w:val="restart"/>
            <w:vAlign w:val="center"/>
          </w:tcPr>
          <w:p w:rsidR="0006035D" w:rsidRPr="003011F9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011F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4926" w:type="dxa"/>
            <w:gridSpan w:val="4"/>
            <w:vAlign w:val="center"/>
          </w:tcPr>
          <w:p w:rsidR="0006035D" w:rsidRPr="003011F9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011F9">
              <w:rPr>
                <w:sz w:val="26"/>
                <w:szCs w:val="26"/>
              </w:rPr>
              <w:t>Площадь остекления, м</w:t>
            </w:r>
            <w:r w:rsidRPr="003011F9">
              <w:rPr>
                <w:sz w:val="26"/>
                <w:szCs w:val="26"/>
                <w:vertAlign w:val="superscript"/>
              </w:rPr>
              <w:t>2</w:t>
            </w:r>
            <w:r w:rsidRPr="003011F9">
              <w:rPr>
                <w:sz w:val="26"/>
                <w:szCs w:val="26"/>
              </w:rPr>
              <w:t>, ориентированных по сторонам света</w:t>
            </w:r>
          </w:p>
        </w:tc>
      </w:tr>
      <w:tr w:rsidR="00431ED1" w:rsidRPr="003011F9" w:rsidTr="0006035D">
        <w:tc>
          <w:tcPr>
            <w:tcW w:w="5211" w:type="dxa"/>
            <w:vMerge/>
          </w:tcPr>
          <w:p w:rsidR="0006035D" w:rsidRPr="003011F9" w:rsidRDefault="0006035D" w:rsidP="0006035D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231" w:type="dxa"/>
            <w:vAlign w:val="center"/>
          </w:tcPr>
          <w:p w:rsidR="0006035D" w:rsidRPr="003011F9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011F9">
              <w:rPr>
                <w:sz w:val="26"/>
                <w:szCs w:val="26"/>
              </w:rPr>
              <w:t>С</w:t>
            </w:r>
          </w:p>
        </w:tc>
        <w:tc>
          <w:tcPr>
            <w:tcW w:w="1232" w:type="dxa"/>
            <w:vAlign w:val="center"/>
          </w:tcPr>
          <w:p w:rsidR="0006035D" w:rsidRPr="003011F9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011F9">
              <w:rPr>
                <w:sz w:val="26"/>
                <w:szCs w:val="26"/>
              </w:rPr>
              <w:t>В</w:t>
            </w:r>
          </w:p>
        </w:tc>
        <w:tc>
          <w:tcPr>
            <w:tcW w:w="1231" w:type="dxa"/>
            <w:vAlign w:val="center"/>
          </w:tcPr>
          <w:p w:rsidR="0006035D" w:rsidRPr="003011F9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011F9">
              <w:rPr>
                <w:sz w:val="26"/>
                <w:szCs w:val="26"/>
              </w:rPr>
              <w:t>Ю</w:t>
            </w:r>
          </w:p>
        </w:tc>
        <w:tc>
          <w:tcPr>
            <w:tcW w:w="1232" w:type="dxa"/>
            <w:vAlign w:val="center"/>
          </w:tcPr>
          <w:p w:rsidR="0006035D" w:rsidRPr="003011F9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3011F9">
              <w:rPr>
                <w:sz w:val="26"/>
                <w:szCs w:val="26"/>
              </w:rPr>
              <w:t>З</w:t>
            </w:r>
          </w:p>
        </w:tc>
      </w:tr>
      <w:tr w:rsidR="0006035D" w:rsidRPr="0006035D" w:rsidTr="0006035D">
        <w:tc>
          <w:tcPr>
            <w:tcW w:w="5211" w:type="dxa"/>
          </w:tcPr>
          <w:p w:rsidR="0006035D" w:rsidRPr="0006035D" w:rsidRDefault="0006035D" w:rsidP="0006035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Окна и балконные двери жилой части</w:t>
            </w:r>
          </w:p>
        </w:tc>
        <w:tc>
          <w:tcPr>
            <w:tcW w:w="1231" w:type="dxa"/>
            <w:vAlign w:val="center"/>
          </w:tcPr>
          <w:p w:rsidR="0006035D" w:rsidRPr="0006035D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349,51</w:t>
            </w:r>
          </w:p>
        </w:tc>
        <w:tc>
          <w:tcPr>
            <w:tcW w:w="1232" w:type="dxa"/>
            <w:vAlign w:val="center"/>
          </w:tcPr>
          <w:p w:rsidR="0006035D" w:rsidRPr="0006035D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266,31</w:t>
            </w:r>
          </w:p>
        </w:tc>
        <w:tc>
          <w:tcPr>
            <w:tcW w:w="1231" w:type="dxa"/>
            <w:vAlign w:val="center"/>
          </w:tcPr>
          <w:p w:rsidR="0006035D" w:rsidRPr="0006035D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319,86</w:t>
            </w:r>
          </w:p>
        </w:tc>
        <w:tc>
          <w:tcPr>
            <w:tcW w:w="1232" w:type="dxa"/>
            <w:vAlign w:val="center"/>
          </w:tcPr>
          <w:p w:rsidR="0006035D" w:rsidRPr="0006035D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392,77</w:t>
            </w:r>
          </w:p>
        </w:tc>
      </w:tr>
      <w:tr w:rsidR="0006035D" w:rsidRPr="0006035D" w:rsidTr="0006035D">
        <w:tc>
          <w:tcPr>
            <w:tcW w:w="5211" w:type="dxa"/>
          </w:tcPr>
          <w:p w:rsidR="0006035D" w:rsidRPr="0006035D" w:rsidRDefault="0006035D" w:rsidP="0006035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Окна ЛЛУ</w:t>
            </w:r>
          </w:p>
        </w:tc>
        <w:tc>
          <w:tcPr>
            <w:tcW w:w="1231" w:type="dxa"/>
            <w:vAlign w:val="center"/>
          </w:tcPr>
          <w:p w:rsidR="0006035D" w:rsidRPr="0006035D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vAlign w:val="center"/>
          </w:tcPr>
          <w:p w:rsidR="0006035D" w:rsidRPr="0006035D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25,31</w:t>
            </w:r>
          </w:p>
        </w:tc>
        <w:tc>
          <w:tcPr>
            <w:tcW w:w="1231" w:type="dxa"/>
            <w:vAlign w:val="center"/>
          </w:tcPr>
          <w:p w:rsidR="0006035D" w:rsidRPr="0006035D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-</w:t>
            </w:r>
          </w:p>
        </w:tc>
        <w:tc>
          <w:tcPr>
            <w:tcW w:w="1232" w:type="dxa"/>
            <w:vAlign w:val="center"/>
          </w:tcPr>
          <w:p w:rsidR="0006035D" w:rsidRPr="0006035D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-</w:t>
            </w:r>
          </w:p>
        </w:tc>
      </w:tr>
      <w:tr w:rsidR="0006035D" w:rsidRPr="0006035D" w:rsidTr="0006035D">
        <w:tc>
          <w:tcPr>
            <w:tcW w:w="5211" w:type="dxa"/>
          </w:tcPr>
          <w:p w:rsidR="0006035D" w:rsidRPr="0006035D" w:rsidRDefault="0006035D" w:rsidP="0006035D">
            <w:pPr>
              <w:spacing w:line="240" w:lineRule="auto"/>
              <w:jc w:val="both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Всего</w:t>
            </w:r>
          </w:p>
        </w:tc>
        <w:tc>
          <w:tcPr>
            <w:tcW w:w="1231" w:type="dxa"/>
            <w:vAlign w:val="center"/>
          </w:tcPr>
          <w:p w:rsidR="0006035D" w:rsidRPr="0006035D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349,51</w:t>
            </w:r>
          </w:p>
        </w:tc>
        <w:tc>
          <w:tcPr>
            <w:tcW w:w="1232" w:type="dxa"/>
            <w:vAlign w:val="center"/>
          </w:tcPr>
          <w:p w:rsidR="0006035D" w:rsidRPr="0006035D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291,62</w:t>
            </w:r>
          </w:p>
        </w:tc>
        <w:tc>
          <w:tcPr>
            <w:tcW w:w="1231" w:type="dxa"/>
            <w:vAlign w:val="center"/>
          </w:tcPr>
          <w:p w:rsidR="0006035D" w:rsidRPr="0006035D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319,86</w:t>
            </w:r>
          </w:p>
        </w:tc>
        <w:tc>
          <w:tcPr>
            <w:tcW w:w="1232" w:type="dxa"/>
            <w:vAlign w:val="center"/>
          </w:tcPr>
          <w:p w:rsidR="0006035D" w:rsidRPr="0006035D" w:rsidRDefault="0006035D" w:rsidP="0006035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6035D">
              <w:rPr>
                <w:sz w:val="26"/>
                <w:szCs w:val="26"/>
              </w:rPr>
              <w:t>392,77</w:t>
            </w:r>
          </w:p>
        </w:tc>
      </w:tr>
    </w:tbl>
    <w:p w:rsidR="0006035D" w:rsidRDefault="0006035D" w:rsidP="00063AB4">
      <w:pPr>
        <w:rPr>
          <w:sz w:val="26"/>
          <w:szCs w:val="26"/>
        </w:rPr>
      </w:pPr>
    </w:p>
    <w:p w:rsidR="00063AB4" w:rsidRPr="0006035D" w:rsidRDefault="00DC32E6" w:rsidP="00063AB4">
      <w:pPr>
        <w:rPr>
          <w:sz w:val="26"/>
          <w:szCs w:val="26"/>
        </w:rPr>
      </w:pPr>
      <w:r w:rsidRPr="0006035D">
        <w:rPr>
          <w:sz w:val="26"/>
          <w:szCs w:val="26"/>
        </w:rPr>
        <w:t>Площадь входных дверей</w:t>
      </w:r>
      <w:r w:rsidR="004E63E2" w:rsidRPr="0006035D">
        <w:rPr>
          <w:sz w:val="26"/>
          <w:szCs w:val="26"/>
        </w:rPr>
        <w:t xml:space="preserve">: </w:t>
      </w:r>
      <w:r w:rsidR="00063AB4" w:rsidRPr="0006035D">
        <w:rPr>
          <w:sz w:val="26"/>
          <w:szCs w:val="26"/>
        </w:rPr>
        <w:t>А</w:t>
      </w:r>
      <w:r w:rsidR="003011F9" w:rsidRPr="003011F9">
        <w:rPr>
          <w:sz w:val="26"/>
          <w:szCs w:val="26"/>
          <w:vertAlign w:val="subscript"/>
        </w:rPr>
        <w:t>дв</w:t>
      </w:r>
      <w:r w:rsidR="004E63E2" w:rsidRPr="0006035D">
        <w:rPr>
          <w:sz w:val="26"/>
          <w:szCs w:val="26"/>
          <w:vertAlign w:val="subscript"/>
        </w:rPr>
        <w:t>1</w:t>
      </w:r>
      <w:r w:rsidR="00063AB4" w:rsidRPr="0006035D">
        <w:rPr>
          <w:sz w:val="26"/>
          <w:szCs w:val="26"/>
        </w:rPr>
        <w:t xml:space="preserve"> = </w:t>
      </w:r>
      <w:r w:rsidR="003011F9">
        <w:rPr>
          <w:sz w:val="26"/>
          <w:szCs w:val="26"/>
        </w:rPr>
        <w:t>11,39</w:t>
      </w:r>
      <w:r w:rsidR="00063AB4" w:rsidRPr="0006035D">
        <w:rPr>
          <w:sz w:val="26"/>
          <w:szCs w:val="26"/>
        </w:rPr>
        <w:t xml:space="preserve"> м</w:t>
      </w:r>
      <w:r w:rsidR="00063AB4" w:rsidRPr="0006035D">
        <w:rPr>
          <w:sz w:val="26"/>
          <w:szCs w:val="26"/>
          <w:vertAlign w:val="superscript"/>
        </w:rPr>
        <w:t>2</w:t>
      </w:r>
      <w:r w:rsidR="004E63E2" w:rsidRPr="0006035D">
        <w:rPr>
          <w:sz w:val="26"/>
          <w:szCs w:val="26"/>
        </w:rPr>
        <w:t>;</w:t>
      </w:r>
    </w:p>
    <w:p w:rsidR="004E63E2" w:rsidRPr="0006035D" w:rsidRDefault="004E63E2" w:rsidP="004E63E2">
      <w:pPr>
        <w:rPr>
          <w:sz w:val="26"/>
          <w:szCs w:val="26"/>
        </w:rPr>
      </w:pPr>
      <w:r w:rsidRPr="0006035D">
        <w:rPr>
          <w:sz w:val="26"/>
          <w:szCs w:val="26"/>
        </w:rPr>
        <w:t xml:space="preserve">Площадь дверей </w:t>
      </w:r>
      <w:r w:rsidR="003011F9">
        <w:rPr>
          <w:sz w:val="26"/>
          <w:szCs w:val="26"/>
        </w:rPr>
        <w:t xml:space="preserve">на переходных площадках </w:t>
      </w:r>
      <w:r w:rsidRPr="0006035D">
        <w:rPr>
          <w:sz w:val="26"/>
          <w:szCs w:val="26"/>
        </w:rPr>
        <w:t>ЛК: А</w:t>
      </w:r>
      <w:r w:rsidR="003011F9">
        <w:rPr>
          <w:sz w:val="26"/>
          <w:szCs w:val="26"/>
          <w:vertAlign w:val="subscript"/>
        </w:rPr>
        <w:t>дв2</w:t>
      </w:r>
      <w:r w:rsidRPr="0006035D">
        <w:rPr>
          <w:sz w:val="26"/>
          <w:szCs w:val="26"/>
        </w:rPr>
        <w:t xml:space="preserve"> = 1</w:t>
      </w:r>
      <w:r w:rsidR="003011F9">
        <w:rPr>
          <w:sz w:val="26"/>
          <w:szCs w:val="26"/>
        </w:rPr>
        <w:t>4</w:t>
      </w:r>
      <w:r w:rsidRPr="0006035D">
        <w:rPr>
          <w:sz w:val="26"/>
          <w:szCs w:val="26"/>
        </w:rPr>
        <w:t>1,2</w:t>
      </w:r>
      <w:r w:rsidR="003011F9">
        <w:rPr>
          <w:sz w:val="26"/>
          <w:szCs w:val="26"/>
        </w:rPr>
        <w:t>6</w:t>
      </w:r>
      <w:r w:rsidRPr="0006035D">
        <w:rPr>
          <w:sz w:val="26"/>
          <w:szCs w:val="26"/>
        </w:rPr>
        <w:t xml:space="preserve"> м</w:t>
      </w:r>
      <w:r w:rsidRPr="0006035D">
        <w:rPr>
          <w:sz w:val="26"/>
          <w:szCs w:val="26"/>
          <w:vertAlign w:val="superscript"/>
        </w:rPr>
        <w:t>2</w:t>
      </w:r>
      <w:r w:rsidR="003011F9">
        <w:rPr>
          <w:sz w:val="26"/>
          <w:szCs w:val="26"/>
        </w:rPr>
        <w:t>.</w:t>
      </w:r>
    </w:p>
    <w:p w:rsidR="004E63E2" w:rsidRPr="0006035D" w:rsidRDefault="004E63E2" w:rsidP="00063AB4">
      <w:pPr>
        <w:rPr>
          <w:sz w:val="26"/>
          <w:szCs w:val="26"/>
        </w:rPr>
      </w:pPr>
    </w:p>
    <w:p w:rsidR="00D57240" w:rsidRPr="0006035D" w:rsidRDefault="00D57240" w:rsidP="00D57240">
      <w:pPr>
        <w:ind w:firstLine="540"/>
        <w:rPr>
          <w:sz w:val="26"/>
          <w:szCs w:val="26"/>
        </w:rPr>
      </w:pPr>
      <w:r w:rsidRPr="0006035D">
        <w:rPr>
          <w:b/>
          <w:sz w:val="26"/>
          <w:szCs w:val="26"/>
        </w:rPr>
        <w:t>1.2</w:t>
      </w:r>
      <w:r w:rsidR="00B13F53" w:rsidRPr="0006035D">
        <w:rPr>
          <w:b/>
          <w:sz w:val="26"/>
          <w:szCs w:val="26"/>
        </w:rPr>
        <w:t>.</w:t>
      </w:r>
      <w:r w:rsidRPr="0006035D">
        <w:rPr>
          <w:b/>
          <w:sz w:val="26"/>
          <w:szCs w:val="26"/>
        </w:rPr>
        <w:t xml:space="preserve">  Климатические </w:t>
      </w:r>
      <w:r w:rsidR="00B13F53" w:rsidRPr="0006035D">
        <w:rPr>
          <w:b/>
          <w:sz w:val="26"/>
          <w:szCs w:val="26"/>
        </w:rPr>
        <w:t>показатели</w:t>
      </w:r>
    </w:p>
    <w:p w:rsidR="00D57240" w:rsidRPr="0006035D" w:rsidRDefault="00D57240" w:rsidP="00D57240">
      <w:pPr>
        <w:rPr>
          <w:sz w:val="26"/>
          <w:szCs w:val="26"/>
        </w:rPr>
      </w:pPr>
      <w:r w:rsidRPr="0006035D">
        <w:rPr>
          <w:sz w:val="26"/>
          <w:szCs w:val="26"/>
        </w:rPr>
        <w:t xml:space="preserve">Район </w:t>
      </w:r>
      <w:r w:rsidR="00B13F53" w:rsidRPr="0006035D">
        <w:rPr>
          <w:sz w:val="26"/>
          <w:szCs w:val="26"/>
        </w:rPr>
        <w:t xml:space="preserve">строительства </w:t>
      </w:r>
      <w:proofErr w:type="gramStart"/>
      <w:r w:rsidR="00B13F53" w:rsidRPr="0006035D">
        <w:rPr>
          <w:sz w:val="26"/>
          <w:szCs w:val="26"/>
        </w:rPr>
        <w:t>–</w:t>
      </w:r>
      <w:r w:rsidRPr="0006035D">
        <w:rPr>
          <w:sz w:val="26"/>
          <w:szCs w:val="26"/>
        </w:rPr>
        <w:t xml:space="preserve">  г.</w:t>
      </w:r>
      <w:proofErr w:type="gramEnd"/>
      <w:r w:rsidRPr="0006035D">
        <w:rPr>
          <w:sz w:val="26"/>
          <w:szCs w:val="26"/>
        </w:rPr>
        <w:t xml:space="preserve"> Красноярск</w:t>
      </w:r>
      <w:r w:rsidR="00B13F53" w:rsidRPr="0006035D">
        <w:rPr>
          <w:sz w:val="26"/>
          <w:szCs w:val="26"/>
        </w:rPr>
        <w:t>;</w:t>
      </w:r>
    </w:p>
    <w:p w:rsidR="00D57240" w:rsidRPr="0006035D" w:rsidRDefault="00D57240" w:rsidP="00D57240">
      <w:pPr>
        <w:rPr>
          <w:sz w:val="26"/>
          <w:szCs w:val="26"/>
        </w:rPr>
      </w:pPr>
      <w:r w:rsidRPr="0006035D">
        <w:rPr>
          <w:sz w:val="26"/>
          <w:szCs w:val="26"/>
        </w:rPr>
        <w:t xml:space="preserve">Расчетная температура наружного воздуха </w:t>
      </w:r>
      <w:r w:rsidRPr="0006035D">
        <w:rPr>
          <w:sz w:val="26"/>
          <w:szCs w:val="26"/>
          <w:lang w:val="en-US"/>
        </w:rPr>
        <w:t>t</w:t>
      </w:r>
      <w:r w:rsidR="001E54F9">
        <w:rPr>
          <w:sz w:val="26"/>
          <w:szCs w:val="26"/>
          <w:vertAlign w:val="subscript"/>
        </w:rPr>
        <w:t>н</w:t>
      </w:r>
      <w:r w:rsidRPr="0006035D">
        <w:rPr>
          <w:sz w:val="26"/>
          <w:szCs w:val="26"/>
        </w:rPr>
        <w:t xml:space="preserve"> </w:t>
      </w:r>
      <w:proofErr w:type="gramStart"/>
      <w:r w:rsidRPr="0006035D">
        <w:rPr>
          <w:sz w:val="26"/>
          <w:szCs w:val="26"/>
        </w:rPr>
        <w:t>=</w:t>
      </w:r>
      <w:r w:rsidR="001E54F9">
        <w:rPr>
          <w:sz w:val="26"/>
          <w:szCs w:val="26"/>
        </w:rPr>
        <w:t xml:space="preserve">  -</w:t>
      </w:r>
      <w:proofErr w:type="gramEnd"/>
      <w:r w:rsidR="001E54F9">
        <w:rPr>
          <w:sz w:val="26"/>
          <w:szCs w:val="26"/>
        </w:rPr>
        <w:t>37</w:t>
      </w:r>
      <w:r w:rsidRPr="0006035D">
        <w:rPr>
          <w:sz w:val="26"/>
          <w:szCs w:val="26"/>
        </w:rPr>
        <w:t xml:space="preserve"> </w:t>
      </w:r>
      <w:proofErr w:type="spellStart"/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</w:t>
      </w:r>
      <w:proofErr w:type="spellEnd"/>
      <w:r w:rsidRPr="0006035D">
        <w:rPr>
          <w:sz w:val="26"/>
          <w:szCs w:val="26"/>
        </w:rPr>
        <w:t xml:space="preserve"> [</w:t>
      </w:r>
      <w:r w:rsidR="001E54F9">
        <w:rPr>
          <w:sz w:val="26"/>
          <w:szCs w:val="26"/>
        </w:rPr>
        <w:t>2</w:t>
      </w:r>
      <w:r w:rsidRPr="0006035D">
        <w:rPr>
          <w:sz w:val="26"/>
          <w:szCs w:val="26"/>
        </w:rPr>
        <w:t>];</w:t>
      </w:r>
    </w:p>
    <w:p w:rsidR="00B13F53" w:rsidRPr="0006035D" w:rsidRDefault="00B13F53" w:rsidP="00D57240">
      <w:pPr>
        <w:rPr>
          <w:sz w:val="26"/>
          <w:szCs w:val="26"/>
        </w:rPr>
      </w:pPr>
      <w:r w:rsidRPr="0006035D">
        <w:rPr>
          <w:sz w:val="26"/>
          <w:szCs w:val="26"/>
        </w:rPr>
        <w:t>Расчетная температура внутреннего воздуха</w:t>
      </w:r>
      <w:r w:rsidR="00DB2242" w:rsidRPr="0006035D">
        <w:rPr>
          <w:sz w:val="26"/>
          <w:szCs w:val="26"/>
        </w:rPr>
        <w:t xml:space="preserve"> жил. части </w:t>
      </w:r>
      <w:r w:rsidRPr="0006035D">
        <w:rPr>
          <w:sz w:val="26"/>
          <w:szCs w:val="26"/>
          <w:lang w:val="en-US"/>
        </w:rPr>
        <w:t>t</w:t>
      </w:r>
      <w:proofErr w:type="spellStart"/>
      <w:r w:rsidR="001E54F9">
        <w:rPr>
          <w:sz w:val="26"/>
          <w:szCs w:val="26"/>
          <w:vertAlign w:val="subscript"/>
        </w:rPr>
        <w:t>в.жил</w:t>
      </w:r>
      <w:proofErr w:type="spellEnd"/>
      <w:r w:rsidRPr="0006035D">
        <w:rPr>
          <w:sz w:val="26"/>
          <w:szCs w:val="26"/>
        </w:rPr>
        <w:t xml:space="preserve"> = 21 </w:t>
      </w:r>
      <w:proofErr w:type="spellStart"/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</w:t>
      </w:r>
      <w:proofErr w:type="spellEnd"/>
      <w:r w:rsidRPr="0006035D">
        <w:rPr>
          <w:sz w:val="26"/>
          <w:szCs w:val="26"/>
        </w:rPr>
        <w:t xml:space="preserve"> [</w:t>
      </w:r>
      <w:r w:rsidR="001E54F9">
        <w:rPr>
          <w:sz w:val="26"/>
          <w:szCs w:val="26"/>
        </w:rPr>
        <w:t>3</w:t>
      </w:r>
      <w:r w:rsidRPr="0006035D">
        <w:rPr>
          <w:sz w:val="26"/>
          <w:szCs w:val="26"/>
        </w:rPr>
        <w:t>];</w:t>
      </w:r>
    </w:p>
    <w:p w:rsidR="00DB2242" w:rsidRPr="0006035D" w:rsidRDefault="00DB2242" w:rsidP="00DB2242">
      <w:pPr>
        <w:rPr>
          <w:sz w:val="26"/>
          <w:szCs w:val="26"/>
        </w:rPr>
      </w:pPr>
      <w:r w:rsidRPr="0006035D">
        <w:rPr>
          <w:sz w:val="26"/>
          <w:szCs w:val="26"/>
        </w:rPr>
        <w:t xml:space="preserve">Расчетная температура внутреннего воздуха лестничной клетки </w:t>
      </w:r>
      <w:r w:rsidRPr="0006035D">
        <w:rPr>
          <w:sz w:val="26"/>
          <w:szCs w:val="26"/>
          <w:lang w:val="en-US"/>
        </w:rPr>
        <w:t>t</w:t>
      </w:r>
      <w:proofErr w:type="spellStart"/>
      <w:r w:rsidR="001E54F9" w:rsidRPr="001E54F9">
        <w:rPr>
          <w:sz w:val="26"/>
          <w:szCs w:val="26"/>
          <w:vertAlign w:val="subscript"/>
        </w:rPr>
        <w:t>в.</w:t>
      </w:r>
      <w:r w:rsidR="001E54F9">
        <w:rPr>
          <w:sz w:val="26"/>
          <w:szCs w:val="26"/>
          <w:vertAlign w:val="subscript"/>
        </w:rPr>
        <w:t>ЛЛУ</w:t>
      </w:r>
      <w:proofErr w:type="spellEnd"/>
      <w:r w:rsidRPr="0006035D">
        <w:rPr>
          <w:sz w:val="26"/>
          <w:szCs w:val="26"/>
        </w:rPr>
        <w:t xml:space="preserve"> = </w:t>
      </w:r>
      <w:r w:rsidR="00C806AD" w:rsidRPr="0006035D">
        <w:rPr>
          <w:sz w:val="26"/>
          <w:szCs w:val="26"/>
        </w:rPr>
        <w:t>5</w:t>
      </w:r>
      <w:r w:rsidRPr="0006035D">
        <w:rPr>
          <w:sz w:val="26"/>
          <w:szCs w:val="26"/>
        </w:rPr>
        <w:t xml:space="preserve"> </w:t>
      </w:r>
      <w:proofErr w:type="spellStart"/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</w:t>
      </w:r>
      <w:proofErr w:type="spellEnd"/>
      <w:r w:rsidRPr="0006035D">
        <w:rPr>
          <w:sz w:val="26"/>
          <w:szCs w:val="26"/>
        </w:rPr>
        <w:t xml:space="preserve"> [</w:t>
      </w:r>
      <w:r w:rsidR="00457217" w:rsidRPr="0006035D">
        <w:rPr>
          <w:sz w:val="26"/>
          <w:szCs w:val="26"/>
        </w:rPr>
        <w:t>1</w:t>
      </w:r>
      <w:r w:rsidRPr="0006035D">
        <w:rPr>
          <w:sz w:val="26"/>
          <w:szCs w:val="26"/>
        </w:rPr>
        <w:t>]</w:t>
      </w:r>
      <w:r w:rsidR="00457217" w:rsidRPr="0006035D">
        <w:rPr>
          <w:sz w:val="26"/>
          <w:szCs w:val="26"/>
        </w:rPr>
        <w:t>;</w:t>
      </w:r>
    </w:p>
    <w:p w:rsidR="00457217" w:rsidRPr="0006035D" w:rsidRDefault="00457217" w:rsidP="00457217">
      <w:pPr>
        <w:rPr>
          <w:sz w:val="26"/>
          <w:szCs w:val="26"/>
        </w:rPr>
      </w:pPr>
      <w:r w:rsidRPr="0006035D">
        <w:rPr>
          <w:sz w:val="26"/>
          <w:szCs w:val="26"/>
        </w:rPr>
        <w:t xml:space="preserve">Расчетная температура внутреннего воздуха теплого чердака </w:t>
      </w:r>
      <w:r w:rsidRPr="0006035D">
        <w:rPr>
          <w:sz w:val="26"/>
          <w:szCs w:val="26"/>
          <w:lang w:val="en-US"/>
        </w:rPr>
        <w:t>t</w:t>
      </w:r>
      <w:proofErr w:type="spellStart"/>
      <w:r w:rsidR="001E54F9" w:rsidRPr="001E54F9">
        <w:rPr>
          <w:sz w:val="26"/>
          <w:szCs w:val="26"/>
          <w:vertAlign w:val="subscript"/>
        </w:rPr>
        <w:t>в.</w:t>
      </w:r>
      <w:r w:rsidR="001E54F9">
        <w:rPr>
          <w:sz w:val="26"/>
          <w:szCs w:val="26"/>
          <w:vertAlign w:val="subscript"/>
        </w:rPr>
        <w:t>черд</w:t>
      </w:r>
      <w:proofErr w:type="spellEnd"/>
      <w:r w:rsidRPr="0006035D">
        <w:rPr>
          <w:sz w:val="26"/>
          <w:szCs w:val="26"/>
        </w:rPr>
        <w:t xml:space="preserve"> = 18 </w:t>
      </w:r>
      <w:proofErr w:type="spellStart"/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</w:t>
      </w:r>
      <w:proofErr w:type="spellEnd"/>
      <w:r w:rsidRPr="0006035D">
        <w:rPr>
          <w:sz w:val="26"/>
          <w:szCs w:val="26"/>
        </w:rPr>
        <w:t xml:space="preserve"> [</w:t>
      </w:r>
      <w:r w:rsidR="002B0164">
        <w:rPr>
          <w:sz w:val="26"/>
          <w:szCs w:val="26"/>
        </w:rPr>
        <w:t>проект</w:t>
      </w:r>
      <w:r w:rsidRPr="0006035D">
        <w:rPr>
          <w:sz w:val="26"/>
          <w:szCs w:val="26"/>
        </w:rPr>
        <w:t>];</w:t>
      </w:r>
    </w:p>
    <w:p w:rsidR="00457217" w:rsidRPr="0006035D" w:rsidRDefault="00457217" w:rsidP="00457217">
      <w:pPr>
        <w:rPr>
          <w:sz w:val="26"/>
          <w:szCs w:val="26"/>
        </w:rPr>
      </w:pPr>
      <w:r w:rsidRPr="0006035D">
        <w:rPr>
          <w:sz w:val="26"/>
          <w:szCs w:val="26"/>
        </w:rPr>
        <w:lastRenderedPageBreak/>
        <w:t xml:space="preserve">Расчетная температура внутреннего воздуха </w:t>
      </w:r>
      <w:proofErr w:type="spellStart"/>
      <w:r w:rsidRPr="0006035D">
        <w:rPr>
          <w:sz w:val="26"/>
          <w:szCs w:val="26"/>
        </w:rPr>
        <w:t>техн</w:t>
      </w:r>
      <w:proofErr w:type="spellEnd"/>
      <w:r w:rsidRPr="0006035D">
        <w:rPr>
          <w:sz w:val="26"/>
          <w:szCs w:val="26"/>
        </w:rPr>
        <w:t xml:space="preserve">. подполья </w:t>
      </w:r>
      <w:r w:rsidRPr="0006035D">
        <w:rPr>
          <w:sz w:val="26"/>
          <w:szCs w:val="26"/>
          <w:lang w:val="en-US"/>
        </w:rPr>
        <w:t>t</w:t>
      </w:r>
      <w:proofErr w:type="spellStart"/>
      <w:r w:rsidR="001E54F9" w:rsidRPr="001E54F9">
        <w:rPr>
          <w:sz w:val="26"/>
          <w:szCs w:val="26"/>
          <w:vertAlign w:val="subscript"/>
        </w:rPr>
        <w:t>в.</w:t>
      </w:r>
      <w:r w:rsidR="001E54F9">
        <w:rPr>
          <w:sz w:val="26"/>
          <w:szCs w:val="26"/>
          <w:vertAlign w:val="subscript"/>
        </w:rPr>
        <w:t>под</w:t>
      </w:r>
      <w:proofErr w:type="spellEnd"/>
      <w:r w:rsidRPr="0006035D">
        <w:rPr>
          <w:sz w:val="26"/>
          <w:szCs w:val="26"/>
        </w:rPr>
        <w:t xml:space="preserve"> = </w:t>
      </w:r>
      <w:r w:rsidR="004E63E2" w:rsidRPr="0006035D">
        <w:rPr>
          <w:sz w:val="26"/>
          <w:szCs w:val="26"/>
        </w:rPr>
        <w:t>2</w:t>
      </w:r>
      <w:r w:rsidRPr="0006035D">
        <w:rPr>
          <w:sz w:val="26"/>
          <w:szCs w:val="26"/>
        </w:rPr>
        <w:t xml:space="preserve"> </w:t>
      </w:r>
      <w:proofErr w:type="spellStart"/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</w:t>
      </w:r>
      <w:proofErr w:type="spellEnd"/>
      <w:r w:rsidRPr="0006035D">
        <w:rPr>
          <w:sz w:val="26"/>
          <w:szCs w:val="26"/>
        </w:rPr>
        <w:t xml:space="preserve"> [проект];</w:t>
      </w:r>
    </w:p>
    <w:p w:rsidR="00D57240" w:rsidRPr="0006035D" w:rsidRDefault="00D57240" w:rsidP="00D57240">
      <w:pPr>
        <w:rPr>
          <w:sz w:val="26"/>
          <w:szCs w:val="26"/>
        </w:rPr>
      </w:pPr>
      <w:r w:rsidRPr="0006035D">
        <w:rPr>
          <w:sz w:val="26"/>
          <w:szCs w:val="26"/>
        </w:rPr>
        <w:t xml:space="preserve">Продолжительность отопительного периода </w:t>
      </w:r>
      <w:r w:rsidRPr="0006035D">
        <w:rPr>
          <w:sz w:val="26"/>
          <w:szCs w:val="26"/>
          <w:lang w:val="en-US"/>
        </w:rPr>
        <w:t>z</w:t>
      </w:r>
      <w:r w:rsidR="002B0164">
        <w:rPr>
          <w:sz w:val="26"/>
          <w:szCs w:val="26"/>
          <w:vertAlign w:val="subscript"/>
        </w:rPr>
        <w:t>от</w:t>
      </w:r>
      <w:r w:rsidRPr="0006035D">
        <w:rPr>
          <w:sz w:val="26"/>
          <w:szCs w:val="26"/>
        </w:rPr>
        <w:t xml:space="preserve"> = 23</w:t>
      </w:r>
      <w:r w:rsidR="001E54F9">
        <w:rPr>
          <w:sz w:val="26"/>
          <w:szCs w:val="26"/>
        </w:rPr>
        <w:t>3</w:t>
      </w:r>
      <w:r w:rsidRPr="0006035D">
        <w:rPr>
          <w:sz w:val="26"/>
          <w:szCs w:val="26"/>
        </w:rPr>
        <w:t xml:space="preserve"> </w:t>
      </w:r>
      <w:proofErr w:type="spellStart"/>
      <w:r w:rsidRPr="0006035D">
        <w:rPr>
          <w:sz w:val="26"/>
          <w:szCs w:val="26"/>
        </w:rPr>
        <w:t>сут</w:t>
      </w:r>
      <w:proofErr w:type="spellEnd"/>
      <w:r w:rsidRPr="0006035D">
        <w:rPr>
          <w:sz w:val="26"/>
          <w:szCs w:val="26"/>
        </w:rPr>
        <w:t>. [</w:t>
      </w:r>
      <w:r w:rsidR="002B0164">
        <w:rPr>
          <w:sz w:val="26"/>
          <w:szCs w:val="26"/>
        </w:rPr>
        <w:t>2</w:t>
      </w:r>
      <w:r w:rsidRPr="0006035D">
        <w:rPr>
          <w:sz w:val="26"/>
          <w:szCs w:val="26"/>
        </w:rPr>
        <w:t>];</w:t>
      </w:r>
    </w:p>
    <w:p w:rsidR="00D57240" w:rsidRPr="0006035D" w:rsidRDefault="00D57240" w:rsidP="00B13F53">
      <w:pPr>
        <w:jc w:val="both"/>
        <w:rPr>
          <w:sz w:val="26"/>
          <w:szCs w:val="26"/>
        </w:rPr>
      </w:pPr>
      <w:r w:rsidRPr="0006035D">
        <w:rPr>
          <w:sz w:val="26"/>
          <w:szCs w:val="26"/>
        </w:rPr>
        <w:t xml:space="preserve">Средняя суточная температура </w:t>
      </w:r>
      <w:r w:rsidR="002B0164">
        <w:rPr>
          <w:sz w:val="26"/>
          <w:szCs w:val="26"/>
        </w:rPr>
        <w:t>отопительного</w:t>
      </w:r>
      <w:r w:rsidRPr="0006035D">
        <w:rPr>
          <w:sz w:val="26"/>
          <w:szCs w:val="26"/>
        </w:rPr>
        <w:t xml:space="preserve"> период</w:t>
      </w:r>
      <w:r w:rsidR="002B0164">
        <w:rPr>
          <w:sz w:val="26"/>
          <w:szCs w:val="26"/>
        </w:rPr>
        <w:t>а</w:t>
      </w:r>
      <w:r w:rsidR="00DB2242" w:rsidRPr="0006035D">
        <w:rPr>
          <w:sz w:val="26"/>
          <w:szCs w:val="26"/>
        </w:rPr>
        <w:t xml:space="preserve"> </w:t>
      </w:r>
      <w:r w:rsidRPr="0006035D">
        <w:rPr>
          <w:sz w:val="26"/>
          <w:szCs w:val="26"/>
          <w:lang w:val="en-US"/>
        </w:rPr>
        <w:t>t</w:t>
      </w:r>
      <w:r w:rsidR="002B0164">
        <w:rPr>
          <w:sz w:val="26"/>
          <w:szCs w:val="26"/>
          <w:vertAlign w:val="subscript"/>
        </w:rPr>
        <w:t>от</w:t>
      </w:r>
      <w:r w:rsidRPr="0006035D">
        <w:rPr>
          <w:sz w:val="26"/>
          <w:szCs w:val="26"/>
        </w:rPr>
        <w:t xml:space="preserve"> = -</w:t>
      </w:r>
      <w:r w:rsidR="001E54F9">
        <w:rPr>
          <w:sz w:val="26"/>
          <w:szCs w:val="26"/>
        </w:rPr>
        <w:t>6,7</w:t>
      </w:r>
      <w:r w:rsidRPr="0006035D">
        <w:rPr>
          <w:sz w:val="26"/>
          <w:szCs w:val="26"/>
        </w:rPr>
        <w:t xml:space="preserve"> </w:t>
      </w:r>
      <w:proofErr w:type="spellStart"/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</w:t>
      </w:r>
      <w:proofErr w:type="spellEnd"/>
      <w:r w:rsidRPr="0006035D">
        <w:rPr>
          <w:sz w:val="26"/>
          <w:szCs w:val="26"/>
        </w:rPr>
        <w:t xml:space="preserve"> [</w:t>
      </w:r>
      <w:r w:rsidR="002B0164">
        <w:rPr>
          <w:sz w:val="26"/>
          <w:szCs w:val="26"/>
        </w:rPr>
        <w:t>2</w:t>
      </w:r>
      <w:r w:rsidRPr="0006035D">
        <w:rPr>
          <w:sz w:val="26"/>
          <w:szCs w:val="26"/>
        </w:rPr>
        <w:t>]</w:t>
      </w:r>
      <w:r w:rsidR="00B13F53" w:rsidRPr="0006035D">
        <w:rPr>
          <w:sz w:val="26"/>
          <w:szCs w:val="26"/>
        </w:rPr>
        <w:t>;</w:t>
      </w:r>
    </w:p>
    <w:p w:rsidR="00D57240" w:rsidRPr="0006035D" w:rsidRDefault="00B13F53" w:rsidP="00D57240">
      <w:pPr>
        <w:rPr>
          <w:sz w:val="26"/>
          <w:szCs w:val="26"/>
        </w:rPr>
      </w:pPr>
      <w:r w:rsidRPr="0006035D">
        <w:rPr>
          <w:sz w:val="26"/>
          <w:szCs w:val="26"/>
        </w:rPr>
        <w:t>Расчетная о</w:t>
      </w:r>
      <w:r w:rsidR="00D57240" w:rsidRPr="0006035D">
        <w:rPr>
          <w:sz w:val="26"/>
          <w:szCs w:val="26"/>
        </w:rPr>
        <w:t xml:space="preserve">тносительная влажность внутреннего воздуха </w:t>
      </w:r>
      <w:proofErr w:type="spellStart"/>
      <w:r w:rsidR="00CB0B4C" w:rsidRPr="00CB0B4C">
        <w:rPr>
          <w:sz w:val="26"/>
          <w:szCs w:val="26"/>
        </w:rPr>
        <w:t>φ</w:t>
      </w:r>
      <w:r w:rsidR="00CB0B4C" w:rsidRPr="00CB0B4C">
        <w:rPr>
          <w:sz w:val="26"/>
          <w:szCs w:val="26"/>
          <w:vertAlign w:val="subscript"/>
        </w:rPr>
        <w:t>в</w:t>
      </w:r>
      <w:proofErr w:type="spellEnd"/>
      <w:r w:rsidR="00CB0B4C" w:rsidRPr="00CB0B4C">
        <w:rPr>
          <w:sz w:val="26"/>
          <w:szCs w:val="26"/>
        </w:rPr>
        <w:t xml:space="preserve"> =</w:t>
      </w:r>
      <w:r w:rsidR="00CB0B4C">
        <w:rPr>
          <w:sz w:val="26"/>
          <w:szCs w:val="26"/>
        </w:rPr>
        <w:t xml:space="preserve"> </w:t>
      </w:r>
      <w:r w:rsidRPr="00CB0B4C">
        <w:rPr>
          <w:sz w:val="26"/>
          <w:szCs w:val="26"/>
        </w:rPr>
        <w:t>55</w:t>
      </w:r>
      <w:r w:rsidR="00D57240" w:rsidRPr="0006035D">
        <w:rPr>
          <w:sz w:val="26"/>
          <w:szCs w:val="26"/>
        </w:rPr>
        <w:t xml:space="preserve"> % [</w:t>
      </w:r>
      <w:r w:rsidR="002B0164">
        <w:rPr>
          <w:sz w:val="26"/>
          <w:szCs w:val="26"/>
        </w:rPr>
        <w:t>1</w:t>
      </w:r>
      <w:r w:rsidR="00D57240" w:rsidRPr="0006035D">
        <w:rPr>
          <w:sz w:val="26"/>
          <w:szCs w:val="26"/>
        </w:rPr>
        <w:t>]</w:t>
      </w:r>
      <w:r w:rsidRPr="0006035D">
        <w:rPr>
          <w:sz w:val="26"/>
          <w:szCs w:val="26"/>
        </w:rPr>
        <w:t>.</w:t>
      </w:r>
    </w:p>
    <w:p w:rsidR="007028E7" w:rsidRPr="003011F9" w:rsidRDefault="007028E7" w:rsidP="00D57240">
      <w:pPr>
        <w:ind w:firstLine="540"/>
        <w:rPr>
          <w:sz w:val="16"/>
          <w:szCs w:val="16"/>
        </w:rPr>
      </w:pPr>
    </w:p>
    <w:p w:rsidR="00D57240" w:rsidRPr="0006035D" w:rsidRDefault="00D57240" w:rsidP="00384D45">
      <w:pPr>
        <w:ind w:firstLine="540"/>
        <w:jc w:val="both"/>
        <w:rPr>
          <w:sz w:val="26"/>
          <w:szCs w:val="26"/>
        </w:rPr>
      </w:pPr>
      <w:proofErr w:type="spellStart"/>
      <w:r w:rsidRPr="0006035D">
        <w:rPr>
          <w:sz w:val="26"/>
          <w:szCs w:val="26"/>
        </w:rPr>
        <w:t>Градусо</w:t>
      </w:r>
      <w:proofErr w:type="spellEnd"/>
      <w:r w:rsidRPr="0006035D">
        <w:rPr>
          <w:sz w:val="26"/>
          <w:szCs w:val="26"/>
        </w:rPr>
        <w:t>-сутки отопительного периода</w:t>
      </w:r>
      <w:r w:rsidR="00384D45" w:rsidRPr="0006035D">
        <w:rPr>
          <w:sz w:val="26"/>
          <w:szCs w:val="26"/>
        </w:rPr>
        <w:t xml:space="preserve"> (ГСОП)</w:t>
      </w:r>
      <w:r w:rsidRPr="0006035D">
        <w:rPr>
          <w:sz w:val="26"/>
          <w:szCs w:val="26"/>
        </w:rPr>
        <w:t xml:space="preserve"> для ограждающих конструкций</w:t>
      </w:r>
      <w:r w:rsidR="00B13F53" w:rsidRPr="0006035D">
        <w:rPr>
          <w:sz w:val="26"/>
          <w:szCs w:val="26"/>
        </w:rPr>
        <w:t xml:space="preserve"> жилых квартир</w:t>
      </w:r>
      <w:r w:rsidRPr="0006035D">
        <w:rPr>
          <w:sz w:val="26"/>
          <w:szCs w:val="26"/>
        </w:rPr>
        <w:t xml:space="preserve">: </w:t>
      </w:r>
    </w:p>
    <w:p w:rsidR="00D57240" w:rsidRPr="002B0164" w:rsidRDefault="00D57240" w:rsidP="00D57240">
      <w:pPr>
        <w:ind w:firstLine="540"/>
        <w:jc w:val="center"/>
        <w:rPr>
          <w:sz w:val="26"/>
          <w:szCs w:val="26"/>
        </w:rPr>
      </w:pPr>
      <w:proofErr w:type="spellStart"/>
      <w:r w:rsidRPr="0006035D">
        <w:rPr>
          <w:sz w:val="26"/>
          <w:szCs w:val="26"/>
          <w:lang w:val="en-US"/>
        </w:rPr>
        <w:t>D</w:t>
      </w:r>
      <w:r w:rsidRPr="0006035D">
        <w:rPr>
          <w:sz w:val="26"/>
          <w:szCs w:val="26"/>
          <w:vertAlign w:val="subscript"/>
          <w:lang w:val="en-US"/>
        </w:rPr>
        <w:t>d</w:t>
      </w:r>
      <w:proofErr w:type="spellEnd"/>
      <w:r w:rsidRPr="002B0164">
        <w:rPr>
          <w:sz w:val="26"/>
          <w:szCs w:val="26"/>
        </w:rPr>
        <w:t xml:space="preserve"> = (</w:t>
      </w:r>
      <w:r w:rsidRPr="0006035D">
        <w:rPr>
          <w:sz w:val="26"/>
          <w:szCs w:val="26"/>
          <w:lang w:val="en-US"/>
        </w:rPr>
        <w:t>t</w:t>
      </w:r>
      <w:proofErr w:type="spellStart"/>
      <w:r w:rsidR="002B0164" w:rsidRPr="002B0164">
        <w:rPr>
          <w:sz w:val="26"/>
          <w:szCs w:val="26"/>
          <w:vertAlign w:val="subscript"/>
        </w:rPr>
        <w:t>в.</w:t>
      </w:r>
      <w:r w:rsidR="002B0164">
        <w:rPr>
          <w:sz w:val="26"/>
          <w:szCs w:val="26"/>
          <w:vertAlign w:val="subscript"/>
        </w:rPr>
        <w:t>жил</w:t>
      </w:r>
      <w:proofErr w:type="spellEnd"/>
      <w:r w:rsidRPr="002B0164">
        <w:rPr>
          <w:sz w:val="26"/>
          <w:szCs w:val="26"/>
        </w:rPr>
        <w:t xml:space="preserve"> – </w:t>
      </w:r>
      <w:r w:rsidRPr="0006035D">
        <w:rPr>
          <w:sz w:val="26"/>
          <w:szCs w:val="26"/>
          <w:lang w:val="en-US"/>
        </w:rPr>
        <w:t>t</w:t>
      </w:r>
      <w:r w:rsidR="002B0164">
        <w:rPr>
          <w:sz w:val="26"/>
          <w:szCs w:val="26"/>
          <w:vertAlign w:val="subscript"/>
        </w:rPr>
        <w:t>от</w:t>
      </w:r>
      <w:proofErr w:type="gramStart"/>
      <w:r w:rsidRPr="002B0164">
        <w:rPr>
          <w:sz w:val="26"/>
          <w:szCs w:val="26"/>
        </w:rPr>
        <w:t>)·</w:t>
      </w:r>
      <w:proofErr w:type="gramEnd"/>
      <w:r w:rsidRPr="0006035D">
        <w:rPr>
          <w:sz w:val="26"/>
          <w:szCs w:val="26"/>
          <w:lang w:val="en-US"/>
        </w:rPr>
        <w:t>z</w:t>
      </w:r>
      <w:r w:rsidR="002B0164" w:rsidRPr="002B0164">
        <w:rPr>
          <w:sz w:val="26"/>
          <w:szCs w:val="26"/>
          <w:vertAlign w:val="subscript"/>
        </w:rPr>
        <w:t>от</w:t>
      </w:r>
      <w:r w:rsidRPr="002B0164">
        <w:rPr>
          <w:sz w:val="26"/>
          <w:szCs w:val="26"/>
        </w:rPr>
        <w:t xml:space="preserve"> = (2</w:t>
      </w:r>
      <w:r w:rsidR="00B13F53" w:rsidRPr="002B0164">
        <w:rPr>
          <w:sz w:val="26"/>
          <w:szCs w:val="26"/>
        </w:rPr>
        <w:t>1</w:t>
      </w:r>
      <w:r w:rsidRPr="002B0164">
        <w:rPr>
          <w:sz w:val="26"/>
          <w:szCs w:val="26"/>
        </w:rPr>
        <w:t xml:space="preserve"> + </w:t>
      </w:r>
      <w:r w:rsidR="002B0164">
        <w:rPr>
          <w:sz w:val="26"/>
          <w:szCs w:val="26"/>
        </w:rPr>
        <w:t>6,</w:t>
      </w:r>
      <w:r w:rsidRPr="002B0164">
        <w:rPr>
          <w:sz w:val="26"/>
          <w:szCs w:val="26"/>
        </w:rPr>
        <w:t>7)·23</w:t>
      </w:r>
      <w:r w:rsidR="002B0164">
        <w:rPr>
          <w:sz w:val="26"/>
          <w:szCs w:val="26"/>
        </w:rPr>
        <w:t>3</w:t>
      </w:r>
      <w:r w:rsidRPr="002B0164">
        <w:rPr>
          <w:sz w:val="26"/>
          <w:szCs w:val="26"/>
        </w:rPr>
        <w:t xml:space="preserve"> = 6</w:t>
      </w:r>
      <w:r w:rsidR="002B0164">
        <w:rPr>
          <w:sz w:val="26"/>
          <w:szCs w:val="26"/>
        </w:rPr>
        <w:t>4</w:t>
      </w:r>
      <w:r w:rsidR="00B13F53" w:rsidRPr="002B0164">
        <w:rPr>
          <w:sz w:val="26"/>
          <w:szCs w:val="26"/>
        </w:rPr>
        <w:t>5</w:t>
      </w:r>
      <w:r w:rsidR="002B0164">
        <w:rPr>
          <w:sz w:val="26"/>
          <w:szCs w:val="26"/>
        </w:rPr>
        <w:t>4,1</w:t>
      </w:r>
      <w:r w:rsidRPr="002B0164">
        <w:rPr>
          <w:sz w:val="26"/>
          <w:szCs w:val="26"/>
        </w:rPr>
        <w:t xml:space="preserve"> </w:t>
      </w:r>
      <w:proofErr w:type="spellStart"/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</w:t>
      </w:r>
      <w:r w:rsidRPr="002B0164">
        <w:rPr>
          <w:sz w:val="26"/>
          <w:szCs w:val="26"/>
        </w:rPr>
        <w:t>·</w:t>
      </w:r>
      <w:r w:rsidRPr="0006035D">
        <w:rPr>
          <w:sz w:val="26"/>
          <w:szCs w:val="26"/>
        </w:rPr>
        <w:t>сут</w:t>
      </w:r>
      <w:proofErr w:type="spellEnd"/>
      <w:r w:rsidRPr="002B0164">
        <w:rPr>
          <w:sz w:val="26"/>
          <w:szCs w:val="26"/>
        </w:rPr>
        <w:t>.</w:t>
      </w:r>
    </w:p>
    <w:p w:rsidR="00464AB7" w:rsidRDefault="00464AB7" w:rsidP="00A13EE6">
      <w:pPr>
        <w:ind w:firstLine="540"/>
        <w:jc w:val="both"/>
        <w:rPr>
          <w:sz w:val="26"/>
          <w:szCs w:val="26"/>
        </w:rPr>
      </w:pPr>
    </w:p>
    <w:p w:rsidR="00464AB7" w:rsidRDefault="00464AB7" w:rsidP="00464AB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пространстве лестничного узла температура внутреннего воздуха отличается от температуры жилых помещений. Коэффициент, учитывающий отличие внутренней температуры лестничного узла от температуры жилых помещений, составляет:</w:t>
      </w:r>
    </w:p>
    <w:p w:rsidR="00464AB7" w:rsidRPr="002B0164" w:rsidRDefault="00464AB7" w:rsidP="00464AB7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n</w:t>
      </w:r>
      <w:r>
        <w:rPr>
          <w:sz w:val="26"/>
          <w:szCs w:val="26"/>
          <w:vertAlign w:val="subscript"/>
        </w:rPr>
        <w:t>ЛЛУ</w:t>
      </w:r>
      <w:proofErr w:type="gramEnd"/>
      <w:r>
        <w:rPr>
          <w:sz w:val="26"/>
          <w:szCs w:val="26"/>
        </w:rPr>
        <w:t xml:space="preserve"> = (5 – (-6,7)) / (21 – (-6,7)) = 0,422.</w:t>
      </w:r>
    </w:p>
    <w:p w:rsidR="00464AB7" w:rsidRPr="003011F9" w:rsidRDefault="00464AB7" w:rsidP="00A13EE6">
      <w:pPr>
        <w:ind w:firstLine="540"/>
        <w:jc w:val="both"/>
        <w:rPr>
          <w:sz w:val="16"/>
          <w:szCs w:val="16"/>
        </w:rPr>
      </w:pPr>
    </w:p>
    <w:p w:rsidR="002B0164" w:rsidRDefault="00464AB7" w:rsidP="00A13EE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пространстве технического</w:t>
      </w:r>
      <w:r w:rsidR="002B0164">
        <w:rPr>
          <w:sz w:val="26"/>
          <w:szCs w:val="26"/>
        </w:rPr>
        <w:t xml:space="preserve"> теплого чердака температура внутреннего воздуха отличается от температуры жилых помещений. Коэффициент, учитывающий отличие внутренней температуры теплого чердака от температуры жилых помещений, составляет:</w:t>
      </w:r>
    </w:p>
    <w:p w:rsidR="002B0164" w:rsidRPr="002B0164" w:rsidRDefault="002B0164" w:rsidP="00A13EE6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n</w:t>
      </w:r>
      <w:proofErr w:type="spellStart"/>
      <w:r>
        <w:rPr>
          <w:sz w:val="26"/>
          <w:szCs w:val="26"/>
          <w:vertAlign w:val="subscript"/>
        </w:rPr>
        <w:t>черд</w:t>
      </w:r>
      <w:proofErr w:type="spellEnd"/>
      <w:proofErr w:type="gramEnd"/>
      <w:r>
        <w:rPr>
          <w:sz w:val="26"/>
          <w:szCs w:val="26"/>
        </w:rPr>
        <w:t xml:space="preserve"> = (</w:t>
      </w:r>
      <w:r w:rsidR="00CB0B4C">
        <w:rPr>
          <w:sz w:val="26"/>
          <w:szCs w:val="26"/>
        </w:rPr>
        <w:t>21</w:t>
      </w:r>
      <w:r>
        <w:rPr>
          <w:sz w:val="26"/>
          <w:szCs w:val="26"/>
        </w:rPr>
        <w:t xml:space="preserve"> – </w:t>
      </w:r>
      <w:r w:rsidR="00CB0B4C">
        <w:rPr>
          <w:sz w:val="26"/>
          <w:szCs w:val="26"/>
        </w:rPr>
        <w:t>18</w:t>
      </w:r>
      <w:r>
        <w:rPr>
          <w:sz w:val="26"/>
          <w:szCs w:val="26"/>
        </w:rPr>
        <w:t>) / (21 – (-6,7)) = 0,</w:t>
      </w:r>
      <w:r w:rsidR="00CB0B4C">
        <w:rPr>
          <w:sz w:val="26"/>
          <w:szCs w:val="26"/>
        </w:rPr>
        <w:t>108</w:t>
      </w:r>
      <w:r>
        <w:rPr>
          <w:sz w:val="26"/>
          <w:szCs w:val="26"/>
        </w:rPr>
        <w:t>.</w:t>
      </w:r>
    </w:p>
    <w:p w:rsidR="002B0164" w:rsidRPr="003011F9" w:rsidRDefault="002B0164" w:rsidP="00A13EE6">
      <w:pPr>
        <w:ind w:firstLine="540"/>
        <w:jc w:val="both"/>
        <w:rPr>
          <w:sz w:val="16"/>
          <w:szCs w:val="16"/>
        </w:rPr>
      </w:pPr>
    </w:p>
    <w:p w:rsidR="00CB0B4C" w:rsidRDefault="002B0164" w:rsidP="00CB0B4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Помещения </w:t>
      </w:r>
      <w:r w:rsidR="001D7832">
        <w:rPr>
          <w:sz w:val="26"/>
          <w:szCs w:val="26"/>
        </w:rPr>
        <w:t xml:space="preserve">технического подполья </w:t>
      </w:r>
      <w:r>
        <w:rPr>
          <w:sz w:val="26"/>
          <w:szCs w:val="26"/>
        </w:rPr>
        <w:t>не отапливаются</w:t>
      </w:r>
      <w:r w:rsidR="001D7832">
        <w:rPr>
          <w:sz w:val="26"/>
          <w:szCs w:val="26"/>
        </w:rPr>
        <w:t>, поэтому они не входят в отапливаемый объем здания. В подполье расположен ИТП и разводка труб отопления и водоснабжения.</w:t>
      </w:r>
      <w:r w:rsidR="00CB0B4C" w:rsidRPr="00CB0B4C">
        <w:rPr>
          <w:sz w:val="26"/>
          <w:szCs w:val="26"/>
        </w:rPr>
        <w:t xml:space="preserve"> </w:t>
      </w:r>
      <w:r w:rsidR="00CB0B4C">
        <w:rPr>
          <w:sz w:val="26"/>
          <w:szCs w:val="26"/>
        </w:rPr>
        <w:t>Коэффициент, учитывающий отличие внутренней температуры технического подполья от температуры наружного воздуха, составляет:</w:t>
      </w:r>
    </w:p>
    <w:p w:rsidR="001D7832" w:rsidRPr="002B0164" w:rsidRDefault="001D7832" w:rsidP="001D7832">
      <w:pPr>
        <w:ind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n</w:t>
      </w:r>
      <w:r>
        <w:rPr>
          <w:sz w:val="26"/>
          <w:szCs w:val="26"/>
          <w:vertAlign w:val="subscript"/>
        </w:rPr>
        <w:t>под</w:t>
      </w:r>
      <w:proofErr w:type="gramEnd"/>
      <w:r>
        <w:rPr>
          <w:sz w:val="26"/>
          <w:szCs w:val="26"/>
        </w:rPr>
        <w:t xml:space="preserve"> = (21 – 2) / (21 – (-6,7)) = 0,686.</w:t>
      </w:r>
    </w:p>
    <w:p w:rsidR="001D7832" w:rsidRPr="003011F9" w:rsidRDefault="001D7832" w:rsidP="00A13EE6">
      <w:pPr>
        <w:ind w:firstLine="540"/>
        <w:jc w:val="both"/>
        <w:rPr>
          <w:sz w:val="16"/>
          <w:szCs w:val="16"/>
        </w:rPr>
      </w:pPr>
    </w:p>
    <w:p w:rsidR="00D57240" w:rsidRPr="0006035D" w:rsidRDefault="00D57240" w:rsidP="00B13F53">
      <w:pPr>
        <w:ind w:firstLine="540"/>
        <w:jc w:val="both"/>
        <w:rPr>
          <w:sz w:val="26"/>
          <w:szCs w:val="26"/>
        </w:rPr>
      </w:pPr>
      <w:r w:rsidRPr="0006035D">
        <w:rPr>
          <w:sz w:val="26"/>
          <w:szCs w:val="26"/>
        </w:rPr>
        <w:t xml:space="preserve">Определим </w:t>
      </w:r>
      <w:r w:rsidR="00464AB7">
        <w:rPr>
          <w:sz w:val="26"/>
          <w:szCs w:val="26"/>
        </w:rPr>
        <w:t xml:space="preserve">базовые значения требуемого </w:t>
      </w:r>
      <w:r w:rsidRPr="0006035D">
        <w:rPr>
          <w:sz w:val="26"/>
          <w:szCs w:val="26"/>
        </w:rPr>
        <w:t xml:space="preserve">сопротивления теплопередаче наружных ограждающих конструкций по табл. </w:t>
      </w:r>
      <w:r w:rsidR="00464AB7">
        <w:rPr>
          <w:sz w:val="26"/>
          <w:szCs w:val="26"/>
        </w:rPr>
        <w:t>3</w:t>
      </w:r>
      <w:r w:rsidRPr="0006035D">
        <w:rPr>
          <w:sz w:val="26"/>
          <w:szCs w:val="26"/>
        </w:rPr>
        <w:t xml:space="preserve"> [1]:</w:t>
      </w:r>
    </w:p>
    <w:p w:rsidR="007A098D" w:rsidRPr="007A098D" w:rsidRDefault="007A098D" w:rsidP="00D57240">
      <w:pPr>
        <w:rPr>
          <w:sz w:val="16"/>
          <w:szCs w:val="16"/>
        </w:rPr>
      </w:pPr>
    </w:p>
    <w:p w:rsidR="00D57240" w:rsidRPr="0006035D" w:rsidRDefault="003011F9" w:rsidP="00D57240">
      <w:pPr>
        <w:rPr>
          <w:sz w:val="26"/>
          <w:szCs w:val="26"/>
        </w:rPr>
      </w:pPr>
      <w:r>
        <w:rPr>
          <w:sz w:val="26"/>
          <w:szCs w:val="26"/>
        </w:rPr>
        <w:t>- наружные стены</w:t>
      </w:r>
    </w:p>
    <w:p w:rsidR="00D57240" w:rsidRDefault="00D57240" w:rsidP="00920ED7">
      <w:pPr>
        <w:ind w:firstLine="567"/>
        <w:jc w:val="both"/>
        <w:rPr>
          <w:sz w:val="26"/>
          <w:szCs w:val="26"/>
        </w:rPr>
      </w:pPr>
      <w:r w:rsidRPr="0006035D">
        <w:rPr>
          <w:sz w:val="26"/>
          <w:szCs w:val="26"/>
          <w:lang w:val="en-US"/>
        </w:rPr>
        <w:t>R</w:t>
      </w:r>
      <w:r w:rsidR="00464AB7">
        <w:rPr>
          <w:sz w:val="26"/>
          <w:szCs w:val="26"/>
          <w:vertAlign w:val="superscript"/>
        </w:rPr>
        <w:t>тр</w:t>
      </w:r>
      <w:r w:rsidR="00464AB7">
        <w:rPr>
          <w:sz w:val="26"/>
          <w:szCs w:val="26"/>
          <w:vertAlign w:val="subscript"/>
        </w:rPr>
        <w:t>ст</w:t>
      </w:r>
      <w:r w:rsidR="007A098D">
        <w:rPr>
          <w:sz w:val="26"/>
          <w:szCs w:val="26"/>
          <w:vertAlign w:val="subscript"/>
        </w:rPr>
        <w:t>.1</w:t>
      </w:r>
      <w:r w:rsidRPr="0006035D">
        <w:rPr>
          <w:sz w:val="26"/>
          <w:szCs w:val="26"/>
        </w:rPr>
        <w:t xml:space="preserve"> = </w:t>
      </w:r>
      <w:proofErr w:type="spellStart"/>
      <w:r w:rsidRPr="0006035D">
        <w:rPr>
          <w:sz w:val="26"/>
          <w:szCs w:val="26"/>
          <w:lang w:val="en-US"/>
        </w:rPr>
        <w:t>aD</w:t>
      </w:r>
      <w:r w:rsidRPr="0006035D">
        <w:rPr>
          <w:sz w:val="26"/>
          <w:szCs w:val="26"/>
          <w:vertAlign w:val="subscript"/>
          <w:lang w:val="en-US"/>
        </w:rPr>
        <w:t>d</w:t>
      </w:r>
      <w:proofErr w:type="spellEnd"/>
      <w:r w:rsidRPr="0006035D">
        <w:rPr>
          <w:sz w:val="26"/>
          <w:szCs w:val="26"/>
        </w:rPr>
        <w:t xml:space="preserve"> + </w:t>
      </w:r>
      <w:r w:rsidRPr="0006035D">
        <w:rPr>
          <w:sz w:val="26"/>
          <w:szCs w:val="26"/>
          <w:lang w:val="en-US"/>
        </w:rPr>
        <w:t>b</w:t>
      </w:r>
      <w:r w:rsidR="00923B61" w:rsidRPr="0006035D">
        <w:rPr>
          <w:sz w:val="26"/>
          <w:szCs w:val="26"/>
        </w:rPr>
        <w:t xml:space="preserve"> = 0</w:t>
      </w:r>
      <w:proofErr w:type="gramStart"/>
      <w:r w:rsidR="00923B61" w:rsidRPr="0006035D">
        <w:rPr>
          <w:sz w:val="26"/>
          <w:szCs w:val="26"/>
        </w:rPr>
        <w:t>,00035</w:t>
      </w:r>
      <w:proofErr w:type="gramEnd"/>
      <w:r w:rsidR="00923B61" w:rsidRPr="0006035D">
        <w:rPr>
          <w:sz w:val="26"/>
          <w:szCs w:val="26"/>
        </w:rPr>
        <w:t>·6</w:t>
      </w:r>
      <w:r w:rsidR="00464AB7">
        <w:rPr>
          <w:sz w:val="26"/>
          <w:szCs w:val="26"/>
        </w:rPr>
        <w:t>4</w:t>
      </w:r>
      <w:r w:rsidR="00923B61" w:rsidRPr="0006035D">
        <w:rPr>
          <w:sz w:val="26"/>
          <w:szCs w:val="26"/>
        </w:rPr>
        <w:t>5</w:t>
      </w:r>
      <w:r w:rsidR="00464AB7">
        <w:rPr>
          <w:sz w:val="26"/>
          <w:szCs w:val="26"/>
        </w:rPr>
        <w:t>4</w:t>
      </w:r>
      <w:r w:rsidRPr="0006035D">
        <w:rPr>
          <w:sz w:val="26"/>
          <w:szCs w:val="26"/>
        </w:rPr>
        <w:t>,</w:t>
      </w:r>
      <w:r w:rsidR="00464AB7">
        <w:rPr>
          <w:sz w:val="26"/>
          <w:szCs w:val="26"/>
        </w:rPr>
        <w:t>1</w:t>
      </w:r>
      <w:r w:rsidRPr="0006035D">
        <w:rPr>
          <w:sz w:val="26"/>
          <w:szCs w:val="26"/>
        </w:rPr>
        <w:t xml:space="preserve"> + 1,4 = 3,</w:t>
      </w:r>
      <w:r w:rsidR="00464AB7">
        <w:rPr>
          <w:sz w:val="26"/>
          <w:szCs w:val="26"/>
        </w:rPr>
        <w:t>66</w:t>
      </w:r>
      <w:r w:rsidRPr="0006035D">
        <w:rPr>
          <w:sz w:val="26"/>
          <w:szCs w:val="26"/>
        </w:rPr>
        <w:t xml:space="preserve"> м</w:t>
      </w:r>
      <w:r w:rsidRPr="0006035D">
        <w:rPr>
          <w:sz w:val="26"/>
          <w:szCs w:val="26"/>
          <w:vertAlign w:val="superscript"/>
        </w:rPr>
        <w:t>2</w:t>
      </w:r>
      <w:r w:rsidRPr="0006035D">
        <w:rPr>
          <w:sz w:val="26"/>
          <w:szCs w:val="26"/>
        </w:rPr>
        <w:t>·</w:t>
      </w:r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С/Вт;</w:t>
      </w:r>
    </w:p>
    <w:p w:rsidR="007A098D" w:rsidRPr="007A098D" w:rsidRDefault="007A098D" w:rsidP="00920ED7">
      <w:pPr>
        <w:ind w:firstLine="567"/>
        <w:jc w:val="both"/>
        <w:rPr>
          <w:sz w:val="16"/>
          <w:szCs w:val="16"/>
        </w:rPr>
      </w:pPr>
    </w:p>
    <w:p w:rsidR="00D57240" w:rsidRPr="0006035D" w:rsidRDefault="00D57240" w:rsidP="00D57240">
      <w:pPr>
        <w:rPr>
          <w:sz w:val="26"/>
          <w:szCs w:val="26"/>
        </w:rPr>
      </w:pPr>
      <w:r w:rsidRPr="0006035D">
        <w:rPr>
          <w:sz w:val="26"/>
          <w:szCs w:val="26"/>
        </w:rPr>
        <w:t xml:space="preserve">- окна и </w:t>
      </w:r>
      <w:r w:rsidR="00920ED7" w:rsidRPr="0006035D">
        <w:rPr>
          <w:sz w:val="26"/>
          <w:szCs w:val="26"/>
        </w:rPr>
        <w:t>балконные двери</w:t>
      </w:r>
      <w:r w:rsidR="00A13EE6" w:rsidRPr="0006035D">
        <w:rPr>
          <w:sz w:val="26"/>
          <w:szCs w:val="26"/>
        </w:rPr>
        <w:t xml:space="preserve"> </w:t>
      </w:r>
    </w:p>
    <w:p w:rsidR="00D57240" w:rsidRPr="0006035D" w:rsidRDefault="00D57240" w:rsidP="00920ED7">
      <w:pPr>
        <w:ind w:firstLine="567"/>
        <w:jc w:val="both"/>
        <w:rPr>
          <w:sz w:val="26"/>
          <w:szCs w:val="26"/>
        </w:rPr>
      </w:pPr>
      <w:r w:rsidRPr="0006035D">
        <w:rPr>
          <w:sz w:val="26"/>
          <w:szCs w:val="26"/>
          <w:lang w:val="en-US"/>
        </w:rPr>
        <w:t>R</w:t>
      </w:r>
      <w:r w:rsidR="00464AB7" w:rsidRPr="00464AB7">
        <w:rPr>
          <w:sz w:val="26"/>
          <w:szCs w:val="26"/>
          <w:vertAlign w:val="superscript"/>
        </w:rPr>
        <w:t>тр</w:t>
      </w:r>
      <w:r w:rsidR="00464AB7">
        <w:rPr>
          <w:sz w:val="26"/>
          <w:szCs w:val="26"/>
          <w:vertAlign w:val="subscript"/>
        </w:rPr>
        <w:t>ок.1</w:t>
      </w:r>
      <w:r w:rsidRPr="0006035D">
        <w:rPr>
          <w:sz w:val="26"/>
          <w:szCs w:val="26"/>
        </w:rPr>
        <w:t xml:space="preserve"> = </w:t>
      </w:r>
      <w:proofErr w:type="spellStart"/>
      <w:r w:rsidRPr="0006035D">
        <w:rPr>
          <w:sz w:val="26"/>
          <w:szCs w:val="26"/>
          <w:lang w:val="en-US"/>
        </w:rPr>
        <w:t>aD</w:t>
      </w:r>
      <w:r w:rsidRPr="0006035D">
        <w:rPr>
          <w:sz w:val="26"/>
          <w:szCs w:val="26"/>
          <w:vertAlign w:val="subscript"/>
          <w:lang w:val="en-US"/>
        </w:rPr>
        <w:t>d</w:t>
      </w:r>
      <w:proofErr w:type="spellEnd"/>
      <w:r w:rsidRPr="0006035D">
        <w:rPr>
          <w:sz w:val="26"/>
          <w:szCs w:val="26"/>
        </w:rPr>
        <w:t xml:space="preserve"> + </w:t>
      </w:r>
      <w:r w:rsidRPr="0006035D">
        <w:rPr>
          <w:sz w:val="26"/>
          <w:szCs w:val="26"/>
          <w:lang w:val="en-US"/>
        </w:rPr>
        <w:t>b</w:t>
      </w:r>
      <w:r w:rsidRPr="0006035D">
        <w:rPr>
          <w:sz w:val="26"/>
          <w:szCs w:val="26"/>
        </w:rPr>
        <w:t xml:space="preserve"> = 0</w:t>
      </w:r>
      <w:proofErr w:type="gramStart"/>
      <w:r w:rsidRPr="0006035D">
        <w:rPr>
          <w:sz w:val="26"/>
          <w:szCs w:val="26"/>
        </w:rPr>
        <w:t>,00005</w:t>
      </w:r>
      <w:proofErr w:type="gramEnd"/>
      <w:r w:rsidRPr="0006035D">
        <w:rPr>
          <w:sz w:val="26"/>
          <w:szCs w:val="26"/>
        </w:rPr>
        <w:t>·6</w:t>
      </w:r>
      <w:r w:rsidR="00464AB7">
        <w:rPr>
          <w:sz w:val="26"/>
          <w:szCs w:val="26"/>
        </w:rPr>
        <w:t>4</w:t>
      </w:r>
      <w:r w:rsidR="00923B61" w:rsidRPr="0006035D">
        <w:rPr>
          <w:sz w:val="26"/>
          <w:szCs w:val="26"/>
        </w:rPr>
        <w:t>5</w:t>
      </w:r>
      <w:r w:rsidRPr="0006035D">
        <w:rPr>
          <w:sz w:val="26"/>
          <w:szCs w:val="26"/>
        </w:rPr>
        <w:t>4</w:t>
      </w:r>
      <w:r w:rsidR="00464AB7">
        <w:rPr>
          <w:sz w:val="26"/>
          <w:szCs w:val="26"/>
        </w:rPr>
        <w:t>,1</w:t>
      </w:r>
      <w:r w:rsidRPr="0006035D">
        <w:rPr>
          <w:sz w:val="26"/>
          <w:szCs w:val="26"/>
        </w:rPr>
        <w:t xml:space="preserve"> + 0,3 = 0,6</w:t>
      </w:r>
      <w:r w:rsidR="00464AB7">
        <w:rPr>
          <w:sz w:val="26"/>
          <w:szCs w:val="26"/>
        </w:rPr>
        <w:t>2</w:t>
      </w:r>
      <w:r w:rsidRPr="0006035D">
        <w:rPr>
          <w:sz w:val="26"/>
          <w:szCs w:val="26"/>
        </w:rPr>
        <w:t xml:space="preserve"> м</w:t>
      </w:r>
      <w:r w:rsidRPr="0006035D">
        <w:rPr>
          <w:sz w:val="26"/>
          <w:szCs w:val="26"/>
          <w:vertAlign w:val="superscript"/>
        </w:rPr>
        <w:t>2</w:t>
      </w:r>
      <w:r w:rsidRPr="0006035D">
        <w:rPr>
          <w:sz w:val="26"/>
          <w:szCs w:val="26"/>
        </w:rPr>
        <w:t>·</w:t>
      </w:r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С/Вт;</w:t>
      </w:r>
    </w:p>
    <w:p w:rsidR="007A098D" w:rsidRPr="007A098D" w:rsidRDefault="007A098D" w:rsidP="00920ED7">
      <w:pPr>
        <w:rPr>
          <w:sz w:val="16"/>
          <w:szCs w:val="16"/>
        </w:rPr>
      </w:pPr>
    </w:p>
    <w:p w:rsidR="00920ED7" w:rsidRPr="0006035D" w:rsidRDefault="00920ED7" w:rsidP="00920ED7">
      <w:pPr>
        <w:rPr>
          <w:sz w:val="26"/>
          <w:szCs w:val="26"/>
        </w:rPr>
      </w:pPr>
      <w:r w:rsidRPr="0006035D">
        <w:rPr>
          <w:sz w:val="26"/>
          <w:szCs w:val="26"/>
        </w:rPr>
        <w:t>- входные двери</w:t>
      </w:r>
    </w:p>
    <w:p w:rsidR="00920ED7" w:rsidRPr="007A098D" w:rsidRDefault="00920ED7" w:rsidP="00920ED7">
      <w:pPr>
        <w:ind w:firstLine="567"/>
        <w:jc w:val="both"/>
        <w:rPr>
          <w:sz w:val="26"/>
          <w:szCs w:val="26"/>
        </w:rPr>
      </w:pPr>
      <w:r w:rsidRPr="0006035D">
        <w:rPr>
          <w:sz w:val="26"/>
          <w:szCs w:val="26"/>
          <w:lang w:val="en-US"/>
        </w:rPr>
        <w:t>R</w:t>
      </w:r>
      <w:r w:rsidR="007A098D" w:rsidRPr="007A098D">
        <w:rPr>
          <w:sz w:val="26"/>
          <w:szCs w:val="26"/>
          <w:vertAlign w:val="superscript"/>
        </w:rPr>
        <w:t>тр</w:t>
      </w:r>
      <w:r w:rsidR="007A098D">
        <w:rPr>
          <w:sz w:val="26"/>
          <w:szCs w:val="26"/>
          <w:vertAlign w:val="subscript"/>
        </w:rPr>
        <w:t>дв.1</w:t>
      </w:r>
      <w:r w:rsidRPr="007A098D">
        <w:rPr>
          <w:sz w:val="26"/>
          <w:szCs w:val="26"/>
        </w:rPr>
        <w:t xml:space="preserve"> = 0,6·(</w:t>
      </w:r>
      <w:r w:rsidRPr="0006035D">
        <w:rPr>
          <w:sz w:val="26"/>
          <w:szCs w:val="26"/>
          <w:lang w:val="en-US"/>
        </w:rPr>
        <w:t>t</w:t>
      </w:r>
      <w:r w:rsidR="007A098D" w:rsidRPr="007A098D">
        <w:rPr>
          <w:sz w:val="26"/>
          <w:szCs w:val="26"/>
          <w:vertAlign w:val="subscript"/>
        </w:rPr>
        <w:t>в</w:t>
      </w:r>
      <w:r w:rsidRPr="007A098D">
        <w:rPr>
          <w:sz w:val="26"/>
          <w:szCs w:val="26"/>
        </w:rPr>
        <w:t xml:space="preserve"> – </w:t>
      </w:r>
      <w:r w:rsidRPr="0006035D">
        <w:rPr>
          <w:sz w:val="26"/>
          <w:szCs w:val="26"/>
          <w:lang w:val="en-US"/>
        </w:rPr>
        <w:t>t</w:t>
      </w:r>
      <w:r w:rsidR="007A098D" w:rsidRPr="007A098D">
        <w:rPr>
          <w:sz w:val="26"/>
          <w:szCs w:val="26"/>
          <w:vertAlign w:val="subscript"/>
        </w:rPr>
        <w:t>н</w:t>
      </w:r>
      <w:r w:rsidRPr="007A098D">
        <w:rPr>
          <w:sz w:val="26"/>
          <w:szCs w:val="26"/>
        </w:rPr>
        <w:t>)/(</w:t>
      </w:r>
      <w:r w:rsidRPr="0006035D">
        <w:rPr>
          <w:sz w:val="26"/>
          <w:szCs w:val="26"/>
        </w:rPr>
        <w:t>Δ</w:t>
      </w:r>
      <w:r w:rsidRPr="0006035D">
        <w:rPr>
          <w:sz w:val="26"/>
          <w:szCs w:val="26"/>
          <w:lang w:val="en-US"/>
        </w:rPr>
        <w:t>t</w:t>
      </w:r>
      <w:r w:rsidR="007A098D">
        <w:rPr>
          <w:sz w:val="26"/>
          <w:szCs w:val="26"/>
          <w:vertAlign w:val="superscript"/>
        </w:rPr>
        <w:t>н</w:t>
      </w:r>
      <w:r w:rsidR="007A098D" w:rsidRPr="007A098D">
        <w:rPr>
          <w:sz w:val="26"/>
          <w:szCs w:val="26"/>
          <w:vertAlign w:val="subscript"/>
        </w:rPr>
        <w:t xml:space="preserve"> </w:t>
      </w:r>
      <w:r w:rsidRPr="0006035D">
        <w:rPr>
          <w:sz w:val="26"/>
          <w:szCs w:val="26"/>
          <w:lang w:val="en-US"/>
        </w:rPr>
        <w:t>α</w:t>
      </w:r>
      <w:r w:rsidR="007A098D" w:rsidRPr="007A098D">
        <w:rPr>
          <w:sz w:val="26"/>
          <w:szCs w:val="26"/>
          <w:vertAlign w:val="subscript"/>
        </w:rPr>
        <w:t>в</w:t>
      </w:r>
      <w:r w:rsidRPr="007A098D">
        <w:rPr>
          <w:sz w:val="26"/>
          <w:szCs w:val="26"/>
        </w:rPr>
        <w:t xml:space="preserve">) = 0,6·(21 + </w:t>
      </w:r>
      <w:r w:rsidR="007A098D">
        <w:rPr>
          <w:sz w:val="26"/>
          <w:szCs w:val="26"/>
        </w:rPr>
        <w:t>37</w:t>
      </w:r>
      <w:r w:rsidRPr="007A098D">
        <w:rPr>
          <w:sz w:val="26"/>
          <w:szCs w:val="26"/>
        </w:rPr>
        <w:t xml:space="preserve">)/(4,0·8,7) =  1,0 </w:t>
      </w:r>
      <w:r w:rsidRPr="0006035D">
        <w:rPr>
          <w:sz w:val="26"/>
          <w:szCs w:val="26"/>
        </w:rPr>
        <w:t>м</w:t>
      </w:r>
      <w:r w:rsidRPr="007A098D">
        <w:rPr>
          <w:sz w:val="26"/>
          <w:szCs w:val="26"/>
          <w:vertAlign w:val="superscript"/>
        </w:rPr>
        <w:t>2</w:t>
      </w:r>
      <w:r w:rsidRPr="007A098D">
        <w:rPr>
          <w:sz w:val="26"/>
          <w:szCs w:val="26"/>
        </w:rPr>
        <w:t>·</w:t>
      </w:r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</w:t>
      </w:r>
      <w:r w:rsidRPr="007A098D">
        <w:rPr>
          <w:sz w:val="26"/>
          <w:szCs w:val="26"/>
        </w:rPr>
        <w:t>/</w:t>
      </w:r>
      <w:r w:rsidRPr="0006035D">
        <w:rPr>
          <w:sz w:val="26"/>
          <w:szCs w:val="26"/>
        </w:rPr>
        <w:t>Вт</w:t>
      </w:r>
      <w:r w:rsidRPr="007A098D">
        <w:rPr>
          <w:sz w:val="26"/>
          <w:szCs w:val="26"/>
        </w:rPr>
        <w:t>;</w:t>
      </w:r>
    </w:p>
    <w:p w:rsidR="00E01F97" w:rsidRPr="007A098D" w:rsidRDefault="00E01F97" w:rsidP="00920ED7">
      <w:pPr>
        <w:ind w:firstLine="567"/>
        <w:jc w:val="both"/>
        <w:rPr>
          <w:sz w:val="16"/>
          <w:szCs w:val="16"/>
        </w:rPr>
      </w:pPr>
    </w:p>
    <w:p w:rsidR="00D57240" w:rsidRPr="0006035D" w:rsidRDefault="00D57240" w:rsidP="00D57240">
      <w:pPr>
        <w:rPr>
          <w:sz w:val="26"/>
          <w:szCs w:val="26"/>
        </w:rPr>
      </w:pPr>
      <w:r w:rsidRPr="0006035D">
        <w:rPr>
          <w:sz w:val="26"/>
          <w:szCs w:val="26"/>
        </w:rPr>
        <w:t xml:space="preserve">- перекрытия </w:t>
      </w:r>
      <w:r w:rsidR="00920ED7" w:rsidRPr="0006035D">
        <w:rPr>
          <w:sz w:val="26"/>
          <w:szCs w:val="26"/>
        </w:rPr>
        <w:t>чердачные</w:t>
      </w:r>
      <w:r w:rsidR="00CF226D" w:rsidRPr="0006035D">
        <w:rPr>
          <w:sz w:val="26"/>
          <w:szCs w:val="26"/>
        </w:rPr>
        <w:t xml:space="preserve"> (</w:t>
      </w:r>
      <w:r w:rsidR="00C806AD" w:rsidRPr="0006035D">
        <w:rPr>
          <w:sz w:val="26"/>
          <w:szCs w:val="26"/>
        </w:rPr>
        <w:t>теплый чердак</w:t>
      </w:r>
      <w:r w:rsidR="00CF226D" w:rsidRPr="0006035D">
        <w:rPr>
          <w:sz w:val="26"/>
          <w:szCs w:val="26"/>
        </w:rPr>
        <w:t>)</w:t>
      </w:r>
    </w:p>
    <w:p w:rsidR="0050582E" w:rsidRDefault="00E01F97" w:rsidP="00E01F97">
      <w:pPr>
        <w:ind w:firstLine="567"/>
        <w:jc w:val="both"/>
        <w:rPr>
          <w:sz w:val="26"/>
          <w:szCs w:val="26"/>
        </w:rPr>
      </w:pPr>
      <w:r w:rsidRPr="0006035D">
        <w:rPr>
          <w:sz w:val="26"/>
          <w:szCs w:val="26"/>
          <w:lang w:val="en-US"/>
        </w:rPr>
        <w:t>R</w:t>
      </w:r>
      <w:r w:rsidR="007A098D" w:rsidRPr="007A098D">
        <w:rPr>
          <w:sz w:val="26"/>
          <w:szCs w:val="26"/>
          <w:vertAlign w:val="superscript"/>
        </w:rPr>
        <w:t>тр</w:t>
      </w:r>
      <w:r w:rsidR="007A098D">
        <w:rPr>
          <w:sz w:val="26"/>
          <w:szCs w:val="26"/>
          <w:vertAlign w:val="subscript"/>
        </w:rPr>
        <w:t>кр</w:t>
      </w:r>
      <w:r w:rsidR="0050582E">
        <w:rPr>
          <w:sz w:val="26"/>
          <w:szCs w:val="26"/>
          <w:vertAlign w:val="subscript"/>
        </w:rPr>
        <w:t>.1</w:t>
      </w:r>
      <w:r w:rsidRPr="0006035D">
        <w:rPr>
          <w:sz w:val="26"/>
          <w:szCs w:val="26"/>
        </w:rPr>
        <w:t xml:space="preserve"> = </w:t>
      </w:r>
      <w:proofErr w:type="spellStart"/>
      <w:r w:rsidR="0050582E" w:rsidRPr="0006035D">
        <w:rPr>
          <w:sz w:val="26"/>
          <w:szCs w:val="26"/>
          <w:lang w:val="en-US"/>
        </w:rPr>
        <w:t>aD</w:t>
      </w:r>
      <w:r w:rsidR="0050582E" w:rsidRPr="0006035D">
        <w:rPr>
          <w:sz w:val="26"/>
          <w:szCs w:val="26"/>
          <w:vertAlign w:val="subscript"/>
          <w:lang w:val="en-US"/>
        </w:rPr>
        <w:t>d</w:t>
      </w:r>
      <w:proofErr w:type="spellEnd"/>
      <w:r w:rsidR="0050582E" w:rsidRPr="0006035D">
        <w:rPr>
          <w:sz w:val="26"/>
          <w:szCs w:val="26"/>
        </w:rPr>
        <w:t xml:space="preserve"> + </w:t>
      </w:r>
      <w:r w:rsidR="0050582E" w:rsidRPr="0006035D">
        <w:rPr>
          <w:sz w:val="26"/>
          <w:szCs w:val="26"/>
          <w:lang w:val="en-US"/>
        </w:rPr>
        <w:t>b</w:t>
      </w:r>
      <w:r w:rsidR="0050582E" w:rsidRPr="0006035D">
        <w:rPr>
          <w:sz w:val="26"/>
          <w:szCs w:val="26"/>
        </w:rPr>
        <w:t xml:space="preserve"> = 0</w:t>
      </w:r>
      <w:proofErr w:type="gramStart"/>
      <w:r w:rsidR="0050582E" w:rsidRPr="0006035D">
        <w:rPr>
          <w:sz w:val="26"/>
          <w:szCs w:val="26"/>
        </w:rPr>
        <w:t>,00045</w:t>
      </w:r>
      <w:proofErr w:type="gramEnd"/>
      <w:r w:rsidR="0050582E" w:rsidRPr="0006035D">
        <w:rPr>
          <w:sz w:val="26"/>
          <w:szCs w:val="26"/>
        </w:rPr>
        <w:t>·6</w:t>
      </w:r>
      <w:r w:rsidR="0050582E">
        <w:rPr>
          <w:sz w:val="26"/>
          <w:szCs w:val="26"/>
        </w:rPr>
        <w:t>4</w:t>
      </w:r>
      <w:r w:rsidR="0050582E" w:rsidRPr="0006035D">
        <w:rPr>
          <w:sz w:val="26"/>
          <w:szCs w:val="26"/>
        </w:rPr>
        <w:t>54</w:t>
      </w:r>
      <w:r w:rsidR="0050582E">
        <w:rPr>
          <w:sz w:val="26"/>
          <w:szCs w:val="26"/>
        </w:rPr>
        <w:t>,1</w:t>
      </w:r>
      <w:r w:rsidR="0050582E" w:rsidRPr="0006035D">
        <w:rPr>
          <w:sz w:val="26"/>
          <w:szCs w:val="26"/>
        </w:rPr>
        <w:t xml:space="preserve"> + 1,9 = </w:t>
      </w:r>
      <w:r w:rsidR="003011F9">
        <w:rPr>
          <w:sz w:val="26"/>
          <w:szCs w:val="26"/>
        </w:rPr>
        <w:t>4,80</w:t>
      </w:r>
      <w:r w:rsidR="0050582E" w:rsidRPr="0006035D">
        <w:rPr>
          <w:sz w:val="26"/>
          <w:szCs w:val="26"/>
        </w:rPr>
        <w:t xml:space="preserve"> м</w:t>
      </w:r>
      <w:r w:rsidR="0050582E" w:rsidRPr="0006035D">
        <w:rPr>
          <w:sz w:val="26"/>
          <w:szCs w:val="26"/>
          <w:vertAlign w:val="superscript"/>
        </w:rPr>
        <w:t>2</w:t>
      </w:r>
      <w:r w:rsidR="0050582E" w:rsidRPr="0006035D">
        <w:rPr>
          <w:sz w:val="26"/>
          <w:szCs w:val="26"/>
        </w:rPr>
        <w:t>·</w:t>
      </w:r>
      <w:r w:rsidR="0050582E" w:rsidRPr="0006035D">
        <w:rPr>
          <w:sz w:val="26"/>
          <w:szCs w:val="26"/>
          <w:vertAlign w:val="superscript"/>
        </w:rPr>
        <w:t>о</w:t>
      </w:r>
      <w:r w:rsidR="0050582E" w:rsidRPr="0006035D">
        <w:rPr>
          <w:sz w:val="26"/>
          <w:szCs w:val="26"/>
        </w:rPr>
        <w:t>С/Вт</w:t>
      </w:r>
      <w:r w:rsidR="0050582E">
        <w:rPr>
          <w:sz w:val="26"/>
          <w:szCs w:val="26"/>
        </w:rPr>
        <w:t>;</w:t>
      </w:r>
    </w:p>
    <w:p w:rsidR="0050582E" w:rsidRPr="0050582E" w:rsidRDefault="0050582E" w:rsidP="00E01F97">
      <w:pPr>
        <w:ind w:firstLine="567"/>
        <w:jc w:val="both"/>
        <w:rPr>
          <w:sz w:val="16"/>
          <w:szCs w:val="16"/>
        </w:rPr>
      </w:pPr>
    </w:p>
    <w:p w:rsidR="00D57240" w:rsidRPr="0006035D" w:rsidRDefault="00D57240" w:rsidP="00920ED7">
      <w:pPr>
        <w:jc w:val="both"/>
        <w:rPr>
          <w:sz w:val="26"/>
          <w:szCs w:val="26"/>
        </w:rPr>
      </w:pPr>
      <w:r w:rsidRPr="0006035D">
        <w:rPr>
          <w:sz w:val="26"/>
          <w:szCs w:val="26"/>
        </w:rPr>
        <w:t xml:space="preserve">- покрытия совмещенные </w:t>
      </w:r>
      <w:r w:rsidR="00923B61" w:rsidRPr="0006035D">
        <w:rPr>
          <w:sz w:val="26"/>
          <w:szCs w:val="26"/>
        </w:rPr>
        <w:t>(</w:t>
      </w:r>
      <w:r w:rsidRPr="0006035D">
        <w:rPr>
          <w:sz w:val="26"/>
          <w:szCs w:val="26"/>
        </w:rPr>
        <w:t>лестничн</w:t>
      </w:r>
      <w:r w:rsidR="00923B61" w:rsidRPr="0006035D">
        <w:rPr>
          <w:sz w:val="26"/>
          <w:szCs w:val="26"/>
        </w:rPr>
        <w:t>ая</w:t>
      </w:r>
      <w:r w:rsidRPr="0006035D">
        <w:rPr>
          <w:sz w:val="26"/>
          <w:szCs w:val="26"/>
        </w:rPr>
        <w:t xml:space="preserve"> клетк</w:t>
      </w:r>
      <w:r w:rsidR="00923B61" w:rsidRPr="0006035D">
        <w:rPr>
          <w:sz w:val="26"/>
          <w:szCs w:val="26"/>
        </w:rPr>
        <w:t>а)</w:t>
      </w:r>
    </w:p>
    <w:p w:rsidR="00D57240" w:rsidRPr="0006035D" w:rsidRDefault="00D57240" w:rsidP="00920ED7">
      <w:pPr>
        <w:ind w:firstLine="567"/>
        <w:jc w:val="both"/>
        <w:rPr>
          <w:sz w:val="26"/>
          <w:szCs w:val="26"/>
        </w:rPr>
      </w:pPr>
      <w:r w:rsidRPr="0006035D">
        <w:rPr>
          <w:sz w:val="26"/>
          <w:szCs w:val="26"/>
          <w:lang w:val="en-US"/>
        </w:rPr>
        <w:t>R</w:t>
      </w:r>
      <w:r w:rsidR="0050582E">
        <w:rPr>
          <w:sz w:val="26"/>
          <w:szCs w:val="26"/>
          <w:vertAlign w:val="superscript"/>
        </w:rPr>
        <w:t>тр</w:t>
      </w:r>
      <w:r w:rsidR="0050582E">
        <w:rPr>
          <w:sz w:val="26"/>
          <w:szCs w:val="26"/>
          <w:vertAlign w:val="subscript"/>
        </w:rPr>
        <w:t>кр.2</w:t>
      </w:r>
      <w:r w:rsidRPr="0006035D">
        <w:rPr>
          <w:sz w:val="26"/>
          <w:szCs w:val="26"/>
        </w:rPr>
        <w:t xml:space="preserve"> = </w:t>
      </w:r>
      <w:proofErr w:type="spellStart"/>
      <w:r w:rsidRPr="0006035D">
        <w:rPr>
          <w:sz w:val="26"/>
          <w:szCs w:val="26"/>
          <w:lang w:val="en-US"/>
        </w:rPr>
        <w:t>aD</w:t>
      </w:r>
      <w:r w:rsidRPr="0006035D">
        <w:rPr>
          <w:sz w:val="26"/>
          <w:szCs w:val="26"/>
          <w:vertAlign w:val="subscript"/>
          <w:lang w:val="en-US"/>
        </w:rPr>
        <w:t>d</w:t>
      </w:r>
      <w:proofErr w:type="spellEnd"/>
      <w:r w:rsidRPr="0006035D">
        <w:rPr>
          <w:sz w:val="26"/>
          <w:szCs w:val="26"/>
        </w:rPr>
        <w:t xml:space="preserve"> + </w:t>
      </w:r>
      <w:r w:rsidRPr="0006035D">
        <w:rPr>
          <w:sz w:val="26"/>
          <w:szCs w:val="26"/>
          <w:lang w:val="en-US"/>
        </w:rPr>
        <w:t>b</w:t>
      </w:r>
      <w:r w:rsidR="00923B61" w:rsidRPr="0006035D">
        <w:rPr>
          <w:sz w:val="26"/>
          <w:szCs w:val="26"/>
        </w:rPr>
        <w:t xml:space="preserve"> = 0</w:t>
      </w:r>
      <w:proofErr w:type="gramStart"/>
      <w:r w:rsidR="00923B61" w:rsidRPr="0006035D">
        <w:rPr>
          <w:sz w:val="26"/>
          <w:szCs w:val="26"/>
        </w:rPr>
        <w:t>,0005</w:t>
      </w:r>
      <w:proofErr w:type="gramEnd"/>
      <w:r w:rsidR="00923B61" w:rsidRPr="0006035D">
        <w:rPr>
          <w:sz w:val="26"/>
          <w:szCs w:val="26"/>
        </w:rPr>
        <w:t>·</w:t>
      </w:r>
      <w:r w:rsidR="0050582E">
        <w:rPr>
          <w:sz w:val="26"/>
          <w:szCs w:val="26"/>
        </w:rPr>
        <w:t>6454,1</w:t>
      </w:r>
      <w:r w:rsidR="00923B61" w:rsidRPr="0006035D">
        <w:rPr>
          <w:sz w:val="26"/>
          <w:szCs w:val="26"/>
        </w:rPr>
        <w:t xml:space="preserve"> + 2,2</w:t>
      </w:r>
      <w:r w:rsidR="0050582E" w:rsidRPr="0006035D">
        <w:rPr>
          <w:sz w:val="26"/>
          <w:szCs w:val="26"/>
        </w:rPr>
        <w:t xml:space="preserve"> </w:t>
      </w:r>
      <w:r w:rsidR="00923B61" w:rsidRPr="0006035D">
        <w:rPr>
          <w:sz w:val="26"/>
          <w:szCs w:val="26"/>
        </w:rPr>
        <w:t xml:space="preserve"> = </w:t>
      </w:r>
      <w:r w:rsidR="003011F9">
        <w:rPr>
          <w:sz w:val="26"/>
          <w:szCs w:val="26"/>
        </w:rPr>
        <w:t>5,43</w:t>
      </w:r>
      <w:r w:rsidRPr="0006035D">
        <w:rPr>
          <w:sz w:val="26"/>
          <w:szCs w:val="26"/>
        </w:rPr>
        <w:t xml:space="preserve"> м</w:t>
      </w:r>
      <w:r w:rsidRPr="0006035D">
        <w:rPr>
          <w:sz w:val="26"/>
          <w:szCs w:val="26"/>
          <w:vertAlign w:val="superscript"/>
        </w:rPr>
        <w:t>2</w:t>
      </w:r>
      <w:r w:rsidRPr="0006035D">
        <w:rPr>
          <w:sz w:val="26"/>
          <w:szCs w:val="26"/>
        </w:rPr>
        <w:t>·</w:t>
      </w:r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С/Вт;</w:t>
      </w:r>
    </w:p>
    <w:p w:rsidR="00C806AD" w:rsidRPr="0050582E" w:rsidRDefault="00C806AD" w:rsidP="00920ED7">
      <w:pPr>
        <w:ind w:firstLine="567"/>
        <w:jc w:val="both"/>
        <w:rPr>
          <w:sz w:val="16"/>
          <w:szCs w:val="16"/>
        </w:rPr>
      </w:pPr>
    </w:p>
    <w:p w:rsidR="00D57240" w:rsidRPr="0006035D" w:rsidRDefault="00D57240" w:rsidP="00D57240">
      <w:pPr>
        <w:rPr>
          <w:sz w:val="26"/>
          <w:szCs w:val="26"/>
        </w:rPr>
      </w:pPr>
      <w:r w:rsidRPr="0006035D">
        <w:rPr>
          <w:sz w:val="26"/>
          <w:szCs w:val="26"/>
        </w:rPr>
        <w:t>- перекрыти</w:t>
      </w:r>
      <w:r w:rsidR="00482BAC" w:rsidRPr="0006035D">
        <w:rPr>
          <w:sz w:val="26"/>
          <w:szCs w:val="26"/>
        </w:rPr>
        <w:t>е</w:t>
      </w:r>
      <w:r w:rsidRPr="0006035D">
        <w:rPr>
          <w:sz w:val="26"/>
          <w:szCs w:val="26"/>
        </w:rPr>
        <w:t xml:space="preserve"> над тех</w:t>
      </w:r>
      <w:r w:rsidR="00923B61" w:rsidRPr="0006035D">
        <w:rPr>
          <w:sz w:val="26"/>
          <w:szCs w:val="26"/>
        </w:rPr>
        <w:t xml:space="preserve">ническим </w:t>
      </w:r>
      <w:r w:rsidRPr="0006035D">
        <w:rPr>
          <w:sz w:val="26"/>
          <w:szCs w:val="26"/>
        </w:rPr>
        <w:t>подпольем:</w:t>
      </w:r>
    </w:p>
    <w:p w:rsidR="0050582E" w:rsidRDefault="00C806AD" w:rsidP="00C806AD">
      <w:pPr>
        <w:ind w:firstLine="567"/>
        <w:jc w:val="both"/>
        <w:rPr>
          <w:sz w:val="26"/>
          <w:szCs w:val="26"/>
        </w:rPr>
      </w:pPr>
      <w:r w:rsidRPr="0006035D">
        <w:rPr>
          <w:sz w:val="26"/>
          <w:szCs w:val="26"/>
          <w:lang w:val="en-US"/>
        </w:rPr>
        <w:t>R</w:t>
      </w:r>
      <w:r w:rsidR="0050582E">
        <w:rPr>
          <w:sz w:val="26"/>
          <w:szCs w:val="26"/>
          <w:vertAlign w:val="superscript"/>
        </w:rPr>
        <w:t>тр</w:t>
      </w:r>
      <w:r w:rsidR="0050582E">
        <w:rPr>
          <w:sz w:val="26"/>
          <w:szCs w:val="26"/>
          <w:vertAlign w:val="subscript"/>
        </w:rPr>
        <w:t>цок.</w:t>
      </w:r>
      <w:r w:rsidRPr="0006035D">
        <w:rPr>
          <w:sz w:val="26"/>
          <w:szCs w:val="26"/>
          <w:vertAlign w:val="subscript"/>
        </w:rPr>
        <w:t>1</w:t>
      </w:r>
      <w:r w:rsidRPr="0006035D">
        <w:rPr>
          <w:sz w:val="26"/>
          <w:szCs w:val="26"/>
        </w:rPr>
        <w:t xml:space="preserve"> = </w:t>
      </w:r>
      <w:proofErr w:type="spellStart"/>
      <w:r w:rsidR="0050582E" w:rsidRPr="0006035D">
        <w:rPr>
          <w:sz w:val="26"/>
          <w:szCs w:val="26"/>
          <w:lang w:val="en-US"/>
        </w:rPr>
        <w:t>aD</w:t>
      </w:r>
      <w:r w:rsidR="0050582E" w:rsidRPr="0006035D">
        <w:rPr>
          <w:sz w:val="26"/>
          <w:szCs w:val="26"/>
          <w:vertAlign w:val="subscript"/>
          <w:lang w:val="en-US"/>
        </w:rPr>
        <w:t>d</w:t>
      </w:r>
      <w:proofErr w:type="spellEnd"/>
      <w:r w:rsidR="0050582E" w:rsidRPr="0006035D">
        <w:rPr>
          <w:sz w:val="26"/>
          <w:szCs w:val="26"/>
        </w:rPr>
        <w:t xml:space="preserve"> + </w:t>
      </w:r>
      <w:r w:rsidR="0050582E" w:rsidRPr="0006035D">
        <w:rPr>
          <w:sz w:val="26"/>
          <w:szCs w:val="26"/>
          <w:lang w:val="en-US"/>
        </w:rPr>
        <w:t>b</w:t>
      </w:r>
      <w:r w:rsidR="003011F9">
        <w:rPr>
          <w:sz w:val="26"/>
          <w:szCs w:val="26"/>
        </w:rPr>
        <w:t xml:space="preserve"> = </w:t>
      </w:r>
      <w:r w:rsidR="0050582E" w:rsidRPr="0006035D">
        <w:rPr>
          <w:sz w:val="26"/>
          <w:szCs w:val="26"/>
        </w:rPr>
        <w:t>0</w:t>
      </w:r>
      <w:proofErr w:type="gramStart"/>
      <w:r w:rsidR="0050582E" w:rsidRPr="0006035D">
        <w:rPr>
          <w:sz w:val="26"/>
          <w:szCs w:val="26"/>
        </w:rPr>
        <w:t>,000</w:t>
      </w:r>
      <w:r w:rsidR="0050582E">
        <w:rPr>
          <w:sz w:val="26"/>
          <w:szCs w:val="26"/>
        </w:rPr>
        <w:t>4</w:t>
      </w:r>
      <w:r w:rsidR="0050582E" w:rsidRPr="0006035D">
        <w:rPr>
          <w:sz w:val="26"/>
          <w:szCs w:val="26"/>
        </w:rPr>
        <w:t>5</w:t>
      </w:r>
      <w:proofErr w:type="gramEnd"/>
      <w:r w:rsidR="0050582E" w:rsidRPr="0006035D">
        <w:rPr>
          <w:sz w:val="26"/>
          <w:szCs w:val="26"/>
        </w:rPr>
        <w:t>·64</w:t>
      </w:r>
      <w:r w:rsidR="0050582E">
        <w:rPr>
          <w:sz w:val="26"/>
          <w:szCs w:val="26"/>
        </w:rPr>
        <w:t>54,1</w:t>
      </w:r>
      <w:r w:rsidR="0050582E" w:rsidRPr="0006035D">
        <w:rPr>
          <w:sz w:val="26"/>
          <w:szCs w:val="26"/>
        </w:rPr>
        <w:t xml:space="preserve"> + 1,</w:t>
      </w:r>
      <w:r w:rsidR="0050582E">
        <w:rPr>
          <w:sz w:val="26"/>
          <w:szCs w:val="26"/>
        </w:rPr>
        <w:t>9</w:t>
      </w:r>
      <w:r w:rsidR="0050582E" w:rsidRPr="0006035D">
        <w:rPr>
          <w:sz w:val="26"/>
          <w:szCs w:val="26"/>
        </w:rPr>
        <w:t xml:space="preserve"> = </w:t>
      </w:r>
      <w:r w:rsidR="003011F9">
        <w:rPr>
          <w:sz w:val="26"/>
          <w:szCs w:val="26"/>
        </w:rPr>
        <w:t>4,80</w:t>
      </w:r>
      <w:r w:rsidR="0050582E" w:rsidRPr="0050582E">
        <w:rPr>
          <w:sz w:val="26"/>
          <w:szCs w:val="26"/>
        </w:rPr>
        <w:t xml:space="preserve"> </w:t>
      </w:r>
      <w:r w:rsidR="0050582E" w:rsidRPr="0006035D">
        <w:rPr>
          <w:sz w:val="26"/>
          <w:szCs w:val="26"/>
        </w:rPr>
        <w:t>м</w:t>
      </w:r>
      <w:r w:rsidR="0050582E" w:rsidRPr="0006035D">
        <w:rPr>
          <w:sz w:val="26"/>
          <w:szCs w:val="26"/>
          <w:vertAlign w:val="superscript"/>
        </w:rPr>
        <w:t>2</w:t>
      </w:r>
      <w:r w:rsidR="0050582E" w:rsidRPr="0006035D">
        <w:rPr>
          <w:sz w:val="26"/>
          <w:szCs w:val="26"/>
        </w:rPr>
        <w:t>·</w:t>
      </w:r>
      <w:r w:rsidR="0050582E" w:rsidRPr="0006035D">
        <w:rPr>
          <w:sz w:val="26"/>
          <w:szCs w:val="26"/>
          <w:vertAlign w:val="superscript"/>
        </w:rPr>
        <w:t>о</w:t>
      </w:r>
      <w:r w:rsidR="0050582E" w:rsidRPr="0006035D">
        <w:rPr>
          <w:sz w:val="26"/>
          <w:szCs w:val="26"/>
        </w:rPr>
        <w:t>С/Вт</w:t>
      </w:r>
      <w:r w:rsidR="00F64C47">
        <w:rPr>
          <w:sz w:val="26"/>
          <w:szCs w:val="26"/>
        </w:rPr>
        <w:t>.</w:t>
      </w:r>
    </w:p>
    <w:p w:rsidR="00D57240" w:rsidRPr="0006035D" w:rsidRDefault="00D57240" w:rsidP="00920ED7">
      <w:pPr>
        <w:ind w:firstLine="540"/>
        <w:jc w:val="both"/>
        <w:rPr>
          <w:sz w:val="26"/>
          <w:szCs w:val="26"/>
        </w:rPr>
      </w:pPr>
      <w:r w:rsidRPr="0006035D">
        <w:rPr>
          <w:sz w:val="26"/>
          <w:szCs w:val="26"/>
        </w:rPr>
        <w:lastRenderedPageBreak/>
        <w:t>Нормируемые температурные перепады Δ</w:t>
      </w:r>
      <w:r w:rsidRPr="0006035D">
        <w:rPr>
          <w:sz w:val="26"/>
          <w:szCs w:val="26"/>
          <w:lang w:val="en-US"/>
        </w:rPr>
        <w:t>t</w:t>
      </w:r>
      <w:r w:rsidR="000B70A8">
        <w:rPr>
          <w:sz w:val="26"/>
          <w:szCs w:val="26"/>
          <w:vertAlign w:val="superscript"/>
        </w:rPr>
        <w:t>н</w:t>
      </w:r>
      <w:r w:rsidRPr="0006035D">
        <w:rPr>
          <w:sz w:val="26"/>
          <w:szCs w:val="26"/>
        </w:rPr>
        <w:t xml:space="preserve"> между температурой внутреннего воздуха и температурой внутренней поверхности наружных ограждающих конструкций:</w:t>
      </w:r>
    </w:p>
    <w:p w:rsidR="00D57240" w:rsidRPr="0006035D" w:rsidRDefault="00D57240" w:rsidP="00D57240">
      <w:pPr>
        <w:ind w:firstLine="540"/>
        <w:rPr>
          <w:sz w:val="26"/>
          <w:szCs w:val="26"/>
        </w:rPr>
      </w:pPr>
      <w:r w:rsidRPr="0006035D">
        <w:rPr>
          <w:sz w:val="26"/>
          <w:szCs w:val="26"/>
        </w:rPr>
        <w:t xml:space="preserve">стен </w:t>
      </w:r>
      <w:r w:rsidR="00482BAC" w:rsidRPr="0006035D">
        <w:rPr>
          <w:sz w:val="26"/>
          <w:szCs w:val="26"/>
        </w:rPr>
        <w:t xml:space="preserve">жилой части </w:t>
      </w:r>
      <w:r w:rsidRPr="0006035D">
        <w:rPr>
          <w:sz w:val="26"/>
          <w:szCs w:val="26"/>
        </w:rPr>
        <w:t xml:space="preserve">дома </w:t>
      </w:r>
      <w:proofErr w:type="gramStart"/>
      <w:r w:rsidRPr="0006035D">
        <w:rPr>
          <w:sz w:val="26"/>
          <w:szCs w:val="26"/>
        </w:rPr>
        <w:t>–  4</w:t>
      </w:r>
      <w:proofErr w:type="gramEnd"/>
      <w:r w:rsidRPr="0006035D">
        <w:rPr>
          <w:sz w:val="26"/>
          <w:szCs w:val="26"/>
        </w:rPr>
        <w:t xml:space="preserve"> </w:t>
      </w:r>
      <w:proofErr w:type="spellStart"/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</w:t>
      </w:r>
      <w:proofErr w:type="spellEnd"/>
      <w:r w:rsidRPr="0006035D">
        <w:rPr>
          <w:sz w:val="26"/>
          <w:szCs w:val="26"/>
        </w:rPr>
        <w:t xml:space="preserve"> [1];</w:t>
      </w:r>
    </w:p>
    <w:p w:rsidR="00D57240" w:rsidRPr="0006035D" w:rsidRDefault="00D57240" w:rsidP="00D57240">
      <w:pPr>
        <w:ind w:firstLine="540"/>
        <w:rPr>
          <w:sz w:val="26"/>
          <w:szCs w:val="26"/>
        </w:rPr>
      </w:pPr>
      <w:r w:rsidRPr="0006035D">
        <w:rPr>
          <w:sz w:val="26"/>
          <w:szCs w:val="26"/>
        </w:rPr>
        <w:t xml:space="preserve">перекрытий чердачных </w:t>
      </w:r>
      <w:proofErr w:type="gramStart"/>
      <w:r w:rsidRPr="0006035D">
        <w:rPr>
          <w:sz w:val="26"/>
          <w:szCs w:val="26"/>
        </w:rPr>
        <w:t>–  3</w:t>
      </w:r>
      <w:proofErr w:type="gramEnd"/>
      <w:r w:rsidRPr="0006035D">
        <w:rPr>
          <w:sz w:val="26"/>
          <w:szCs w:val="26"/>
        </w:rPr>
        <w:t xml:space="preserve"> </w:t>
      </w:r>
      <w:proofErr w:type="spellStart"/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</w:t>
      </w:r>
      <w:proofErr w:type="spellEnd"/>
      <w:r w:rsidRPr="0006035D">
        <w:rPr>
          <w:sz w:val="26"/>
          <w:szCs w:val="26"/>
        </w:rPr>
        <w:t xml:space="preserve"> [1];</w:t>
      </w:r>
    </w:p>
    <w:p w:rsidR="00D57240" w:rsidRPr="0006035D" w:rsidRDefault="00D57240" w:rsidP="00D57240">
      <w:pPr>
        <w:ind w:firstLine="540"/>
        <w:rPr>
          <w:sz w:val="26"/>
          <w:szCs w:val="26"/>
        </w:rPr>
      </w:pPr>
      <w:r w:rsidRPr="0006035D">
        <w:rPr>
          <w:sz w:val="26"/>
          <w:szCs w:val="26"/>
        </w:rPr>
        <w:t xml:space="preserve">покрытий совмещенных </w:t>
      </w:r>
      <w:proofErr w:type="gramStart"/>
      <w:r w:rsidRPr="0006035D">
        <w:rPr>
          <w:sz w:val="26"/>
          <w:szCs w:val="26"/>
        </w:rPr>
        <w:t>–  3</w:t>
      </w:r>
      <w:proofErr w:type="gramEnd"/>
      <w:r w:rsidRPr="0006035D">
        <w:rPr>
          <w:sz w:val="26"/>
          <w:szCs w:val="26"/>
        </w:rPr>
        <w:t xml:space="preserve"> </w:t>
      </w:r>
      <w:proofErr w:type="spellStart"/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</w:t>
      </w:r>
      <w:proofErr w:type="spellEnd"/>
      <w:r w:rsidRPr="0006035D">
        <w:rPr>
          <w:sz w:val="26"/>
          <w:szCs w:val="26"/>
        </w:rPr>
        <w:t xml:space="preserve"> [1];</w:t>
      </w:r>
    </w:p>
    <w:p w:rsidR="00482BAC" w:rsidRPr="0006035D" w:rsidRDefault="00482BAC" w:rsidP="00482BAC">
      <w:pPr>
        <w:ind w:firstLine="540"/>
        <w:rPr>
          <w:sz w:val="26"/>
          <w:szCs w:val="26"/>
        </w:rPr>
      </w:pPr>
      <w:r w:rsidRPr="0006035D">
        <w:rPr>
          <w:sz w:val="26"/>
          <w:szCs w:val="26"/>
        </w:rPr>
        <w:t>перекрытия над техническим подпольем</w:t>
      </w:r>
      <w:r w:rsidR="000B70A8">
        <w:rPr>
          <w:sz w:val="26"/>
          <w:szCs w:val="26"/>
        </w:rPr>
        <w:t xml:space="preserve"> </w:t>
      </w:r>
      <w:proofErr w:type="gramStart"/>
      <w:r w:rsidRPr="0006035D">
        <w:rPr>
          <w:sz w:val="26"/>
          <w:szCs w:val="26"/>
        </w:rPr>
        <w:t>–  2</w:t>
      </w:r>
      <w:proofErr w:type="gramEnd"/>
      <w:r w:rsidRPr="0006035D">
        <w:rPr>
          <w:sz w:val="26"/>
          <w:szCs w:val="26"/>
        </w:rPr>
        <w:t>,</w:t>
      </w:r>
      <w:r w:rsidR="000B70A8">
        <w:rPr>
          <w:sz w:val="26"/>
          <w:szCs w:val="26"/>
        </w:rPr>
        <w:t>0</w:t>
      </w:r>
      <w:r w:rsidRPr="0006035D">
        <w:rPr>
          <w:sz w:val="26"/>
          <w:szCs w:val="26"/>
        </w:rPr>
        <w:t xml:space="preserve"> </w:t>
      </w:r>
      <w:proofErr w:type="spellStart"/>
      <w:r w:rsidRPr="0006035D">
        <w:rPr>
          <w:sz w:val="26"/>
          <w:szCs w:val="26"/>
          <w:vertAlign w:val="superscript"/>
        </w:rPr>
        <w:t>о</w:t>
      </w:r>
      <w:r w:rsidRPr="0006035D">
        <w:rPr>
          <w:sz w:val="26"/>
          <w:szCs w:val="26"/>
        </w:rPr>
        <w:t>С</w:t>
      </w:r>
      <w:proofErr w:type="spellEnd"/>
      <w:r w:rsidRPr="0006035D">
        <w:rPr>
          <w:sz w:val="26"/>
          <w:szCs w:val="26"/>
        </w:rPr>
        <w:t xml:space="preserve"> [1].</w:t>
      </w:r>
    </w:p>
    <w:p w:rsidR="000B70A8" w:rsidRPr="00FE05BA" w:rsidRDefault="000B70A8" w:rsidP="001E54F9">
      <w:pPr>
        <w:ind w:firstLine="540"/>
        <w:rPr>
          <w:b/>
          <w:sz w:val="26"/>
          <w:szCs w:val="26"/>
        </w:rPr>
      </w:pPr>
    </w:p>
    <w:p w:rsidR="000B70A8" w:rsidRPr="00FE05BA" w:rsidRDefault="000B70A8" w:rsidP="001E54F9">
      <w:pPr>
        <w:ind w:firstLine="540"/>
        <w:rPr>
          <w:b/>
          <w:sz w:val="26"/>
          <w:szCs w:val="26"/>
        </w:rPr>
      </w:pPr>
    </w:p>
    <w:p w:rsidR="00387F12" w:rsidRPr="00FE05BA" w:rsidRDefault="00387F12" w:rsidP="00021256">
      <w:pPr>
        <w:jc w:val="center"/>
        <w:rPr>
          <w:sz w:val="26"/>
          <w:szCs w:val="26"/>
        </w:rPr>
      </w:pPr>
      <w:r w:rsidRPr="00FE05BA">
        <w:rPr>
          <w:b/>
          <w:sz w:val="26"/>
          <w:szCs w:val="26"/>
        </w:rPr>
        <w:t>1.</w:t>
      </w:r>
      <w:r w:rsidR="00D57240" w:rsidRPr="00FE05BA">
        <w:rPr>
          <w:b/>
          <w:sz w:val="26"/>
          <w:szCs w:val="26"/>
        </w:rPr>
        <w:t>3</w:t>
      </w:r>
      <w:r w:rsidR="003E2D8F" w:rsidRPr="00FE05BA">
        <w:rPr>
          <w:b/>
          <w:sz w:val="26"/>
          <w:szCs w:val="26"/>
        </w:rPr>
        <w:t>.</w:t>
      </w:r>
      <w:r w:rsidR="000B70A8" w:rsidRPr="00FE05BA">
        <w:rPr>
          <w:b/>
          <w:sz w:val="26"/>
          <w:szCs w:val="26"/>
        </w:rPr>
        <w:t xml:space="preserve"> Описание ограждающих конструкций здания</w:t>
      </w:r>
    </w:p>
    <w:p w:rsidR="003E2D8F" w:rsidRPr="00FE05BA" w:rsidRDefault="003E2D8F" w:rsidP="00387F12">
      <w:pPr>
        <w:ind w:firstLine="540"/>
        <w:rPr>
          <w:sz w:val="26"/>
          <w:szCs w:val="26"/>
          <w:u w:val="single"/>
        </w:rPr>
      </w:pPr>
    </w:p>
    <w:p w:rsidR="00387F12" w:rsidRPr="00FE05BA" w:rsidRDefault="00387F12" w:rsidP="00387F12">
      <w:pPr>
        <w:ind w:firstLine="540"/>
        <w:rPr>
          <w:sz w:val="26"/>
          <w:szCs w:val="26"/>
        </w:rPr>
      </w:pPr>
      <w:r w:rsidRPr="00FE05BA">
        <w:rPr>
          <w:sz w:val="26"/>
          <w:szCs w:val="26"/>
          <w:u w:val="single"/>
        </w:rPr>
        <w:t>Наружные стены</w:t>
      </w:r>
      <w:r w:rsidRPr="00FE05BA">
        <w:rPr>
          <w:sz w:val="26"/>
          <w:szCs w:val="26"/>
        </w:rPr>
        <w:t>:</w:t>
      </w:r>
    </w:p>
    <w:p w:rsidR="00FE05BA" w:rsidRPr="00FE05BA" w:rsidRDefault="00387F12" w:rsidP="0035066E">
      <w:pPr>
        <w:ind w:firstLine="540"/>
        <w:jc w:val="both"/>
        <w:rPr>
          <w:sz w:val="26"/>
          <w:szCs w:val="26"/>
        </w:rPr>
      </w:pPr>
      <w:r w:rsidRPr="00FE05BA">
        <w:rPr>
          <w:sz w:val="26"/>
          <w:szCs w:val="26"/>
        </w:rPr>
        <w:t xml:space="preserve"> а) тип 1 – многослойная конструкция: внутренний слой – </w:t>
      </w:r>
      <w:r w:rsidR="002D313D" w:rsidRPr="00FE05BA">
        <w:rPr>
          <w:sz w:val="26"/>
          <w:szCs w:val="26"/>
        </w:rPr>
        <w:t xml:space="preserve">оштукатуренная цементно-песчаным раствором толщиной 20 мм </w:t>
      </w:r>
      <w:r w:rsidRPr="00FE05BA">
        <w:rPr>
          <w:sz w:val="26"/>
          <w:szCs w:val="26"/>
        </w:rPr>
        <w:t xml:space="preserve">кладка </w:t>
      </w:r>
      <w:r w:rsidR="006D5A41" w:rsidRPr="00FE05BA">
        <w:rPr>
          <w:sz w:val="26"/>
          <w:szCs w:val="26"/>
        </w:rPr>
        <w:t xml:space="preserve">из кирпича </w:t>
      </w:r>
      <w:r w:rsidR="000B70A8" w:rsidRPr="00FE05BA">
        <w:rPr>
          <w:sz w:val="26"/>
          <w:szCs w:val="26"/>
        </w:rPr>
        <w:t>силикатного одинарного рядового СОР -150/15, ГОСТ 379-95 на цементно-песчаном растворе М100</w:t>
      </w:r>
      <w:r w:rsidR="006D5A41" w:rsidRPr="00FE05BA">
        <w:rPr>
          <w:sz w:val="26"/>
          <w:szCs w:val="26"/>
        </w:rPr>
        <w:t xml:space="preserve"> толщиной</w:t>
      </w:r>
      <w:r w:rsidR="008F1842" w:rsidRPr="00FE05BA">
        <w:rPr>
          <w:sz w:val="26"/>
          <w:szCs w:val="26"/>
        </w:rPr>
        <w:t xml:space="preserve"> </w:t>
      </w:r>
      <w:r w:rsidR="006D5A41" w:rsidRPr="00FE05BA">
        <w:rPr>
          <w:sz w:val="26"/>
          <w:szCs w:val="26"/>
        </w:rPr>
        <w:t>250</w:t>
      </w:r>
      <w:r w:rsidR="002D313D" w:rsidRPr="00FE05BA">
        <w:rPr>
          <w:sz w:val="26"/>
          <w:szCs w:val="26"/>
        </w:rPr>
        <w:t xml:space="preserve"> </w:t>
      </w:r>
      <w:r w:rsidR="006D5A41" w:rsidRPr="00FE05BA">
        <w:rPr>
          <w:sz w:val="26"/>
          <w:szCs w:val="26"/>
        </w:rPr>
        <w:t xml:space="preserve">мм, </w:t>
      </w:r>
      <w:r w:rsidRPr="00FE05BA">
        <w:rPr>
          <w:sz w:val="26"/>
          <w:szCs w:val="26"/>
        </w:rPr>
        <w:t>эффективный утеплитель –</w:t>
      </w:r>
      <w:r w:rsidR="000B70A8" w:rsidRPr="00FE05BA">
        <w:rPr>
          <w:sz w:val="26"/>
          <w:szCs w:val="26"/>
        </w:rPr>
        <w:t xml:space="preserve"> плиты пенополистирольные </w:t>
      </w:r>
      <w:r w:rsidR="00FE05BA" w:rsidRPr="00FE05BA">
        <w:rPr>
          <w:sz w:val="26"/>
          <w:szCs w:val="26"/>
        </w:rPr>
        <w:t>ПСБ-С-25 ГОСТ 15588-86 толщиной 120 мм, кладка из кирпича керамического пустотного КР-л-</w:t>
      </w:r>
      <w:proofErr w:type="spellStart"/>
      <w:r w:rsidR="00FE05BA" w:rsidRPr="00FE05BA">
        <w:rPr>
          <w:sz w:val="26"/>
          <w:szCs w:val="26"/>
        </w:rPr>
        <w:t>пу</w:t>
      </w:r>
      <w:proofErr w:type="spellEnd"/>
      <w:r w:rsidR="00FE05BA" w:rsidRPr="00FE05BA">
        <w:rPr>
          <w:sz w:val="26"/>
          <w:szCs w:val="26"/>
        </w:rPr>
        <w:t xml:space="preserve"> 1НФ/100/2,0/50 ГОСТ 530-2012 на цементно-песчаном растворе толщиной 250 мм;</w:t>
      </w:r>
    </w:p>
    <w:p w:rsidR="00FE05BA" w:rsidRPr="00FE05BA" w:rsidRDefault="00387F12" w:rsidP="00FE05BA">
      <w:pPr>
        <w:ind w:firstLine="540"/>
        <w:jc w:val="both"/>
        <w:rPr>
          <w:sz w:val="26"/>
          <w:szCs w:val="26"/>
        </w:rPr>
      </w:pPr>
      <w:r w:rsidRPr="00FE05BA">
        <w:rPr>
          <w:sz w:val="26"/>
          <w:szCs w:val="26"/>
        </w:rPr>
        <w:t xml:space="preserve">б) тип 2 – многослойная конструкция: </w:t>
      </w:r>
      <w:r w:rsidR="003F75F8" w:rsidRPr="00FE05BA">
        <w:rPr>
          <w:sz w:val="26"/>
          <w:szCs w:val="26"/>
        </w:rPr>
        <w:t xml:space="preserve">внутренний слой – </w:t>
      </w:r>
      <w:r w:rsidR="00FE05BA" w:rsidRPr="00FE05BA">
        <w:rPr>
          <w:sz w:val="26"/>
          <w:szCs w:val="26"/>
        </w:rPr>
        <w:t>оштукатуренный</w:t>
      </w:r>
      <w:r w:rsidR="002D313D" w:rsidRPr="00FE05BA">
        <w:rPr>
          <w:sz w:val="26"/>
          <w:szCs w:val="26"/>
        </w:rPr>
        <w:t xml:space="preserve"> цементно-песчаным раствором толщиной 20 мм </w:t>
      </w:r>
      <w:r w:rsidR="00FE05BA" w:rsidRPr="00FE05BA">
        <w:rPr>
          <w:sz w:val="26"/>
          <w:szCs w:val="26"/>
        </w:rPr>
        <w:t>монолитный железобетон толщиной 200 мм, эффективный утеплитель – плиты пенополистирольные ПСБ-С-25 ГОСТ 15588-86 толщиной 120 мм, кладка из кирпича керамического пустотного КР-л-</w:t>
      </w:r>
      <w:proofErr w:type="spellStart"/>
      <w:r w:rsidR="00FE05BA" w:rsidRPr="00FE05BA">
        <w:rPr>
          <w:sz w:val="26"/>
          <w:szCs w:val="26"/>
        </w:rPr>
        <w:t>пу</w:t>
      </w:r>
      <w:proofErr w:type="spellEnd"/>
      <w:r w:rsidR="00FE05BA" w:rsidRPr="00FE05BA">
        <w:rPr>
          <w:sz w:val="26"/>
          <w:szCs w:val="26"/>
        </w:rPr>
        <w:t xml:space="preserve"> 1НФ/100/2,0/50 ГОСТ 530-2012 на цементно-песчаном растворе толщиной 250 мм.</w:t>
      </w:r>
    </w:p>
    <w:p w:rsidR="002D313D" w:rsidRPr="00FE05BA" w:rsidRDefault="002D313D" w:rsidP="0035066E">
      <w:pPr>
        <w:ind w:firstLine="550"/>
        <w:jc w:val="both"/>
        <w:rPr>
          <w:sz w:val="16"/>
          <w:szCs w:val="16"/>
        </w:rPr>
      </w:pPr>
    </w:p>
    <w:p w:rsidR="00993C8B" w:rsidRPr="00FE05BA" w:rsidRDefault="00993C8B" w:rsidP="0035066E">
      <w:pPr>
        <w:jc w:val="both"/>
        <w:rPr>
          <w:color w:val="FF0000"/>
          <w:sz w:val="26"/>
          <w:szCs w:val="26"/>
        </w:rPr>
      </w:pPr>
      <w:r w:rsidRPr="00FE05BA">
        <w:rPr>
          <w:sz w:val="26"/>
          <w:szCs w:val="26"/>
        </w:rPr>
        <w:t xml:space="preserve">         </w:t>
      </w:r>
      <w:r w:rsidRPr="00FE05BA">
        <w:rPr>
          <w:sz w:val="26"/>
          <w:szCs w:val="26"/>
          <w:u w:val="single"/>
        </w:rPr>
        <w:t>П</w:t>
      </w:r>
      <w:r w:rsidR="00F7216C" w:rsidRPr="00FE05BA">
        <w:rPr>
          <w:sz w:val="26"/>
          <w:szCs w:val="26"/>
          <w:u w:val="single"/>
        </w:rPr>
        <w:t xml:space="preserve">ерекрытие </w:t>
      </w:r>
      <w:r w:rsidRPr="00FE05BA">
        <w:rPr>
          <w:sz w:val="26"/>
          <w:szCs w:val="26"/>
          <w:u w:val="single"/>
        </w:rPr>
        <w:t>чердачное</w:t>
      </w:r>
      <w:r w:rsidRPr="00FE05BA">
        <w:rPr>
          <w:sz w:val="26"/>
          <w:szCs w:val="26"/>
        </w:rPr>
        <w:t xml:space="preserve">: монолитные железобетонные </w:t>
      </w:r>
      <w:r w:rsidRPr="00F0313C">
        <w:rPr>
          <w:sz w:val="26"/>
          <w:szCs w:val="26"/>
        </w:rPr>
        <w:t>плиты</w:t>
      </w:r>
      <w:r w:rsidR="00CB653F" w:rsidRPr="00F0313C">
        <w:rPr>
          <w:sz w:val="26"/>
          <w:szCs w:val="26"/>
        </w:rPr>
        <w:t xml:space="preserve"> толщиной 20</w:t>
      </w:r>
      <w:r w:rsidR="0035066E" w:rsidRPr="00F0313C">
        <w:rPr>
          <w:sz w:val="26"/>
          <w:szCs w:val="26"/>
        </w:rPr>
        <w:t>0</w:t>
      </w:r>
      <w:r w:rsidR="00FE05BA" w:rsidRPr="00F0313C">
        <w:rPr>
          <w:sz w:val="26"/>
          <w:szCs w:val="26"/>
        </w:rPr>
        <w:t xml:space="preserve"> </w:t>
      </w:r>
      <w:r w:rsidR="0035066E" w:rsidRPr="00F0313C">
        <w:rPr>
          <w:sz w:val="26"/>
          <w:szCs w:val="26"/>
        </w:rPr>
        <w:t>мм</w:t>
      </w:r>
      <w:r w:rsidRPr="00F0313C">
        <w:rPr>
          <w:sz w:val="26"/>
          <w:szCs w:val="26"/>
        </w:rPr>
        <w:t>; по плитам перекрытия выполняется выравнивающая стяжка</w:t>
      </w:r>
      <w:r w:rsidR="00CB653F" w:rsidRPr="00F0313C">
        <w:rPr>
          <w:sz w:val="26"/>
          <w:szCs w:val="26"/>
        </w:rPr>
        <w:t xml:space="preserve"> толщиной 1</w:t>
      </w:r>
      <w:r w:rsidR="0035066E" w:rsidRPr="00F0313C">
        <w:rPr>
          <w:sz w:val="26"/>
          <w:szCs w:val="26"/>
        </w:rPr>
        <w:t>0</w:t>
      </w:r>
      <w:r w:rsidR="00FE05BA" w:rsidRPr="00F0313C">
        <w:rPr>
          <w:sz w:val="26"/>
          <w:szCs w:val="26"/>
        </w:rPr>
        <w:t xml:space="preserve"> </w:t>
      </w:r>
      <w:r w:rsidR="0035066E" w:rsidRPr="00F0313C">
        <w:rPr>
          <w:sz w:val="26"/>
          <w:szCs w:val="26"/>
        </w:rPr>
        <w:t>мм</w:t>
      </w:r>
      <w:r w:rsidRPr="00F0313C">
        <w:rPr>
          <w:sz w:val="26"/>
          <w:szCs w:val="26"/>
        </w:rPr>
        <w:t>, утепли</w:t>
      </w:r>
      <w:r w:rsidR="0035066E" w:rsidRPr="00F0313C">
        <w:rPr>
          <w:sz w:val="26"/>
          <w:szCs w:val="26"/>
        </w:rPr>
        <w:t>т</w:t>
      </w:r>
      <w:r w:rsidRPr="00F0313C">
        <w:rPr>
          <w:sz w:val="26"/>
          <w:szCs w:val="26"/>
        </w:rPr>
        <w:t>е</w:t>
      </w:r>
      <w:r w:rsidR="0035066E" w:rsidRPr="00F0313C">
        <w:rPr>
          <w:sz w:val="26"/>
          <w:szCs w:val="26"/>
        </w:rPr>
        <w:t>ль из</w:t>
      </w:r>
      <w:r w:rsidRPr="00F0313C">
        <w:rPr>
          <w:sz w:val="26"/>
          <w:szCs w:val="26"/>
        </w:rPr>
        <w:t xml:space="preserve"> пенополистирол</w:t>
      </w:r>
      <w:r w:rsidR="0035066E" w:rsidRPr="00F0313C">
        <w:rPr>
          <w:sz w:val="26"/>
          <w:szCs w:val="26"/>
        </w:rPr>
        <w:t>ьных плит</w:t>
      </w:r>
      <w:r w:rsidRPr="00F0313C">
        <w:rPr>
          <w:sz w:val="26"/>
          <w:szCs w:val="26"/>
        </w:rPr>
        <w:t xml:space="preserve"> ПСБ-С</w:t>
      </w:r>
      <w:r w:rsidR="0035066E" w:rsidRPr="00F0313C">
        <w:rPr>
          <w:sz w:val="26"/>
          <w:szCs w:val="26"/>
        </w:rPr>
        <w:t>-</w:t>
      </w:r>
      <w:r w:rsidRPr="00F0313C">
        <w:rPr>
          <w:sz w:val="26"/>
          <w:szCs w:val="26"/>
        </w:rPr>
        <w:t>35</w:t>
      </w:r>
      <w:r w:rsidR="0035066E" w:rsidRPr="00F0313C">
        <w:rPr>
          <w:sz w:val="26"/>
          <w:szCs w:val="26"/>
        </w:rPr>
        <w:t xml:space="preserve"> ГОСТ 1</w:t>
      </w:r>
      <w:r w:rsidR="00CB653F" w:rsidRPr="00F0313C">
        <w:rPr>
          <w:sz w:val="26"/>
          <w:szCs w:val="26"/>
        </w:rPr>
        <w:t>5588-86 толщиной 5</w:t>
      </w:r>
      <w:r w:rsidR="0035066E" w:rsidRPr="00F0313C">
        <w:rPr>
          <w:sz w:val="26"/>
          <w:szCs w:val="26"/>
        </w:rPr>
        <w:t>0 мм</w:t>
      </w:r>
      <w:r w:rsidRPr="00F0313C">
        <w:rPr>
          <w:sz w:val="26"/>
          <w:szCs w:val="26"/>
        </w:rPr>
        <w:t xml:space="preserve">, </w:t>
      </w:r>
      <w:r w:rsidR="009F0421" w:rsidRPr="00F0313C">
        <w:rPr>
          <w:sz w:val="26"/>
          <w:szCs w:val="26"/>
        </w:rPr>
        <w:t xml:space="preserve">и </w:t>
      </w:r>
      <w:r w:rsidRPr="00F0313C">
        <w:rPr>
          <w:sz w:val="26"/>
          <w:szCs w:val="26"/>
        </w:rPr>
        <w:t>армированная стяжка из цементно-песчаного раствора</w:t>
      </w:r>
      <w:r w:rsidR="00CB653F" w:rsidRPr="00F0313C">
        <w:rPr>
          <w:sz w:val="26"/>
          <w:szCs w:val="26"/>
        </w:rPr>
        <w:t xml:space="preserve"> толщиной 4</w:t>
      </w:r>
      <w:r w:rsidR="009F6D8E" w:rsidRPr="00F0313C">
        <w:rPr>
          <w:sz w:val="26"/>
          <w:szCs w:val="26"/>
        </w:rPr>
        <w:t>0 мм</w:t>
      </w:r>
      <w:r w:rsidRPr="00F0313C">
        <w:rPr>
          <w:sz w:val="26"/>
          <w:szCs w:val="26"/>
        </w:rPr>
        <w:t>.</w:t>
      </w:r>
      <w:r w:rsidRPr="00FE05BA">
        <w:rPr>
          <w:color w:val="FF0000"/>
          <w:sz w:val="26"/>
          <w:szCs w:val="26"/>
        </w:rPr>
        <w:t xml:space="preserve"> </w:t>
      </w:r>
    </w:p>
    <w:p w:rsidR="00993C8B" w:rsidRPr="00FE05BA" w:rsidRDefault="00993C8B" w:rsidP="00387F12">
      <w:pPr>
        <w:rPr>
          <w:sz w:val="16"/>
          <w:szCs w:val="16"/>
        </w:rPr>
      </w:pPr>
    </w:p>
    <w:p w:rsidR="00387F12" w:rsidRPr="00FE05BA" w:rsidRDefault="00387F12" w:rsidP="009F6D8E">
      <w:pPr>
        <w:jc w:val="both"/>
        <w:rPr>
          <w:sz w:val="26"/>
          <w:szCs w:val="26"/>
        </w:rPr>
      </w:pPr>
      <w:r w:rsidRPr="00FE05BA">
        <w:rPr>
          <w:sz w:val="26"/>
          <w:szCs w:val="26"/>
        </w:rPr>
        <w:t xml:space="preserve">         </w:t>
      </w:r>
      <w:r w:rsidRPr="00FE05BA">
        <w:rPr>
          <w:sz w:val="26"/>
          <w:szCs w:val="26"/>
          <w:u w:val="single"/>
        </w:rPr>
        <w:t>Покрытие совмещенное</w:t>
      </w:r>
      <w:r w:rsidRPr="00FE05BA">
        <w:rPr>
          <w:sz w:val="26"/>
          <w:szCs w:val="26"/>
        </w:rPr>
        <w:t>: монолитные железобетонные плиты</w:t>
      </w:r>
      <w:r w:rsidR="00CB653F" w:rsidRPr="00FE05BA">
        <w:rPr>
          <w:sz w:val="26"/>
          <w:szCs w:val="26"/>
        </w:rPr>
        <w:t xml:space="preserve"> толщиной 20</w:t>
      </w:r>
      <w:r w:rsidR="009F6D8E" w:rsidRPr="00FE05BA">
        <w:rPr>
          <w:sz w:val="26"/>
          <w:szCs w:val="26"/>
        </w:rPr>
        <w:t>0</w:t>
      </w:r>
      <w:r w:rsidR="00FE05BA">
        <w:rPr>
          <w:sz w:val="26"/>
          <w:szCs w:val="26"/>
        </w:rPr>
        <w:t xml:space="preserve"> </w:t>
      </w:r>
      <w:r w:rsidR="009F6D8E" w:rsidRPr="00FE05BA">
        <w:rPr>
          <w:sz w:val="26"/>
          <w:szCs w:val="26"/>
        </w:rPr>
        <w:t>мм</w:t>
      </w:r>
      <w:r w:rsidRPr="00FE05BA">
        <w:rPr>
          <w:sz w:val="26"/>
          <w:szCs w:val="26"/>
        </w:rPr>
        <w:t xml:space="preserve">; по плитам </w:t>
      </w:r>
      <w:r w:rsidR="00CB653F" w:rsidRPr="00FE05BA">
        <w:rPr>
          <w:sz w:val="26"/>
          <w:szCs w:val="26"/>
        </w:rPr>
        <w:t>покрытия</w:t>
      </w:r>
      <w:r w:rsidRPr="00FE05BA">
        <w:rPr>
          <w:sz w:val="26"/>
          <w:szCs w:val="26"/>
        </w:rPr>
        <w:t xml:space="preserve"> выполняется </w:t>
      </w:r>
      <w:proofErr w:type="spellStart"/>
      <w:r w:rsidRPr="00FE05BA">
        <w:rPr>
          <w:sz w:val="26"/>
          <w:szCs w:val="26"/>
        </w:rPr>
        <w:t>пароизоляция</w:t>
      </w:r>
      <w:proofErr w:type="spellEnd"/>
      <w:r w:rsidRPr="00FE05BA">
        <w:rPr>
          <w:sz w:val="26"/>
          <w:szCs w:val="26"/>
        </w:rPr>
        <w:t xml:space="preserve">, </w:t>
      </w:r>
      <w:r w:rsidR="009F6D8E" w:rsidRPr="00FE05BA">
        <w:rPr>
          <w:sz w:val="26"/>
          <w:szCs w:val="26"/>
        </w:rPr>
        <w:t>утеплитель из пенополистирольных плит ПСБ-С-35 ГОСТ 1</w:t>
      </w:r>
      <w:r w:rsidR="00FE05BA">
        <w:rPr>
          <w:sz w:val="26"/>
          <w:szCs w:val="26"/>
        </w:rPr>
        <w:t>5588-86 толщиной 18</w:t>
      </w:r>
      <w:r w:rsidR="009F6D8E" w:rsidRPr="00FE05BA">
        <w:rPr>
          <w:sz w:val="26"/>
          <w:szCs w:val="26"/>
        </w:rPr>
        <w:t>0 мм</w:t>
      </w:r>
      <w:r w:rsidRPr="00FE05BA">
        <w:rPr>
          <w:sz w:val="26"/>
          <w:szCs w:val="26"/>
        </w:rPr>
        <w:t xml:space="preserve">, по утеплителю выполнена </w:t>
      </w:r>
      <w:proofErr w:type="spellStart"/>
      <w:r w:rsidRPr="00FE05BA">
        <w:rPr>
          <w:sz w:val="26"/>
          <w:szCs w:val="26"/>
        </w:rPr>
        <w:t>разуклонка</w:t>
      </w:r>
      <w:proofErr w:type="spellEnd"/>
      <w:r w:rsidRPr="00FE05BA">
        <w:rPr>
          <w:sz w:val="26"/>
          <w:szCs w:val="26"/>
        </w:rPr>
        <w:t xml:space="preserve"> из керамзитового гравия</w:t>
      </w:r>
      <w:r w:rsidR="00FE05BA">
        <w:rPr>
          <w:sz w:val="26"/>
          <w:szCs w:val="26"/>
        </w:rPr>
        <w:t xml:space="preserve"> толщиной 30…17</w:t>
      </w:r>
      <w:r w:rsidR="00CB653F" w:rsidRPr="00FE05BA">
        <w:rPr>
          <w:sz w:val="26"/>
          <w:szCs w:val="26"/>
        </w:rPr>
        <w:t>0</w:t>
      </w:r>
      <w:r w:rsidR="00FE05BA">
        <w:rPr>
          <w:sz w:val="26"/>
          <w:szCs w:val="26"/>
        </w:rPr>
        <w:t xml:space="preserve"> </w:t>
      </w:r>
      <w:r w:rsidR="00CB653F" w:rsidRPr="00FE05BA">
        <w:rPr>
          <w:sz w:val="26"/>
          <w:szCs w:val="26"/>
        </w:rPr>
        <w:t>мм</w:t>
      </w:r>
      <w:r w:rsidRPr="00FE05BA">
        <w:rPr>
          <w:sz w:val="26"/>
          <w:szCs w:val="26"/>
        </w:rPr>
        <w:t>, армированная стяжка из цементно-песчаного раствора</w:t>
      </w:r>
      <w:r w:rsidR="009F6D8E" w:rsidRPr="00FE05BA">
        <w:rPr>
          <w:sz w:val="26"/>
          <w:szCs w:val="26"/>
        </w:rPr>
        <w:t xml:space="preserve"> </w:t>
      </w:r>
      <w:r w:rsidR="00FE05BA">
        <w:rPr>
          <w:sz w:val="26"/>
          <w:szCs w:val="26"/>
        </w:rPr>
        <w:t xml:space="preserve">М150 </w:t>
      </w:r>
      <w:r w:rsidR="009F6D8E" w:rsidRPr="00FE05BA">
        <w:rPr>
          <w:sz w:val="26"/>
          <w:szCs w:val="26"/>
        </w:rPr>
        <w:t xml:space="preserve">толщиной </w:t>
      </w:r>
      <w:r w:rsidR="00FE05BA">
        <w:rPr>
          <w:sz w:val="26"/>
          <w:szCs w:val="26"/>
        </w:rPr>
        <w:t>4</w:t>
      </w:r>
      <w:r w:rsidR="009F6D8E" w:rsidRPr="00FE05BA">
        <w:rPr>
          <w:sz w:val="26"/>
          <w:szCs w:val="26"/>
        </w:rPr>
        <w:t>0</w:t>
      </w:r>
      <w:r w:rsidR="00FE05BA">
        <w:rPr>
          <w:sz w:val="26"/>
          <w:szCs w:val="26"/>
        </w:rPr>
        <w:t xml:space="preserve"> </w:t>
      </w:r>
      <w:r w:rsidR="009F6D8E" w:rsidRPr="00FE05BA">
        <w:rPr>
          <w:sz w:val="26"/>
          <w:szCs w:val="26"/>
        </w:rPr>
        <w:t>мм</w:t>
      </w:r>
      <w:r w:rsidRPr="00FE05BA">
        <w:rPr>
          <w:sz w:val="26"/>
          <w:szCs w:val="26"/>
        </w:rPr>
        <w:t xml:space="preserve"> и наплавляемая рулонная кровля</w:t>
      </w:r>
      <w:r w:rsidR="00CB653F" w:rsidRPr="00FE05BA">
        <w:rPr>
          <w:sz w:val="26"/>
          <w:szCs w:val="26"/>
        </w:rPr>
        <w:t xml:space="preserve"> в два слоя</w:t>
      </w:r>
      <w:r w:rsidRPr="00FE05BA">
        <w:rPr>
          <w:sz w:val="26"/>
          <w:szCs w:val="26"/>
        </w:rPr>
        <w:t xml:space="preserve">. </w:t>
      </w:r>
    </w:p>
    <w:p w:rsidR="00387F12" w:rsidRPr="00FE05BA" w:rsidRDefault="00387F12" w:rsidP="00387F12">
      <w:pPr>
        <w:ind w:firstLine="540"/>
        <w:rPr>
          <w:sz w:val="16"/>
          <w:szCs w:val="16"/>
          <w:u w:val="single"/>
        </w:rPr>
      </w:pPr>
    </w:p>
    <w:p w:rsidR="009F6D8E" w:rsidRPr="00FE05BA" w:rsidRDefault="009F6D8E" w:rsidP="009F6D8E">
      <w:pPr>
        <w:ind w:firstLine="550"/>
        <w:jc w:val="both"/>
        <w:rPr>
          <w:sz w:val="26"/>
          <w:szCs w:val="26"/>
        </w:rPr>
      </w:pPr>
      <w:r w:rsidRPr="00FE05BA">
        <w:rPr>
          <w:sz w:val="26"/>
          <w:szCs w:val="26"/>
          <w:u w:val="single"/>
        </w:rPr>
        <w:t>Перекрытие над тех</w:t>
      </w:r>
      <w:r w:rsidR="00FE05BA">
        <w:rPr>
          <w:sz w:val="26"/>
          <w:szCs w:val="26"/>
          <w:u w:val="single"/>
        </w:rPr>
        <w:t xml:space="preserve">ническим </w:t>
      </w:r>
      <w:r w:rsidRPr="00FE05BA">
        <w:rPr>
          <w:sz w:val="26"/>
          <w:szCs w:val="26"/>
          <w:u w:val="single"/>
        </w:rPr>
        <w:t>подпольем</w:t>
      </w:r>
      <w:r w:rsidRPr="00FE05BA">
        <w:rPr>
          <w:sz w:val="26"/>
          <w:szCs w:val="26"/>
        </w:rPr>
        <w:t>: несущий элемент – монолитная железобетонная плита</w:t>
      </w:r>
      <w:r w:rsidR="00CB653F" w:rsidRPr="00FE05BA">
        <w:rPr>
          <w:sz w:val="26"/>
          <w:szCs w:val="26"/>
        </w:rPr>
        <w:t xml:space="preserve"> толщиной 20</w:t>
      </w:r>
      <w:r w:rsidRPr="00FE05BA">
        <w:rPr>
          <w:sz w:val="26"/>
          <w:szCs w:val="26"/>
        </w:rPr>
        <w:t>0 мм; по плитам перекрытия выполняется</w:t>
      </w:r>
      <w:r w:rsidR="00CB653F" w:rsidRPr="00FE05BA">
        <w:rPr>
          <w:sz w:val="26"/>
          <w:szCs w:val="26"/>
        </w:rPr>
        <w:t xml:space="preserve"> </w:t>
      </w:r>
      <w:r w:rsidRPr="00FE05BA">
        <w:rPr>
          <w:sz w:val="26"/>
          <w:szCs w:val="26"/>
        </w:rPr>
        <w:t xml:space="preserve">утепление </w:t>
      </w:r>
      <w:r w:rsidR="00CB653F" w:rsidRPr="00FE05BA">
        <w:rPr>
          <w:sz w:val="26"/>
          <w:szCs w:val="26"/>
        </w:rPr>
        <w:t xml:space="preserve">из плит </w:t>
      </w:r>
      <w:r w:rsidRPr="00FE05BA">
        <w:rPr>
          <w:sz w:val="26"/>
          <w:szCs w:val="26"/>
        </w:rPr>
        <w:t>пенополистирол</w:t>
      </w:r>
      <w:r w:rsidR="00CB653F" w:rsidRPr="00FE05BA">
        <w:rPr>
          <w:sz w:val="26"/>
          <w:szCs w:val="26"/>
        </w:rPr>
        <w:t>ьных ПСБ-С-5</w:t>
      </w:r>
      <w:r w:rsidR="00FE05BA">
        <w:rPr>
          <w:sz w:val="26"/>
          <w:szCs w:val="26"/>
        </w:rPr>
        <w:t>0</w:t>
      </w:r>
      <w:r w:rsidR="00CB653F" w:rsidRPr="00FE05BA">
        <w:rPr>
          <w:sz w:val="26"/>
          <w:szCs w:val="26"/>
        </w:rPr>
        <w:t xml:space="preserve"> ГОСТ 15588-86 толщиной 30</w:t>
      </w:r>
      <w:r w:rsidR="00FE05BA">
        <w:rPr>
          <w:sz w:val="26"/>
          <w:szCs w:val="26"/>
        </w:rPr>
        <w:t xml:space="preserve"> </w:t>
      </w:r>
      <w:r w:rsidR="00CB653F" w:rsidRPr="00FE05BA">
        <w:rPr>
          <w:sz w:val="26"/>
          <w:szCs w:val="26"/>
        </w:rPr>
        <w:t>мм</w:t>
      </w:r>
      <w:r w:rsidRPr="00FE05BA">
        <w:rPr>
          <w:sz w:val="26"/>
          <w:szCs w:val="26"/>
        </w:rPr>
        <w:t xml:space="preserve">, по утеплителю выполнена </w:t>
      </w:r>
      <w:proofErr w:type="spellStart"/>
      <w:r w:rsidR="00FE05BA">
        <w:rPr>
          <w:sz w:val="26"/>
          <w:szCs w:val="26"/>
        </w:rPr>
        <w:t>пароизоляция</w:t>
      </w:r>
      <w:proofErr w:type="spellEnd"/>
      <w:r w:rsidR="00FE05BA">
        <w:rPr>
          <w:sz w:val="26"/>
          <w:szCs w:val="26"/>
        </w:rPr>
        <w:t xml:space="preserve"> и </w:t>
      </w:r>
      <w:r w:rsidRPr="00FE05BA">
        <w:rPr>
          <w:sz w:val="26"/>
          <w:szCs w:val="26"/>
        </w:rPr>
        <w:t>стяжка из цементно-песчаного раствора</w:t>
      </w:r>
      <w:r w:rsidR="00CB653F" w:rsidRPr="00FE05BA">
        <w:rPr>
          <w:sz w:val="26"/>
          <w:szCs w:val="26"/>
        </w:rPr>
        <w:t xml:space="preserve"> </w:t>
      </w:r>
      <w:r w:rsidR="00FE05BA">
        <w:rPr>
          <w:sz w:val="26"/>
          <w:szCs w:val="26"/>
        </w:rPr>
        <w:t xml:space="preserve">М150 </w:t>
      </w:r>
      <w:r w:rsidR="00DE41B5">
        <w:rPr>
          <w:sz w:val="26"/>
          <w:szCs w:val="26"/>
        </w:rPr>
        <w:t xml:space="preserve">с устройством обогреваемых полов ТЕПЛОЛЮКС </w:t>
      </w:r>
      <w:r w:rsidR="00CB653F" w:rsidRPr="00FE05BA">
        <w:rPr>
          <w:sz w:val="26"/>
          <w:szCs w:val="26"/>
        </w:rPr>
        <w:t xml:space="preserve">толщиной </w:t>
      </w:r>
      <w:r w:rsidR="00DE41B5">
        <w:rPr>
          <w:sz w:val="26"/>
          <w:szCs w:val="26"/>
        </w:rPr>
        <w:t>6</w:t>
      </w:r>
      <w:r w:rsidR="00CB653F" w:rsidRPr="00FE05BA">
        <w:rPr>
          <w:sz w:val="26"/>
          <w:szCs w:val="26"/>
        </w:rPr>
        <w:t>5 мм</w:t>
      </w:r>
      <w:r w:rsidR="00DE41B5">
        <w:rPr>
          <w:sz w:val="26"/>
          <w:szCs w:val="26"/>
        </w:rPr>
        <w:t>,</w:t>
      </w:r>
      <w:r w:rsidRPr="00FE05BA">
        <w:rPr>
          <w:sz w:val="26"/>
          <w:szCs w:val="26"/>
        </w:rPr>
        <w:t xml:space="preserve"> </w:t>
      </w:r>
      <w:r w:rsidR="00DE41B5">
        <w:rPr>
          <w:sz w:val="26"/>
          <w:szCs w:val="26"/>
        </w:rPr>
        <w:t xml:space="preserve">покрытие </w:t>
      </w:r>
      <w:r w:rsidRPr="00FE05BA">
        <w:rPr>
          <w:sz w:val="26"/>
          <w:szCs w:val="26"/>
        </w:rPr>
        <w:t>пол</w:t>
      </w:r>
      <w:r w:rsidR="00DE41B5">
        <w:rPr>
          <w:sz w:val="26"/>
          <w:szCs w:val="26"/>
        </w:rPr>
        <w:t>а</w:t>
      </w:r>
      <w:r w:rsidRPr="00FE05BA">
        <w:rPr>
          <w:sz w:val="26"/>
          <w:szCs w:val="26"/>
        </w:rPr>
        <w:t>.</w:t>
      </w:r>
    </w:p>
    <w:p w:rsidR="009F6D8E" w:rsidRPr="00DE41B5" w:rsidRDefault="009F6D8E" w:rsidP="00387F12">
      <w:pPr>
        <w:ind w:firstLine="540"/>
        <w:rPr>
          <w:sz w:val="16"/>
          <w:szCs w:val="16"/>
          <w:u w:val="single"/>
        </w:rPr>
      </w:pPr>
    </w:p>
    <w:p w:rsidR="00387F12" w:rsidRPr="00FE05BA" w:rsidRDefault="00387F12" w:rsidP="009F6D8E">
      <w:pPr>
        <w:ind w:firstLine="540"/>
        <w:jc w:val="both"/>
        <w:rPr>
          <w:sz w:val="26"/>
          <w:szCs w:val="26"/>
        </w:rPr>
      </w:pPr>
      <w:proofErr w:type="spellStart"/>
      <w:r w:rsidRPr="00FE05BA">
        <w:rPr>
          <w:sz w:val="26"/>
          <w:szCs w:val="26"/>
          <w:u w:val="single"/>
        </w:rPr>
        <w:t>Светопрозрачные</w:t>
      </w:r>
      <w:proofErr w:type="spellEnd"/>
      <w:r w:rsidRPr="00FE05BA">
        <w:rPr>
          <w:sz w:val="26"/>
          <w:szCs w:val="26"/>
          <w:u w:val="single"/>
        </w:rPr>
        <w:t xml:space="preserve"> конструкции</w:t>
      </w:r>
      <w:r w:rsidRPr="00FE05BA">
        <w:rPr>
          <w:sz w:val="26"/>
          <w:szCs w:val="26"/>
        </w:rPr>
        <w:t xml:space="preserve">: блоки оконные и балконных дверей </w:t>
      </w:r>
      <w:r w:rsidR="003E6FAB" w:rsidRPr="00FE05BA">
        <w:rPr>
          <w:sz w:val="26"/>
          <w:szCs w:val="26"/>
        </w:rPr>
        <w:t xml:space="preserve">по ГОСТ </w:t>
      </w:r>
      <w:r w:rsidRPr="00FE05BA">
        <w:rPr>
          <w:sz w:val="26"/>
          <w:szCs w:val="26"/>
        </w:rPr>
        <w:t xml:space="preserve">из </w:t>
      </w:r>
      <w:proofErr w:type="spellStart"/>
      <w:r w:rsidRPr="00FE05BA">
        <w:rPr>
          <w:sz w:val="26"/>
          <w:szCs w:val="26"/>
        </w:rPr>
        <w:t>пятикамерного</w:t>
      </w:r>
      <w:proofErr w:type="spellEnd"/>
      <w:r w:rsidRPr="00FE05BA">
        <w:rPr>
          <w:sz w:val="26"/>
          <w:szCs w:val="26"/>
        </w:rPr>
        <w:t xml:space="preserve"> поливинилхлоридного профиля с заполнением двухкамерным </w:t>
      </w:r>
      <w:r w:rsidRPr="00FE05BA">
        <w:rPr>
          <w:sz w:val="26"/>
          <w:szCs w:val="26"/>
        </w:rPr>
        <w:lastRenderedPageBreak/>
        <w:t>стеклопакетом</w:t>
      </w:r>
      <w:r w:rsidR="00C57637" w:rsidRPr="00FE05BA">
        <w:rPr>
          <w:sz w:val="26"/>
          <w:szCs w:val="26"/>
        </w:rPr>
        <w:t xml:space="preserve"> с мягким селективным покрытием, стекла толщиной 4 мм, </w:t>
      </w:r>
      <w:proofErr w:type="spellStart"/>
      <w:r w:rsidR="00C57637" w:rsidRPr="00FE05BA">
        <w:rPr>
          <w:sz w:val="26"/>
          <w:szCs w:val="26"/>
        </w:rPr>
        <w:t>межстекольное</w:t>
      </w:r>
      <w:proofErr w:type="spellEnd"/>
      <w:r w:rsidR="00C57637" w:rsidRPr="00FE05BA">
        <w:rPr>
          <w:sz w:val="26"/>
          <w:szCs w:val="26"/>
        </w:rPr>
        <w:t xml:space="preserve"> пространство 12 мм</w:t>
      </w:r>
      <w:r w:rsidRPr="00FE05BA">
        <w:rPr>
          <w:sz w:val="26"/>
          <w:szCs w:val="26"/>
        </w:rPr>
        <w:t>.</w:t>
      </w:r>
    </w:p>
    <w:p w:rsidR="00387F12" w:rsidRPr="00FE05BA" w:rsidRDefault="00387F12" w:rsidP="00387F12">
      <w:pPr>
        <w:ind w:firstLine="540"/>
        <w:rPr>
          <w:sz w:val="26"/>
          <w:szCs w:val="26"/>
        </w:rPr>
      </w:pPr>
    </w:p>
    <w:p w:rsidR="00387F12" w:rsidRPr="00062D8D" w:rsidRDefault="00387F12" w:rsidP="00387F12">
      <w:pPr>
        <w:ind w:firstLine="540"/>
        <w:jc w:val="center"/>
        <w:rPr>
          <w:b/>
          <w:sz w:val="26"/>
          <w:szCs w:val="26"/>
        </w:rPr>
      </w:pPr>
      <w:r w:rsidRPr="00062D8D">
        <w:rPr>
          <w:b/>
          <w:sz w:val="26"/>
          <w:szCs w:val="26"/>
        </w:rPr>
        <w:t>2. Расчеты теплотехнических показателей</w:t>
      </w:r>
    </w:p>
    <w:p w:rsidR="00387F12" w:rsidRPr="00006686" w:rsidRDefault="00387F12" w:rsidP="00387F12">
      <w:pPr>
        <w:ind w:firstLine="540"/>
        <w:rPr>
          <w:b/>
          <w:sz w:val="16"/>
          <w:szCs w:val="16"/>
        </w:rPr>
      </w:pPr>
    </w:p>
    <w:p w:rsidR="00387F12" w:rsidRPr="00062D8D" w:rsidRDefault="00387F12" w:rsidP="00387F12">
      <w:pPr>
        <w:ind w:firstLine="540"/>
        <w:rPr>
          <w:sz w:val="26"/>
          <w:szCs w:val="26"/>
        </w:rPr>
      </w:pPr>
      <w:r w:rsidRPr="00062D8D">
        <w:rPr>
          <w:sz w:val="26"/>
          <w:szCs w:val="26"/>
        </w:rPr>
        <w:t>Условие эксплуатации наружных ограждающих конструкций «А» [1]</w:t>
      </w:r>
      <w:r w:rsidR="009F6D8E" w:rsidRPr="00062D8D">
        <w:rPr>
          <w:sz w:val="26"/>
          <w:szCs w:val="26"/>
        </w:rPr>
        <w:t>.</w:t>
      </w:r>
    </w:p>
    <w:p w:rsidR="00387F12" w:rsidRPr="00062D8D" w:rsidRDefault="00387F12" w:rsidP="00E408A1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Найдем сопротивления теплопередаче всех конструкций, ограничивающих отапливаемый объем здания.</w:t>
      </w:r>
    </w:p>
    <w:p w:rsidR="003E2D8F" w:rsidRPr="00062D8D" w:rsidRDefault="003E2D8F" w:rsidP="00D72884">
      <w:pPr>
        <w:jc w:val="center"/>
        <w:rPr>
          <w:b/>
          <w:sz w:val="26"/>
          <w:szCs w:val="26"/>
        </w:rPr>
      </w:pPr>
    </w:p>
    <w:p w:rsidR="00D72884" w:rsidRPr="00062D8D" w:rsidRDefault="00CC1C20" w:rsidP="00D7288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2.1. </w:t>
      </w:r>
      <w:r w:rsidR="00D72884" w:rsidRPr="00062D8D">
        <w:rPr>
          <w:b/>
          <w:sz w:val="26"/>
          <w:szCs w:val="26"/>
        </w:rPr>
        <w:t>Стена ТИП 1</w:t>
      </w:r>
    </w:p>
    <w:p w:rsidR="00E408A1" w:rsidRDefault="00431ED1" w:rsidP="00E408A1">
      <w:pPr>
        <w:ind w:firstLine="540"/>
        <w:jc w:val="both"/>
        <w:rPr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4853940</wp:posOffset>
            </wp:positionH>
            <wp:positionV relativeFrom="margin">
              <wp:posOffset>2197735</wp:posOffset>
            </wp:positionV>
            <wp:extent cx="1419225" cy="3002280"/>
            <wp:effectExtent l="0" t="0" r="0" b="0"/>
            <wp:wrapSquare wrapText="bothSides"/>
            <wp:docPr id="226" name="Рисунок 2" descr="Сте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ена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300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884" w:rsidRPr="00062D8D">
        <w:rPr>
          <w:sz w:val="26"/>
          <w:szCs w:val="26"/>
        </w:rPr>
        <w:t>Данная конструкция ограничивает отапливаемый объем жилой</w:t>
      </w:r>
      <w:r w:rsidR="00CB653F" w:rsidRPr="00062D8D">
        <w:rPr>
          <w:sz w:val="26"/>
          <w:szCs w:val="26"/>
        </w:rPr>
        <w:t xml:space="preserve"> </w:t>
      </w:r>
      <w:r w:rsidR="00E408A1">
        <w:rPr>
          <w:sz w:val="26"/>
          <w:szCs w:val="26"/>
        </w:rPr>
        <w:t xml:space="preserve">части здания, и представляет собой </w:t>
      </w:r>
      <w:r w:rsidR="00E408A1" w:rsidRPr="00FE05BA">
        <w:rPr>
          <w:sz w:val="26"/>
          <w:szCs w:val="26"/>
        </w:rPr>
        <w:t>многослойн</w:t>
      </w:r>
      <w:r w:rsidR="00E408A1">
        <w:rPr>
          <w:sz w:val="26"/>
          <w:szCs w:val="26"/>
        </w:rPr>
        <w:t>ую</w:t>
      </w:r>
      <w:r w:rsidR="00E408A1" w:rsidRPr="00FE05BA">
        <w:rPr>
          <w:sz w:val="26"/>
          <w:szCs w:val="26"/>
        </w:rPr>
        <w:t xml:space="preserve"> конструкция: внутренний слой – оштукатуренная цементно-песчаным раствором толщиной 20 мм кладка из кирпича силикатного одинарного рядового СОР -150/15, ГОСТ 379-95 на цементно-песчаном растворе М100 толщиной 250 мм, эффективный утеплитель – плиты пенополистирольные ПСБ-С-25 ГОСТ 15588-86 толщиной 120 мм, кладка из кирпича керамического пустотного КР-л-</w:t>
      </w:r>
      <w:proofErr w:type="spellStart"/>
      <w:r w:rsidR="00E408A1" w:rsidRPr="00FE05BA">
        <w:rPr>
          <w:sz w:val="26"/>
          <w:szCs w:val="26"/>
        </w:rPr>
        <w:t>пу</w:t>
      </w:r>
      <w:proofErr w:type="spellEnd"/>
      <w:r w:rsidR="00E408A1" w:rsidRPr="00FE05BA">
        <w:rPr>
          <w:sz w:val="26"/>
          <w:szCs w:val="26"/>
        </w:rPr>
        <w:t xml:space="preserve"> 1НФ/100/2,0/50 ГОСТ 530-2012 на цементно-песчаном растворе толщиной 250 мм</w:t>
      </w:r>
      <w:r w:rsidR="00E408A1">
        <w:rPr>
          <w:sz w:val="26"/>
          <w:szCs w:val="26"/>
        </w:rPr>
        <w:t>.</w:t>
      </w:r>
    </w:p>
    <w:p w:rsidR="008F7CB6" w:rsidRDefault="00E408A1" w:rsidP="008F7CB6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Стеновое ограждение опирается поэтажно на перфорированное монолитное перекрытие толщиной 200 мм. Схема стенового </w:t>
      </w:r>
      <w:r w:rsidR="0081749E">
        <w:rPr>
          <w:sz w:val="26"/>
          <w:szCs w:val="26"/>
        </w:rPr>
        <w:t>ограждения представлены на рис.</w:t>
      </w:r>
      <w:r w:rsidR="00091061">
        <w:rPr>
          <w:sz w:val="26"/>
          <w:szCs w:val="26"/>
        </w:rPr>
        <w:t xml:space="preserve"> 2.1.1.</w:t>
      </w:r>
    </w:p>
    <w:p w:rsidR="00D72884" w:rsidRDefault="00D72884" w:rsidP="008F7CB6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Характеристики материалов конструкции</w:t>
      </w:r>
      <w:r w:rsidR="00E408A1">
        <w:rPr>
          <w:sz w:val="26"/>
          <w:szCs w:val="26"/>
        </w:rPr>
        <w:t xml:space="preserve"> стенового ограждения </w:t>
      </w:r>
      <w:r w:rsidR="003A39CF">
        <w:rPr>
          <w:sz w:val="26"/>
          <w:szCs w:val="26"/>
        </w:rPr>
        <w:t xml:space="preserve">ТИП 1 </w:t>
      </w:r>
      <w:r w:rsidR="00E408A1">
        <w:rPr>
          <w:sz w:val="26"/>
          <w:szCs w:val="26"/>
        </w:rPr>
        <w:t>сведены в табл. 2.1.</w:t>
      </w:r>
      <w:r w:rsidR="00091061">
        <w:rPr>
          <w:sz w:val="26"/>
          <w:szCs w:val="26"/>
        </w:rPr>
        <w:t>1.</w:t>
      </w:r>
    </w:p>
    <w:p w:rsidR="00E408A1" w:rsidRDefault="00E408A1" w:rsidP="00E408A1">
      <w:pPr>
        <w:ind w:firstLine="284"/>
        <w:jc w:val="right"/>
        <w:rPr>
          <w:sz w:val="26"/>
          <w:szCs w:val="26"/>
        </w:rPr>
      </w:pPr>
      <w:r>
        <w:rPr>
          <w:sz w:val="26"/>
          <w:szCs w:val="26"/>
        </w:rPr>
        <w:t>Таблица 2.1</w:t>
      </w:r>
      <w:r w:rsidR="00091061">
        <w:rPr>
          <w:sz w:val="26"/>
          <w:szCs w:val="26"/>
        </w:rPr>
        <w:t>.1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51"/>
        <w:gridCol w:w="1394"/>
        <w:gridCol w:w="2266"/>
      </w:tblGrid>
      <w:tr w:rsidR="00DE41B5" w:rsidTr="00DE41B5">
        <w:tc>
          <w:tcPr>
            <w:tcW w:w="6477" w:type="dxa"/>
            <w:vAlign w:val="center"/>
          </w:tcPr>
          <w:p w:rsidR="00DE41B5" w:rsidRDefault="00DE41B5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</w:t>
            </w:r>
          </w:p>
        </w:tc>
        <w:tc>
          <w:tcPr>
            <w:tcW w:w="1394" w:type="dxa"/>
            <w:vAlign w:val="center"/>
          </w:tcPr>
          <w:p w:rsidR="00DE41B5" w:rsidRDefault="00DE41B5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Плотность </w:t>
            </w:r>
            <w:r w:rsidRPr="00062D8D">
              <w:rPr>
                <w:sz w:val="26"/>
                <w:szCs w:val="26"/>
              </w:rPr>
              <w:t>ρ</w:t>
            </w:r>
            <w:r>
              <w:rPr>
                <w:sz w:val="26"/>
                <w:szCs w:val="26"/>
              </w:rPr>
              <w:t>,</w:t>
            </w:r>
            <w:r w:rsidRPr="00062D8D">
              <w:rPr>
                <w:sz w:val="26"/>
                <w:szCs w:val="26"/>
              </w:rPr>
              <w:t xml:space="preserve"> кг/м</w:t>
            </w:r>
            <w:r w:rsidRPr="00062D8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66" w:type="dxa"/>
            <w:vAlign w:val="center"/>
          </w:tcPr>
          <w:p w:rsidR="00DE41B5" w:rsidRDefault="00DE41B5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Коэффициент </w:t>
            </w:r>
            <w:proofErr w:type="gramStart"/>
            <w:r>
              <w:rPr>
                <w:sz w:val="26"/>
                <w:szCs w:val="26"/>
              </w:rPr>
              <w:t xml:space="preserve">теплопроводности </w:t>
            </w:r>
            <w:r w:rsidRPr="00062D8D">
              <w:rPr>
                <w:sz w:val="26"/>
                <w:szCs w:val="26"/>
              </w:rPr>
              <w:t xml:space="preserve"> </w:t>
            </w:r>
            <w:r w:rsidRPr="00062D8D">
              <w:rPr>
                <w:sz w:val="26"/>
                <w:szCs w:val="26"/>
                <w:lang w:val="en-US"/>
              </w:rPr>
              <w:t>λ</w:t>
            </w:r>
            <w:proofErr w:type="gramEnd"/>
            <w:r w:rsidRPr="00062D8D">
              <w:rPr>
                <w:sz w:val="26"/>
                <w:szCs w:val="26"/>
                <w:vertAlign w:val="subscript"/>
              </w:rPr>
              <w:t>А</w:t>
            </w:r>
            <w:r>
              <w:rPr>
                <w:sz w:val="26"/>
                <w:szCs w:val="26"/>
              </w:rPr>
              <w:t xml:space="preserve">, </w:t>
            </w:r>
            <w:r w:rsidRPr="00062D8D">
              <w:rPr>
                <w:sz w:val="26"/>
                <w:szCs w:val="26"/>
              </w:rPr>
              <w:t>Вт/(</w:t>
            </w:r>
            <w:proofErr w:type="spellStart"/>
            <w:r w:rsidRPr="00062D8D">
              <w:rPr>
                <w:sz w:val="26"/>
                <w:szCs w:val="26"/>
              </w:rPr>
              <w:t>м</w:t>
            </w:r>
            <w:r w:rsidRPr="00062D8D">
              <w:rPr>
                <w:sz w:val="26"/>
                <w:szCs w:val="26"/>
                <w:vertAlign w:val="superscript"/>
              </w:rPr>
              <w:t>.о</w:t>
            </w:r>
            <w:r>
              <w:rPr>
                <w:sz w:val="26"/>
                <w:szCs w:val="26"/>
              </w:rPr>
              <w:t>С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DE41B5" w:rsidTr="00DE41B5">
        <w:tc>
          <w:tcPr>
            <w:tcW w:w="6477" w:type="dxa"/>
          </w:tcPr>
          <w:p w:rsidR="00DE41B5" w:rsidRPr="00813834" w:rsidRDefault="008F7CB6" w:rsidP="008F7CB6">
            <w:pPr>
              <w:spacing w:line="240" w:lineRule="auto"/>
              <w:jc w:val="both"/>
              <w:rPr>
                <w:szCs w:val="24"/>
              </w:rPr>
            </w:pPr>
            <w:r w:rsidRPr="00813834">
              <w:rPr>
                <w:szCs w:val="24"/>
              </w:rPr>
              <w:t xml:space="preserve">1. </w:t>
            </w:r>
            <w:r w:rsidR="00DE41B5" w:rsidRPr="00813834">
              <w:rPr>
                <w:szCs w:val="24"/>
              </w:rPr>
              <w:t>Штукатурка из цементно-песчаного раствора М150</w:t>
            </w:r>
          </w:p>
        </w:tc>
        <w:tc>
          <w:tcPr>
            <w:tcW w:w="1394" w:type="dxa"/>
            <w:vAlign w:val="center"/>
          </w:tcPr>
          <w:p w:rsidR="00DE41B5" w:rsidRDefault="00DE41B5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  <w:tc>
          <w:tcPr>
            <w:tcW w:w="2266" w:type="dxa"/>
            <w:vAlign w:val="center"/>
          </w:tcPr>
          <w:p w:rsidR="00DE41B5" w:rsidRDefault="00DE41B5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0,76</w:t>
            </w:r>
          </w:p>
        </w:tc>
      </w:tr>
      <w:tr w:rsidR="00DE41B5" w:rsidTr="00DE41B5">
        <w:tc>
          <w:tcPr>
            <w:tcW w:w="6477" w:type="dxa"/>
          </w:tcPr>
          <w:p w:rsidR="00DE41B5" w:rsidRPr="00813834" w:rsidRDefault="008F7CB6" w:rsidP="008F7CB6">
            <w:pPr>
              <w:spacing w:line="240" w:lineRule="auto"/>
              <w:jc w:val="both"/>
              <w:rPr>
                <w:szCs w:val="24"/>
              </w:rPr>
            </w:pPr>
            <w:r w:rsidRPr="00813834">
              <w:rPr>
                <w:szCs w:val="24"/>
              </w:rPr>
              <w:t xml:space="preserve">2. </w:t>
            </w:r>
            <w:r w:rsidR="00DE41B5" w:rsidRPr="00813834">
              <w:rPr>
                <w:szCs w:val="24"/>
              </w:rPr>
              <w:t>Кладка из силикатного одинарного рядового СОР-150/15, ГОСТ 379-95 на цементно-песчаном растворе М100</w:t>
            </w:r>
          </w:p>
        </w:tc>
        <w:tc>
          <w:tcPr>
            <w:tcW w:w="1394" w:type="dxa"/>
            <w:vAlign w:val="center"/>
          </w:tcPr>
          <w:p w:rsidR="00DE41B5" w:rsidRDefault="00DE41B5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  <w:tc>
          <w:tcPr>
            <w:tcW w:w="2266" w:type="dxa"/>
            <w:vAlign w:val="center"/>
          </w:tcPr>
          <w:p w:rsidR="00DE41B5" w:rsidRDefault="00DE41B5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0,76</w:t>
            </w:r>
          </w:p>
        </w:tc>
      </w:tr>
      <w:tr w:rsidR="00DE41B5" w:rsidTr="00DE41B5">
        <w:tc>
          <w:tcPr>
            <w:tcW w:w="6477" w:type="dxa"/>
          </w:tcPr>
          <w:p w:rsidR="00DE41B5" w:rsidRPr="00813834" w:rsidRDefault="008F7CB6" w:rsidP="008F7CB6">
            <w:pPr>
              <w:spacing w:line="240" w:lineRule="auto"/>
              <w:jc w:val="both"/>
              <w:rPr>
                <w:szCs w:val="24"/>
              </w:rPr>
            </w:pPr>
            <w:r w:rsidRPr="00813834">
              <w:rPr>
                <w:szCs w:val="24"/>
              </w:rPr>
              <w:t xml:space="preserve">3. </w:t>
            </w:r>
            <w:r w:rsidR="00DE41B5" w:rsidRPr="00813834">
              <w:rPr>
                <w:szCs w:val="24"/>
              </w:rPr>
              <w:t>Плиты пенополистирольные ПСБ-С-25 ГОСТ 15588-86</w:t>
            </w:r>
          </w:p>
        </w:tc>
        <w:tc>
          <w:tcPr>
            <w:tcW w:w="1394" w:type="dxa"/>
            <w:vAlign w:val="center"/>
          </w:tcPr>
          <w:p w:rsidR="00DE41B5" w:rsidRDefault="00DE41B5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vAlign w:val="center"/>
          </w:tcPr>
          <w:p w:rsidR="00DE41B5" w:rsidRDefault="00DE41B5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0,038</w:t>
            </w:r>
          </w:p>
        </w:tc>
      </w:tr>
      <w:tr w:rsidR="00DE41B5" w:rsidTr="00DE41B5">
        <w:tc>
          <w:tcPr>
            <w:tcW w:w="6477" w:type="dxa"/>
          </w:tcPr>
          <w:p w:rsidR="00DE41B5" w:rsidRPr="00813834" w:rsidRDefault="00813834" w:rsidP="00813834">
            <w:pPr>
              <w:spacing w:line="240" w:lineRule="auto"/>
              <w:jc w:val="both"/>
              <w:rPr>
                <w:szCs w:val="24"/>
              </w:rPr>
            </w:pPr>
            <w:r w:rsidRPr="00813834">
              <w:rPr>
                <w:szCs w:val="24"/>
              </w:rPr>
              <w:t xml:space="preserve">4. </w:t>
            </w:r>
            <w:r w:rsidR="00DE41B5" w:rsidRPr="00813834">
              <w:rPr>
                <w:szCs w:val="24"/>
              </w:rPr>
              <w:t>Кладка из кирпича керамического пустотного КР-л-</w:t>
            </w:r>
            <w:proofErr w:type="spellStart"/>
            <w:r w:rsidR="00DE41B5" w:rsidRPr="00813834">
              <w:rPr>
                <w:szCs w:val="24"/>
              </w:rPr>
              <w:t>пу</w:t>
            </w:r>
            <w:proofErr w:type="spellEnd"/>
            <w:r w:rsidR="00DE41B5" w:rsidRPr="00813834">
              <w:rPr>
                <w:szCs w:val="24"/>
              </w:rPr>
              <w:t xml:space="preserve"> 1НФ/100/2,0/50 ГОСТ 530-2012 на цементно-песчаном растворе М100</w:t>
            </w:r>
          </w:p>
        </w:tc>
        <w:tc>
          <w:tcPr>
            <w:tcW w:w="1394" w:type="dxa"/>
            <w:vAlign w:val="center"/>
          </w:tcPr>
          <w:p w:rsidR="00DE41B5" w:rsidRDefault="00DE41B5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2266" w:type="dxa"/>
            <w:vAlign w:val="center"/>
          </w:tcPr>
          <w:p w:rsidR="00DE41B5" w:rsidRDefault="00DE41B5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0,58</w:t>
            </w:r>
          </w:p>
        </w:tc>
      </w:tr>
      <w:tr w:rsidR="00813834" w:rsidTr="00DE41B5">
        <w:tc>
          <w:tcPr>
            <w:tcW w:w="6477" w:type="dxa"/>
          </w:tcPr>
          <w:p w:rsidR="00813834" w:rsidRPr="00813834" w:rsidRDefault="00813834" w:rsidP="0081383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Противопожарная рассечка – плиты ТЕХНОФАС </w:t>
            </w:r>
            <w:r w:rsidRPr="00813834">
              <w:rPr>
                <w:szCs w:val="24"/>
              </w:rPr>
              <w:t>ТУ 5762-010-74182181-2012</w:t>
            </w:r>
          </w:p>
        </w:tc>
        <w:tc>
          <w:tcPr>
            <w:tcW w:w="1394" w:type="dxa"/>
            <w:vAlign w:val="center"/>
          </w:tcPr>
          <w:p w:rsidR="00813834" w:rsidRDefault="00813834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2266" w:type="dxa"/>
            <w:vAlign w:val="center"/>
          </w:tcPr>
          <w:p w:rsidR="00813834" w:rsidRDefault="00813834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0,040</w:t>
            </w:r>
          </w:p>
        </w:tc>
      </w:tr>
      <w:tr w:rsidR="00813834" w:rsidTr="00DE41B5">
        <w:tc>
          <w:tcPr>
            <w:tcW w:w="6477" w:type="dxa"/>
          </w:tcPr>
          <w:p w:rsidR="00813834" w:rsidRDefault="00813834" w:rsidP="0081383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6. Железобетон</w:t>
            </w:r>
          </w:p>
        </w:tc>
        <w:tc>
          <w:tcPr>
            <w:tcW w:w="1394" w:type="dxa"/>
            <w:vAlign w:val="center"/>
          </w:tcPr>
          <w:p w:rsidR="00813834" w:rsidRDefault="00813834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</w:t>
            </w:r>
          </w:p>
        </w:tc>
        <w:tc>
          <w:tcPr>
            <w:tcW w:w="2266" w:type="dxa"/>
            <w:vAlign w:val="center"/>
          </w:tcPr>
          <w:p w:rsidR="00813834" w:rsidRDefault="00813834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1,92</w:t>
            </w:r>
          </w:p>
        </w:tc>
      </w:tr>
      <w:tr w:rsidR="00813834" w:rsidTr="00DE41B5">
        <w:tc>
          <w:tcPr>
            <w:tcW w:w="6477" w:type="dxa"/>
          </w:tcPr>
          <w:p w:rsidR="00813834" w:rsidRPr="00813834" w:rsidRDefault="00813834" w:rsidP="00813834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7. </w:t>
            </w:r>
            <w:proofErr w:type="spellStart"/>
            <w:r>
              <w:rPr>
                <w:szCs w:val="24"/>
              </w:rPr>
              <w:t>Светопрозрачное</w:t>
            </w:r>
            <w:proofErr w:type="spellEnd"/>
            <w:r>
              <w:rPr>
                <w:szCs w:val="24"/>
              </w:rPr>
              <w:t xml:space="preserve"> ограждение </w:t>
            </w:r>
            <w:r>
              <w:rPr>
                <w:szCs w:val="24"/>
                <w:lang w:val="en-US"/>
              </w:rPr>
              <w:t>R</w:t>
            </w:r>
            <w:r>
              <w:rPr>
                <w:szCs w:val="24"/>
              </w:rPr>
              <w:t xml:space="preserve"> = 0,66 м</w:t>
            </w:r>
            <w:r>
              <w:rPr>
                <w:szCs w:val="24"/>
                <w:vertAlign w:val="superscript"/>
              </w:rPr>
              <w:t>2</w:t>
            </w:r>
            <w:r>
              <w:rPr>
                <w:szCs w:val="24"/>
              </w:rPr>
              <w:t>·</w:t>
            </w:r>
            <w:r>
              <w:rPr>
                <w:szCs w:val="24"/>
                <w:vertAlign w:val="superscript"/>
              </w:rPr>
              <w:t>о</w:t>
            </w:r>
            <w:r>
              <w:rPr>
                <w:szCs w:val="24"/>
              </w:rPr>
              <w:t>С/Вт</w:t>
            </w:r>
          </w:p>
        </w:tc>
        <w:tc>
          <w:tcPr>
            <w:tcW w:w="1394" w:type="dxa"/>
            <w:vAlign w:val="center"/>
          </w:tcPr>
          <w:p w:rsidR="00813834" w:rsidRDefault="00813834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6" w:type="dxa"/>
            <w:vAlign w:val="center"/>
          </w:tcPr>
          <w:p w:rsidR="00813834" w:rsidRDefault="00813834" w:rsidP="00DE41B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0,163</w:t>
            </w:r>
          </w:p>
        </w:tc>
      </w:tr>
    </w:tbl>
    <w:p w:rsidR="009B1FE2" w:rsidRDefault="009B1FE2" w:rsidP="00160B29">
      <w:pPr>
        <w:ind w:firstLine="540"/>
        <w:jc w:val="both"/>
        <w:rPr>
          <w:sz w:val="26"/>
          <w:szCs w:val="26"/>
        </w:rPr>
      </w:pPr>
    </w:p>
    <w:p w:rsidR="00C8554B" w:rsidRPr="00CC1C20" w:rsidRDefault="00C8554B" w:rsidP="00C8554B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u w:val="single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u w:val="single"/>
          <w:lang w:eastAsia="ru-RU"/>
        </w:rPr>
        <w:t>Элементы, составляющие ограждающую конструкцию</w:t>
      </w:r>
    </w:p>
    <w:p w:rsidR="00C8554B" w:rsidRPr="00CC1C20" w:rsidRDefault="00C8554B" w:rsidP="00C8554B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lang w:eastAsia="ru-RU"/>
        </w:rPr>
        <w:t xml:space="preserve">а) стеновое ограждение, состоящая из четырех слоев: штукатурка (20 мм), кирпич силикатный (250 мм), </w:t>
      </w:r>
      <w:proofErr w:type="spellStart"/>
      <w:r w:rsidRPr="00CC1C20">
        <w:rPr>
          <w:rFonts w:eastAsia="Times New Roman"/>
          <w:spacing w:val="2"/>
          <w:sz w:val="26"/>
          <w:szCs w:val="26"/>
          <w:lang w:eastAsia="ru-RU"/>
        </w:rPr>
        <w:t>пенополистирол</w:t>
      </w:r>
      <w:proofErr w:type="spellEnd"/>
      <w:r w:rsidRPr="00CC1C20">
        <w:rPr>
          <w:rFonts w:eastAsia="Times New Roman"/>
          <w:spacing w:val="2"/>
          <w:sz w:val="26"/>
          <w:szCs w:val="26"/>
          <w:lang w:eastAsia="ru-RU"/>
        </w:rPr>
        <w:t xml:space="preserve"> (120 мм), кирпич керамический пустотный (250мм) – плоский элемент (рис. 2.1.</w:t>
      </w:r>
      <w:r w:rsidR="00091061">
        <w:rPr>
          <w:rFonts w:eastAsia="Times New Roman"/>
          <w:spacing w:val="2"/>
          <w:sz w:val="26"/>
          <w:szCs w:val="26"/>
          <w:lang w:eastAsia="ru-RU"/>
        </w:rPr>
        <w:t>2.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а);</w:t>
      </w:r>
    </w:p>
    <w:p w:rsidR="00C8554B" w:rsidRPr="00CC1C20" w:rsidRDefault="00C8554B" w:rsidP="00C8554B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lang w:eastAsia="ru-RU"/>
        </w:rPr>
        <w:lastRenderedPageBreak/>
        <w:t>б) верхний оконный откос – линейный элемент 1 (рис. 2.1.</w:t>
      </w:r>
      <w:r w:rsidR="00091061">
        <w:rPr>
          <w:rFonts w:eastAsia="Times New Roman"/>
          <w:spacing w:val="2"/>
          <w:sz w:val="26"/>
          <w:szCs w:val="26"/>
          <w:lang w:eastAsia="ru-RU"/>
        </w:rPr>
        <w:t>2.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б);</w:t>
      </w:r>
    </w:p>
    <w:p w:rsidR="00C8554B" w:rsidRPr="00CC1C20" w:rsidRDefault="00C8554B" w:rsidP="00C8554B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lang w:eastAsia="ru-RU"/>
        </w:rPr>
        <w:t>в) нижний оконный откос – линейный элемент 2 (рис. 2.1.</w:t>
      </w:r>
      <w:r w:rsidR="00091061">
        <w:rPr>
          <w:rFonts w:eastAsia="Times New Roman"/>
          <w:spacing w:val="2"/>
          <w:sz w:val="26"/>
          <w:szCs w:val="26"/>
          <w:lang w:eastAsia="ru-RU"/>
        </w:rPr>
        <w:t>2.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в);</w:t>
      </w:r>
    </w:p>
    <w:p w:rsidR="00C8554B" w:rsidRPr="00CC1C20" w:rsidRDefault="00C8554B" w:rsidP="00C8554B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lang w:eastAsia="ru-RU"/>
        </w:rPr>
        <w:t>г) боковой оконный откос – линейный элемент 3 (рис. 2.1.</w:t>
      </w:r>
      <w:r w:rsidR="00091061">
        <w:rPr>
          <w:rFonts w:eastAsia="Times New Roman"/>
          <w:spacing w:val="2"/>
          <w:sz w:val="26"/>
          <w:szCs w:val="26"/>
          <w:lang w:eastAsia="ru-RU"/>
        </w:rPr>
        <w:t>2.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г);</w:t>
      </w:r>
    </w:p>
    <w:p w:rsidR="00C8554B" w:rsidRPr="00CC1C20" w:rsidRDefault="00C8554B" w:rsidP="00C8554B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lang w:eastAsia="ru-RU"/>
        </w:rPr>
        <w:t xml:space="preserve">д) </w:t>
      </w:r>
      <w:r w:rsidR="00AA11B3" w:rsidRPr="00CC1C20">
        <w:rPr>
          <w:rFonts w:eastAsia="Times New Roman"/>
          <w:spacing w:val="2"/>
          <w:sz w:val="26"/>
          <w:szCs w:val="26"/>
          <w:lang w:eastAsia="ru-RU"/>
        </w:rPr>
        <w:t>перфорированная плита перекрытия – линейный элемент 4 (рис. 2.1.</w:t>
      </w:r>
      <w:r w:rsidR="00091061">
        <w:rPr>
          <w:rFonts w:eastAsia="Times New Roman"/>
          <w:spacing w:val="2"/>
          <w:sz w:val="26"/>
          <w:szCs w:val="26"/>
          <w:lang w:eastAsia="ru-RU"/>
        </w:rPr>
        <w:t>2.</w:t>
      </w:r>
      <w:r w:rsidR="00AA11B3" w:rsidRPr="00CC1C20">
        <w:rPr>
          <w:rFonts w:eastAsia="Times New Roman"/>
          <w:spacing w:val="2"/>
          <w:sz w:val="26"/>
          <w:szCs w:val="26"/>
          <w:lang w:eastAsia="ru-RU"/>
        </w:rPr>
        <w:t>д);</w:t>
      </w:r>
    </w:p>
    <w:p w:rsidR="00C8554B" w:rsidRDefault="00AA11B3" w:rsidP="00AA11B3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lang w:eastAsia="ru-RU"/>
        </w:rPr>
        <w:t>е) связь диаметром 5 мм в стеновом ограждении – точечный элемент (рис. 2.1.</w:t>
      </w:r>
      <w:r w:rsidR="00091061">
        <w:rPr>
          <w:rFonts w:eastAsia="Times New Roman"/>
          <w:spacing w:val="2"/>
          <w:sz w:val="26"/>
          <w:szCs w:val="26"/>
          <w:lang w:eastAsia="ru-RU"/>
        </w:rPr>
        <w:t>2.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е).</w:t>
      </w:r>
    </w:p>
    <w:p w:rsidR="00CC1C20" w:rsidRPr="00CC1C20" w:rsidRDefault="00CC1C20" w:rsidP="00AA11B3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81749E" w:rsidTr="0081749E">
        <w:tc>
          <w:tcPr>
            <w:tcW w:w="5068" w:type="dxa"/>
            <w:tcBorders>
              <w:bottom w:val="nil"/>
            </w:tcBorders>
            <w:vAlign w:val="center"/>
          </w:tcPr>
          <w:p w:rsidR="0081749E" w:rsidRDefault="00431ED1" w:rsidP="0081749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18590" cy="2223135"/>
                  <wp:effectExtent l="0" t="0" r="0" b="0"/>
                  <wp:docPr id="127" name="Рисунок 10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72" b="6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222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bottom w:val="nil"/>
            </w:tcBorders>
            <w:vAlign w:val="center"/>
          </w:tcPr>
          <w:p w:rsidR="0081749E" w:rsidRDefault="00431ED1" w:rsidP="0081749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18590" cy="2223135"/>
                  <wp:effectExtent l="0" t="0" r="0" b="0"/>
                  <wp:docPr id="126" name="Рисунок 10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72" b="6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222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49E" w:rsidTr="0081749E">
        <w:tc>
          <w:tcPr>
            <w:tcW w:w="5068" w:type="dxa"/>
            <w:tcBorders>
              <w:top w:val="nil"/>
              <w:bottom w:val="single" w:sz="4" w:space="0" w:color="auto"/>
            </w:tcBorders>
          </w:tcPr>
          <w:p w:rsidR="0081749E" w:rsidRDefault="0081749E" w:rsidP="0081749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5069" w:type="dxa"/>
            <w:tcBorders>
              <w:top w:val="nil"/>
              <w:bottom w:val="single" w:sz="4" w:space="0" w:color="auto"/>
            </w:tcBorders>
          </w:tcPr>
          <w:p w:rsidR="0081749E" w:rsidRDefault="0081749E" w:rsidP="0081749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81749E" w:rsidTr="0081749E">
        <w:tc>
          <w:tcPr>
            <w:tcW w:w="5068" w:type="dxa"/>
            <w:tcBorders>
              <w:bottom w:val="nil"/>
            </w:tcBorders>
            <w:vAlign w:val="center"/>
          </w:tcPr>
          <w:p w:rsidR="0081749E" w:rsidRDefault="00431ED1" w:rsidP="0081749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18590" cy="2223135"/>
                  <wp:effectExtent l="0" t="0" r="0" b="0"/>
                  <wp:docPr id="125" name="Рисунок 9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72" b="69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590" cy="222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bottom w:val="nil"/>
            </w:tcBorders>
            <w:vAlign w:val="center"/>
          </w:tcPr>
          <w:p w:rsidR="0081749E" w:rsidRDefault="00431ED1" w:rsidP="0081749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69845" cy="1671320"/>
                  <wp:effectExtent l="0" t="0" r="0" b="0"/>
                  <wp:docPr id="124" name="Рисунок 99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845" cy="16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49E" w:rsidTr="0081749E">
        <w:tc>
          <w:tcPr>
            <w:tcW w:w="5068" w:type="dxa"/>
            <w:tcBorders>
              <w:top w:val="nil"/>
              <w:bottom w:val="single" w:sz="4" w:space="0" w:color="auto"/>
            </w:tcBorders>
          </w:tcPr>
          <w:p w:rsidR="0081749E" w:rsidRDefault="0081749E" w:rsidP="0081749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5069" w:type="dxa"/>
            <w:tcBorders>
              <w:top w:val="nil"/>
              <w:bottom w:val="single" w:sz="4" w:space="0" w:color="auto"/>
            </w:tcBorders>
          </w:tcPr>
          <w:p w:rsidR="0081749E" w:rsidRDefault="0081749E" w:rsidP="0081749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</w:tr>
      <w:tr w:rsidR="0081749E" w:rsidTr="0081749E">
        <w:tc>
          <w:tcPr>
            <w:tcW w:w="5068" w:type="dxa"/>
            <w:tcBorders>
              <w:bottom w:val="nil"/>
            </w:tcBorders>
            <w:vAlign w:val="center"/>
          </w:tcPr>
          <w:p w:rsidR="0081749E" w:rsidRDefault="00431ED1" w:rsidP="0081749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69845" cy="1671320"/>
                  <wp:effectExtent l="0" t="0" r="0" b="0"/>
                  <wp:docPr id="123" name="Рисунок 97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845" cy="16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bottom w:val="nil"/>
            </w:tcBorders>
            <w:vAlign w:val="center"/>
          </w:tcPr>
          <w:p w:rsidR="0081749E" w:rsidRDefault="00431ED1" w:rsidP="0081749E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569845" cy="1671320"/>
                  <wp:effectExtent l="0" t="0" r="0" b="0"/>
                  <wp:docPr id="122" name="Рисунок 10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9845" cy="167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749E" w:rsidTr="0081749E">
        <w:tc>
          <w:tcPr>
            <w:tcW w:w="5068" w:type="dxa"/>
            <w:tcBorders>
              <w:top w:val="nil"/>
            </w:tcBorders>
          </w:tcPr>
          <w:p w:rsidR="0081749E" w:rsidRDefault="0081749E" w:rsidP="0081749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5069" w:type="dxa"/>
            <w:tcBorders>
              <w:top w:val="nil"/>
            </w:tcBorders>
          </w:tcPr>
          <w:p w:rsidR="0081749E" w:rsidRDefault="0081749E" w:rsidP="0081749E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</w:p>
        </w:tc>
      </w:tr>
    </w:tbl>
    <w:p w:rsidR="00CC1C20" w:rsidRDefault="00CC1C20" w:rsidP="0081749E">
      <w:pPr>
        <w:jc w:val="center"/>
        <w:rPr>
          <w:sz w:val="26"/>
          <w:szCs w:val="26"/>
        </w:rPr>
      </w:pPr>
    </w:p>
    <w:p w:rsidR="00E408A1" w:rsidRDefault="0081749E" w:rsidP="0081749E">
      <w:pPr>
        <w:jc w:val="center"/>
        <w:rPr>
          <w:sz w:val="26"/>
          <w:szCs w:val="26"/>
        </w:rPr>
      </w:pPr>
      <w:r>
        <w:rPr>
          <w:sz w:val="26"/>
          <w:szCs w:val="26"/>
        </w:rPr>
        <w:t>Рис. 2.1.</w:t>
      </w:r>
      <w:r w:rsidR="00091061">
        <w:rPr>
          <w:sz w:val="26"/>
          <w:szCs w:val="26"/>
        </w:rPr>
        <w:t>2.</w:t>
      </w:r>
      <w:r>
        <w:rPr>
          <w:sz w:val="26"/>
          <w:szCs w:val="26"/>
        </w:rPr>
        <w:t xml:space="preserve"> Элементы, составляющие ограждающую конструкцию</w:t>
      </w:r>
      <w:r w:rsidR="004F5115">
        <w:rPr>
          <w:sz w:val="26"/>
          <w:szCs w:val="26"/>
        </w:rPr>
        <w:t xml:space="preserve"> (стена ТИП 1)</w:t>
      </w:r>
    </w:p>
    <w:p w:rsidR="003011F9" w:rsidRDefault="003011F9" w:rsidP="00CC1C20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u w:val="single"/>
          <w:lang w:eastAsia="ru-RU"/>
        </w:rPr>
      </w:pPr>
    </w:p>
    <w:p w:rsidR="003011F9" w:rsidRDefault="003011F9" w:rsidP="00CC1C20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u w:val="single"/>
          <w:lang w:eastAsia="ru-RU"/>
        </w:rPr>
      </w:pPr>
    </w:p>
    <w:p w:rsidR="003011F9" w:rsidRDefault="003011F9" w:rsidP="00CC1C20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u w:val="single"/>
          <w:lang w:eastAsia="ru-RU"/>
        </w:rPr>
      </w:pPr>
    </w:p>
    <w:p w:rsidR="00FC11B9" w:rsidRDefault="00FC11B9" w:rsidP="00CC1C20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u w:val="single"/>
          <w:lang w:eastAsia="ru-RU"/>
        </w:rPr>
      </w:pPr>
    </w:p>
    <w:p w:rsidR="003011F9" w:rsidRDefault="003011F9" w:rsidP="00CC1C20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u w:val="single"/>
          <w:lang w:eastAsia="ru-RU"/>
        </w:rPr>
      </w:pPr>
    </w:p>
    <w:p w:rsidR="00CC1C20" w:rsidRPr="00091061" w:rsidRDefault="00CC1C20" w:rsidP="00CC1C20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u w:val="single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u w:val="single"/>
          <w:lang w:eastAsia="ru-RU"/>
        </w:rPr>
        <w:lastRenderedPageBreak/>
        <w:t>Геометрические характеристики проекций элементов</w:t>
      </w:r>
    </w:p>
    <w:p w:rsidR="00CC1C20" w:rsidRPr="00091061" w:rsidRDefault="00CC1C20" w:rsidP="00CC1C20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Фасад здания (стена ТИП 1), включая световые проемы, имеет площадь </w:t>
      </w:r>
      <w:r w:rsidR="003D0403" w:rsidRPr="00091061">
        <w:rPr>
          <w:rFonts w:eastAsia="Times New Roman"/>
          <w:spacing w:val="2"/>
          <w:sz w:val="26"/>
          <w:szCs w:val="26"/>
          <w:lang w:eastAsia="ru-RU"/>
        </w:rPr>
        <w:t>5184,57 м</w:t>
      </w:r>
      <w:r w:rsidR="003D0403"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="003D0403" w:rsidRPr="00091061">
        <w:rPr>
          <w:rFonts w:eastAsia="Times New Roman"/>
          <w:spacing w:val="2"/>
          <w:sz w:val="26"/>
          <w:szCs w:val="26"/>
          <w:lang w:eastAsia="ru-RU"/>
        </w:rPr>
        <w:t>. Суммарная площадь световых проемов, расположенных на данном фасаде составляет 1328,45 м</w:t>
      </w:r>
      <w:r w:rsidR="003D0403"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="003D0403" w:rsidRPr="00091061">
        <w:rPr>
          <w:rFonts w:eastAsia="Times New Roman"/>
          <w:spacing w:val="2"/>
          <w:sz w:val="26"/>
          <w:szCs w:val="26"/>
          <w:lang w:eastAsia="ru-RU"/>
        </w:rPr>
        <w:t>.</w:t>
      </w:r>
    </w:p>
    <w:p w:rsidR="00CC1C20" w:rsidRPr="00091061" w:rsidRDefault="00CC1C20" w:rsidP="00CC1C20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Площадь поверхности </w:t>
      </w:r>
      <w:r w:rsidR="003D0403" w:rsidRPr="00091061">
        <w:rPr>
          <w:rFonts w:eastAsia="Times New Roman"/>
          <w:spacing w:val="2"/>
          <w:sz w:val="26"/>
          <w:szCs w:val="26"/>
          <w:lang w:eastAsia="ru-RU"/>
        </w:rPr>
        <w:t>фрагмента ограждающей конструкции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для расчета приведенного сопротивления теплопередаче </w:t>
      </w:r>
      <w:r w:rsidR="003D0403" w:rsidRPr="00091061">
        <w:rPr>
          <w:rFonts w:eastAsia="Times New Roman"/>
          <w:spacing w:val="2"/>
          <w:sz w:val="26"/>
          <w:szCs w:val="26"/>
          <w:lang w:val="en-US" w:eastAsia="ru-RU"/>
        </w:rPr>
        <w:t>R</w:t>
      </w:r>
      <w:proofErr w:type="spellStart"/>
      <w:r w:rsidR="003D0403"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о</w:t>
      </w:r>
      <w:r w:rsidR="003D0403"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пр</w:t>
      </w:r>
      <w:proofErr w:type="spellEnd"/>
      <w:r w:rsidR="003D0403" w:rsidRPr="00091061">
        <w:rPr>
          <w:rFonts w:eastAsia="Times New Roman"/>
          <w:spacing w:val="2"/>
          <w:sz w:val="26"/>
          <w:szCs w:val="26"/>
          <w:lang w:eastAsia="ru-RU"/>
        </w:rPr>
        <w:t xml:space="preserve"> составляет: 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А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ст</w:t>
      </w:r>
      <w:r w:rsidR="003D0403"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.1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А</w:t>
      </w:r>
      <w:r w:rsidR="003D0403"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ф.1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– </w:t>
      </w:r>
      <w:proofErr w:type="spellStart"/>
      <w:r w:rsidRPr="00091061">
        <w:rPr>
          <w:rFonts w:eastAsia="Times New Roman"/>
          <w:spacing w:val="2"/>
          <w:sz w:val="26"/>
          <w:szCs w:val="26"/>
          <w:lang w:eastAsia="ru-RU"/>
        </w:rPr>
        <w:t>А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ок</w:t>
      </w:r>
      <w:proofErr w:type="spellEnd"/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3D0403" w:rsidRPr="00091061">
        <w:rPr>
          <w:rFonts w:eastAsia="Times New Roman"/>
          <w:spacing w:val="2"/>
          <w:sz w:val="26"/>
          <w:szCs w:val="26"/>
          <w:lang w:eastAsia="ru-RU"/>
        </w:rPr>
        <w:t>=5184,57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– </w:t>
      </w:r>
      <w:r w:rsidR="003D0403" w:rsidRPr="00091061">
        <w:rPr>
          <w:rFonts w:eastAsia="Times New Roman"/>
          <w:spacing w:val="2"/>
          <w:sz w:val="26"/>
          <w:szCs w:val="26"/>
          <w:lang w:eastAsia="ru-RU"/>
        </w:rPr>
        <w:t>1328,45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3D0403" w:rsidRPr="00091061">
        <w:rPr>
          <w:rFonts w:eastAsia="Times New Roman"/>
          <w:spacing w:val="2"/>
          <w:sz w:val="26"/>
          <w:szCs w:val="26"/>
          <w:lang w:eastAsia="ru-RU"/>
        </w:rPr>
        <w:t>3856,12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CC1C20" w:rsidRPr="00091061" w:rsidRDefault="00CC1C20" w:rsidP="00CC1C20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>Доля плоского элемен</w:t>
      </w:r>
      <w:r w:rsidR="00D13CBA">
        <w:rPr>
          <w:rFonts w:eastAsia="Times New Roman"/>
          <w:spacing w:val="2"/>
          <w:sz w:val="26"/>
          <w:szCs w:val="26"/>
          <w:lang w:eastAsia="ru-RU"/>
        </w:rPr>
        <w:t xml:space="preserve">та от общей площади конструкции 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составляет</w:t>
      </w:r>
      <w:r w:rsidR="00D13CBA">
        <w:rPr>
          <w:rFonts w:eastAsia="Times New Roman"/>
          <w:spacing w:val="2"/>
          <w:sz w:val="26"/>
          <w:szCs w:val="26"/>
          <w:lang w:eastAsia="ru-RU"/>
        </w:rPr>
        <w:t>: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а = </w:t>
      </w:r>
      <w:r w:rsidR="003D0403" w:rsidRPr="00091061">
        <w:rPr>
          <w:rFonts w:eastAsia="Times New Roman"/>
          <w:spacing w:val="2"/>
          <w:sz w:val="26"/>
          <w:szCs w:val="26"/>
          <w:lang w:eastAsia="ru-RU"/>
        </w:rPr>
        <w:t>=3856,12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/</w:t>
      </w:r>
      <w:r w:rsidR="003D0403" w:rsidRPr="00091061">
        <w:rPr>
          <w:rFonts w:eastAsia="Times New Roman"/>
          <w:spacing w:val="2"/>
          <w:sz w:val="26"/>
          <w:szCs w:val="26"/>
          <w:lang w:eastAsia="ru-RU"/>
        </w:rPr>
        <w:t>3856,12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1;</w:t>
      </w:r>
    </w:p>
    <w:p w:rsidR="00CC1C20" w:rsidRPr="00091061" w:rsidRDefault="00CC1C20" w:rsidP="00CC1C20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Общая длина проекции верхних оконных откосов составляет: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637,45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м. Длина проекции этих ребер, приходящихся на 1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площади фрагмента равна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637,45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/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3856,12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0,1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653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-1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CC1C20" w:rsidRPr="00091061" w:rsidRDefault="00CC1C20" w:rsidP="00CC1C20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Общая длина проекции нижних оконных откосов составляет: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637,45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м. Длина проекции этих ребер, приходящихся на 1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площади фрагмента равна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637,45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/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3856,12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0,1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653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-1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CC1C20" w:rsidRPr="00091061" w:rsidRDefault="00CC1C20" w:rsidP="00CC1C20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Общая длина проекции боковых оконных откосов составляет: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3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1886,95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м. Длина проекции этих ребер, приходящихся на 1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площади фрагмента равна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3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1886,95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/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3856,12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0,4893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-1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CC1C20" w:rsidRPr="00091061" w:rsidRDefault="00CC1C20" w:rsidP="00CC1C20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Общая длина перфорированной плиты перекрытия составляет: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4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1565,4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м. Длина проекции перекрытия, приходящихся на 1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площади фрагмента равна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4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1565,4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/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3856,12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0,4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060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-1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CC1C20" w:rsidRPr="00091061" w:rsidRDefault="00CC1C20" w:rsidP="00CC1C20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Общее количество связей в стеновом ограждении равно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17138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шт. Количество связей, приходящихся на 1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стены равно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n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17138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/3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856,12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091061" w:rsidRPr="00091061">
        <w:rPr>
          <w:rFonts w:eastAsia="Times New Roman"/>
          <w:spacing w:val="2"/>
          <w:sz w:val="26"/>
          <w:szCs w:val="26"/>
          <w:lang w:eastAsia="ru-RU"/>
        </w:rPr>
        <w:t>4,4444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-2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.</w:t>
      </w:r>
    </w:p>
    <w:p w:rsidR="00E408A1" w:rsidRPr="00091061" w:rsidRDefault="00E408A1" w:rsidP="00160B29">
      <w:pPr>
        <w:ind w:firstLine="540"/>
        <w:jc w:val="both"/>
        <w:rPr>
          <w:sz w:val="26"/>
          <w:szCs w:val="26"/>
        </w:rPr>
      </w:pPr>
    </w:p>
    <w:p w:rsidR="00091061" w:rsidRPr="00091061" w:rsidRDefault="00091061" w:rsidP="00091061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u w:val="single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u w:val="single"/>
          <w:lang w:eastAsia="ru-RU"/>
        </w:rPr>
        <w:t>Расчет удельных потерь теплоты, обусловленных элементами</w:t>
      </w:r>
    </w:p>
    <w:p w:rsidR="00091061" w:rsidRPr="00091061" w:rsidRDefault="00091061" w:rsidP="00091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>Все температурные поля рассчитываются для температуры наружного воздуха минус 37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о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С и температуры внутреннего воздуха 21 </w:t>
      </w:r>
      <w:proofErr w:type="spellStart"/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о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С</w:t>
      </w:r>
      <w:proofErr w:type="spellEnd"/>
      <w:r w:rsidRPr="00091061">
        <w:rPr>
          <w:rFonts w:eastAsia="Times New Roman"/>
          <w:spacing w:val="2"/>
          <w:sz w:val="26"/>
          <w:szCs w:val="26"/>
          <w:lang w:eastAsia="ru-RU"/>
        </w:rPr>
        <w:t>.</w:t>
      </w:r>
    </w:p>
    <w:p w:rsidR="00091061" w:rsidRPr="00091061" w:rsidRDefault="00091061" w:rsidP="00091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16"/>
          <w:szCs w:val="16"/>
          <w:lang w:eastAsia="ru-RU"/>
        </w:rPr>
      </w:pPr>
    </w:p>
    <w:p w:rsidR="00091061" w:rsidRPr="00091061" w:rsidRDefault="00091061" w:rsidP="00091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>Для плоского элемента 1 удельные потери теплоты определяются по формулам (Е.6) и (Е.3) [1]:</w:t>
      </w:r>
    </w:p>
    <w:p w:rsidR="00091061" w:rsidRPr="00091061" w:rsidRDefault="00091061" w:rsidP="00091061">
      <w:pPr>
        <w:shd w:val="clear" w:color="auto" w:fill="FFFFFF"/>
        <w:spacing w:line="240" w:lineRule="auto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val="en-US" w:eastAsia="ru-RU"/>
        </w:rPr>
        <w:t>R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о1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усл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1/8</w:t>
      </w:r>
      <w:proofErr w:type="gramStart"/>
      <w:r w:rsidRPr="00091061">
        <w:rPr>
          <w:rFonts w:eastAsia="Times New Roman"/>
          <w:spacing w:val="2"/>
          <w:sz w:val="26"/>
          <w:szCs w:val="26"/>
          <w:lang w:eastAsia="ru-RU"/>
        </w:rPr>
        <w:t>,7</w:t>
      </w:r>
      <w:proofErr w:type="gramEnd"/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+ 0,02/0,76 + 0,25/0,76 +0,12/0,038 + 0,25/0,58 + 1/23 = 4,10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·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о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С/Вт,</w:t>
      </w:r>
    </w:p>
    <w:p w:rsidR="00091061" w:rsidRPr="00091061" w:rsidRDefault="00091061" w:rsidP="00091061">
      <w:pPr>
        <w:shd w:val="clear" w:color="auto" w:fill="FFFFFF"/>
        <w:spacing w:line="240" w:lineRule="auto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val="en-US" w:eastAsia="ru-RU"/>
        </w:rPr>
        <w:t>U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1/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R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о1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усл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1/4</w:t>
      </w:r>
      <w:proofErr w:type="gramStart"/>
      <w:r w:rsidRPr="00091061">
        <w:rPr>
          <w:rFonts w:eastAsia="Times New Roman"/>
          <w:spacing w:val="2"/>
          <w:sz w:val="26"/>
          <w:szCs w:val="26"/>
          <w:lang w:eastAsia="ru-RU"/>
        </w:rPr>
        <w:t>,10</w:t>
      </w:r>
      <w:proofErr w:type="gramEnd"/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0,244 Вт/(м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·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о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С).</w:t>
      </w:r>
    </w:p>
    <w:p w:rsidR="00091061" w:rsidRPr="00091061" w:rsidRDefault="00091061" w:rsidP="00091061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16"/>
          <w:szCs w:val="16"/>
          <w:lang w:eastAsia="ru-RU"/>
        </w:rPr>
      </w:pPr>
    </w:p>
    <w:p w:rsidR="00091061" w:rsidRPr="00091061" w:rsidRDefault="00091061" w:rsidP="00091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>Для линейного элемента 1 рассчитывается температурное поле узла конструкции, содержащего элемент. Температурное поле представлено на рис. 2.1.3.</w:t>
      </w:r>
    </w:p>
    <w:p w:rsidR="00091061" w:rsidRPr="00091061" w:rsidRDefault="00091061" w:rsidP="00091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Площадь стены, вошедший в расчетный участок </w:t>
      </w:r>
      <w:proofErr w:type="spellStart"/>
      <w:r w:rsidRPr="00091061">
        <w:rPr>
          <w:rFonts w:eastAsia="Times New Roman"/>
          <w:spacing w:val="2"/>
          <w:sz w:val="26"/>
          <w:szCs w:val="26"/>
          <w:lang w:val="en-US" w:eastAsia="ru-RU"/>
        </w:rPr>
        <w:t>S</w:t>
      </w:r>
      <w:r w:rsidRPr="00091061">
        <w:rPr>
          <w:rFonts w:eastAsia="Times New Roman"/>
          <w:spacing w:val="2"/>
          <w:sz w:val="26"/>
          <w:szCs w:val="26"/>
          <w:vertAlign w:val="subscript"/>
          <w:lang w:val="en-US" w:eastAsia="ru-RU"/>
        </w:rPr>
        <w:t>l</w:t>
      </w:r>
      <w:proofErr w:type="spellEnd"/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,1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1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. Потери теплоты через стену с верхним оконным откосом, вошедшую в участок, по результатам расчета температурного поля равны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Q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1</w:t>
      </w:r>
      <w:r w:rsidRPr="00091061">
        <w:rPr>
          <w:rFonts w:eastAsia="Times New Roman"/>
          <w:spacing w:val="2"/>
          <w:sz w:val="26"/>
          <w:szCs w:val="26"/>
          <w:vertAlign w:val="superscript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14,83 Вт/м.</w:t>
      </w:r>
    </w:p>
    <w:p w:rsidR="00091061" w:rsidRPr="00091061" w:rsidRDefault="00091061" w:rsidP="00091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>Потери теплоты через участок однородной стены той же площади определяется по формуле (Е.10) [1]:</w:t>
      </w:r>
    </w:p>
    <w:p w:rsidR="00091061" w:rsidRPr="00091061" w:rsidRDefault="00091061" w:rsidP="00091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val="en-US" w:eastAsia="ru-RU"/>
        </w:rPr>
        <w:t>Q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1</w:t>
      </w:r>
      <w:proofErr w:type="gramStart"/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,</w:t>
      </w:r>
      <w:r w:rsidRPr="00091061">
        <w:rPr>
          <w:rFonts w:eastAsia="Times New Roman"/>
          <w:spacing w:val="2"/>
          <w:sz w:val="26"/>
          <w:szCs w:val="26"/>
          <w:vertAlign w:val="subscript"/>
          <w:lang w:val="en-US" w:eastAsia="ru-RU"/>
        </w:rPr>
        <w:t>l</w:t>
      </w:r>
      <w:proofErr w:type="gramEnd"/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[21-(-37)]/(4,10*1)*1 = 14,15 Вт/м.</w:t>
      </w:r>
    </w:p>
    <w:p w:rsidR="00091061" w:rsidRPr="00091061" w:rsidRDefault="00091061" w:rsidP="00091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>Дополнительные потери теплоты через линейный элемент 1 составляют:</w:t>
      </w:r>
    </w:p>
    <w:p w:rsidR="00091061" w:rsidRPr="00091061" w:rsidRDefault="00091061" w:rsidP="00091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>Δ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Q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1</w:t>
      </w:r>
      <w:r w:rsidRPr="00091061">
        <w:rPr>
          <w:rFonts w:eastAsia="Times New Roman"/>
          <w:spacing w:val="2"/>
          <w:sz w:val="26"/>
          <w:szCs w:val="26"/>
          <w:vertAlign w:val="superscript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14,83-14,15 = 0,68 Вт/м.</w:t>
      </w:r>
    </w:p>
    <w:p w:rsidR="00091061" w:rsidRPr="00091061" w:rsidRDefault="00091061" w:rsidP="00091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>Удельные линейные потери теплоты через линейный элемент 1 определяются по формуле (Е.8) [1]:</w:t>
      </w:r>
    </w:p>
    <w:p w:rsidR="00091061" w:rsidRPr="00091061" w:rsidRDefault="00091061" w:rsidP="00091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>Ψ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0,68/[(21-(-37)] = 0,012 Вт/(</w:t>
      </w:r>
      <w:proofErr w:type="spellStart"/>
      <w:r w:rsidRPr="00091061">
        <w:rPr>
          <w:rFonts w:eastAsia="Times New Roman"/>
          <w:spacing w:val="2"/>
          <w:sz w:val="26"/>
          <w:szCs w:val="26"/>
          <w:lang w:eastAsia="ru-RU"/>
        </w:rPr>
        <w:t>м·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о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С</w:t>
      </w:r>
      <w:proofErr w:type="spellEnd"/>
      <w:r w:rsidRPr="00091061">
        <w:rPr>
          <w:rFonts w:eastAsia="Times New Roman"/>
          <w:spacing w:val="2"/>
          <w:sz w:val="26"/>
          <w:szCs w:val="26"/>
          <w:lang w:eastAsia="ru-RU"/>
        </w:rPr>
        <w:t>).</w:t>
      </w:r>
    </w:p>
    <w:p w:rsidR="00091061" w:rsidRPr="00091061" w:rsidRDefault="00091061" w:rsidP="00091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>Расчеты удельных характеристик других элементов проводятся аналогично и сведены в табл. 2.</w:t>
      </w:r>
      <w:r>
        <w:rPr>
          <w:rFonts w:eastAsia="Times New Roman"/>
          <w:spacing w:val="2"/>
          <w:sz w:val="26"/>
          <w:szCs w:val="26"/>
          <w:lang w:eastAsia="ru-RU"/>
        </w:rPr>
        <w:t>1.2.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Температурные поля элементов представлены на рис. 2.</w:t>
      </w:r>
      <w:r>
        <w:rPr>
          <w:rFonts w:eastAsia="Times New Roman"/>
          <w:spacing w:val="2"/>
          <w:sz w:val="26"/>
          <w:szCs w:val="26"/>
          <w:lang w:eastAsia="ru-RU"/>
        </w:rPr>
        <w:t>1.3.</w:t>
      </w:r>
    </w:p>
    <w:p w:rsidR="00091061" w:rsidRPr="00B92061" w:rsidRDefault="00091061" w:rsidP="00091061">
      <w:pPr>
        <w:shd w:val="clear" w:color="auto" w:fill="FFFFFF"/>
        <w:spacing w:line="240" w:lineRule="auto"/>
        <w:ind w:firstLine="567"/>
        <w:jc w:val="right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091061" w:rsidRPr="00B92061" w:rsidRDefault="00091061" w:rsidP="00091061">
      <w:pPr>
        <w:shd w:val="clear" w:color="auto" w:fill="FFFFFF"/>
        <w:spacing w:line="240" w:lineRule="auto"/>
        <w:ind w:firstLine="567"/>
        <w:jc w:val="right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B92061">
        <w:rPr>
          <w:rFonts w:eastAsia="Times New Roman"/>
          <w:spacing w:val="2"/>
          <w:sz w:val="26"/>
          <w:szCs w:val="26"/>
          <w:lang w:eastAsia="ru-RU"/>
        </w:rPr>
        <w:lastRenderedPageBreak/>
        <w:t>Таблица 2.1.2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1984"/>
        <w:gridCol w:w="1559"/>
        <w:gridCol w:w="1985"/>
      </w:tblGrid>
      <w:tr w:rsidR="00B92061" w:rsidRPr="00B92061" w:rsidTr="00431ED1">
        <w:tc>
          <w:tcPr>
            <w:tcW w:w="2405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Элемент фрагмента</w:t>
            </w:r>
          </w:p>
        </w:tc>
        <w:tc>
          <w:tcPr>
            <w:tcW w:w="1985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Потери теплоты через однородный участок стены</w:t>
            </w:r>
          </w:p>
        </w:tc>
        <w:tc>
          <w:tcPr>
            <w:tcW w:w="1984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Потери теплоты через неоднородный участок</w:t>
            </w:r>
          </w:p>
        </w:tc>
        <w:tc>
          <w:tcPr>
            <w:tcW w:w="1559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Удельные потери теплоты</w:t>
            </w:r>
          </w:p>
        </w:tc>
        <w:tc>
          <w:tcPr>
            <w:tcW w:w="1985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Удельный геометрический показатель</w:t>
            </w:r>
          </w:p>
        </w:tc>
      </w:tr>
      <w:tr w:rsidR="00B92061" w:rsidRPr="00B92061" w:rsidTr="00431ED1">
        <w:tc>
          <w:tcPr>
            <w:tcW w:w="2405" w:type="dxa"/>
            <w:vAlign w:val="center"/>
          </w:tcPr>
          <w:p w:rsidR="00091061" w:rsidRPr="00B92061" w:rsidRDefault="00091061" w:rsidP="00702846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Линейный элемент 1 (рис. 2</w:t>
            </w:r>
            <w:r w:rsidR="00B92061" w:rsidRPr="00B92061">
              <w:rPr>
                <w:rFonts w:eastAsia="Times New Roman"/>
                <w:spacing w:val="2"/>
                <w:lang w:eastAsia="ru-RU"/>
              </w:rPr>
              <w:t>.1.3.</w:t>
            </w:r>
            <w:r w:rsidRPr="00B92061">
              <w:rPr>
                <w:rFonts w:eastAsia="Times New Roman"/>
                <w:spacing w:val="2"/>
                <w:lang w:eastAsia="ru-RU"/>
              </w:rPr>
              <w:t>а)</w:t>
            </w:r>
          </w:p>
        </w:tc>
        <w:tc>
          <w:tcPr>
            <w:tcW w:w="1985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1,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14,15 Вт/м</w:t>
            </w:r>
          </w:p>
        </w:tc>
        <w:tc>
          <w:tcPr>
            <w:tcW w:w="1984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vertAlign w:val="superscript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14,83 Вт/м</w:t>
            </w:r>
          </w:p>
        </w:tc>
        <w:tc>
          <w:tcPr>
            <w:tcW w:w="1559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0,012 Вт/(</w:t>
            </w:r>
            <w:proofErr w:type="spellStart"/>
            <w:r w:rsidRPr="00B92061">
              <w:rPr>
                <w:rFonts w:eastAsia="Times New Roman"/>
                <w:spacing w:val="2"/>
                <w:lang w:eastAsia="ru-RU"/>
              </w:rPr>
              <w:t>м·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B92061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091061" w:rsidRPr="00B92061" w:rsidRDefault="00091061" w:rsidP="00B92061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vertAlign w:val="superscript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1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B92061">
              <w:rPr>
                <w:rFonts w:eastAsia="Times New Roman"/>
                <w:spacing w:val="2"/>
                <w:lang w:eastAsia="ru-RU"/>
              </w:rPr>
              <w:t>0,1</w:t>
            </w:r>
            <w:r w:rsidR="00B92061">
              <w:rPr>
                <w:rFonts w:eastAsia="Times New Roman"/>
                <w:spacing w:val="2"/>
                <w:lang w:eastAsia="ru-RU"/>
              </w:rPr>
              <w:t>653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</w:tr>
      <w:tr w:rsidR="00B92061" w:rsidRPr="00B92061" w:rsidTr="00431ED1">
        <w:tc>
          <w:tcPr>
            <w:tcW w:w="2405" w:type="dxa"/>
            <w:vAlign w:val="center"/>
          </w:tcPr>
          <w:p w:rsidR="00091061" w:rsidRPr="00B92061" w:rsidRDefault="00091061" w:rsidP="00702846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 xml:space="preserve">Линейный элемент 2 (рис. </w:t>
            </w:r>
            <w:r w:rsidR="00B92061" w:rsidRPr="00B92061">
              <w:rPr>
                <w:rFonts w:eastAsia="Times New Roman"/>
                <w:spacing w:val="2"/>
                <w:lang w:eastAsia="ru-RU"/>
              </w:rPr>
              <w:t>2.1.3.</w:t>
            </w:r>
            <w:r w:rsidRPr="00B92061">
              <w:rPr>
                <w:rFonts w:eastAsia="Times New Roman"/>
                <w:spacing w:val="2"/>
                <w:lang w:eastAsia="ru-RU"/>
              </w:rPr>
              <w:t>б)</w:t>
            </w:r>
          </w:p>
        </w:tc>
        <w:tc>
          <w:tcPr>
            <w:tcW w:w="1985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2,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14,15 Вт/м</w:t>
            </w:r>
          </w:p>
        </w:tc>
        <w:tc>
          <w:tcPr>
            <w:tcW w:w="1984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vertAlign w:val="superscript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14,90 Вт/м</w:t>
            </w:r>
          </w:p>
        </w:tc>
        <w:tc>
          <w:tcPr>
            <w:tcW w:w="1559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0,013 Вт/(</w:t>
            </w:r>
            <w:proofErr w:type="spellStart"/>
            <w:r w:rsidRPr="00B92061">
              <w:rPr>
                <w:rFonts w:eastAsia="Times New Roman"/>
                <w:spacing w:val="2"/>
                <w:lang w:eastAsia="ru-RU"/>
              </w:rPr>
              <w:t>м·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B92061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091061" w:rsidRPr="00B92061" w:rsidRDefault="00091061" w:rsidP="00B92061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B92061">
              <w:rPr>
                <w:rFonts w:eastAsia="Times New Roman"/>
                <w:spacing w:val="2"/>
                <w:lang w:eastAsia="ru-RU"/>
              </w:rPr>
              <w:t>0,</w:t>
            </w:r>
            <w:r w:rsidR="00B92061">
              <w:rPr>
                <w:rFonts w:eastAsia="Times New Roman"/>
                <w:spacing w:val="2"/>
                <w:lang w:eastAsia="ru-RU"/>
              </w:rPr>
              <w:t>1653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</w:tr>
      <w:tr w:rsidR="00B92061" w:rsidRPr="00B92061" w:rsidTr="00431ED1">
        <w:tc>
          <w:tcPr>
            <w:tcW w:w="2405" w:type="dxa"/>
            <w:vAlign w:val="center"/>
          </w:tcPr>
          <w:p w:rsidR="00091061" w:rsidRPr="00B92061" w:rsidRDefault="00091061" w:rsidP="00702846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 xml:space="preserve">Линейный элемент 3 (рис. </w:t>
            </w:r>
            <w:r w:rsidR="00B92061" w:rsidRPr="00B92061">
              <w:rPr>
                <w:rFonts w:eastAsia="Times New Roman"/>
                <w:spacing w:val="2"/>
                <w:lang w:eastAsia="ru-RU"/>
              </w:rPr>
              <w:t>2.1.3.</w:t>
            </w:r>
            <w:r w:rsidRPr="00B92061">
              <w:rPr>
                <w:rFonts w:eastAsia="Times New Roman"/>
                <w:spacing w:val="2"/>
                <w:lang w:eastAsia="ru-RU"/>
              </w:rPr>
              <w:t>в)</w:t>
            </w:r>
          </w:p>
        </w:tc>
        <w:tc>
          <w:tcPr>
            <w:tcW w:w="1985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3,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14,15 Вт/м</w:t>
            </w:r>
          </w:p>
        </w:tc>
        <w:tc>
          <w:tcPr>
            <w:tcW w:w="1984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3</w:t>
            </w:r>
            <w:r w:rsidRPr="00B92061">
              <w:rPr>
                <w:rFonts w:eastAsia="Times New Roman"/>
                <w:spacing w:val="2"/>
                <w:vertAlign w:val="superscript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14,64 Вт/м</w:t>
            </w:r>
          </w:p>
        </w:tc>
        <w:tc>
          <w:tcPr>
            <w:tcW w:w="1559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3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0,008 Вт/(</w:t>
            </w:r>
            <w:proofErr w:type="spellStart"/>
            <w:r w:rsidRPr="00B92061">
              <w:rPr>
                <w:rFonts w:eastAsia="Times New Roman"/>
                <w:spacing w:val="2"/>
                <w:lang w:eastAsia="ru-RU"/>
              </w:rPr>
              <w:t>м·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B92061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091061" w:rsidRPr="00B92061" w:rsidRDefault="00091061" w:rsidP="00B92061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3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B92061">
              <w:rPr>
                <w:rFonts w:eastAsia="Times New Roman"/>
                <w:spacing w:val="2"/>
                <w:lang w:eastAsia="ru-RU"/>
              </w:rPr>
              <w:t>0,</w:t>
            </w:r>
            <w:r w:rsidR="00B92061">
              <w:rPr>
                <w:rFonts w:eastAsia="Times New Roman"/>
                <w:spacing w:val="2"/>
                <w:lang w:eastAsia="ru-RU"/>
              </w:rPr>
              <w:t>4893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</w:tr>
      <w:tr w:rsidR="00B92061" w:rsidRPr="00B92061" w:rsidTr="00431ED1">
        <w:tc>
          <w:tcPr>
            <w:tcW w:w="2405" w:type="dxa"/>
            <w:vAlign w:val="center"/>
          </w:tcPr>
          <w:p w:rsidR="00091061" w:rsidRPr="00B92061" w:rsidRDefault="00091061" w:rsidP="00B92061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 xml:space="preserve">Линейный элемент 4 (рис. </w:t>
            </w:r>
            <w:r w:rsidR="00B92061" w:rsidRPr="00B92061">
              <w:rPr>
                <w:rFonts w:eastAsia="Times New Roman"/>
                <w:spacing w:val="2"/>
                <w:lang w:eastAsia="ru-RU"/>
              </w:rPr>
              <w:t>2.1.3.г</w:t>
            </w:r>
            <w:r w:rsidRPr="00B92061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val="en-US"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4,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8,49 Вт/м</w:t>
            </w:r>
          </w:p>
        </w:tc>
        <w:tc>
          <w:tcPr>
            <w:tcW w:w="1984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val="en-US"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4</w:t>
            </w:r>
            <w:r w:rsidRPr="00B92061">
              <w:rPr>
                <w:rFonts w:eastAsia="Times New Roman"/>
                <w:spacing w:val="2"/>
                <w:vertAlign w:val="superscript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16,90 Вт/м</w:t>
            </w:r>
          </w:p>
        </w:tc>
        <w:tc>
          <w:tcPr>
            <w:tcW w:w="1559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4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0,145 Вт/(</w:t>
            </w:r>
            <w:proofErr w:type="spellStart"/>
            <w:r w:rsidRPr="00B92061">
              <w:rPr>
                <w:rFonts w:eastAsia="Times New Roman"/>
                <w:spacing w:val="2"/>
                <w:lang w:eastAsia="ru-RU"/>
              </w:rPr>
              <w:t>м·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B92061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4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="00B92061">
              <w:rPr>
                <w:rFonts w:eastAsia="Times New Roman"/>
                <w:spacing w:val="2"/>
                <w:lang w:eastAsia="ru-RU"/>
              </w:rPr>
              <w:t>0,4060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</w:tr>
      <w:tr w:rsidR="00B92061" w:rsidRPr="00B92061" w:rsidTr="00431ED1">
        <w:tc>
          <w:tcPr>
            <w:tcW w:w="2405" w:type="dxa"/>
            <w:vAlign w:val="center"/>
          </w:tcPr>
          <w:p w:rsidR="00091061" w:rsidRPr="00B92061" w:rsidRDefault="00091061" w:rsidP="00702846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 xml:space="preserve">Точечный элемент 1 </w:t>
            </w:r>
          </w:p>
          <w:p w:rsidR="00091061" w:rsidRPr="00B92061" w:rsidRDefault="00091061" w:rsidP="00B92061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 xml:space="preserve">(рис. </w:t>
            </w:r>
            <w:r w:rsidR="00B92061" w:rsidRPr="00B92061">
              <w:rPr>
                <w:rFonts w:eastAsia="Times New Roman"/>
                <w:spacing w:val="2"/>
                <w:lang w:eastAsia="ru-RU"/>
              </w:rPr>
              <w:t>2.1.3.д</w:t>
            </w:r>
            <w:r w:rsidRPr="00B92061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proofErr w:type="spellStart"/>
            <w:r w:rsidRPr="00B92061">
              <w:rPr>
                <w:rFonts w:eastAsia="Times New Roman"/>
                <w:spacing w:val="2"/>
                <w:lang w:val="en-US" w:eastAsia="ru-RU"/>
              </w:rPr>
              <w:t>Ǭ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l</w:t>
            </w:r>
            <w:proofErr w:type="spellEnd"/>
            <w:r w:rsidRPr="00B92061">
              <w:rPr>
                <w:rFonts w:eastAsia="Times New Roman"/>
                <w:spacing w:val="2"/>
                <w:lang w:eastAsia="ru-RU"/>
              </w:rPr>
              <w:t xml:space="preserve"> = 3,18 Вт</w:t>
            </w:r>
          </w:p>
        </w:tc>
        <w:tc>
          <w:tcPr>
            <w:tcW w:w="1984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3,43 Вт</w:t>
            </w:r>
          </w:p>
        </w:tc>
        <w:tc>
          <w:tcPr>
            <w:tcW w:w="1559" w:type="dxa"/>
            <w:vAlign w:val="center"/>
          </w:tcPr>
          <w:p w:rsidR="00091061" w:rsidRPr="00B92061" w:rsidRDefault="00091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χ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0,004 Вт/</w:t>
            </w:r>
            <w:proofErr w:type="spellStart"/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</w:p>
        </w:tc>
        <w:tc>
          <w:tcPr>
            <w:tcW w:w="1985" w:type="dxa"/>
            <w:vAlign w:val="center"/>
          </w:tcPr>
          <w:p w:rsidR="00091061" w:rsidRPr="00B92061" w:rsidRDefault="00091061" w:rsidP="00B92061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vertAlign w:val="superscript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n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1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=</w:t>
            </w:r>
            <w:r w:rsidR="00B92061">
              <w:rPr>
                <w:rFonts w:eastAsia="Times New Roman"/>
                <w:spacing w:val="2"/>
                <w:lang w:eastAsia="ru-RU"/>
              </w:rPr>
              <w:t xml:space="preserve"> 4</w:t>
            </w:r>
            <w:r w:rsidRPr="00B92061">
              <w:rPr>
                <w:rFonts w:eastAsia="Times New Roman"/>
                <w:spacing w:val="2"/>
                <w:lang w:eastAsia="ru-RU"/>
              </w:rPr>
              <w:t>,</w:t>
            </w:r>
            <w:r w:rsidR="00B92061">
              <w:rPr>
                <w:rFonts w:eastAsia="Times New Roman"/>
                <w:spacing w:val="2"/>
                <w:lang w:eastAsia="ru-RU"/>
              </w:rPr>
              <w:t>4444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-2</w:t>
            </w:r>
          </w:p>
        </w:tc>
      </w:tr>
    </w:tbl>
    <w:p w:rsidR="00B92061" w:rsidRDefault="00B92061" w:rsidP="00B92061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26"/>
        <w:gridCol w:w="1616"/>
        <w:gridCol w:w="1526"/>
        <w:gridCol w:w="3543"/>
      </w:tblGrid>
      <w:tr w:rsidR="00B92061" w:rsidTr="009364EF">
        <w:tc>
          <w:tcPr>
            <w:tcW w:w="3379" w:type="dxa"/>
            <w:tcBorders>
              <w:bottom w:val="nil"/>
            </w:tcBorders>
            <w:vAlign w:val="center"/>
          </w:tcPr>
          <w:p w:rsidR="00B92061" w:rsidRDefault="00431ED1" w:rsidP="009364E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35660" cy="2128520"/>
                  <wp:effectExtent l="0" t="0" r="0" b="0"/>
                  <wp:docPr id="155" name="Рисунок 155" descr="откос_в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откос_в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660" cy="212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gridSpan w:val="2"/>
            <w:tcBorders>
              <w:bottom w:val="nil"/>
            </w:tcBorders>
            <w:vAlign w:val="center"/>
          </w:tcPr>
          <w:p w:rsidR="00B92061" w:rsidRDefault="00431ED1" w:rsidP="009364E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819785" cy="2112645"/>
                  <wp:effectExtent l="0" t="0" r="0" b="0"/>
                  <wp:docPr id="156" name="Рисунок 156" descr="откос_ни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откос_ни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211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9" w:type="dxa"/>
            <w:tcBorders>
              <w:bottom w:val="nil"/>
            </w:tcBorders>
            <w:vAlign w:val="center"/>
          </w:tcPr>
          <w:p w:rsidR="009364EF" w:rsidRDefault="009364EF" w:rsidP="009364EF">
            <w:pPr>
              <w:jc w:val="center"/>
              <w:rPr>
                <w:sz w:val="26"/>
                <w:szCs w:val="26"/>
              </w:rPr>
            </w:pPr>
          </w:p>
          <w:p w:rsidR="00B92061" w:rsidRPr="009364EF" w:rsidRDefault="00431ED1" w:rsidP="009364E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12645" cy="772795"/>
                  <wp:effectExtent l="0" t="0" r="0" b="0"/>
                  <wp:docPr id="182" name="Рисунок 182" descr="откос_б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откос_б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772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61" w:rsidTr="00B92061">
        <w:tc>
          <w:tcPr>
            <w:tcW w:w="3379" w:type="dxa"/>
            <w:tcBorders>
              <w:top w:val="nil"/>
            </w:tcBorders>
          </w:tcPr>
          <w:p w:rsidR="00B92061" w:rsidRDefault="00B92061" w:rsidP="00B92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3379" w:type="dxa"/>
            <w:gridSpan w:val="2"/>
            <w:tcBorders>
              <w:top w:val="nil"/>
            </w:tcBorders>
          </w:tcPr>
          <w:p w:rsidR="00B92061" w:rsidRDefault="00B92061" w:rsidP="00B9206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3379" w:type="dxa"/>
            <w:tcBorders>
              <w:top w:val="nil"/>
            </w:tcBorders>
          </w:tcPr>
          <w:p w:rsidR="00B92061" w:rsidRDefault="009364EF" w:rsidP="00B920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B92061" w:rsidTr="009364EF">
        <w:tc>
          <w:tcPr>
            <w:tcW w:w="5068" w:type="dxa"/>
            <w:gridSpan w:val="2"/>
            <w:tcBorders>
              <w:bottom w:val="nil"/>
            </w:tcBorders>
            <w:vAlign w:val="center"/>
          </w:tcPr>
          <w:p w:rsidR="00B92061" w:rsidRDefault="00431ED1" w:rsidP="009364E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096770" cy="1324610"/>
                  <wp:effectExtent l="0" t="0" r="0" b="0"/>
                  <wp:docPr id="191" name="Рисунок 191" descr="пере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пере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677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gridSpan w:val="2"/>
            <w:tcBorders>
              <w:bottom w:val="nil"/>
            </w:tcBorders>
            <w:vAlign w:val="center"/>
          </w:tcPr>
          <w:p w:rsidR="00B92061" w:rsidRDefault="00431ED1" w:rsidP="009364EF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71880" cy="646430"/>
                  <wp:effectExtent l="0" t="0" r="0" b="0"/>
                  <wp:docPr id="189" name="Рисунок 189" descr="связ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связ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646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2061" w:rsidTr="00B92061">
        <w:tc>
          <w:tcPr>
            <w:tcW w:w="5068" w:type="dxa"/>
            <w:gridSpan w:val="2"/>
            <w:tcBorders>
              <w:top w:val="nil"/>
            </w:tcBorders>
          </w:tcPr>
          <w:p w:rsidR="00B92061" w:rsidRDefault="009364EF" w:rsidP="00B920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5069" w:type="dxa"/>
            <w:gridSpan w:val="2"/>
            <w:tcBorders>
              <w:top w:val="nil"/>
            </w:tcBorders>
          </w:tcPr>
          <w:p w:rsidR="00B92061" w:rsidRDefault="009364EF" w:rsidP="00B9206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</w:tr>
    </w:tbl>
    <w:p w:rsidR="00B92061" w:rsidRPr="009364EF" w:rsidRDefault="00B92061" w:rsidP="00B92061">
      <w:pPr>
        <w:jc w:val="both"/>
        <w:rPr>
          <w:sz w:val="16"/>
          <w:szCs w:val="16"/>
        </w:rPr>
      </w:pPr>
    </w:p>
    <w:p w:rsidR="00E408A1" w:rsidRPr="00B92061" w:rsidRDefault="00B92061" w:rsidP="00B92061">
      <w:pPr>
        <w:jc w:val="center"/>
        <w:rPr>
          <w:rFonts w:eastAsia="Times New Roman"/>
          <w:spacing w:val="2"/>
          <w:sz w:val="26"/>
          <w:szCs w:val="26"/>
          <w:lang w:eastAsia="ru-RU"/>
        </w:rPr>
      </w:pPr>
      <w:r w:rsidRPr="00B92061">
        <w:rPr>
          <w:sz w:val="26"/>
          <w:szCs w:val="26"/>
        </w:rPr>
        <w:t xml:space="preserve">Рис. 2.1.3. </w:t>
      </w:r>
      <w:r w:rsidRPr="00B92061">
        <w:rPr>
          <w:rFonts w:eastAsia="Times New Roman"/>
          <w:spacing w:val="2"/>
          <w:sz w:val="26"/>
          <w:szCs w:val="26"/>
          <w:lang w:eastAsia="ru-RU"/>
        </w:rPr>
        <w:t>Распределение изотерм</w:t>
      </w:r>
    </w:p>
    <w:p w:rsidR="00B92061" w:rsidRDefault="00B92061" w:rsidP="00160B29">
      <w:pPr>
        <w:ind w:firstLine="540"/>
        <w:jc w:val="both"/>
        <w:rPr>
          <w:sz w:val="26"/>
          <w:szCs w:val="26"/>
        </w:rPr>
      </w:pPr>
    </w:p>
    <w:p w:rsidR="009364EF" w:rsidRDefault="009364EF" w:rsidP="00160B29">
      <w:pPr>
        <w:ind w:firstLine="540"/>
        <w:jc w:val="both"/>
        <w:rPr>
          <w:sz w:val="26"/>
          <w:szCs w:val="26"/>
        </w:rPr>
      </w:pPr>
    </w:p>
    <w:p w:rsidR="009364EF" w:rsidRPr="00B92061" w:rsidRDefault="009364EF" w:rsidP="00160B29">
      <w:pPr>
        <w:ind w:firstLine="540"/>
        <w:jc w:val="both"/>
        <w:rPr>
          <w:sz w:val="26"/>
          <w:szCs w:val="26"/>
        </w:rPr>
      </w:pPr>
    </w:p>
    <w:p w:rsidR="00B92061" w:rsidRPr="00B92061" w:rsidRDefault="00B92061" w:rsidP="00B92061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u w:val="single"/>
          <w:lang w:eastAsia="ru-RU"/>
        </w:rPr>
      </w:pPr>
      <w:r w:rsidRPr="00B92061">
        <w:rPr>
          <w:rFonts w:eastAsia="Times New Roman"/>
          <w:spacing w:val="2"/>
          <w:sz w:val="26"/>
          <w:szCs w:val="26"/>
          <w:u w:val="single"/>
          <w:lang w:eastAsia="ru-RU"/>
        </w:rPr>
        <w:t>Расчет приведенного сопротивления теплопередаче стены ТИП 1</w:t>
      </w:r>
    </w:p>
    <w:p w:rsidR="00B92061" w:rsidRPr="00B92061" w:rsidRDefault="00B92061" w:rsidP="00B92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B92061">
        <w:rPr>
          <w:rFonts w:eastAsia="Times New Roman"/>
          <w:spacing w:val="2"/>
          <w:sz w:val="26"/>
          <w:szCs w:val="26"/>
          <w:lang w:eastAsia="ru-RU"/>
        </w:rPr>
        <w:t>Данные сведены в табл. 2.1.3.</w:t>
      </w:r>
    </w:p>
    <w:p w:rsidR="009364EF" w:rsidRDefault="009364EF" w:rsidP="00B92061">
      <w:pPr>
        <w:shd w:val="clear" w:color="auto" w:fill="FFFFFF"/>
        <w:spacing w:line="240" w:lineRule="auto"/>
        <w:ind w:firstLine="567"/>
        <w:jc w:val="right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9364EF" w:rsidRDefault="009364EF" w:rsidP="00B92061">
      <w:pPr>
        <w:shd w:val="clear" w:color="auto" w:fill="FFFFFF"/>
        <w:spacing w:line="240" w:lineRule="auto"/>
        <w:ind w:firstLine="567"/>
        <w:jc w:val="right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9364EF" w:rsidRDefault="009364EF" w:rsidP="00B92061">
      <w:pPr>
        <w:shd w:val="clear" w:color="auto" w:fill="FFFFFF"/>
        <w:spacing w:line="240" w:lineRule="auto"/>
        <w:ind w:firstLine="567"/>
        <w:jc w:val="right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B92061" w:rsidRPr="00B92061" w:rsidRDefault="00B92061" w:rsidP="00B92061">
      <w:pPr>
        <w:shd w:val="clear" w:color="auto" w:fill="FFFFFF"/>
        <w:spacing w:line="240" w:lineRule="auto"/>
        <w:ind w:firstLine="567"/>
        <w:jc w:val="right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B92061">
        <w:rPr>
          <w:rFonts w:eastAsia="Times New Roman"/>
          <w:spacing w:val="2"/>
          <w:sz w:val="26"/>
          <w:szCs w:val="26"/>
          <w:lang w:eastAsia="ru-RU"/>
        </w:rPr>
        <w:lastRenderedPageBreak/>
        <w:t>Таблица 2.1.3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518"/>
        <w:gridCol w:w="1915"/>
        <w:gridCol w:w="1590"/>
        <w:gridCol w:w="2165"/>
        <w:gridCol w:w="1730"/>
      </w:tblGrid>
      <w:tr w:rsidR="00B92061" w:rsidRPr="00B92061" w:rsidTr="00431ED1">
        <w:tc>
          <w:tcPr>
            <w:tcW w:w="2518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Элемент конструкции</w:t>
            </w:r>
          </w:p>
        </w:tc>
        <w:tc>
          <w:tcPr>
            <w:tcW w:w="1915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Удельный геометрический показатель</w:t>
            </w:r>
          </w:p>
        </w:tc>
        <w:tc>
          <w:tcPr>
            <w:tcW w:w="1590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Удельные потери теплоты</w:t>
            </w:r>
          </w:p>
        </w:tc>
        <w:tc>
          <w:tcPr>
            <w:tcW w:w="2165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Удельный поток теплоты, обусловленный элементом</w:t>
            </w:r>
          </w:p>
        </w:tc>
        <w:tc>
          <w:tcPr>
            <w:tcW w:w="1730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Доля общего потока теплоты через фрагмент, %</w:t>
            </w:r>
          </w:p>
        </w:tc>
      </w:tr>
      <w:tr w:rsidR="00B92061" w:rsidRPr="00B92061" w:rsidTr="00431ED1">
        <w:tc>
          <w:tcPr>
            <w:tcW w:w="2518" w:type="dxa"/>
            <w:vAlign w:val="center"/>
          </w:tcPr>
          <w:p w:rsidR="00B92061" w:rsidRPr="00B92061" w:rsidRDefault="00B92061" w:rsidP="00702846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 xml:space="preserve">Плоский элемент 1 </w:t>
            </w:r>
          </w:p>
        </w:tc>
        <w:tc>
          <w:tcPr>
            <w:tcW w:w="1915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а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1,000 </w:t>
            </w:r>
          </w:p>
        </w:tc>
        <w:tc>
          <w:tcPr>
            <w:tcW w:w="1590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U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= 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0</w:t>
            </w:r>
            <w:r w:rsidRPr="00B92061">
              <w:rPr>
                <w:rFonts w:eastAsia="Times New Roman"/>
                <w:spacing w:val="2"/>
                <w:lang w:eastAsia="ru-RU"/>
              </w:rPr>
              <w:t>,244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2165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U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eastAsia="ru-RU"/>
              </w:rPr>
              <w:t>а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0,244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1730" w:type="dxa"/>
            <w:vAlign w:val="center"/>
          </w:tcPr>
          <w:p w:rsidR="00B92061" w:rsidRPr="00B92061" w:rsidRDefault="00467D7E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74,16</w:t>
            </w:r>
          </w:p>
        </w:tc>
      </w:tr>
      <w:tr w:rsidR="00B92061" w:rsidRPr="00B92061" w:rsidTr="00431ED1">
        <w:tc>
          <w:tcPr>
            <w:tcW w:w="2518" w:type="dxa"/>
            <w:vAlign w:val="center"/>
          </w:tcPr>
          <w:p w:rsidR="00B92061" w:rsidRPr="00B92061" w:rsidRDefault="00B92061" w:rsidP="00702846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Линейный элемент 1</w:t>
            </w:r>
          </w:p>
        </w:tc>
        <w:tc>
          <w:tcPr>
            <w:tcW w:w="1915" w:type="dxa"/>
            <w:vAlign w:val="center"/>
          </w:tcPr>
          <w:p w:rsidR="00B92061" w:rsidRPr="00B92061" w:rsidRDefault="00B92061" w:rsidP="00B92061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vertAlign w:val="superscript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1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B92061">
              <w:rPr>
                <w:rFonts w:eastAsia="Times New Roman"/>
                <w:spacing w:val="2"/>
                <w:lang w:eastAsia="ru-RU"/>
              </w:rPr>
              <w:t>0,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1</w:t>
            </w:r>
            <w:r>
              <w:rPr>
                <w:rFonts w:eastAsia="Times New Roman"/>
                <w:spacing w:val="2"/>
                <w:lang w:eastAsia="ru-RU"/>
              </w:rPr>
              <w:t>653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</w:t>
            </w:r>
            <w:r w:rsidRPr="00B92061">
              <w:rPr>
                <w:rFonts w:eastAsia="Times New Roman"/>
                <w:spacing w:val="2"/>
                <w:lang w:eastAsia="ru-RU"/>
              </w:rPr>
              <w:t>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  <w:tc>
          <w:tcPr>
            <w:tcW w:w="1590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0,012 Вт/(</w:t>
            </w:r>
            <w:proofErr w:type="spellStart"/>
            <w:r w:rsidRPr="00B92061">
              <w:rPr>
                <w:rFonts w:eastAsia="Times New Roman"/>
                <w:spacing w:val="2"/>
                <w:lang w:eastAsia="ru-RU"/>
              </w:rPr>
              <w:t>м·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B92061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2165" w:type="dxa"/>
            <w:vAlign w:val="center"/>
          </w:tcPr>
          <w:p w:rsidR="00467D7E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1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0</w:t>
            </w:r>
            <w:r w:rsidRPr="00B92061">
              <w:rPr>
                <w:rFonts w:eastAsia="Times New Roman"/>
                <w:spacing w:val="2"/>
                <w:lang w:eastAsia="ru-RU"/>
              </w:rPr>
              <w:t>,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0</w:t>
            </w:r>
            <w:r w:rsidR="00467D7E">
              <w:rPr>
                <w:rFonts w:eastAsia="Times New Roman"/>
                <w:spacing w:val="2"/>
                <w:lang w:eastAsia="ru-RU"/>
              </w:rPr>
              <w:t>02</w:t>
            </w:r>
          </w:p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1730" w:type="dxa"/>
            <w:vAlign w:val="center"/>
          </w:tcPr>
          <w:p w:rsidR="00B92061" w:rsidRPr="00B92061" w:rsidRDefault="00467D7E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0,61</w:t>
            </w:r>
          </w:p>
        </w:tc>
      </w:tr>
      <w:tr w:rsidR="00B92061" w:rsidRPr="00B92061" w:rsidTr="00431ED1">
        <w:tc>
          <w:tcPr>
            <w:tcW w:w="2518" w:type="dxa"/>
            <w:vAlign w:val="center"/>
          </w:tcPr>
          <w:p w:rsidR="00B92061" w:rsidRPr="00B92061" w:rsidRDefault="00B92061" w:rsidP="00702846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Линейный элемент 2</w:t>
            </w:r>
          </w:p>
        </w:tc>
        <w:tc>
          <w:tcPr>
            <w:tcW w:w="1915" w:type="dxa"/>
            <w:vAlign w:val="center"/>
          </w:tcPr>
          <w:p w:rsidR="00B92061" w:rsidRPr="00B92061" w:rsidRDefault="00B92061" w:rsidP="00B92061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B92061">
              <w:rPr>
                <w:rFonts w:eastAsia="Times New Roman"/>
                <w:spacing w:val="2"/>
                <w:lang w:eastAsia="ru-RU"/>
              </w:rPr>
              <w:t>0,1</w:t>
            </w:r>
            <w:r>
              <w:rPr>
                <w:rFonts w:eastAsia="Times New Roman"/>
                <w:spacing w:val="2"/>
                <w:lang w:eastAsia="ru-RU"/>
              </w:rPr>
              <w:t>653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  <w:tc>
          <w:tcPr>
            <w:tcW w:w="1590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0,013 Вт/(</w:t>
            </w:r>
            <w:proofErr w:type="spellStart"/>
            <w:r w:rsidRPr="00B92061">
              <w:rPr>
                <w:rFonts w:eastAsia="Times New Roman"/>
                <w:spacing w:val="2"/>
                <w:lang w:eastAsia="ru-RU"/>
              </w:rPr>
              <w:t>м·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B92061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2165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0</w:t>
            </w:r>
            <w:r w:rsidRPr="00B92061">
              <w:rPr>
                <w:rFonts w:eastAsia="Times New Roman"/>
                <w:spacing w:val="2"/>
                <w:lang w:eastAsia="ru-RU"/>
              </w:rPr>
              <w:t>,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0</w:t>
            </w:r>
            <w:r w:rsidR="00467D7E">
              <w:rPr>
                <w:rFonts w:eastAsia="Times New Roman"/>
                <w:spacing w:val="2"/>
                <w:lang w:eastAsia="ru-RU"/>
              </w:rPr>
              <w:t>02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1730" w:type="dxa"/>
            <w:vAlign w:val="center"/>
          </w:tcPr>
          <w:p w:rsidR="00B92061" w:rsidRPr="00B92061" w:rsidRDefault="00467D7E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0,61</w:t>
            </w:r>
          </w:p>
        </w:tc>
      </w:tr>
      <w:tr w:rsidR="00B92061" w:rsidRPr="00B92061" w:rsidTr="00431ED1">
        <w:tc>
          <w:tcPr>
            <w:tcW w:w="2518" w:type="dxa"/>
            <w:vAlign w:val="center"/>
          </w:tcPr>
          <w:p w:rsidR="00B92061" w:rsidRPr="00B92061" w:rsidRDefault="00B92061" w:rsidP="00702846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Линейный элемент 3</w:t>
            </w:r>
          </w:p>
        </w:tc>
        <w:tc>
          <w:tcPr>
            <w:tcW w:w="1915" w:type="dxa"/>
            <w:vAlign w:val="center"/>
          </w:tcPr>
          <w:p w:rsidR="00B92061" w:rsidRPr="00B92061" w:rsidRDefault="00B92061" w:rsidP="00B92061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3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B92061">
              <w:rPr>
                <w:rFonts w:eastAsia="Times New Roman"/>
                <w:spacing w:val="2"/>
                <w:lang w:eastAsia="ru-RU"/>
              </w:rPr>
              <w:t>0,</w:t>
            </w:r>
            <w:r>
              <w:rPr>
                <w:rFonts w:eastAsia="Times New Roman"/>
                <w:spacing w:val="2"/>
                <w:lang w:eastAsia="ru-RU"/>
              </w:rPr>
              <w:t>4893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  <w:tc>
          <w:tcPr>
            <w:tcW w:w="1590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3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0,008 Вт/(</w:t>
            </w:r>
            <w:proofErr w:type="spellStart"/>
            <w:r w:rsidRPr="00B92061">
              <w:rPr>
                <w:rFonts w:eastAsia="Times New Roman"/>
                <w:spacing w:val="2"/>
                <w:lang w:eastAsia="ru-RU"/>
              </w:rPr>
              <w:t>м·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B92061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2165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3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3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0</w:t>
            </w:r>
            <w:r w:rsidRPr="00B92061">
              <w:rPr>
                <w:rFonts w:eastAsia="Times New Roman"/>
                <w:spacing w:val="2"/>
                <w:lang w:eastAsia="ru-RU"/>
              </w:rPr>
              <w:t>,</w:t>
            </w:r>
            <w:r w:rsidR="00467D7E">
              <w:rPr>
                <w:rFonts w:eastAsia="Times New Roman"/>
                <w:spacing w:val="2"/>
                <w:lang w:eastAsia="ru-RU"/>
              </w:rPr>
              <w:t>004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1730" w:type="dxa"/>
            <w:vAlign w:val="center"/>
          </w:tcPr>
          <w:p w:rsidR="00B92061" w:rsidRPr="00B92061" w:rsidRDefault="00467D7E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1,22</w:t>
            </w:r>
          </w:p>
        </w:tc>
      </w:tr>
      <w:tr w:rsidR="00B92061" w:rsidRPr="00B92061" w:rsidTr="00431ED1">
        <w:tc>
          <w:tcPr>
            <w:tcW w:w="2518" w:type="dxa"/>
            <w:vAlign w:val="center"/>
          </w:tcPr>
          <w:p w:rsidR="00B92061" w:rsidRPr="00B92061" w:rsidRDefault="00B92061" w:rsidP="00702846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Линейный элемент 4</w:t>
            </w:r>
          </w:p>
        </w:tc>
        <w:tc>
          <w:tcPr>
            <w:tcW w:w="1915" w:type="dxa"/>
            <w:vAlign w:val="center"/>
          </w:tcPr>
          <w:p w:rsidR="00B92061" w:rsidRPr="00B92061" w:rsidRDefault="00B92061" w:rsidP="00B92061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4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B92061">
              <w:rPr>
                <w:rFonts w:eastAsia="Times New Roman"/>
                <w:spacing w:val="2"/>
                <w:lang w:eastAsia="ru-RU"/>
              </w:rPr>
              <w:t>0,</w:t>
            </w:r>
            <w:r>
              <w:rPr>
                <w:rFonts w:eastAsia="Times New Roman"/>
                <w:spacing w:val="2"/>
                <w:lang w:eastAsia="ru-RU"/>
              </w:rPr>
              <w:t>4060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  <w:tc>
          <w:tcPr>
            <w:tcW w:w="1590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3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0,145 Вт/(</w:t>
            </w:r>
            <w:proofErr w:type="spellStart"/>
            <w:r w:rsidRPr="00B92061">
              <w:rPr>
                <w:rFonts w:eastAsia="Times New Roman"/>
                <w:spacing w:val="2"/>
                <w:lang w:eastAsia="ru-RU"/>
              </w:rPr>
              <w:t>м·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B92061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2165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4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4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0</w:t>
            </w:r>
            <w:r w:rsidRPr="00B92061">
              <w:rPr>
                <w:rFonts w:eastAsia="Times New Roman"/>
                <w:spacing w:val="2"/>
                <w:lang w:eastAsia="ru-RU"/>
              </w:rPr>
              <w:t>,0</w:t>
            </w:r>
            <w:r w:rsidR="00467D7E">
              <w:rPr>
                <w:rFonts w:eastAsia="Times New Roman"/>
                <w:spacing w:val="2"/>
                <w:lang w:eastAsia="ru-RU"/>
              </w:rPr>
              <w:t>59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1730" w:type="dxa"/>
            <w:vAlign w:val="center"/>
          </w:tcPr>
          <w:p w:rsidR="00B92061" w:rsidRPr="00B92061" w:rsidRDefault="00467D7E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17,93</w:t>
            </w:r>
          </w:p>
        </w:tc>
      </w:tr>
      <w:tr w:rsidR="00B92061" w:rsidRPr="00B92061" w:rsidTr="00431ED1">
        <w:tc>
          <w:tcPr>
            <w:tcW w:w="2518" w:type="dxa"/>
            <w:vAlign w:val="center"/>
          </w:tcPr>
          <w:p w:rsidR="00B92061" w:rsidRPr="00B92061" w:rsidRDefault="00B92061" w:rsidP="00702846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Точечный элемент 1</w:t>
            </w:r>
          </w:p>
        </w:tc>
        <w:tc>
          <w:tcPr>
            <w:tcW w:w="1915" w:type="dxa"/>
            <w:vAlign w:val="center"/>
          </w:tcPr>
          <w:p w:rsidR="00B92061" w:rsidRPr="00B92061" w:rsidRDefault="00B92061" w:rsidP="00B92061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vertAlign w:val="superscript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n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1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>
              <w:rPr>
                <w:rFonts w:eastAsia="Times New Roman"/>
                <w:spacing w:val="2"/>
                <w:lang w:eastAsia="ru-RU"/>
              </w:rPr>
              <w:t>4,4444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-2</w:t>
            </w:r>
          </w:p>
        </w:tc>
        <w:tc>
          <w:tcPr>
            <w:tcW w:w="1590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χ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0,004 Вт/</w:t>
            </w:r>
            <w:proofErr w:type="spellStart"/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</w:p>
        </w:tc>
        <w:tc>
          <w:tcPr>
            <w:tcW w:w="2165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val="en-US"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χ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n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1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</w:t>
            </w:r>
            <w:r w:rsidRPr="00B92061">
              <w:rPr>
                <w:rFonts w:eastAsia="Times New Roman"/>
                <w:spacing w:val="2"/>
                <w:lang w:eastAsia="ru-RU"/>
              </w:rPr>
              <w:t>=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0</w:t>
            </w:r>
            <w:r w:rsidRPr="00B92061">
              <w:rPr>
                <w:rFonts w:eastAsia="Times New Roman"/>
                <w:spacing w:val="2"/>
                <w:lang w:eastAsia="ru-RU"/>
              </w:rPr>
              <w:t>,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0</w:t>
            </w:r>
            <w:r w:rsidR="00467D7E">
              <w:rPr>
                <w:rFonts w:eastAsia="Times New Roman"/>
                <w:spacing w:val="2"/>
                <w:lang w:val="en-US" w:eastAsia="ru-RU"/>
              </w:rPr>
              <w:t>18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1730" w:type="dxa"/>
            <w:vAlign w:val="center"/>
          </w:tcPr>
          <w:p w:rsidR="00B92061" w:rsidRPr="00B92061" w:rsidRDefault="00467D7E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5,47</w:t>
            </w:r>
          </w:p>
        </w:tc>
      </w:tr>
      <w:tr w:rsidR="00B92061" w:rsidRPr="00B92061" w:rsidTr="00431ED1">
        <w:tc>
          <w:tcPr>
            <w:tcW w:w="2518" w:type="dxa"/>
            <w:vAlign w:val="center"/>
          </w:tcPr>
          <w:p w:rsidR="00B92061" w:rsidRPr="00B92061" w:rsidRDefault="00B92061" w:rsidP="00702846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Итого</w:t>
            </w:r>
          </w:p>
        </w:tc>
        <w:tc>
          <w:tcPr>
            <w:tcW w:w="1915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val="en-US" w:eastAsia="ru-RU"/>
              </w:rPr>
            </w:pPr>
          </w:p>
        </w:tc>
        <w:tc>
          <w:tcPr>
            <w:tcW w:w="1590" w:type="dxa"/>
            <w:vAlign w:val="center"/>
          </w:tcPr>
          <w:p w:rsidR="00B92061" w:rsidRPr="00B92061" w:rsidRDefault="00B92061" w:rsidP="00702846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2165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1/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R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o</w:t>
            </w:r>
            <w:proofErr w:type="spellStart"/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пр</w:t>
            </w:r>
            <w:proofErr w:type="spellEnd"/>
            <w:r w:rsidRPr="00B92061">
              <w:rPr>
                <w:rFonts w:eastAsia="Times New Roman"/>
                <w:spacing w:val="2"/>
                <w:lang w:eastAsia="ru-RU"/>
              </w:rPr>
              <w:t xml:space="preserve"> = 0,3</w:t>
            </w:r>
            <w:r w:rsidR="00467D7E">
              <w:rPr>
                <w:rFonts w:eastAsia="Times New Roman"/>
                <w:spacing w:val="2"/>
                <w:lang w:eastAsia="ru-RU"/>
              </w:rPr>
              <w:t>29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С) </w:t>
            </w:r>
          </w:p>
        </w:tc>
        <w:tc>
          <w:tcPr>
            <w:tcW w:w="1730" w:type="dxa"/>
            <w:vAlign w:val="center"/>
          </w:tcPr>
          <w:p w:rsidR="00B92061" w:rsidRPr="00B92061" w:rsidRDefault="00B92061" w:rsidP="00702846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100</w:t>
            </w:r>
          </w:p>
        </w:tc>
      </w:tr>
    </w:tbl>
    <w:p w:rsidR="009364EF" w:rsidRDefault="009364EF" w:rsidP="00B92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B92061" w:rsidRPr="00467D7E" w:rsidRDefault="00B92061" w:rsidP="00B92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467D7E">
        <w:rPr>
          <w:rFonts w:eastAsia="Times New Roman"/>
          <w:spacing w:val="2"/>
          <w:sz w:val="26"/>
          <w:szCs w:val="26"/>
          <w:lang w:eastAsia="ru-RU"/>
        </w:rPr>
        <w:t>Приведенное соп</w:t>
      </w:r>
      <w:r w:rsidR="00467D7E" w:rsidRPr="00467D7E">
        <w:rPr>
          <w:rFonts w:eastAsia="Times New Roman"/>
          <w:spacing w:val="2"/>
          <w:sz w:val="26"/>
          <w:szCs w:val="26"/>
          <w:lang w:eastAsia="ru-RU"/>
        </w:rPr>
        <w:t xml:space="preserve">ротивление теплопередаче </w:t>
      </w:r>
      <w:r w:rsidR="00467D7E" w:rsidRPr="00467D7E">
        <w:rPr>
          <w:rFonts w:eastAsia="Times New Roman"/>
          <w:spacing w:val="2"/>
          <w:sz w:val="26"/>
          <w:szCs w:val="26"/>
          <w:u w:val="single"/>
          <w:lang w:eastAsia="ru-RU"/>
        </w:rPr>
        <w:t>стены ТИП 1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 xml:space="preserve"> рассчитывается по формуле (Е.1) [1]:</w:t>
      </w:r>
    </w:p>
    <w:p w:rsidR="00B92061" w:rsidRPr="00467D7E" w:rsidRDefault="00B92061" w:rsidP="00B92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467D7E">
        <w:rPr>
          <w:rFonts w:eastAsia="Times New Roman"/>
          <w:spacing w:val="2"/>
          <w:sz w:val="26"/>
          <w:szCs w:val="26"/>
          <w:lang w:val="en-US" w:eastAsia="ru-RU"/>
        </w:rPr>
        <w:t>R</w:t>
      </w:r>
      <w:r w:rsidRPr="00467D7E">
        <w:rPr>
          <w:rFonts w:eastAsia="Times New Roman"/>
          <w:spacing w:val="2"/>
          <w:sz w:val="26"/>
          <w:szCs w:val="26"/>
          <w:vertAlign w:val="superscript"/>
          <w:lang w:eastAsia="ru-RU"/>
        </w:rPr>
        <w:t>пр</w:t>
      </w:r>
      <w:r w:rsidR="00467D7E">
        <w:rPr>
          <w:rFonts w:eastAsia="Times New Roman"/>
          <w:spacing w:val="2"/>
          <w:sz w:val="26"/>
          <w:szCs w:val="26"/>
          <w:vertAlign w:val="subscript"/>
          <w:lang w:eastAsia="ru-RU"/>
        </w:rPr>
        <w:t>ст.1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 xml:space="preserve"> = 1/0,3</w:t>
      </w:r>
      <w:r w:rsidR="00467D7E" w:rsidRPr="00467D7E">
        <w:rPr>
          <w:rFonts w:eastAsia="Times New Roman"/>
          <w:spacing w:val="2"/>
          <w:sz w:val="26"/>
          <w:szCs w:val="26"/>
          <w:lang w:eastAsia="ru-RU"/>
        </w:rPr>
        <w:t>29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 xml:space="preserve"> = 3</w:t>
      </w:r>
      <w:proofErr w:type="gramStart"/>
      <w:r w:rsidRPr="00467D7E">
        <w:rPr>
          <w:rFonts w:eastAsia="Times New Roman"/>
          <w:spacing w:val="2"/>
          <w:sz w:val="26"/>
          <w:szCs w:val="26"/>
          <w:lang w:eastAsia="ru-RU"/>
        </w:rPr>
        <w:t>,0</w:t>
      </w:r>
      <w:r w:rsidR="00467D7E" w:rsidRPr="00467D7E">
        <w:rPr>
          <w:rFonts w:eastAsia="Times New Roman"/>
          <w:spacing w:val="2"/>
          <w:sz w:val="26"/>
          <w:szCs w:val="26"/>
          <w:lang w:eastAsia="ru-RU"/>
        </w:rPr>
        <w:t>4</w:t>
      </w:r>
      <w:proofErr w:type="gramEnd"/>
      <w:r w:rsidRPr="00467D7E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467D7E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>·</w:t>
      </w:r>
      <w:r w:rsidRPr="00467D7E">
        <w:rPr>
          <w:rFonts w:eastAsia="Times New Roman"/>
          <w:spacing w:val="2"/>
          <w:sz w:val="26"/>
          <w:szCs w:val="26"/>
          <w:vertAlign w:val="superscript"/>
          <w:lang w:eastAsia="ru-RU"/>
        </w:rPr>
        <w:t>о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>С/Вт.</w:t>
      </w:r>
    </w:p>
    <w:p w:rsidR="00467D7E" w:rsidRPr="00467D7E" w:rsidRDefault="00467D7E" w:rsidP="00B92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16"/>
          <w:szCs w:val="16"/>
          <w:lang w:eastAsia="ru-RU"/>
        </w:rPr>
      </w:pPr>
    </w:p>
    <w:p w:rsidR="00B92061" w:rsidRPr="00467D7E" w:rsidRDefault="00B92061" w:rsidP="00B92061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467D7E">
        <w:rPr>
          <w:rFonts w:eastAsia="Times New Roman"/>
          <w:spacing w:val="2"/>
          <w:sz w:val="26"/>
          <w:szCs w:val="26"/>
          <w:lang w:eastAsia="ru-RU"/>
        </w:rPr>
        <w:t>Коэффициент теплотехнической однородности, определенный по формуле (Е.4) [1], равен:</w:t>
      </w:r>
      <w:r w:rsidR="00467D7E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467D7E">
        <w:rPr>
          <w:rFonts w:eastAsia="Times New Roman"/>
          <w:spacing w:val="2"/>
          <w:sz w:val="26"/>
          <w:szCs w:val="26"/>
          <w:lang w:val="en-US" w:eastAsia="ru-RU"/>
        </w:rPr>
        <w:t>r</w:t>
      </w:r>
      <w:r w:rsidR="00467D7E">
        <w:rPr>
          <w:rFonts w:eastAsia="Times New Roman"/>
          <w:spacing w:val="2"/>
          <w:sz w:val="26"/>
          <w:szCs w:val="26"/>
          <w:vertAlign w:val="subscript"/>
          <w:lang w:eastAsia="ru-RU"/>
        </w:rPr>
        <w:t>ст.1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 xml:space="preserve"> = 0,244/0,3</w:t>
      </w:r>
      <w:r w:rsidR="00467D7E" w:rsidRPr="00467D7E">
        <w:rPr>
          <w:rFonts w:eastAsia="Times New Roman"/>
          <w:spacing w:val="2"/>
          <w:sz w:val="26"/>
          <w:szCs w:val="26"/>
          <w:lang w:eastAsia="ru-RU"/>
        </w:rPr>
        <w:t>29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 xml:space="preserve"> = 0,74.</w:t>
      </w:r>
    </w:p>
    <w:p w:rsidR="00B92061" w:rsidRDefault="00B92061" w:rsidP="00160B29">
      <w:pPr>
        <w:ind w:firstLine="540"/>
        <w:jc w:val="both"/>
        <w:rPr>
          <w:sz w:val="16"/>
          <w:szCs w:val="16"/>
        </w:rPr>
      </w:pPr>
    </w:p>
    <w:p w:rsidR="00D72884" w:rsidRDefault="00D72884" w:rsidP="00160B29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 xml:space="preserve">Полученное значение </w:t>
      </w:r>
      <w:r w:rsidRPr="00062D8D">
        <w:rPr>
          <w:sz w:val="26"/>
          <w:szCs w:val="26"/>
          <w:lang w:val="en-US"/>
        </w:rPr>
        <w:t>R</w:t>
      </w:r>
      <w:r w:rsidR="00AC20CE">
        <w:rPr>
          <w:sz w:val="26"/>
          <w:szCs w:val="26"/>
          <w:vertAlign w:val="superscript"/>
        </w:rPr>
        <w:t>пр</w:t>
      </w:r>
      <w:r w:rsidR="00AC20CE">
        <w:rPr>
          <w:sz w:val="26"/>
          <w:szCs w:val="26"/>
          <w:vertAlign w:val="subscript"/>
        </w:rPr>
        <w:t>ст.1</w:t>
      </w:r>
      <w:r w:rsidRPr="00062D8D">
        <w:rPr>
          <w:sz w:val="26"/>
          <w:szCs w:val="26"/>
        </w:rPr>
        <w:t xml:space="preserve"> =</w:t>
      </w:r>
      <w:r w:rsidR="004B24A7" w:rsidRPr="00062D8D">
        <w:rPr>
          <w:sz w:val="26"/>
          <w:szCs w:val="26"/>
        </w:rPr>
        <w:t xml:space="preserve"> </w:t>
      </w:r>
      <w:r w:rsidR="00062D8D">
        <w:rPr>
          <w:sz w:val="26"/>
          <w:szCs w:val="26"/>
        </w:rPr>
        <w:t>3</w:t>
      </w:r>
      <w:r w:rsidR="00AC20CE">
        <w:rPr>
          <w:sz w:val="26"/>
          <w:szCs w:val="26"/>
        </w:rPr>
        <w:t>,</w:t>
      </w:r>
      <w:r w:rsidR="00062D8D">
        <w:rPr>
          <w:sz w:val="26"/>
          <w:szCs w:val="26"/>
        </w:rPr>
        <w:t>0</w:t>
      </w:r>
      <w:r w:rsidR="00AC20CE">
        <w:rPr>
          <w:sz w:val="26"/>
          <w:szCs w:val="26"/>
        </w:rPr>
        <w:t>4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С/Вт</w:t>
      </w:r>
      <w:r w:rsidR="00F874AA" w:rsidRPr="00062D8D">
        <w:rPr>
          <w:sz w:val="26"/>
          <w:szCs w:val="26"/>
        </w:rPr>
        <w:t xml:space="preserve"> </w:t>
      </w:r>
      <w:r w:rsidR="00AC20CE">
        <w:rPr>
          <w:sz w:val="26"/>
          <w:szCs w:val="26"/>
        </w:rPr>
        <w:t xml:space="preserve">ниже базового значения требуемого </w:t>
      </w:r>
      <w:r w:rsidR="00AC20CE" w:rsidRPr="0006035D">
        <w:rPr>
          <w:sz w:val="26"/>
          <w:szCs w:val="26"/>
        </w:rPr>
        <w:t>сопротивления теплопередаче</w:t>
      </w:r>
      <w:r w:rsidR="00AC20CE">
        <w:rPr>
          <w:sz w:val="26"/>
          <w:szCs w:val="26"/>
        </w:rPr>
        <w:t xml:space="preserve"> </w:t>
      </w:r>
      <w:r w:rsidR="00AC20CE" w:rsidRPr="00062D8D">
        <w:rPr>
          <w:sz w:val="26"/>
          <w:szCs w:val="26"/>
          <w:lang w:val="en-US"/>
        </w:rPr>
        <w:t>R</w:t>
      </w:r>
      <w:r w:rsidR="00AC20CE">
        <w:rPr>
          <w:sz w:val="26"/>
          <w:szCs w:val="26"/>
          <w:vertAlign w:val="superscript"/>
        </w:rPr>
        <w:t>тр</w:t>
      </w:r>
      <w:r w:rsidR="00AC20CE">
        <w:rPr>
          <w:sz w:val="26"/>
          <w:szCs w:val="26"/>
          <w:vertAlign w:val="subscript"/>
        </w:rPr>
        <w:t>ст.1</w:t>
      </w:r>
      <w:r w:rsidR="00AC20CE" w:rsidRPr="00062D8D">
        <w:rPr>
          <w:sz w:val="26"/>
          <w:szCs w:val="26"/>
        </w:rPr>
        <w:t xml:space="preserve"> = </w:t>
      </w:r>
      <w:r w:rsidR="00AC20CE">
        <w:rPr>
          <w:sz w:val="26"/>
          <w:szCs w:val="26"/>
        </w:rPr>
        <w:t>3,66</w:t>
      </w:r>
      <w:r w:rsidR="00AC20CE" w:rsidRPr="00062D8D">
        <w:rPr>
          <w:sz w:val="26"/>
          <w:szCs w:val="26"/>
        </w:rPr>
        <w:t xml:space="preserve"> м</w:t>
      </w:r>
      <w:r w:rsidR="00AC20CE" w:rsidRPr="00062D8D">
        <w:rPr>
          <w:sz w:val="26"/>
          <w:szCs w:val="26"/>
          <w:vertAlign w:val="superscript"/>
        </w:rPr>
        <w:t>2</w:t>
      </w:r>
      <w:r w:rsidR="00AC20CE" w:rsidRPr="00062D8D">
        <w:rPr>
          <w:sz w:val="26"/>
          <w:szCs w:val="26"/>
        </w:rPr>
        <w:t>·</w:t>
      </w:r>
      <w:r w:rsidR="00AC20CE" w:rsidRPr="00062D8D">
        <w:rPr>
          <w:sz w:val="26"/>
          <w:szCs w:val="26"/>
          <w:vertAlign w:val="superscript"/>
        </w:rPr>
        <w:t>о</w:t>
      </w:r>
      <w:r w:rsidR="00AC20CE" w:rsidRPr="00062D8D">
        <w:rPr>
          <w:sz w:val="26"/>
          <w:szCs w:val="26"/>
        </w:rPr>
        <w:t>С/Вт</w:t>
      </w:r>
      <w:r w:rsidR="00AC20CE">
        <w:rPr>
          <w:sz w:val="26"/>
          <w:szCs w:val="26"/>
        </w:rPr>
        <w:t>, но выше</w:t>
      </w:r>
      <w:r w:rsidR="00F874AA" w:rsidRPr="00062D8D">
        <w:rPr>
          <w:sz w:val="26"/>
          <w:szCs w:val="26"/>
        </w:rPr>
        <w:t xml:space="preserve"> </w:t>
      </w:r>
      <w:r w:rsidR="004B24A7" w:rsidRPr="00062D8D">
        <w:rPr>
          <w:sz w:val="26"/>
          <w:szCs w:val="26"/>
        </w:rPr>
        <w:t>нормируем</w:t>
      </w:r>
      <w:r w:rsidR="00AC20CE">
        <w:rPr>
          <w:sz w:val="26"/>
          <w:szCs w:val="26"/>
        </w:rPr>
        <w:t>ого сопротивления</w:t>
      </w:r>
      <w:r w:rsidR="00160B29" w:rsidRPr="00062D8D">
        <w:rPr>
          <w:sz w:val="26"/>
          <w:szCs w:val="26"/>
        </w:rPr>
        <w:t xml:space="preserve"> теплопередаче</w:t>
      </w:r>
      <w:r w:rsidR="00F874AA" w:rsidRPr="00062D8D">
        <w:rPr>
          <w:sz w:val="26"/>
          <w:szCs w:val="26"/>
        </w:rPr>
        <w:t xml:space="preserve"> </w:t>
      </w:r>
      <w:r w:rsidR="00F874AA" w:rsidRPr="00062D8D">
        <w:rPr>
          <w:sz w:val="26"/>
          <w:szCs w:val="26"/>
          <w:lang w:val="en-US"/>
        </w:rPr>
        <w:t>R</w:t>
      </w:r>
      <w:r w:rsidR="00AC20CE">
        <w:rPr>
          <w:sz w:val="26"/>
          <w:szCs w:val="26"/>
          <w:vertAlign w:val="superscript"/>
        </w:rPr>
        <w:t>норм</w:t>
      </w:r>
      <w:r w:rsidR="00AC20CE">
        <w:rPr>
          <w:sz w:val="26"/>
          <w:szCs w:val="26"/>
          <w:vertAlign w:val="subscript"/>
        </w:rPr>
        <w:t>ст.</w:t>
      </w:r>
      <w:r w:rsidR="00160B29" w:rsidRPr="00062D8D">
        <w:rPr>
          <w:sz w:val="26"/>
          <w:szCs w:val="26"/>
          <w:vertAlign w:val="subscript"/>
        </w:rPr>
        <w:t>1</w:t>
      </w:r>
      <w:r w:rsidR="004B24A7" w:rsidRPr="00062D8D">
        <w:rPr>
          <w:sz w:val="26"/>
          <w:szCs w:val="26"/>
        </w:rPr>
        <w:t xml:space="preserve"> </w:t>
      </w:r>
      <w:r w:rsidR="00F874AA" w:rsidRPr="00062D8D">
        <w:rPr>
          <w:sz w:val="26"/>
          <w:szCs w:val="26"/>
        </w:rPr>
        <w:t>=</w:t>
      </w:r>
      <w:r w:rsidR="004B24A7" w:rsidRPr="00062D8D">
        <w:rPr>
          <w:sz w:val="26"/>
          <w:szCs w:val="26"/>
        </w:rPr>
        <w:t xml:space="preserve"> </w:t>
      </w:r>
      <w:r w:rsidR="00AC20CE">
        <w:rPr>
          <w:sz w:val="26"/>
          <w:szCs w:val="26"/>
        </w:rPr>
        <w:t>0,63</w:t>
      </w:r>
      <w:r w:rsidR="00AC20CE" w:rsidRPr="00AC20CE">
        <w:rPr>
          <w:sz w:val="26"/>
          <w:szCs w:val="26"/>
        </w:rPr>
        <w:t>·</w:t>
      </w:r>
      <w:r w:rsidR="00AC20CE">
        <w:rPr>
          <w:sz w:val="26"/>
          <w:szCs w:val="26"/>
        </w:rPr>
        <w:t>3,66 = 2,31</w:t>
      </w:r>
      <w:r w:rsidR="00F874AA" w:rsidRPr="00062D8D">
        <w:rPr>
          <w:sz w:val="26"/>
          <w:szCs w:val="26"/>
        </w:rPr>
        <w:t xml:space="preserve"> м</w:t>
      </w:r>
      <w:r w:rsidR="00F874AA" w:rsidRPr="00062D8D">
        <w:rPr>
          <w:sz w:val="26"/>
          <w:szCs w:val="26"/>
          <w:vertAlign w:val="superscript"/>
        </w:rPr>
        <w:t>2</w:t>
      </w:r>
      <w:r w:rsidR="00F874AA" w:rsidRPr="00062D8D">
        <w:rPr>
          <w:sz w:val="26"/>
          <w:szCs w:val="26"/>
        </w:rPr>
        <w:t>·</w:t>
      </w:r>
      <w:r w:rsidR="00F874AA" w:rsidRPr="00062D8D">
        <w:rPr>
          <w:sz w:val="26"/>
          <w:szCs w:val="26"/>
          <w:vertAlign w:val="superscript"/>
        </w:rPr>
        <w:t>о</w:t>
      </w:r>
      <w:r w:rsidR="00F874AA" w:rsidRPr="00062D8D">
        <w:rPr>
          <w:sz w:val="26"/>
          <w:szCs w:val="26"/>
        </w:rPr>
        <w:t>С/Вт</w:t>
      </w:r>
      <w:r w:rsidR="00160B29" w:rsidRPr="00062D8D">
        <w:rPr>
          <w:sz w:val="26"/>
          <w:szCs w:val="26"/>
        </w:rPr>
        <w:t>.</w:t>
      </w:r>
    </w:p>
    <w:p w:rsidR="009B1FE2" w:rsidRPr="009B1FE2" w:rsidRDefault="009B1FE2" w:rsidP="00160B29">
      <w:pPr>
        <w:ind w:firstLine="540"/>
        <w:jc w:val="both"/>
        <w:rPr>
          <w:sz w:val="16"/>
          <w:szCs w:val="16"/>
        </w:rPr>
      </w:pPr>
    </w:p>
    <w:p w:rsidR="00D72884" w:rsidRPr="00062D8D" w:rsidRDefault="00160B29" w:rsidP="009F6D8E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Т</w:t>
      </w:r>
      <w:r w:rsidR="00D72884" w:rsidRPr="00062D8D">
        <w:rPr>
          <w:sz w:val="26"/>
          <w:szCs w:val="26"/>
        </w:rPr>
        <w:t>емпературный перепад между температурой внутреннего воздуха и температурой внутренней поверхности ограждающей конструкции</w:t>
      </w:r>
      <w:r w:rsidRPr="00062D8D">
        <w:rPr>
          <w:sz w:val="26"/>
          <w:szCs w:val="26"/>
        </w:rPr>
        <w:t xml:space="preserve"> составляет</w:t>
      </w:r>
      <w:r w:rsidR="00D72884" w:rsidRPr="00062D8D">
        <w:rPr>
          <w:sz w:val="26"/>
          <w:szCs w:val="26"/>
        </w:rPr>
        <w:t>:</w:t>
      </w:r>
    </w:p>
    <w:p w:rsidR="00C30531" w:rsidRPr="00062D8D" w:rsidRDefault="00C30531" w:rsidP="009F6D8E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- для жилых помещений:</w:t>
      </w:r>
    </w:p>
    <w:p w:rsidR="00D72884" w:rsidRPr="00835ED9" w:rsidRDefault="00D72884" w:rsidP="009F6D8E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Δ</w:t>
      </w:r>
      <w:r w:rsidRPr="00062D8D">
        <w:rPr>
          <w:sz w:val="26"/>
          <w:szCs w:val="26"/>
          <w:lang w:val="en-US"/>
        </w:rPr>
        <w:t>t</w:t>
      </w:r>
      <w:r w:rsidRPr="00062D8D">
        <w:rPr>
          <w:sz w:val="26"/>
          <w:szCs w:val="26"/>
          <w:vertAlign w:val="subscript"/>
        </w:rPr>
        <w:t>о</w:t>
      </w:r>
      <w:r w:rsidRPr="00835ED9">
        <w:rPr>
          <w:sz w:val="26"/>
          <w:szCs w:val="26"/>
        </w:rPr>
        <w:t xml:space="preserve"> = (</w:t>
      </w:r>
      <w:r w:rsidRPr="00062D8D">
        <w:rPr>
          <w:sz w:val="26"/>
          <w:szCs w:val="26"/>
          <w:lang w:val="en-US"/>
        </w:rPr>
        <w:t>t</w:t>
      </w:r>
      <w:r w:rsidR="00835ED9">
        <w:rPr>
          <w:sz w:val="26"/>
          <w:szCs w:val="26"/>
          <w:vertAlign w:val="subscript"/>
        </w:rPr>
        <w:t>в</w:t>
      </w:r>
      <w:r w:rsidRPr="00835ED9">
        <w:rPr>
          <w:sz w:val="26"/>
          <w:szCs w:val="26"/>
        </w:rPr>
        <w:t xml:space="preserve"> – </w:t>
      </w:r>
      <w:r w:rsidRPr="00062D8D">
        <w:rPr>
          <w:sz w:val="26"/>
          <w:szCs w:val="26"/>
          <w:lang w:val="en-US"/>
        </w:rPr>
        <w:t>t</w:t>
      </w:r>
      <w:proofErr w:type="gramStart"/>
      <w:r w:rsidR="00835ED9">
        <w:rPr>
          <w:sz w:val="26"/>
          <w:szCs w:val="26"/>
          <w:vertAlign w:val="subscript"/>
        </w:rPr>
        <w:t>н</w:t>
      </w:r>
      <w:r w:rsidRPr="00835ED9">
        <w:rPr>
          <w:sz w:val="26"/>
          <w:szCs w:val="26"/>
        </w:rPr>
        <w:t>)/</w:t>
      </w:r>
      <w:proofErr w:type="gramEnd"/>
      <w:r w:rsidRPr="00835ED9">
        <w:rPr>
          <w:sz w:val="26"/>
          <w:szCs w:val="26"/>
        </w:rPr>
        <w:t>(</w:t>
      </w:r>
      <w:r w:rsidRPr="00062D8D">
        <w:rPr>
          <w:sz w:val="26"/>
          <w:szCs w:val="26"/>
          <w:lang w:val="en-US"/>
        </w:rPr>
        <w:t>R</w:t>
      </w:r>
      <w:r w:rsidR="00835ED9">
        <w:rPr>
          <w:sz w:val="26"/>
          <w:szCs w:val="26"/>
          <w:vertAlign w:val="superscript"/>
        </w:rPr>
        <w:t>пр</w:t>
      </w:r>
      <w:r w:rsidR="00835ED9">
        <w:rPr>
          <w:sz w:val="26"/>
          <w:szCs w:val="26"/>
          <w:vertAlign w:val="subscript"/>
        </w:rPr>
        <w:t>ст.1</w:t>
      </w:r>
      <w:r w:rsidRPr="00835ED9">
        <w:rPr>
          <w:sz w:val="26"/>
          <w:szCs w:val="26"/>
        </w:rPr>
        <w:t xml:space="preserve"> ·</w:t>
      </w:r>
      <w:r w:rsidR="00835ED9">
        <w:rPr>
          <w:sz w:val="26"/>
          <w:szCs w:val="26"/>
        </w:rPr>
        <w:t xml:space="preserve"> </w:t>
      </w:r>
      <w:r w:rsidRPr="00062D8D">
        <w:rPr>
          <w:sz w:val="26"/>
          <w:szCs w:val="26"/>
          <w:lang w:val="en-US"/>
        </w:rPr>
        <w:t>α</w:t>
      </w:r>
      <w:r w:rsidR="00835ED9">
        <w:rPr>
          <w:sz w:val="26"/>
          <w:szCs w:val="26"/>
          <w:vertAlign w:val="subscript"/>
        </w:rPr>
        <w:t>в</w:t>
      </w:r>
      <w:r w:rsidR="00835ED9">
        <w:rPr>
          <w:sz w:val="26"/>
          <w:szCs w:val="26"/>
        </w:rPr>
        <w:t xml:space="preserve">) = </w:t>
      </w:r>
      <w:r w:rsidRPr="00835ED9">
        <w:rPr>
          <w:sz w:val="26"/>
          <w:szCs w:val="26"/>
        </w:rPr>
        <w:t>(2</w:t>
      </w:r>
      <w:r w:rsidR="004B24A7" w:rsidRPr="00835ED9">
        <w:rPr>
          <w:sz w:val="26"/>
          <w:szCs w:val="26"/>
        </w:rPr>
        <w:t>1</w:t>
      </w:r>
      <w:r w:rsidRPr="00835ED9">
        <w:rPr>
          <w:sz w:val="26"/>
          <w:szCs w:val="26"/>
        </w:rPr>
        <w:t xml:space="preserve"> + </w:t>
      </w:r>
      <w:r w:rsidR="00835ED9">
        <w:rPr>
          <w:sz w:val="26"/>
          <w:szCs w:val="26"/>
        </w:rPr>
        <w:t>37</w:t>
      </w:r>
      <w:r w:rsidRPr="00835ED9">
        <w:rPr>
          <w:sz w:val="26"/>
          <w:szCs w:val="26"/>
        </w:rPr>
        <w:t>)/(</w:t>
      </w:r>
      <w:r w:rsidR="00835ED9">
        <w:rPr>
          <w:sz w:val="26"/>
          <w:szCs w:val="26"/>
        </w:rPr>
        <w:t>3,0</w:t>
      </w:r>
      <w:r w:rsidR="00B95A3F" w:rsidRPr="00835ED9">
        <w:rPr>
          <w:sz w:val="26"/>
          <w:szCs w:val="26"/>
        </w:rPr>
        <w:t>4</w:t>
      </w:r>
      <w:r w:rsidR="00835ED9">
        <w:rPr>
          <w:sz w:val="26"/>
          <w:szCs w:val="26"/>
        </w:rPr>
        <w:t>·8,7) = 2,2</w:t>
      </w:r>
      <w:r w:rsidRPr="00835ED9">
        <w:rPr>
          <w:sz w:val="26"/>
          <w:szCs w:val="26"/>
        </w:rPr>
        <w:t xml:space="preserve"> </w:t>
      </w:r>
      <w:proofErr w:type="spellStart"/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</w:t>
      </w:r>
      <w:proofErr w:type="spellEnd"/>
      <w:r w:rsidRPr="00835ED9">
        <w:rPr>
          <w:sz w:val="26"/>
          <w:szCs w:val="26"/>
        </w:rPr>
        <w:t xml:space="preserve"> &lt; </w:t>
      </w:r>
      <w:r w:rsidR="00835ED9">
        <w:rPr>
          <w:sz w:val="26"/>
          <w:szCs w:val="26"/>
        </w:rPr>
        <w:t>Δ</w:t>
      </w:r>
      <w:proofErr w:type="spellStart"/>
      <w:r w:rsidRPr="00062D8D">
        <w:rPr>
          <w:sz w:val="26"/>
          <w:szCs w:val="26"/>
          <w:lang w:val="en-US"/>
        </w:rPr>
        <w:t>t</w:t>
      </w:r>
      <w:r w:rsidRPr="00062D8D">
        <w:rPr>
          <w:sz w:val="26"/>
          <w:szCs w:val="26"/>
          <w:vertAlign w:val="subscript"/>
          <w:lang w:val="en-US"/>
        </w:rPr>
        <w:t>n</w:t>
      </w:r>
      <w:proofErr w:type="spellEnd"/>
      <w:r w:rsidR="004B24A7" w:rsidRPr="00835ED9">
        <w:rPr>
          <w:sz w:val="26"/>
          <w:szCs w:val="26"/>
        </w:rPr>
        <w:t xml:space="preserve"> </w:t>
      </w:r>
      <w:r w:rsidRPr="00835ED9">
        <w:rPr>
          <w:sz w:val="26"/>
          <w:szCs w:val="26"/>
        </w:rPr>
        <w:t>=</w:t>
      </w:r>
      <w:r w:rsidR="004B24A7" w:rsidRPr="00835ED9">
        <w:rPr>
          <w:sz w:val="26"/>
          <w:szCs w:val="26"/>
        </w:rPr>
        <w:t xml:space="preserve"> </w:t>
      </w:r>
      <w:r w:rsidRPr="00835ED9">
        <w:rPr>
          <w:sz w:val="26"/>
          <w:szCs w:val="26"/>
        </w:rPr>
        <w:t xml:space="preserve">4,0 </w:t>
      </w:r>
      <w:proofErr w:type="spellStart"/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</w:t>
      </w:r>
      <w:proofErr w:type="spellEnd"/>
      <w:r w:rsidR="00835ED9" w:rsidRPr="00835ED9">
        <w:rPr>
          <w:sz w:val="26"/>
          <w:szCs w:val="26"/>
        </w:rPr>
        <w:t>.</w:t>
      </w:r>
    </w:p>
    <w:p w:rsidR="00C30531" w:rsidRPr="00835ED9" w:rsidRDefault="00C30531" w:rsidP="009F6D8E">
      <w:pPr>
        <w:ind w:firstLine="540"/>
        <w:jc w:val="both"/>
        <w:rPr>
          <w:sz w:val="16"/>
          <w:szCs w:val="16"/>
        </w:rPr>
      </w:pPr>
    </w:p>
    <w:p w:rsidR="00F82494" w:rsidRPr="00062D8D" w:rsidRDefault="00160B29" w:rsidP="00160B29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Рассмотренная конструкция</w:t>
      </w:r>
      <w:r w:rsidR="00835ED9">
        <w:rPr>
          <w:sz w:val="26"/>
          <w:szCs w:val="26"/>
        </w:rPr>
        <w:t xml:space="preserve"> (</w:t>
      </w:r>
      <w:r w:rsidR="00835ED9" w:rsidRPr="00835ED9">
        <w:rPr>
          <w:b/>
          <w:i/>
          <w:sz w:val="26"/>
          <w:szCs w:val="26"/>
        </w:rPr>
        <w:t>стена ТИП 1</w:t>
      </w:r>
      <w:r w:rsidR="00835ED9">
        <w:rPr>
          <w:sz w:val="26"/>
          <w:szCs w:val="26"/>
        </w:rPr>
        <w:t>)</w:t>
      </w:r>
      <w:r w:rsidRPr="00062D8D">
        <w:rPr>
          <w:sz w:val="26"/>
          <w:szCs w:val="26"/>
        </w:rPr>
        <w:t xml:space="preserve"> соответствует требованиям </w:t>
      </w:r>
      <w:r w:rsidR="00F82494" w:rsidRPr="00062D8D">
        <w:rPr>
          <w:sz w:val="26"/>
          <w:szCs w:val="26"/>
        </w:rPr>
        <w:t>[1].</w:t>
      </w:r>
    </w:p>
    <w:p w:rsidR="00835ED9" w:rsidRPr="00835ED9" w:rsidRDefault="00835ED9" w:rsidP="00E503EA">
      <w:pPr>
        <w:ind w:firstLine="540"/>
        <w:jc w:val="both"/>
        <w:rPr>
          <w:sz w:val="16"/>
          <w:szCs w:val="16"/>
        </w:rPr>
      </w:pPr>
    </w:p>
    <w:p w:rsidR="00835ED9" w:rsidRDefault="00835ED9" w:rsidP="00E503E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Приведенное сопротивление теплопередаче составляет: </w:t>
      </w:r>
      <w:r w:rsidRPr="00062D8D"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perscript"/>
        </w:rPr>
        <w:t>пр</w:t>
      </w:r>
      <w:r>
        <w:rPr>
          <w:sz w:val="26"/>
          <w:szCs w:val="26"/>
          <w:vertAlign w:val="subscript"/>
        </w:rPr>
        <w:t>ст.1</w:t>
      </w:r>
      <w:r w:rsidRPr="00062D8D">
        <w:rPr>
          <w:sz w:val="26"/>
          <w:szCs w:val="26"/>
        </w:rPr>
        <w:t xml:space="preserve"> = </w:t>
      </w:r>
      <w:r>
        <w:rPr>
          <w:sz w:val="26"/>
          <w:szCs w:val="26"/>
        </w:rPr>
        <w:t>3,04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С/Вт</w:t>
      </w:r>
      <w:r>
        <w:rPr>
          <w:sz w:val="26"/>
          <w:szCs w:val="26"/>
        </w:rPr>
        <w:t>.</w:t>
      </w:r>
    </w:p>
    <w:p w:rsidR="00835ED9" w:rsidRDefault="00160B29" w:rsidP="00E503EA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Площадь данной ограждающей конструкции</w:t>
      </w:r>
      <w:r w:rsidR="00835ED9">
        <w:rPr>
          <w:sz w:val="26"/>
          <w:szCs w:val="26"/>
        </w:rPr>
        <w:t xml:space="preserve"> составляет</w:t>
      </w:r>
      <w:r w:rsidRPr="00062D8D">
        <w:rPr>
          <w:sz w:val="26"/>
          <w:szCs w:val="26"/>
        </w:rPr>
        <w:t>:</w:t>
      </w:r>
    </w:p>
    <w:p w:rsidR="00E503EA" w:rsidRDefault="00835ED9" w:rsidP="00E503EA">
      <w:pPr>
        <w:ind w:firstLine="540"/>
        <w:jc w:val="both"/>
        <w:rPr>
          <w:sz w:val="26"/>
          <w:szCs w:val="26"/>
        </w:rPr>
      </w:pPr>
      <w:r w:rsidRPr="00835ED9">
        <w:rPr>
          <w:i/>
          <w:sz w:val="26"/>
          <w:szCs w:val="26"/>
        </w:rPr>
        <w:t>по основной</w:t>
      </w:r>
      <w:r w:rsidR="00160B29" w:rsidRPr="00835ED9">
        <w:rPr>
          <w:i/>
          <w:sz w:val="26"/>
          <w:szCs w:val="26"/>
        </w:rPr>
        <w:t xml:space="preserve"> </w:t>
      </w:r>
      <w:r w:rsidRPr="00835ED9">
        <w:rPr>
          <w:i/>
          <w:sz w:val="26"/>
          <w:szCs w:val="26"/>
        </w:rPr>
        <w:t>части здания</w:t>
      </w:r>
      <w:r>
        <w:rPr>
          <w:sz w:val="26"/>
          <w:szCs w:val="26"/>
        </w:rPr>
        <w:t xml:space="preserve">: </w:t>
      </w:r>
      <w:r w:rsidR="00160B29" w:rsidRPr="00062D8D">
        <w:rPr>
          <w:sz w:val="26"/>
          <w:szCs w:val="26"/>
          <w:lang w:val="en-US"/>
        </w:rPr>
        <w:t>A</w:t>
      </w:r>
      <w:r>
        <w:rPr>
          <w:sz w:val="26"/>
          <w:szCs w:val="26"/>
          <w:vertAlign w:val="subscript"/>
        </w:rPr>
        <w:t>ст.</w:t>
      </w:r>
      <w:r w:rsidR="00160B29" w:rsidRPr="00062D8D">
        <w:rPr>
          <w:sz w:val="26"/>
          <w:szCs w:val="26"/>
          <w:vertAlign w:val="subscript"/>
        </w:rPr>
        <w:t>1</w:t>
      </w:r>
      <w:r w:rsidR="00160B29" w:rsidRPr="00062D8D">
        <w:rPr>
          <w:sz w:val="26"/>
          <w:szCs w:val="26"/>
        </w:rPr>
        <w:t xml:space="preserve"> = 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385</w:t>
      </w:r>
      <w:r>
        <w:rPr>
          <w:rFonts w:eastAsia="Times New Roman"/>
          <w:spacing w:val="2"/>
          <w:sz w:val="26"/>
          <w:szCs w:val="26"/>
          <w:lang w:eastAsia="ru-RU"/>
        </w:rPr>
        <w:t>0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,</w:t>
      </w:r>
      <w:r>
        <w:rPr>
          <w:rFonts w:eastAsia="Times New Roman"/>
          <w:spacing w:val="2"/>
          <w:sz w:val="26"/>
          <w:szCs w:val="26"/>
          <w:lang w:eastAsia="ru-RU"/>
        </w:rPr>
        <w:t>47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="00160B29" w:rsidRPr="00062D8D">
        <w:rPr>
          <w:sz w:val="26"/>
          <w:szCs w:val="26"/>
        </w:rPr>
        <w:t>м</w:t>
      </w:r>
      <w:r w:rsidR="00160B29" w:rsidRPr="00062D8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;</w:t>
      </w:r>
    </w:p>
    <w:p w:rsidR="00835ED9" w:rsidRPr="00835ED9" w:rsidRDefault="00835ED9" w:rsidP="00E503EA">
      <w:pPr>
        <w:ind w:firstLine="540"/>
        <w:jc w:val="both"/>
        <w:rPr>
          <w:sz w:val="26"/>
          <w:szCs w:val="26"/>
        </w:rPr>
      </w:pPr>
      <w:r w:rsidRPr="00835ED9">
        <w:rPr>
          <w:i/>
          <w:sz w:val="26"/>
          <w:szCs w:val="26"/>
        </w:rPr>
        <w:t>по ЛЛУ</w:t>
      </w:r>
      <w:r>
        <w:rPr>
          <w:sz w:val="26"/>
          <w:szCs w:val="26"/>
        </w:rPr>
        <w:t>: А</w:t>
      </w:r>
      <w:r>
        <w:rPr>
          <w:sz w:val="26"/>
          <w:szCs w:val="26"/>
          <w:vertAlign w:val="subscript"/>
        </w:rPr>
        <w:t>ст.1ЛЛУ</w:t>
      </w:r>
      <w:r>
        <w:rPr>
          <w:sz w:val="26"/>
          <w:szCs w:val="26"/>
        </w:rPr>
        <w:t xml:space="preserve"> = 5,65 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:rsidR="00B64F7B" w:rsidRDefault="00B64F7B" w:rsidP="00B64F7B">
      <w:pPr>
        <w:jc w:val="center"/>
        <w:rPr>
          <w:b/>
          <w:sz w:val="26"/>
          <w:szCs w:val="26"/>
        </w:rPr>
      </w:pPr>
    </w:p>
    <w:p w:rsidR="009364EF" w:rsidRDefault="009364EF" w:rsidP="00B64F7B">
      <w:pPr>
        <w:jc w:val="center"/>
        <w:rPr>
          <w:b/>
          <w:sz w:val="26"/>
          <w:szCs w:val="26"/>
        </w:rPr>
      </w:pPr>
    </w:p>
    <w:p w:rsidR="00DE41B5" w:rsidRDefault="00DE41B5" w:rsidP="00B64F7B">
      <w:pPr>
        <w:jc w:val="center"/>
        <w:rPr>
          <w:b/>
          <w:sz w:val="26"/>
          <w:szCs w:val="26"/>
        </w:rPr>
      </w:pPr>
    </w:p>
    <w:p w:rsidR="00DE41B5" w:rsidRDefault="00DE41B5" w:rsidP="00B64F7B">
      <w:pPr>
        <w:jc w:val="center"/>
        <w:rPr>
          <w:b/>
          <w:sz w:val="26"/>
          <w:szCs w:val="26"/>
        </w:rPr>
      </w:pPr>
    </w:p>
    <w:p w:rsidR="000368F9" w:rsidRPr="00062D8D" w:rsidRDefault="00431ED1" w:rsidP="000368F9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189865</wp:posOffset>
            </wp:positionV>
            <wp:extent cx="1610360" cy="3371215"/>
            <wp:effectExtent l="0" t="0" r="0" b="0"/>
            <wp:wrapSquare wrapText="bothSides"/>
            <wp:docPr id="225" name="Рисунок 4" descr="Сте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ена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33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68F9">
        <w:rPr>
          <w:b/>
          <w:sz w:val="26"/>
          <w:szCs w:val="26"/>
        </w:rPr>
        <w:t xml:space="preserve">2.2. </w:t>
      </w:r>
      <w:r w:rsidR="000368F9" w:rsidRPr="00062D8D">
        <w:rPr>
          <w:b/>
          <w:sz w:val="26"/>
          <w:szCs w:val="26"/>
        </w:rPr>
        <w:t xml:space="preserve">Стена ТИП </w:t>
      </w:r>
      <w:r w:rsidR="000368F9">
        <w:rPr>
          <w:b/>
          <w:sz w:val="26"/>
          <w:szCs w:val="26"/>
        </w:rPr>
        <w:t>2</w:t>
      </w:r>
    </w:p>
    <w:p w:rsidR="000368F9" w:rsidRDefault="000368F9" w:rsidP="000368F9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 xml:space="preserve">Данная конструкция ограничивает отапливаемый объем жилой </w:t>
      </w:r>
      <w:r>
        <w:rPr>
          <w:sz w:val="26"/>
          <w:szCs w:val="26"/>
        </w:rPr>
        <w:t xml:space="preserve">части здания, </w:t>
      </w:r>
      <w:r w:rsidR="009364EF">
        <w:rPr>
          <w:sz w:val="26"/>
          <w:szCs w:val="26"/>
        </w:rPr>
        <w:t xml:space="preserve">ЛЛУ </w:t>
      </w:r>
      <w:r>
        <w:rPr>
          <w:sz w:val="26"/>
          <w:szCs w:val="26"/>
        </w:rPr>
        <w:t xml:space="preserve">и представляет собой </w:t>
      </w:r>
      <w:r w:rsidRPr="00FE05BA">
        <w:rPr>
          <w:sz w:val="26"/>
          <w:szCs w:val="26"/>
        </w:rPr>
        <w:t>многослойн</w:t>
      </w:r>
      <w:r>
        <w:rPr>
          <w:sz w:val="26"/>
          <w:szCs w:val="26"/>
        </w:rPr>
        <w:t>ую</w:t>
      </w:r>
      <w:r w:rsidRPr="00FE05BA">
        <w:rPr>
          <w:sz w:val="26"/>
          <w:szCs w:val="26"/>
        </w:rPr>
        <w:t xml:space="preserve"> конструкция: внутренний слой – оштукатуренн</w:t>
      </w:r>
      <w:r w:rsidR="009364EF">
        <w:rPr>
          <w:sz w:val="26"/>
          <w:szCs w:val="26"/>
        </w:rPr>
        <w:t>ый</w:t>
      </w:r>
      <w:r w:rsidRPr="00FE05BA">
        <w:rPr>
          <w:sz w:val="26"/>
          <w:szCs w:val="26"/>
        </w:rPr>
        <w:t xml:space="preserve"> цементно-песчаным раствором толщиной 20 мм </w:t>
      </w:r>
      <w:r w:rsidR="009364EF">
        <w:rPr>
          <w:sz w:val="26"/>
          <w:szCs w:val="26"/>
        </w:rPr>
        <w:t>монолитный железобетон</w:t>
      </w:r>
      <w:r w:rsidRPr="00FE05BA">
        <w:rPr>
          <w:sz w:val="26"/>
          <w:szCs w:val="26"/>
        </w:rPr>
        <w:t xml:space="preserve"> толщиной 2</w:t>
      </w:r>
      <w:r w:rsidR="009364EF">
        <w:rPr>
          <w:sz w:val="26"/>
          <w:szCs w:val="26"/>
        </w:rPr>
        <w:t>0</w:t>
      </w:r>
      <w:r w:rsidRPr="00FE05BA">
        <w:rPr>
          <w:sz w:val="26"/>
          <w:szCs w:val="26"/>
        </w:rPr>
        <w:t>0 мм, эффективный утеплитель – плиты пенополистирольные ПСБ-С-25 ГОСТ 15588-86 толщиной 120 мм, кладка из кирпича керамического пустотного КР-л-</w:t>
      </w:r>
      <w:proofErr w:type="spellStart"/>
      <w:r w:rsidRPr="00FE05BA">
        <w:rPr>
          <w:sz w:val="26"/>
          <w:szCs w:val="26"/>
        </w:rPr>
        <w:t>пу</w:t>
      </w:r>
      <w:proofErr w:type="spellEnd"/>
      <w:r w:rsidRPr="00FE05BA">
        <w:rPr>
          <w:sz w:val="26"/>
          <w:szCs w:val="26"/>
        </w:rPr>
        <w:t xml:space="preserve"> 1НФ/100/2,0/50 ГОСТ 530-2012 на цементно-песчаном растворе толщиной 250 мм</w:t>
      </w:r>
      <w:r>
        <w:rPr>
          <w:sz w:val="26"/>
          <w:szCs w:val="26"/>
        </w:rPr>
        <w:t>.</w:t>
      </w:r>
    </w:p>
    <w:p w:rsidR="000368F9" w:rsidRDefault="000368F9" w:rsidP="000368F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Стеновое ограждение поэтажно </w:t>
      </w:r>
      <w:r w:rsidR="009364EF">
        <w:rPr>
          <w:sz w:val="26"/>
          <w:szCs w:val="26"/>
        </w:rPr>
        <w:t>примыкает к</w:t>
      </w:r>
      <w:r>
        <w:rPr>
          <w:sz w:val="26"/>
          <w:szCs w:val="26"/>
        </w:rPr>
        <w:t xml:space="preserve"> перфориров</w:t>
      </w:r>
      <w:r w:rsidR="009364EF">
        <w:rPr>
          <w:sz w:val="26"/>
          <w:szCs w:val="26"/>
        </w:rPr>
        <w:t>анному монолитному перекрытию</w:t>
      </w:r>
      <w:r>
        <w:rPr>
          <w:sz w:val="26"/>
          <w:szCs w:val="26"/>
        </w:rPr>
        <w:t xml:space="preserve"> толщиной 200 мм. Схема стенового ограждения представлены на рис. 2.</w:t>
      </w:r>
      <w:r w:rsidR="009364EF">
        <w:rPr>
          <w:sz w:val="26"/>
          <w:szCs w:val="26"/>
        </w:rPr>
        <w:t>2</w:t>
      </w:r>
      <w:r>
        <w:rPr>
          <w:sz w:val="26"/>
          <w:szCs w:val="26"/>
        </w:rPr>
        <w:t>.1.</w:t>
      </w:r>
    </w:p>
    <w:p w:rsidR="000368F9" w:rsidRDefault="000368F9" w:rsidP="000368F9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Характеристики материалов конструкции</w:t>
      </w:r>
      <w:r>
        <w:rPr>
          <w:sz w:val="26"/>
          <w:szCs w:val="26"/>
        </w:rPr>
        <w:t xml:space="preserve"> стеновог</w:t>
      </w:r>
      <w:r w:rsidR="009364EF">
        <w:rPr>
          <w:sz w:val="26"/>
          <w:szCs w:val="26"/>
        </w:rPr>
        <w:t xml:space="preserve">о ограждения </w:t>
      </w:r>
      <w:r w:rsidR="003A39CF">
        <w:rPr>
          <w:sz w:val="26"/>
          <w:szCs w:val="26"/>
        </w:rPr>
        <w:t xml:space="preserve">ТИП 2 </w:t>
      </w:r>
      <w:r w:rsidR="009364EF">
        <w:rPr>
          <w:sz w:val="26"/>
          <w:szCs w:val="26"/>
        </w:rPr>
        <w:t>сведены в табл. 2.2</w:t>
      </w:r>
      <w:r>
        <w:rPr>
          <w:sz w:val="26"/>
          <w:szCs w:val="26"/>
        </w:rPr>
        <w:t>.1.</w:t>
      </w:r>
      <w:r w:rsidR="009364EF" w:rsidRPr="009364EF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368F9" w:rsidRDefault="000368F9" w:rsidP="000368F9">
      <w:pPr>
        <w:ind w:firstLine="284"/>
        <w:jc w:val="right"/>
        <w:rPr>
          <w:sz w:val="26"/>
          <w:szCs w:val="26"/>
        </w:rPr>
      </w:pPr>
    </w:p>
    <w:p w:rsidR="00014237" w:rsidRDefault="00014237" w:rsidP="000368F9">
      <w:pPr>
        <w:ind w:firstLine="284"/>
        <w:jc w:val="right"/>
        <w:rPr>
          <w:sz w:val="26"/>
          <w:szCs w:val="26"/>
        </w:rPr>
      </w:pPr>
    </w:p>
    <w:p w:rsidR="000368F9" w:rsidRDefault="009364EF" w:rsidP="000368F9">
      <w:pPr>
        <w:ind w:firstLine="284"/>
        <w:jc w:val="right"/>
        <w:rPr>
          <w:sz w:val="26"/>
          <w:szCs w:val="26"/>
        </w:rPr>
      </w:pPr>
      <w:r>
        <w:rPr>
          <w:sz w:val="26"/>
          <w:szCs w:val="26"/>
        </w:rPr>
        <w:t>Таблица 2.2</w:t>
      </w:r>
      <w:r w:rsidR="000368F9">
        <w:rPr>
          <w:sz w:val="26"/>
          <w:szCs w:val="26"/>
        </w:rPr>
        <w:t>.1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51"/>
        <w:gridCol w:w="1394"/>
        <w:gridCol w:w="2266"/>
      </w:tblGrid>
      <w:tr w:rsidR="000368F9" w:rsidTr="00702846">
        <w:tc>
          <w:tcPr>
            <w:tcW w:w="6477" w:type="dxa"/>
            <w:vAlign w:val="center"/>
          </w:tcPr>
          <w:p w:rsidR="000368F9" w:rsidRDefault="000368F9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Материал</w:t>
            </w:r>
          </w:p>
        </w:tc>
        <w:tc>
          <w:tcPr>
            <w:tcW w:w="1394" w:type="dxa"/>
            <w:vAlign w:val="center"/>
          </w:tcPr>
          <w:p w:rsidR="000368F9" w:rsidRDefault="000368F9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Плотность </w:t>
            </w:r>
            <w:r w:rsidRPr="00062D8D">
              <w:rPr>
                <w:sz w:val="26"/>
                <w:szCs w:val="26"/>
              </w:rPr>
              <w:t>ρ</w:t>
            </w:r>
            <w:r>
              <w:rPr>
                <w:sz w:val="26"/>
                <w:szCs w:val="26"/>
              </w:rPr>
              <w:t>,</w:t>
            </w:r>
            <w:r w:rsidRPr="00062D8D">
              <w:rPr>
                <w:sz w:val="26"/>
                <w:szCs w:val="26"/>
              </w:rPr>
              <w:t xml:space="preserve"> кг/м</w:t>
            </w:r>
            <w:r w:rsidRPr="00062D8D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266" w:type="dxa"/>
            <w:vAlign w:val="center"/>
          </w:tcPr>
          <w:p w:rsidR="000368F9" w:rsidRDefault="000368F9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Коэффициент </w:t>
            </w:r>
            <w:proofErr w:type="gramStart"/>
            <w:r>
              <w:rPr>
                <w:sz w:val="26"/>
                <w:szCs w:val="26"/>
              </w:rPr>
              <w:t xml:space="preserve">теплопроводности </w:t>
            </w:r>
            <w:r w:rsidRPr="00062D8D">
              <w:rPr>
                <w:sz w:val="26"/>
                <w:szCs w:val="26"/>
              </w:rPr>
              <w:t xml:space="preserve"> </w:t>
            </w:r>
            <w:r w:rsidRPr="00062D8D">
              <w:rPr>
                <w:sz w:val="26"/>
                <w:szCs w:val="26"/>
                <w:lang w:val="en-US"/>
              </w:rPr>
              <w:t>λ</w:t>
            </w:r>
            <w:proofErr w:type="gramEnd"/>
            <w:r w:rsidRPr="00062D8D">
              <w:rPr>
                <w:sz w:val="26"/>
                <w:szCs w:val="26"/>
                <w:vertAlign w:val="subscript"/>
              </w:rPr>
              <w:t>А</w:t>
            </w:r>
            <w:r>
              <w:rPr>
                <w:sz w:val="26"/>
                <w:szCs w:val="26"/>
              </w:rPr>
              <w:t xml:space="preserve">, </w:t>
            </w:r>
            <w:r w:rsidRPr="00062D8D">
              <w:rPr>
                <w:sz w:val="26"/>
                <w:szCs w:val="26"/>
              </w:rPr>
              <w:t>Вт/(</w:t>
            </w:r>
            <w:proofErr w:type="spellStart"/>
            <w:r w:rsidRPr="00062D8D">
              <w:rPr>
                <w:sz w:val="26"/>
                <w:szCs w:val="26"/>
              </w:rPr>
              <w:t>м</w:t>
            </w:r>
            <w:r w:rsidRPr="00062D8D">
              <w:rPr>
                <w:sz w:val="26"/>
                <w:szCs w:val="26"/>
                <w:vertAlign w:val="superscript"/>
              </w:rPr>
              <w:t>.о</w:t>
            </w:r>
            <w:r>
              <w:rPr>
                <w:sz w:val="26"/>
                <w:szCs w:val="26"/>
              </w:rPr>
              <w:t>С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</w:tr>
      <w:tr w:rsidR="000368F9" w:rsidTr="00702846">
        <w:tc>
          <w:tcPr>
            <w:tcW w:w="6477" w:type="dxa"/>
          </w:tcPr>
          <w:p w:rsidR="000368F9" w:rsidRPr="00813834" w:rsidRDefault="000368F9" w:rsidP="00702846">
            <w:pPr>
              <w:spacing w:line="240" w:lineRule="auto"/>
              <w:jc w:val="both"/>
              <w:rPr>
                <w:szCs w:val="24"/>
              </w:rPr>
            </w:pPr>
            <w:r w:rsidRPr="00813834">
              <w:rPr>
                <w:szCs w:val="24"/>
              </w:rPr>
              <w:t>1. Штукатурка из цементно-песчаного раствора М150</w:t>
            </w:r>
          </w:p>
        </w:tc>
        <w:tc>
          <w:tcPr>
            <w:tcW w:w="1394" w:type="dxa"/>
            <w:vAlign w:val="center"/>
          </w:tcPr>
          <w:p w:rsidR="000368F9" w:rsidRDefault="000368F9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1800</w:t>
            </w:r>
          </w:p>
        </w:tc>
        <w:tc>
          <w:tcPr>
            <w:tcW w:w="2266" w:type="dxa"/>
            <w:vAlign w:val="center"/>
          </w:tcPr>
          <w:p w:rsidR="000368F9" w:rsidRDefault="000368F9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0,76</w:t>
            </w:r>
          </w:p>
        </w:tc>
      </w:tr>
      <w:tr w:rsidR="000368F9" w:rsidTr="00702846">
        <w:tc>
          <w:tcPr>
            <w:tcW w:w="6477" w:type="dxa"/>
          </w:tcPr>
          <w:p w:rsidR="000368F9" w:rsidRPr="00813834" w:rsidRDefault="000368F9" w:rsidP="00014237">
            <w:pPr>
              <w:spacing w:line="240" w:lineRule="auto"/>
              <w:jc w:val="both"/>
              <w:rPr>
                <w:szCs w:val="24"/>
              </w:rPr>
            </w:pPr>
            <w:r w:rsidRPr="00813834">
              <w:rPr>
                <w:szCs w:val="24"/>
              </w:rPr>
              <w:t xml:space="preserve">2. </w:t>
            </w:r>
            <w:r w:rsidR="00014237">
              <w:rPr>
                <w:szCs w:val="24"/>
              </w:rPr>
              <w:t>Железобетон</w:t>
            </w:r>
          </w:p>
        </w:tc>
        <w:tc>
          <w:tcPr>
            <w:tcW w:w="1394" w:type="dxa"/>
            <w:vAlign w:val="center"/>
          </w:tcPr>
          <w:p w:rsidR="000368F9" w:rsidRDefault="00014237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0368F9">
              <w:rPr>
                <w:sz w:val="26"/>
                <w:szCs w:val="26"/>
              </w:rPr>
              <w:t>00</w:t>
            </w:r>
          </w:p>
        </w:tc>
        <w:tc>
          <w:tcPr>
            <w:tcW w:w="2266" w:type="dxa"/>
            <w:vAlign w:val="center"/>
          </w:tcPr>
          <w:p w:rsidR="000368F9" w:rsidRDefault="00014237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1,92</w:t>
            </w:r>
          </w:p>
        </w:tc>
      </w:tr>
      <w:tr w:rsidR="000368F9" w:rsidTr="00702846">
        <w:tc>
          <w:tcPr>
            <w:tcW w:w="6477" w:type="dxa"/>
          </w:tcPr>
          <w:p w:rsidR="000368F9" w:rsidRPr="00813834" w:rsidRDefault="000368F9" w:rsidP="00702846">
            <w:pPr>
              <w:spacing w:line="240" w:lineRule="auto"/>
              <w:jc w:val="both"/>
              <w:rPr>
                <w:szCs w:val="24"/>
              </w:rPr>
            </w:pPr>
            <w:r w:rsidRPr="00813834">
              <w:rPr>
                <w:szCs w:val="24"/>
              </w:rPr>
              <w:t>3. Плиты пенополистирольные ПСБ-С-25 ГОСТ 15588-86</w:t>
            </w:r>
          </w:p>
        </w:tc>
        <w:tc>
          <w:tcPr>
            <w:tcW w:w="1394" w:type="dxa"/>
            <w:vAlign w:val="center"/>
          </w:tcPr>
          <w:p w:rsidR="000368F9" w:rsidRDefault="000368F9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266" w:type="dxa"/>
            <w:vAlign w:val="center"/>
          </w:tcPr>
          <w:p w:rsidR="000368F9" w:rsidRDefault="000368F9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0,038</w:t>
            </w:r>
          </w:p>
        </w:tc>
      </w:tr>
      <w:tr w:rsidR="000368F9" w:rsidTr="00702846">
        <w:tc>
          <w:tcPr>
            <w:tcW w:w="6477" w:type="dxa"/>
          </w:tcPr>
          <w:p w:rsidR="000368F9" w:rsidRPr="00813834" w:rsidRDefault="000368F9" w:rsidP="00702846">
            <w:pPr>
              <w:spacing w:line="240" w:lineRule="auto"/>
              <w:jc w:val="both"/>
              <w:rPr>
                <w:szCs w:val="24"/>
              </w:rPr>
            </w:pPr>
            <w:r w:rsidRPr="00813834">
              <w:rPr>
                <w:szCs w:val="24"/>
              </w:rPr>
              <w:t>4. Кладка из кирпича керамического пустотного КР-л-</w:t>
            </w:r>
            <w:proofErr w:type="spellStart"/>
            <w:r w:rsidRPr="00813834">
              <w:rPr>
                <w:szCs w:val="24"/>
              </w:rPr>
              <w:t>пу</w:t>
            </w:r>
            <w:proofErr w:type="spellEnd"/>
            <w:r w:rsidRPr="00813834">
              <w:rPr>
                <w:szCs w:val="24"/>
              </w:rPr>
              <w:t xml:space="preserve"> 1НФ/100/2,0/50 ГОСТ 530-2012 на цементно-песчаном растворе М100</w:t>
            </w:r>
          </w:p>
        </w:tc>
        <w:tc>
          <w:tcPr>
            <w:tcW w:w="1394" w:type="dxa"/>
            <w:vAlign w:val="center"/>
          </w:tcPr>
          <w:p w:rsidR="000368F9" w:rsidRDefault="000368F9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</w:t>
            </w:r>
          </w:p>
        </w:tc>
        <w:tc>
          <w:tcPr>
            <w:tcW w:w="2266" w:type="dxa"/>
            <w:vAlign w:val="center"/>
          </w:tcPr>
          <w:p w:rsidR="000368F9" w:rsidRDefault="000368F9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0,58</w:t>
            </w:r>
          </w:p>
        </w:tc>
      </w:tr>
      <w:tr w:rsidR="000368F9" w:rsidTr="00702846">
        <w:tc>
          <w:tcPr>
            <w:tcW w:w="6477" w:type="dxa"/>
          </w:tcPr>
          <w:p w:rsidR="000368F9" w:rsidRPr="00813834" w:rsidRDefault="000368F9" w:rsidP="0070284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5. Противопожарная рассечка – плиты ТЕХНОФАС </w:t>
            </w:r>
            <w:r w:rsidRPr="00813834">
              <w:rPr>
                <w:szCs w:val="24"/>
              </w:rPr>
              <w:t>ТУ 5762-010-74182181-2012</w:t>
            </w:r>
          </w:p>
        </w:tc>
        <w:tc>
          <w:tcPr>
            <w:tcW w:w="1394" w:type="dxa"/>
            <w:vAlign w:val="center"/>
          </w:tcPr>
          <w:p w:rsidR="000368F9" w:rsidRDefault="000368F9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</w:t>
            </w:r>
          </w:p>
        </w:tc>
        <w:tc>
          <w:tcPr>
            <w:tcW w:w="2266" w:type="dxa"/>
            <w:vAlign w:val="center"/>
          </w:tcPr>
          <w:p w:rsidR="000368F9" w:rsidRDefault="000368F9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0,040</w:t>
            </w:r>
          </w:p>
        </w:tc>
      </w:tr>
      <w:tr w:rsidR="000368F9" w:rsidTr="00702846">
        <w:tc>
          <w:tcPr>
            <w:tcW w:w="6477" w:type="dxa"/>
          </w:tcPr>
          <w:p w:rsidR="000368F9" w:rsidRPr="00813834" w:rsidRDefault="00014237" w:rsidP="0070284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368F9">
              <w:rPr>
                <w:szCs w:val="24"/>
              </w:rPr>
              <w:t xml:space="preserve">. </w:t>
            </w:r>
            <w:proofErr w:type="spellStart"/>
            <w:r w:rsidR="000368F9">
              <w:rPr>
                <w:szCs w:val="24"/>
              </w:rPr>
              <w:t>Светопрозрачное</w:t>
            </w:r>
            <w:proofErr w:type="spellEnd"/>
            <w:r w:rsidR="000368F9">
              <w:rPr>
                <w:szCs w:val="24"/>
              </w:rPr>
              <w:t xml:space="preserve"> ограждение </w:t>
            </w:r>
            <w:r w:rsidR="000368F9">
              <w:rPr>
                <w:szCs w:val="24"/>
                <w:lang w:val="en-US"/>
              </w:rPr>
              <w:t>R</w:t>
            </w:r>
            <w:r w:rsidR="000368F9">
              <w:rPr>
                <w:szCs w:val="24"/>
              </w:rPr>
              <w:t xml:space="preserve"> = 0,66 м</w:t>
            </w:r>
            <w:r w:rsidR="000368F9">
              <w:rPr>
                <w:szCs w:val="24"/>
                <w:vertAlign w:val="superscript"/>
              </w:rPr>
              <w:t>2</w:t>
            </w:r>
            <w:r w:rsidR="000368F9">
              <w:rPr>
                <w:szCs w:val="24"/>
              </w:rPr>
              <w:t>·</w:t>
            </w:r>
            <w:r w:rsidR="000368F9">
              <w:rPr>
                <w:szCs w:val="24"/>
                <w:vertAlign w:val="superscript"/>
              </w:rPr>
              <w:t>о</w:t>
            </w:r>
            <w:r w:rsidR="000368F9">
              <w:rPr>
                <w:szCs w:val="24"/>
              </w:rPr>
              <w:t>С/Вт</w:t>
            </w:r>
          </w:p>
        </w:tc>
        <w:tc>
          <w:tcPr>
            <w:tcW w:w="1394" w:type="dxa"/>
            <w:vAlign w:val="center"/>
          </w:tcPr>
          <w:p w:rsidR="000368F9" w:rsidRDefault="000368F9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266" w:type="dxa"/>
            <w:vAlign w:val="center"/>
          </w:tcPr>
          <w:p w:rsidR="000368F9" w:rsidRDefault="000368F9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0,163</w:t>
            </w:r>
          </w:p>
        </w:tc>
      </w:tr>
    </w:tbl>
    <w:p w:rsidR="000368F9" w:rsidRDefault="000368F9" w:rsidP="000368F9">
      <w:pPr>
        <w:ind w:firstLine="540"/>
        <w:jc w:val="both"/>
        <w:rPr>
          <w:sz w:val="26"/>
          <w:szCs w:val="26"/>
        </w:rPr>
      </w:pPr>
    </w:p>
    <w:p w:rsidR="00014237" w:rsidRPr="00CC1C20" w:rsidRDefault="00014237" w:rsidP="00014237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u w:val="single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u w:val="single"/>
          <w:lang w:eastAsia="ru-RU"/>
        </w:rPr>
        <w:t>Элементы, составляющие ограждающую конструкцию</w:t>
      </w:r>
    </w:p>
    <w:p w:rsidR="00014237" w:rsidRPr="00CC1C20" w:rsidRDefault="00014237" w:rsidP="00014237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lang w:eastAsia="ru-RU"/>
        </w:rPr>
        <w:t xml:space="preserve">а) стеновое ограждение, состоящая из четырех слоев: штукатурка (20 мм), </w:t>
      </w:r>
      <w:r>
        <w:rPr>
          <w:rFonts w:eastAsia="Times New Roman"/>
          <w:spacing w:val="2"/>
          <w:sz w:val="26"/>
          <w:szCs w:val="26"/>
          <w:lang w:eastAsia="ru-RU"/>
        </w:rPr>
        <w:t>железобетон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 xml:space="preserve"> (2</w:t>
      </w:r>
      <w:r>
        <w:rPr>
          <w:rFonts w:eastAsia="Times New Roman"/>
          <w:spacing w:val="2"/>
          <w:sz w:val="26"/>
          <w:szCs w:val="26"/>
          <w:lang w:eastAsia="ru-RU"/>
        </w:rPr>
        <w:t>0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 xml:space="preserve">0 мм), </w:t>
      </w:r>
      <w:proofErr w:type="spellStart"/>
      <w:r w:rsidRPr="00CC1C20">
        <w:rPr>
          <w:rFonts w:eastAsia="Times New Roman"/>
          <w:spacing w:val="2"/>
          <w:sz w:val="26"/>
          <w:szCs w:val="26"/>
          <w:lang w:eastAsia="ru-RU"/>
        </w:rPr>
        <w:t>пенополистирол</w:t>
      </w:r>
      <w:proofErr w:type="spellEnd"/>
      <w:r w:rsidRPr="00CC1C20">
        <w:rPr>
          <w:rFonts w:eastAsia="Times New Roman"/>
          <w:spacing w:val="2"/>
          <w:sz w:val="26"/>
          <w:szCs w:val="26"/>
          <w:lang w:eastAsia="ru-RU"/>
        </w:rPr>
        <w:t xml:space="preserve"> (120 мм), кирпич керамический пустотный (250мм) – плоский элемент </w:t>
      </w:r>
      <w:r>
        <w:rPr>
          <w:rFonts w:eastAsia="Times New Roman"/>
          <w:spacing w:val="2"/>
          <w:sz w:val="26"/>
          <w:szCs w:val="26"/>
          <w:lang w:eastAsia="ru-RU"/>
        </w:rPr>
        <w:t>(рис. 2.2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.</w:t>
      </w:r>
      <w:r>
        <w:rPr>
          <w:rFonts w:eastAsia="Times New Roman"/>
          <w:spacing w:val="2"/>
          <w:sz w:val="26"/>
          <w:szCs w:val="26"/>
          <w:lang w:eastAsia="ru-RU"/>
        </w:rPr>
        <w:t>2.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а);</w:t>
      </w:r>
    </w:p>
    <w:p w:rsidR="00014237" w:rsidRPr="00CC1C20" w:rsidRDefault="00014237" w:rsidP="00014237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lang w:eastAsia="ru-RU"/>
        </w:rPr>
        <w:t>б) верхний оконный откос – линейный элемент 1 (рис. 2.</w:t>
      </w:r>
      <w:r>
        <w:rPr>
          <w:rFonts w:eastAsia="Times New Roman"/>
          <w:spacing w:val="2"/>
          <w:sz w:val="26"/>
          <w:szCs w:val="26"/>
          <w:lang w:eastAsia="ru-RU"/>
        </w:rPr>
        <w:t>2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.</w:t>
      </w:r>
      <w:r>
        <w:rPr>
          <w:rFonts w:eastAsia="Times New Roman"/>
          <w:spacing w:val="2"/>
          <w:sz w:val="26"/>
          <w:szCs w:val="26"/>
          <w:lang w:eastAsia="ru-RU"/>
        </w:rPr>
        <w:t>2.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б);</w:t>
      </w:r>
    </w:p>
    <w:p w:rsidR="00014237" w:rsidRPr="00CC1C20" w:rsidRDefault="00014237" w:rsidP="00014237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lang w:eastAsia="ru-RU"/>
        </w:rPr>
        <w:t>в) нижний оконный откос – линейный элемент 2 (рис. 2.</w:t>
      </w:r>
      <w:r>
        <w:rPr>
          <w:rFonts w:eastAsia="Times New Roman"/>
          <w:spacing w:val="2"/>
          <w:sz w:val="26"/>
          <w:szCs w:val="26"/>
          <w:lang w:eastAsia="ru-RU"/>
        </w:rPr>
        <w:t>2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.</w:t>
      </w:r>
      <w:r>
        <w:rPr>
          <w:rFonts w:eastAsia="Times New Roman"/>
          <w:spacing w:val="2"/>
          <w:sz w:val="26"/>
          <w:szCs w:val="26"/>
          <w:lang w:eastAsia="ru-RU"/>
        </w:rPr>
        <w:t>2.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в);</w:t>
      </w:r>
    </w:p>
    <w:p w:rsidR="00014237" w:rsidRPr="00CC1C20" w:rsidRDefault="00014237" w:rsidP="00014237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lang w:eastAsia="ru-RU"/>
        </w:rPr>
        <w:t xml:space="preserve">г) боковой оконный откос – линейный элемент 3 (рис. </w:t>
      </w:r>
      <w:r>
        <w:rPr>
          <w:rFonts w:eastAsia="Times New Roman"/>
          <w:spacing w:val="2"/>
          <w:sz w:val="26"/>
          <w:szCs w:val="26"/>
          <w:lang w:eastAsia="ru-RU"/>
        </w:rPr>
        <w:t>2.2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.</w:t>
      </w:r>
      <w:r>
        <w:rPr>
          <w:rFonts w:eastAsia="Times New Roman"/>
          <w:spacing w:val="2"/>
          <w:sz w:val="26"/>
          <w:szCs w:val="26"/>
          <w:lang w:eastAsia="ru-RU"/>
        </w:rPr>
        <w:t>2.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г);</w:t>
      </w:r>
    </w:p>
    <w:p w:rsidR="00014237" w:rsidRPr="00CC1C20" w:rsidRDefault="00014237" w:rsidP="00014237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lang w:eastAsia="ru-RU"/>
        </w:rPr>
        <w:t>д) перфорированная плита перекрытия – линейный элемент 4 (рис. 2.</w:t>
      </w:r>
      <w:r>
        <w:rPr>
          <w:rFonts w:eastAsia="Times New Roman"/>
          <w:spacing w:val="2"/>
          <w:sz w:val="26"/>
          <w:szCs w:val="26"/>
          <w:lang w:eastAsia="ru-RU"/>
        </w:rPr>
        <w:t>2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.</w:t>
      </w:r>
      <w:r>
        <w:rPr>
          <w:rFonts w:eastAsia="Times New Roman"/>
          <w:spacing w:val="2"/>
          <w:sz w:val="26"/>
          <w:szCs w:val="26"/>
          <w:lang w:eastAsia="ru-RU"/>
        </w:rPr>
        <w:t>2.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д);</w:t>
      </w:r>
    </w:p>
    <w:p w:rsidR="00014237" w:rsidRDefault="00014237" w:rsidP="00014237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CC1C20">
        <w:rPr>
          <w:rFonts w:eastAsia="Times New Roman"/>
          <w:spacing w:val="2"/>
          <w:sz w:val="26"/>
          <w:szCs w:val="26"/>
          <w:lang w:eastAsia="ru-RU"/>
        </w:rPr>
        <w:t>е) связь диаметром 5 мм в стеновом ограждении – точечный элемент (рис. 2.</w:t>
      </w:r>
      <w:r>
        <w:rPr>
          <w:rFonts w:eastAsia="Times New Roman"/>
          <w:spacing w:val="2"/>
          <w:sz w:val="26"/>
          <w:szCs w:val="26"/>
          <w:lang w:eastAsia="ru-RU"/>
        </w:rPr>
        <w:t>2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.</w:t>
      </w:r>
      <w:r>
        <w:rPr>
          <w:rFonts w:eastAsia="Times New Roman"/>
          <w:spacing w:val="2"/>
          <w:sz w:val="26"/>
          <w:szCs w:val="26"/>
          <w:lang w:eastAsia="ru-RU"/>
        </w:rPr>
        <w:t>2.</w:t>
      </w:r>
      <w:r w:rsidRPr="00CC1C20">
        <w:rPr>
          <w:rFonts w:eastAsia="Times New Roman"/>
          <w:spacing w:val="2"/>
          <w:sz w:val="26"/>
          <w:szCs w:val="26"/>
          <w:lang w:eastAsia="ru-RU"/>
        </w:rPr>
        <w:t>е).</w:t>
      </w:r>
    </w:p>
    <w:p w:rsidR="00014237" w:rsidRPr="00CC1C20" w:rsidRDefault="00014237" w:rsidP="00014237">
      <w:pPr>
        <w:shd w:val="clear" w:color="auto" w:fill="FFFFFF"/>
        <w:spacing w:line="240" w:lineRule="auto"/>
        <w:ind w:firstLine="426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014237" w:rsidTr="004F5115">
        <w:tc>
          <w:tcPr>
            <w:tcW w:w="5068" w:type="dxa"/>
            <w:tcBorders>
              <w:bottom w:val="nil"/>
            </w:tcBorders>
            <w:vAlign w:val="center"/>
          </w:tcPr>
          <w:p w:rsidR="00014237" w:rsidRDefault="00431ED1" w:rsidP="004F511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F5115"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1450340" cy="2270125"/>
                  <wp:effectExtent l="0" t="0" r="0" b="0"/>
                  <wp:docPr id="210" name="Рисунок 210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33" b="6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227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bottom w:val="nil"/>
            </w:tcBorders>
            <w:vAlign w:val="center"/>
          </w:tcPr>
          <w:p w:rsidR="00014237" w:rsidRDefault="00431ED1" w:rsidP="004F5115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F511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50340" cy="2270125"/>
                  <wp:effectExtent l="0" t="0" r="0" b="0"/>
                  <wp:docPr id="216" name="Рисунок 216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33" b="68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227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237" w:rsidTr="00702846">
        <w:tc>
          <w:tcPr>
            <w:tcW w:w="5068" w:type="dxa"/>
            <w:tcBorders>
              <w:top w:val="nil"/>
              <w:bottom w:val="single" w:sz="4" w:space="0" w:color="auto"/>
            </w:tcBorders>
          </w:tcPr>
          <w:p w:rsidR="00014237" w:rsidRDefault="00014237" w:rsidP="007028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5069" w:type="dxa"/>
            <w:tcBorders>
              <w:top w:val="nil"/>
              <w:bottom w:val="single" w:sz="4" w:space="0" w:color="auto"/>
            </w:tcBorders>
          </w:tcPr>
          <w:p w:rsidR="00014237" w:rsidRDefault="00014237" w:rsidP="007028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</w:tr>
      <w:tr w:rsidR="00014237" w:rsidTr="00702846">
        <w:tc>
          <w:tcPr>
            <w:tcW w:w="5068" w:type="dxa"/>
            <w:tcBorders>
              <w:bottom w:val="nil"/>
            </w:tcBorders>
            <w:vAlign w:val="center"/>
          </w:tcPr>
          <w:p w:rsidR="00014237" w:rsidRDefault="00431ED1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F511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450340" cy="2286000"/>
                  <wp:effectExtent l="0" t="0" r="0" b="0"/>
                  <wp:docPr id="222" name="Рисунок 22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21" b="68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bottom w:val="nil"/>
            </w:tcBorders>
            <w:vAlign w:val="center"/>
          </w:tcPr>
          <w:p w:rsidR="00014237" w:rsidRDefault="00431ED1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F511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648585" cy="1718310"/>
                  <wp:effectExtent l="0" t="0" r="0" b="0"/>
                  <wp:docPr id="224" name="Рисунок 224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237" w:rsidTr="00702846">
        <w:tc>
          <w:tcPr>
            <w:tcW w:w="5068" w:type="dxa"/>
            <w:tcBorders>
              <w:top w:val="nil"/>
              <w:bottom w:val="single" w:sz="4" w:space="0" w:color="auto"/>
            </w:tcBorders>
          </w:tcPr>
          <w:p w:rsidR="00014237" w:rsidRDefault="00014237" w:rsidP="007028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  <w:tc>
          <w:tcPr>
            <w:tcW w:w="5069" w:type="dxa"/>
            <w:tcBorders>
              <w:top w:val="nil"/>
              <w:bottom w:val="single" w:sz="4" w:space="0" w:color="auto"/>
            </w:tcBorders>
          </w:tcPr>
          <w:p w:rsidR="00014237" w:rsidRDefault="00014237" w:rsidP="007028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</w:tr>
      <w:tr w:rsidR="00014237" w:rsidTr="00702846">
        <w:tc>
          <w:tcPr>
            <w:tcW w:w="5068" w:type="dxa"/>
            <w:tcBorders>
              <w:bottom w:val="nil"/>
            </w:tcBorders>
            <w:vAlign w:val="center"/>
          </w:tcPr>
          <w:p w:rsidR="00014237" w:rsidRDefault="00431ED1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F511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648585" cy="1718310"/>
                  <wp:effectExtent l="0" t="0" r="0" b="0"/>
                  <wp:docPr id="231" name="Рисунок 23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tcBorders>
              <w:bottom w:val="nil"/>
            </w:tcBorders>
            <w:vAlign w:val="center"/>
          </w:tcPr>
          <w:p w:rsidR="00014237" w:rsidRDefault="00431ED1" w:rsidP="00702846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4F5115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648585" cy="1718310"/>
                  <wp:effectExtent l="0" t="0" r="0" b="0"/>
                  <wp:docPr id="238" name="Рисунок 238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585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4237" w:rsidTr="00702846">
        <w:tc>
          <w:tcPr>
            <w:tcW w:w="5068" w:type="dxa"/>
            <w:tcBorders>
              <w:top w:val="nil"/>
            </w:tcBorders>
          </w:tcPr>
          <w:p w:rsidR="00014237" w:rsidRDefault="00014237" w:rsidP="007028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  <w:tc>
          <w:tcPr>
            <w:tcW w:w="5069" w:type="dxa"/>
            <w:tcBorders>
              <w:top w:val="nil"/>
            </w:tcBorders>
          </w:tcPr>
          <w:p w:rsidR="00014237" w:rsidRDefault="00014237" w:rsidP="00702846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</w:p>
        </w:tc>
      </w:tr>
    </w:tbl>
    <w:p w:rsidR="00014237" w:rsidRPr="003011F9" w:rsidRDefault="00014237" w:rsidP="00014237">
      <w:pPr>
        <w:jc w:val="center"/>
        <w:rPr>
          <w:sz w:val="16"/>
          <w:szCs w:val="16"/>
        </w:rPr>
      </w:pPr>
    </w:p>
    <w:p w:rsidR="00014237" w:rsidRDefault="00014237" w:rsidP="0001423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Рис. </w:t>
      </w:r>
      <w:r w:rsidR="004F5115">
        <w:rPr>
          <w:sz w:val="26"/>
          <w:szCs w:val="26"/>
        </w:rPr>
        <w:t>2.2</w:t>
      </w:r>
      <w:r>
        <w:rPr>
          <w:sz w:val="26"/>
          <w:szCs w:val="26"/>
        </w:rPr>
        <w:t>.2. Элементы, составляющие ограждающую конструкцию</w:t>
      </w:r>
      <w:r w:rsidR="004F5115">
        <w:rPr>
          <w:sz w:val="26"/>
          <w:szCs w:val="26"/>
        </w:rPr>
        <w:t xml:space="preserve"> (стена ТИП 2)</w:t>
      </w:r>
    </w:p>
    <w:p w:rsidR="00014237" w:rsidRPr="003A39CF" w:rsidRDefault="00014237" w:rsidP="000368F9">
      <w:pPr>
        <w:ind w:firstLine="540"/>
        <w:jc w:val="both"/>
        <w:rPr>
          <w:sz w:val="26"/>
          <w:szCs w:val="26"/>
        </w:rPr>
      </w:pPr>
    </w:p>
    <w:p w:rsidR="004F5115" w:rsidRPr="003A39CF" w:rsidRDefault="004F5115" w:rsidP="004F5115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u w:val="single"/>
          <w:lang w:eastAsia="ru-RU"/>
        </w:rPr>
      </w:pPr>
      <w:r w:rsidRPr="003A39CF">
        <w:rPr>
          <w:rFonts w:eastAsia="Times New Roman"/>
          <w:spacing w:val="2"/>
          <w:sz w:val="26"/>
          <w:szCs w:val="26"/>
          <w:u w:val="single"/>
          <w:lang w:eastAsia="ru-RU"/>
        </w:rPr>
        <w:t>Геометрические характеристики проекций элементов</w:t>
      </w:r>
    </w:p>
    <w:p w:rsidR="004F5115" w:rsidRPr="003A39CF" w:rsidRDefault="004F5115" w:rsidP="004F5115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3A39CF">
        <w:rPr>
          <w:rFonts w:eastAsia="Times New Roman"/>
          <w:spacing w:val="2"/>
          <w:sz w:val="26"/>
          <w:szCs w:val="26"/>
          <w:lang w:eastAsia="ru-RU"/>
        </w:rPr>
        <w:t>Фасад здания (стена ТИП 2), включая световые и дверные проемы, имеет площадь 1</w:t>
      </w:r>
      <w:r w:rsidR="00163602" w:rsidRPr="003A39CF">
        <w:rPr>
          <w:rFonts w:eastAsia="Times New Roman"/>
          <w:spacing w:val="2"/>
          <w:sz w:val="26"/>
          <w:szCs w:val="26"/>
          <w:lang w:eastAsia="ru-RU"/>
        </w:rPr>
        <w:t>236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>,7</w:t>
      </w:r>
      <w:r w:rsidR="00163602" w:rsidRPr="003A39CF">
        <w:rPr>
          <w:rFonts w:eastAsia="Times New Roman"/>
          <w:spacing w:val="2"/>
          <w:sz w:val="26"/>
          <w:szCs w:val="26"/>
          <w:lang w:eastAsia="ru-RU"/>
        </w:rPr>
        <w:t>1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3A39CF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 xml:space="preserve">. Суммарная площадь световых 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>и дверных проемов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>, расположенных на данном фасаде составляет 1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>77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>,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>96 м</w:t>
      </w:r>
      <w:r w:rsidR="0043220D" w:rsidRPr="003A39CF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 xml:space="preserve"> (152,65 м</w:t>
      </w:r>
      <w:r w:rsidR="0043220D" w:rsidRPr="003A39CF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 xml:space="preserve"> – двери, 25,31 м</w:t>
      </w:r>
      <w:r w:rsidR="0043220D" w:rsidRPr="003A39CF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 xml:space="preserve"> – окна).</w:t>
      </w:r>
    </w:p>
    <w:p w:rsidR="004F5115" w:rsidRPr="003A39CF" w:rsidRDefault="004F5115" w:rsidP="004F5115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3A39CF">
        <w:rPr>
          <w:rFonts w:eastAsia="Times New Roman"/>
          <w:spacing w:val="2"/>
          <w:sz w:val="26"/>
          <w:szCs w:val="26"/>
          <w:lang w:eastAsia="ru-RU"/>
        </w:rPr>
        <w:t xml:space="preserve">Площадь поверхности фрагмента ограждающей конструкции для расчета приведенного сопротивления теплопередаче </w:t>
      </w:r>
      <w:r w:rsidRPr="003A39CF">
        <w:rPr>
          <w:rFonts w:eastAsia="Times New Roman"/>
          <w:spacing w:val="2"/>
          <w:sz w:val="26"/>
          <w:szCs w:val="26"/>
          <w:lang w:val="en-US" w:eastAsia="ru-RU"/>
        </w:rPr>
        <w:t>R</w:t>
      </w:r>
      <w:proofErr w:type="spellStart"/>
      <w:r w:rsidRPr="003A39CF">
        <w:rPr>
          <w:rFonts w:eastAsia="Times New Roman"/>
          <w:spacing w:val="2"/>
          <w:sz w:val="26"/>
          <w:szCs w:val="26"/>
          <w:vertAlign w:val="subscript"/>
          <w:lang w:eastAsia="ru-RU"/>
        </w:rPr>
        <w:t>о</w:t>
      </w:r>
      <w:r w:rsidRPr="003A39CF">
        <w:rPr>
          <w:rFonts w:eastAsia="Times New Roman"/>
          <w:spacing w:val="2"/>
          <w:sz w:val="26"/>
          <w:szCs w:val="26"/>
          <w:vertAlign w:val="superscript"/>
          <w:lang w:eastAsia="ru-RU"/>
        </w:rPr>
        <w:t>пр</w:t>
      </w:r>
      <w:proofErr w:type="spellEnd"/>
      <w:r w:rsidRPr="003A39CF">
        <w:rPr>
          <w:rFonts w:eastAsia="Times New Roman"/>
          <w:spacing w:val="2"/>
          <w:sz w:val="26"/>
          <w:szCs w:val="26"/>
          <w:lang w:eastAsia="ru-RU"/>
        </w:rPr>
        <w:t xml:space="preserve"> составляет: А</w:t>
      </w:r>
      <w:r w:rsidR="0043220D" w:rsidRPr="003A39CF">
        <w:rPr>
          <w:rFonts w:eastAsia="Times New Roman"/>
          <w:spacing w:val="2"/>
          <w:sz w:val="26"/>
          <w:szCs w:val="26"/>
          <w:vertAlign w:val="subscript"/>
          <w:lang w:eastAsia="ru-RU"/>
        </w:rPr>
        <w:t>ст.2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 xml:space="preserve"> = А</w:t>
      </w:r>
      <w:r w:rsidRPr="003A39CF">
        <w:rPr>
          <w:rFonts w:eastAsia="Times New Roman"/>
          <w:spacing w:val="2"/>
          <w:sz w:val="26"/>
          <w:szCs w:val="26"/>
          <w:vertAlign w:val="subscript"/>
          <w:lang w:eastAsia="ru-RU"/>
        </w:rPr>
        <w:t>ф.</w:t>
      </w:r>
      <w:r w:rsidR="0043220D" w:rsidRPr="003A39CF">
        <w:rPr>
          <w:rFonts w:eastAsia="Times New Roman"/>
          <w:spacing w:val="2"/>
          <w:sz w:val="26"/>
          <w:szCs w:val="26"/>
          <w:vertAlign w:val="subscript"/>
          <w:lang w:eastAsia="ru-RU"/>
        </w:rPr>
        <w:t>2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 xml:space="preserve"> – </w:t>
      </w:r>
      <w:proofErr w:type="spellStart"/>
      <w:r w:rsidRPr="003A39CF">
        <w:rPr>
          <w:rFonts w:eastAsia="Times New Roman"/>
          <w:spacing w:val="2"/>
          <w:sz w:val="26"/>
          <w:szCs w:val="26"/>
          <w:lang w:eastAsia="ru-RU"/>
        </w:rPr>
        <w:t>А</w:t>
      </w:r>
      <w:r w:rsidRPr="003A39CF">
        <w:rPr>
          <w:rFonts w:eastAsia="Times New Roman"/>
          <w:spacing w:val="2"/>
          <w:sz w:val="26"/>
          <w:szCs w:val="26"/>
          <w:vertAlign w:val="subscript"/>
          <w:lang w:eastAsia="ru-RU"/>
        </w:rPr>
        <w:t>ок</w:t>
      </w:r>
      <w:proofErr w:type="spellEnd"/>
      <w:r w:rsidRPr="003A39CF">
        <w:rPr>
          <w:rFonts w:eastAsia="Times New Roman"/>
          <w:spacing w:val="2"/>
          <w:sz w:val="26"/>
          <w:szCs w:val="26"/>
          <w:lang w:eastAsia="ru-RU"/>
        </w:rPr>
        <w:t xml:space="preserve"> = =1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>236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>,7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>1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 xml:space="preserve"> – 1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>77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>,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>96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>10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>5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>8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>,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>75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3A39CF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4F5115" w:rsidRPr="003A39CF" w:rsidRDefault="004F5115" w:rsidP="004F5115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3A39CF">
        <w:rPr>
          <w:rFonts w:eastAsia="Times New Roman"/>
          <w:spacing w:val="2"/>
          <w:sz w:val="26"/>
          <w:szCs w:val="26"/>
          <w:lang w:eastAsia="ru-RU"/>
        </w:rPr>
        <w:t>Доля плоского элемента от общей площади конструкции составляет: а</w:t>
      </w:r>
      <w:r w:rsidR="0043220D" w:rsidRPr="003A39CF">
        <w:rPr>
          <w:rFonts w:eastAsia="Times New Roman"/>
          <w:spacing w:val="2"/>
          <w:sz w:val="26"/>
          <w:szCs w:val="26"/>
          <w:vertAlign w:val="subscript"/>
          <w:lang w:eastAsia="ru-RU"/>
        </w:rPr>
        <w:t>2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 xml:space="preserve"> = =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>1058,75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>/</w:t>
      </w:r>
      <w:r w:rsidR="0043220D" w:rsidRPr="003A39CF">
        <w:rPr>
          <w:rFonts w:eastAsia="Times New Roman"/>
          <w:spacing w:val="2"/>
          <w:sz w:val="26"/>
          <w:szCs w:val="26"/>
          <w:lang w:eastAsia="ru-RU"/>
        </w:rPr>
        <w:t xml:space="preserve">1058,75 </w:t>
      </w:r>
      <w:r w:rsidRPr="003A39CF">
        <w:rPr>
          <w:rFonts w:eastAsia="Times New Roman"/>
          <w:spacing w:val="2"/>
          <w:sz w:val="26"/>
          <w:szCs w:val="26"/>
          <w:lang w:eastAsia="ru-RU"/>
        </w:rPr>
        <w:t>= 1;</w:t>
      </w:r>
    </w:p>
    <w:p w:rsidR="004F5115" w:rsidRPr="00091061" w:rsidRDefault="004F5115" w:rsidP="004F5115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lastRenderedPageBreak/>
        <w:t xml:space="preserve">Общая длина проекции верхних оконных откосов составляет: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6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9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,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3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4 м. Длина проекции этих ребер, приходящихся на 1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площади фрагмента равна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6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9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,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3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4/ 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10</w:t>
      </w:r>
      <w:r w:rsidR="0043220D" w:rsidRPr="00091061">
        <w:rPr>
          <w:rFonts w:eastAsia="Times New Roman"/>
          <w:spacing w:val="2"/>
          <w:sz w:val="26"/>
          <w:szCs w:val="26"/>
          <w:lang w:eastAsia="ru-RU"/>
        </w:rPr>
        <w:t>5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8</w:t>
      </w:r>
      <w:r w:rsidR="0043220D" w:rsidRPr="00091061">
        <w:rPr>
          <w:rFonts w:eastAsia="Times New Roman"/>
          <w:spacing w:val="2"/>
          <w:sz w:val="26"/>
          <w:szCs w:val="26"/>
          <w:lang w:eastAsia="ru-RU"/>
        </w:rPr>
        <w:t>,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75</w:t>
      </w:r>
      <w:r w:rsidR="0043220D" w:rsidRPr="00091061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= 0,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0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65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-1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4F5115" w:rsidRPr="00091061" w:rsidRDefault="004F5115" w:rsidP="004F5115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Общая длина проекции нижних оконных откосов составляет: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43220D" w:rsidRPr="00091061">
        <w:rPr>
          <w:rFonts w:eastAsia="Times New Roman"/>
          <w:spacing w:val="2"/>
          <w:sz w:val="26"/>
          <w:szCs w:val="26"/>
          <w:lang w:eastAsia="ru-RU"/>
        </w:rPr>
        <w:t>6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9</w:t>
      </w:r>
      <w:r w:rsidR="0043220D" w:rsidRPr="00091061">
        <w:rPr>
          <w:rFonts w:eastAsia="Times New Roman"/>
          <w:spacing w:val="2"/>
          <w:sz w:val="26"/>
          <w:szCs w:val="26"/>
          <w:lang w:eastAsia="ru-RU"/>
        </w:rPr>
        <w:t>,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3</w:t>
      </w:r>
      <w:r w:rsidR="0043220D" w:rsidRPr="00091061">
        <w:rPr>
          <w:rFonts w:eastAsia="Times New Roman"/>
          <w:spacing w:val="2"/>
          <w:sz w:val="26"/>
          <w:szCs w:val="26"/>
          <w:lang w:eastAsia="ru-RU"/>
        </w:rPr>
        <w:t xml:space="preserve">4 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м. Длина проекции этих ребер, приходящихся на 1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площади фрагмента равна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637,45/ 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10</w:t>
      </w:r>
      <w:r w:rsidR="0043220D" w:rsidRPr="00091061">
        <w:rPr>
          <w:rFonts w:eastAsia="Times New Roman"/>
          <w:spacing w:val="2"/>
          <w:sz w:val="26"/>
          <w:szCs w:val="26"/>
          <w:lang w:eastAsia="ru-RU"/>
        </w:rPr>
        <w:t>5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8</w:t>
      </w:r>
      <w:r w:rsidR="0043220D" w:rsidRPr="00091061">
        <w:rPr>
          <w:rFonts w:eastAsia="Times New Roman"/>
          <w:spacing w:val="2"/>
          <w:sz w:val="26"/>
          <w:szCs w:val="26"/>
          <w:lang w:eastAsia="ru-RU"/>
        </w:rPr>
        <w:t>,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75</w:t>
      </w:r>
      <w:r w:rsidR="0043220D" w:rsidRPr="00091061">
        <w:rPr>
          <w:rFonts w:eastAsia="Times New Roman"/>
          <w:spacing w:val="2"/>
          <w:sz w:val="26"/>
          <w:szCs w:val="26"/>
          <w:lang w:eastAsia="ru-RU"/>
        </w:rPr>
        <w:t xml:space="preserve"> = 0,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0</w:t>
      </w:r>
      <w:r w:rsidR="0043220D" w:rsidRPr="00091061">
        <w:rPr>
          <w:rFonts w:eastAsia="Times New Roman"/>
          <w:spacing w:val="2"/>
          <w:sz w:val="26"/>
          <w:szCs w:val="26"/>
          <w:lang w:eastAsia="ru-RU"/>
        </w:rPr>
        <w:t>65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5</w:t>
      </w:r>
      <w:r w:rsidR="0043220D" w:rsidRPr="00091061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-1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4F5115" w:rsidRPr="00091061" w:rsidRDefault="004F5115" w:rsidP="004F5115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Общая длина проекции боковых оконных откосов составляет: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3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212,55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м. Длина проекции этих ребер, приходящихся на 1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площади фрагмента равна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3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212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,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5/ 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10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5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8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,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75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0,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2008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-1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4F5115" w:rsidRPr="00091061" w:rsidRDefault="004F5115" w:rsidP="004F5115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Общая длина перфорированной плиты перекрытия составляет: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4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373,5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м. Длина проекции перекрытия, приходящихся на 1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площади фрагмента равна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l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4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373,5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/ 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1058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,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75 = 0,3528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-1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;</w:t>
      </w:r>
    </w:p>
    <w:p w:rsidR="004F5115" w:rsidRPr="00091061" w:rsidRDefault="004F5115" w:rsidP="004F5115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Общее количество связей в стеновом ограждении равно 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4706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шт. Количество связей, приходящихся на 1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стены равно 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n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4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7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06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/</w:t>
      </w:r>
      <w:r w:rsidR="0043220D">
        <w:rPr>
          <w:rFonts w:eastAsia="Times New Roman"/>
          <w:spacing w:val="2"/>
          <w:sz w:val="26"/>
          <w:szCs w:val="26"/>
          <w:lang w:eastAsia="ru-RU"/>
        </w:rPr>
        <w:t>1058,75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4,444</w:t>
      </w:r>
      <w:r w:rsidR="00D16107">
        <w:rPr>
          <w:rFonts w:eastAsia="Times New Roman"/>
          <w:spacing w:val="2"/>
          <w:sz w:val="26"/>
          <w:szCs w:val="26"/>
          <w:lang w:eastAsia="ru-RU"/>
        </w:rPr>
        <w:t>9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-2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.</w:t>
      </w:r>
    </w:p>
    <w:p w:rsidR="00DE41B5" w:rsidRPr="00062D8D" w:rsidRDefault="00DE41B5" w:rsidP="00B64F7B">
      <w:pPr>
        <w:jc w:val="center"/>
        <w:rPr>
          <w:b/>
          <w:sz w:val="26"/>
          <w:szCs w:val="26"/>
        </w:rPr>
      </w:pPr>
    </w:p>
    <w:p w:rsidR="00D5217F" w:rsidRPr="00091061" w:rsidRDefault="00D5217F" w:rsidP="00D5217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u w:val="single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u w:val="single"/>
          <w:lang w:eastAsia="ru-RU"/>
        </w:rPr>
        <w:t>Расчет удельных потерь теплоты, обусловленных элементами</w:t>
      </w:r>
    </w:p>
    <w:p w:rsidR="00D5217F" w:rsidRPr="00091061" w:rsidRDefault="00D5217F" w:rsidP="00D5217F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>Все температурные поля рассчитываются для температуры наружного воздуха минус 37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о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С и температуры внутреннего воздуха 21 </w:t>
      </w:r>
      <w:proofErr w:type="spellStart"/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о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С</w:t>
      </w:r>
      <w:proofErr w:type="spellEnd"/>
      <w:r w:rsidRPr="00091061">
        <w:rPr>
          <w:rFonts w:eastAsia="Times New Roman"/>
          <w:spacing w:val="2"/>
          <w:sz w:val="26"/>
          <w:szCs w:val="26"/>
          <w:lang w:eastAsia="ru-RU"/>
        </w:rPr>
        <w:t>.</w:t>
      </w:r>
    </w:p>
    <w:p w:rsidR="00D5217F" w:rsidRPr="00091061" w:rsidRDefault="00D5217F" w:rsidP="00D5217F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16"/>
          <w:szCs w:val="16"/>
          <w:lang w:eastAsia="ru-RU"/>
        </w:rPr>
      </w:pPr>
    </w:p>
    <w:p w:rsidR="00D5217F" w:rsidRPr="00091061" w:rsidRDefault="00D5217F" w:rsidP="00D5217F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>Для плоского элемента 1 удельные потери теплоты определяются по формулам (Е.6) и (Е.3) [1]:</w:t>
      </w:r>
    </w:p>
    <w:p w:rsidR="00D5217F" w:rsidRPr="00091061" w:rsidRDefault="00D5217F" w:rsidP="00D5217F">
      <w:pPr>
        <w:shd w:val="clear" w:color="auto" w:fill="FFFFFF"/>
        <w:spacing w:line="240" w:lineRule="auto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val="en-US" w:eastAsia="ru-RU"/>
        </w:rPr>
        <w:t>R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о</w:t>
      </w:r>
      <w:r>
        <w:rPr>
          <w:rFonts w:eastAsia="Times New Roman"/>
          <w:spacing w:val="2"/>
          <w:sz w:val="26"/>
          <w:szCs w:val="26"/>
          <w:vertAlign w:val="sub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усл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1/8</w:t>
      </w:r>
      <w:proofErr w:type="gramStart"/>
      <w:r w:rsidRPr="00091061">
        <w:rPr>
          <w:rFonts w:eastAsia="Times New Roman"/>
          <w:spacing w:val="2"/>
          <w:sz w:val="26"/>
          <w:szCs w:val="26"/>
          <w:lang w:eastAsia="ru-RU"/>
        </w:rPr>
        <w:t>,7</w:t>
      </w:r>
      <w:proofErr w:type="gramEnd"/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+ 0,02/0,76 + 0,2</w:t>
      </w:r>
      <w:r>
        <w:rPr>
          <w:rFonts w:eastAsia="Times New Roman"/>
          <w:spacing w:val="2"/>
          <w:sz w:val="26"/>
          <w:szCs w:val="26"/>
          <w:lang w:eastAsia="ru-RU"/>
        </w:rPr>
        <w:t>/1,92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+0,12/0,038 + 0,25/0,58 + 1/23 = </w:t>
      </w:r>
      <w:r>
        <w:rPr>
          <w:rFonts w:eastAsia="Times New Roman"/>
          <w:spacing w:val="2"/>
          <w:sz w:val="26"/>
          <w:szCs w:val="26"/>
          <w:lang w:eastAsia="ru-RU"/>
        </w:rPr>
        <w:t>3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,</w:t>
      </w:r>
      <w:r>
        <w:rPr>
          <w:rFonts w:eastAsia="Times New Roman"/>
          <w:spacing w:val="2"/>
          <w:sz w:val="26"/>
          <w:szCs w:val="26"/>
          <w:lang w:eastAsia="ru-RU"/>
        </w:rPr>
        <w:t>88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·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о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С/Вт,</w:t>
      </w:r>
    </w:p>
    <w:p w:rsidR="00D5217F" w:rsidRPr="00091061" w:rsidRDefault="00D5217F" w:rsidP="00D5217F">
      <w:pPr>
        <w:shd w:val="clear" w:color="auto" w:fill="FFFFFF"/>
        <w:spacing w:line="240" w:lineRule="auto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val="en-US" w:eastAsia="ru-RU"/>
        </w:rPr>
        <w:t>U</w:t>
      </w:r>
      <w:r>
        <w:rPr>
          <w:rFonts w:eastAsia="Times New Roman"/>
          <w:spacing w:val="2"/>
          <w:sz w:val="26"/>
          <w:szCs w:val="26"/>
          <w:vertAlign w:val="sub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1/</w:t>
      </w:r>
      <w:r w:rsidRPr="00091061">
        <w:rPr>
          <w:rFonts w:eastAsia="Times New Roman"/>
          <w:spacing w:val="2"/>
          <w:sz w:val="26"/>
          <w:szCs w:val="26"/>
          <w:lang w:val="en-US" w:eastAsia="ru-RU"/>
        </w:rPr>
        <w:t>R</w:t>
      </w:r>
      <w:r w:rsidRPr="00091061">
        <w:rPr>
          <w:rFonts w:eastAsia="Times New Roman"/>
          <w:spacing w:val="2"/>
          <w:sz w:val="26"/>
          <w:szCs w:val="26"/>
          <w:vertAlign w:val="subscript"/>
          <w:lang w:eastAsia="ru-RU"/>
        </w:rPr>
        <w:t>о</w:t>
      </w:r>
      <w:r>
        <w:rPr>
          <w:rFonts w:eastAsia="Times New Roman"/>
          <w:spacing w:val="2"/>
          <w:sz w:val="26"/>
          <w:szCs w:val="26"/>
          <w:vertAlign w:val="sub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усл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= 1/</w:t>
      </w:r>
      <w:r>
        <w:rPr>
          <w:rFonts w:eastAsia="Times New Roman"/>
          <w:spacing w:val="2"/>
          <w:sz w:val="26"/>
          <w:szCs w:val="26"/>
          <w:lang w:eastAsia="ru-RU"/>
        </w:rPr>
        <w:t>3</w:t>
      </w:r>
      <w:proofErr w:type="gramStart"/>
      <w:r>
        <w:rPr>
          <w:rFonts w:eastAsia="Times New Roman"/>
          <w:spacing w:val="2"/>
          <w:sz w:val="26"/>
          <w:szCs w:val="26"/>
          <w:lang w:eastAsia="ru-RU"/>
        </w:rPr>
        <w:t>,88</w:t>
      </w:r>
      <w:proofErr w:type="gramEnd"/>
      <w:r>
        <w:rPr>
          <w:rFonts w:eastAsia="Times New Roman"/>
          <w:spacing w:val="2"/>
          <w:sz w:val="26"/>
          <w:szCs w:val="26"/>
          <w:lang w:eastAsia="ru-RU"/>
        </w:rPr>
        <w:t xml:space="preserve"> = 0,258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Вт/(м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·</w:t>
      </w:r>
      <w:r w:rsidRPr="00091061">
        <w:rPr>
          <w:rFonts w:eastAsia="Times New Roman"/>
          <w:spacing w:val="2"/>
          <w:sz w:val="26"/>
          <w:szCs w:val="26"/>
          <w:vertAlign w:val="superscript"/>
          <w:lang w:eastAsia="ru-RU"/>
        </w:rPr>
        <w:t>о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>С).</w:t>
      </w:r>
    </w:p>
    <w:p w:rsidR="00D5217F" w:rsidRPr="00091061" w:rsidRDefault="00D5217F" w:rsidP="00D5217F">
      <w:pPr>
        <w:shd w:val="clear" w:color="auto" w:fill="FFFFFF"/>
        <w:spacing w:line="240" w:lineRule="auto"/>
        <w:ind w:firstLine="142"/>
        <w:jc w:val="both"/>
        <w:textAlignment w:val="baseline"/>
        <w:outlineLvl w:val="2"/>
        <w:rPr>
          <w:rFonts w:eastAsia="Times New Roman"/>
          <w:spacing w:val="2"/>
          <w:sz w:val="16"/>
          <w:szCs w:val="16"/>
          <w:lang w:eastAsia="ru-RU"/>
        </w:rPr>
      </w:pPr>
    </w:p>
    <w:p w:rsidR="00D5217F" w:rsidRPr="00091061" w:rsidRDefault="00D5217F" w:rsidP="00D5217F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091061">
        <w:rPr>
          <w:rFonts w:eastAsia="Times New Roman"/>
          <w:spacing w:val="2"/>
          <w:sz w:val="26"/>
          <w:szCs w:val="26"/>
          <w:lang w:eastAsia="ru-RU"/>
        </w:rPr>
        <w:t>Расчеты удельных характеристик элементов сведены в табл. 2.</w:t>
      </w:r>
      <w:r w:rsidR="000F4F64">
        <w:rPr>
          <w:rFonts w:eastAsia="Times New Roman"/>
          <w:spacing w:val="2"/>
          <w:sz w:val="26"/>
          <w:szCs w:val="26"/>
          <w:lang w:eastAsia="ru-RU"/>
        </w:rPr>
        <w:t>2</w:t>
      </w:r>
      <w:r>
        <w:rPr>
          <w:rFonts w:eastAsia="Times New Roman"/>
          <w:spacing w:val="2"/>
          <w:sz w:val="26"/>
          <w:szCs w:val="26"/>
          <w:lang w:eastAsia="ru-RU"/>
        </w:rPr>
        <w:t>.2.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Температурные поля элементов представлены на рис. 2.</w:t>
      </w:r>
      <w:r w:rsidR="000F4F64">
        <w:rPr>
          <w:rFonts w:eastAsia="Times New Roman"/>
          <w:spacing w:val="2"/>
          <w:sz w:val="26"/>
          <w:szCs w:val="26"/>
          <w:lang w:eastAsia="ru-RU"/>
        </w:rPr>
        <w:t>2</w:t>
      </w:r>
      <w:r>
        <w:rPr>
          <w:rFonts w:eastAsia="Times New Roman"/>
          <w:spacing w:val="2"/>
          <w:sz w:val="26"/>
          <w:szCs w:val="26"/>
          <w:lang w:eastAsia="ru-RU"/>
        </w:rPr>
        <w:t>.3.</w:t>
      </w:r>
    </w:p>
    <w:p w:rsidR="00D5217F" w:rsidRPr="00B92061" w:rsidRDefault="00D5217F" w:rsidP="00D5217F">
      <w:pPr>
        <w:shd w:val="clear" w:color="auto" w:fill="FFFFFF"/>
        <w:spacing w:line="240" w:lineRule="auto"/>
        <w:ind w:firstLine="567"/>
        <w:jc w:val="right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D5217F" w:rsidRPr="00B92061" w:rsidRDefault="00D5217F" w:rsidP="00D5217F">
      <w:pPr>
        <w:shd w:val="clear" w:color="auto" w:fill="FFFFFF"/>
        <w:spacing w:line="240" w:lineRule="auto"/>
        <w:ind w:firstLine="567"/>
        <w:jc w:val="right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B92061">
        <w:rPr>
          <w:rFonts w:eastAsia="Times New Roman"/>
          <w:spacing w:val="2"/>
          <w:sz w:val="26"/>
          <w:szCs w:val="26"/>
          <w:lang w:eastAsia="ru-RU"/>
        </w:rPr>
        <w:t>Таблица 2.</w:t>
      </w:r>
      <w:r w:rsidR="000F4F64">
        <w:rPr>
          <w:rFonts w:eastAsia="Times New Roman"/>
          <w:spacing w:val="2"/>
          <w:sz w:val="26"/>
          <w:szCs w:val="26"/>
          <w:lang w:eastAsia="ru-RU"/>
        </w:rPr>
        <w:t>2</w:t>
      </w:r>
      <w:r w:rsidRPr="00B92061">
        <w:rPr>
          <w:rFonts w:eastAsia="Times New Roman"/>
          <w:spacing w:val="2"/>
          <w:sz w:val="26"/>
          <w:szCs w:val="26"/>
          <w:lang w:eastAsia="ru-RU"/>
        </w:rPr>
        <w:t>.2</w:t>
      </w:r>
    </w:p>
    <w:tbl>
      <w:tblPr>
        <w:tblStyle w:val="a8"/>
        <w:tblW w:w="9918" w:type="dxa"/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1985"/>
        <w:gridCol w:w="1417"/>
        <w:gridCol w:w="1985"/>
      </w:tblGrid>
      <w:tr w:rsidR="00D5217F" w:rsidRPr="00B92061" w:rsidTr="00431ED1">
        <w:tc>
          <w:tcPr>
            <w:tcW w:w="2405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Элемент фрагмента</w:t>
            </w:r>
          </w:p>
        </w:tc>
        <w:tc>
          <w:tcPr>
            <w:tcW w:w="2126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Потери теплоты через однородный участок стены</w:t>
            </w:r>
          </w:p>
        </w:tc>
        <w:tc>
          <w:tcPr>
            <w:tcW w:w="1985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Потери теплоты через неоднородный участок</w:t>
            </w:r>
          </w:p>
        </w:tc>
        <w:tc>
          <w:tcPr>
            <w:tcW w:w="1417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Удельные потери теплоты</w:t>
            </w:r>
          </w:p>
        </w:tc>
        <w:tc>
          <w:tcPr>
            <w:tcW w:w="1985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Удельный геометрический показатель</w:t>
            </w:r>
          </w:p>
        </w:tc>
      </w:tr>
      <w:tr w:rsidR="00D5217F" w:rsidRPr="00B92061" w:rsidTr="00431ED1">
        <w:tc>
          <w:tcPr>
            <w:tcW w:w="2405" w:type="dxa"/>
            <w:vAlign w:val="center"/>
          </w:tcPr>
          <w:p w:rsidR="00D5217F" w:rsidRPr="00B92061" w:rsidRDefault="00D5217F" w:rsidP="00062605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Линейный элемент 1 (рис. 2.</w:t>
            </w:r>
            <w:r w:rsidR="00062605">
              <w:rPr>
                <w:rFonts w:eastAsia="Times New Roman"/>
                <w:spacing w:val="2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.3.а)</w:t>
            </w:r>
          </w:p>
        </w:tc>
        <w:tc>
          <w:tcPr>
            <w:tcW w:w="2126" w:type="dxa"/>
            <w:vAlign w:val="center"/>
          </w:tcPr>
          <w:p w:rsidR="00D5217F" w:rsidRPr="00B92061" w:rsidRDefault="00D5217F" w:rsidP="00D5217F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1,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14,</w:t>
            </w:r>
            <w:r>
              <w:rPr>
                <w:rFonts w:eastAsia="Times New Roman"/>
                <w:spacing w:val="2"/>
                <w:lang w:eastAsia="ru-RU"/>
              </w:rPr>
              <w:t>9</w:t>
            </w:r>
            <w:r w:rsidRPr="00B92061">
              <w:rPr>
                <w:rFonts w:eastAsia="Times New Roman"/>
                <w:spacing w:val="2"/>
                <w:lang w:eastAsia="ru-RU"/>
              </w:rPr>
              <w:t>5 Вт/м</w:t>
            </w:r>
          </w:p>
        </w:tc>
        <w:tc>
          <w:tcPr>
            <w:tcW w:w="1985" w:type="dxa"/>
            <w:vAlign w:val="center"/>
          </w:tcPr>
          <w:p w:rsidR="00D5217F" w:rsidRPr="000F4F64" w:rsidRDefault="00D5217F" w:rsidP="000F4F64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0F4F64">
              <w:rPr>
                <w:rFonts w:eastAsia="Times New Roman"/>
                <w:spacing w:val="2"/>
                <w:lang w:val="en-US" w:eastAsia="ru-RU"/>
              </w:rPr>
              <w:t>Q</w:t>
            </w:r>
            <w:r w:rsidRPr="000F4F64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0F4F64">
              <w:rPr>
                <w:rFonts w:eastAsia="Times New Roman"/>
                <w:spacing w:val="2"/>
                <w:vertAlign w:val="superscript"/>
                <w:lang w:val="en-US" w:eastAsia="ru-RU"/>
              </w:rPr>
              <w:t>L</w:t>
            </w:r>
            <w:r w:rsidRPr="000F4F64">
              <w:rPr>
                <w:rFonts w:eastAsia="Times New Roman"/>
                <w:spacing w:val="2"/>
                <w:lang w:eastAsia="ru-RU"/>
              </w:rPr>
              <w:t xml:space="preserve"> = 1</w:t>
            </w:r>
            <w:r w:rsidR="000F4F64" w:rsidRPr="000F4F64">
              <w:rPr>
                <w:rFonts w:eastAsia="Times New Roman"/>
                <w:spacing w:val="2"/>
                <w:lang w:eastAsia="ru-RU"/>
              </w:rPr>
              <w:t>5</w:t>
            </w:r>
            <w:r w:rsidRPr="000F4F64">
              <w:rPr>
                <w:rFonts w:eastAsia="Times New Roman"/>
                <w:spacing w:val="2"/>
                <w:lang w:eastAsia="ru-RU"/>
              </w:rPr>
              <w:t>,</w:t>
            </w:r>
            <w:r w:rsidR="000F4F64" w:rsidRPr="000F4F64">
              <w:rPr>
                <w:rFonts w:eastAsia="Times New Roman"/>
                <w:spacing w:val="2"/>
                <w:lang w:eastAsia="ru-RU"/>
              </w:rPr>
              <w:t>45</w:t>
            </w:r>
            <w:r w:rsidRPr="000F4F64">
              <w:rPr>
                <w:rFonts w:eastAsia="Times New Roman"/>
                <w:spacing w:val="2"/>
                <w:lang w:eastAsia="ru-RU"/>
              </w:rPr>
              <w:t xml:space="preserve"> Вт/м</w:t>
            </w:r>
          </w:p>
        </w:tc>
        <w:tc>
          <w:tcPr>
            <w:tcW w:w="1417" w:type="dxa"/>
            <w:vAlign w:val="center"/>
          </w:tcPr>
          <w:p w:rsidR="00D5217F" w:rsidRPr="00D16107" w:rsidRDefault="00D5217F" w:rsidP="000F4F64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eastAsia="ru-RU"/>
              </w:rPr>
              <w:t>Ψ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= 0,0</w:t>
            </w:r>
            <w:r w:rsidR="000F4F64" w:rsidRPr="00D16107">
              <w:rPr>
                <w:rFonts w:eastAsia="Times New Roman"/>
                <w:spacing w:val="2"/>
                <w:lang w:eastAsia="ru-RU"/>
              </w:rPr>
              <w:t>09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Вт/(</w:t>
            </w:r>
            <w:proofErr w:type="spellStart"/>
            <w:r w:rsidRPr="00D16107">
              <w:rPr>
                <w:rFonts w:eastAsia="Times New Roman"/>
                <w:spacing w:val="2"/>
                <w:lang w:eastAsia="ru-RU"/>
              </w:rPr>
              <w:t>м·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D16107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D16107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D5217F" w:rsidRPr="00D16107" w:rsidRDefault="00D5217F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vertAlign w:val="superscript"/>
                <w:lang w:eastAsia="ru-RU"/>
              </w:rPr>
            </w:pPr>
            <w:r w:rsidRPr="00D16107">
              <w:rPr>
                <w:rFonts w:eastAsia="Times New Roman"/>
                <w:spacing w:val="2"/>
                <w:lang w:val="en-US" w:eastAsia="ru-RU"/>
              </w:rPr>
              <w:t>l</w:t>
            </w:r>
            <w:r w:rsidRPr="00D16107">
              <w:rPr>
                <w:rFonts w:eastAsia="Times New Roman"/>
                <w:spacing w:val="2"/>
                <w:vertAlign w:val="subscript"/>
                <w:lang w:val="en-US" w:eastAsia="ru-RU"/>
              </w:rPr>
              <w:t>1</w:t>
            </w:r>
            <w:r w:rsidRPr="00D16107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D16107">
              <w:rPr>
                <w:rFonts w:eastAsia="Times New Roman"/>
                <w:spacing w:val="2"/>
                <w:lang w:eastAsia="ru-RU"/>
              </w:rPr>
              <w:t>0,</w:t>
            </w:r>
            <w:r w:rsidR="00D16107" w:rsidRPr="00D16107">
              <w:rPr>
                <w:rFonts w:eastAsia="Times New Roman"/>
                <w:spacing w:val="2"/>
                <w:lang w:eastAsia="ru-RU"/>
              </w:rPr>
              <w:t>0</w:t>
            </w:r>
            <w:r w:rsidRPr="00D16107">
              <w:rPr>
                <w:rFonts w:eastAsia="Times New Roman"/>
                <w:spacing w:val="2"/>
                <w:lang w:eastAsia="ru-RU"/>
              </w:rPr>
              <w:t>65</w:t>
            </w:r>
            <w:r w:rsidR="00D16107" w:rsidRPr="00D16107">
              <w:rPr>
                <w:rFonts w:eastAsia="Times New Roman"/>
                <w:spacing w:val="2"/>
                <w:lang w:eastAsia="ru-RU"/>
              </w:rPr>
              <w:t>5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м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</w:tr>
      <w:tr w:rsidR="00D5217F" w:rsidRPr="00B92061" w:rsidTr="00431ED1">
        <w:tc>
          <w:tcPr>
            <w:tcW w:w="2405" w:type="dxa"/>
            <w:vAlign w:val="center"/>
          </w:tcPr>
          <w:p w:rsidR="00D5217F" w:rsidRPr="00B92061" w:rsidRDefault="00D5217F" w:rsidP="00062605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Линейный элемент 2 (рис. 2.</w:t>
            </w:r>
            <w:r w:rsidR="00062605">
              <w:rPr>
                <w:rFonts w:eastAsia="Times New Roman"/>
                <w:spacing w:val="2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.3.б)</w:t>
            </w:r>
          </w:p>
        </w:tc>
        <w:tc>
          <w:tcPr>
            <w:tcW w:w="2126" w:type="dxa"/>
            <w:vAlign w:val="center"/>
          </w:tcPr>
          <w:p w:rsidR="00D5217F" w:rsidRPr="00B92061" w:rsidRDefault="00D5217F" w:rsidP="00D5217F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2,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14,</w:t>
            </w:r>
            <w:r>
              <w:rPr>
                <w:rFonts w:eastAsia="Times New Roman"/>
                <w:spacing w:val="2"/>
                <w:lang w:eastAsia="ru-RU"/>
              </w:rPr>
              <w:t>9</w:t>
            </w:r>
            <w:r w:rsidRPr="00B92061">
              <w:rPr>
                <w:rFonts w:eastAsia="Times New Roman"/>
                <w:spacing w:val="2"/>
                <w:lang w:eastAsia="ru-RU"/>
              </w:rPr>
              <w:t>5 Вт/м</w:t>
            </w:r>
          </w:p>
        </w:tc>
        <w:tc>
          <w:tcPr>
            <w:tcW w:w="1985" w:type="dxa"/>
            <w:vAlign w:val="center"/>
          </w:tcPr>
          <w:p w:rsidR="00D5217F" w:rsidRPr="00B92061" w:rsidRDefault="00D5217F" w:rsidP="00D5217F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vertAlign w:val="superscript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</w:t>
            </w:r>
            <w:r>
              <w:rPr>
                <w:rFonts w:eastAsia="Times New Roman"/>
                <w:spacing w:val="2"/>
                <w:lang w:eastAsia="ru-RU"/>
              </w:rPr>
              <w:t>5</w:t>
            </w:r>
            <w:r w:rsidRPr="00B92061">
              <w:rPr>
                <w:rFonts w:eastAsia="Times New Roman"/>
                <w:spacing w:val="2"/>
                <w:lang w:eastAsia="ru-RU"/>
              </w:rPr>
              <w:t>,</w:t>
            </w:r>
            <w:r>
              <w:rPr>
                <w:rFonts w:eastAsia="Times New Roman"/>
                <w:spacing w:val="2"/>
                <w:lang w:eastAsia="ru-RU"/>
              </w:rPr>
              <w:t>65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Вт/м</w:t>
            </w:r>
          </w:p>
        </w:tc>
        <w:tc>
          <w:tcPr>
            <w:tcW w:w="1417" w:type="dxa"/>
            <w:vAlign w:val="center"/>
          </w:tcPr>
          <w:p w:rsidR="00D5217F" w:rsidRPr="00D16107" w:rsidRDefault="00D5217F" w:rsidP="00D5217F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eastAsia="ru-RU"/>
              </w:rPr>
              <w:t>Ψ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2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= 0,012 Вт/(</w:t>
            </w:r>
            <w:proofErr w:type="spellStart"/>
            <w:r w:rsidRPr="00D16107">
              <w:rPr>
                <w:rFonts w:eastAsia="Times New Roman"/>
                <w:spacing w:val="2"/>
                <w:lang w:eastAsia="ru-RU"/>
              </w:rPr>
              <w:t>м·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D16107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D16107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D5217F" w:rsidRPr="00D16107" w:rsidRDefault="00D5217F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val="en-US" w:eastAsia="ru-RU"/>
              </w:rPr>
              <w:t>l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2</w:t>
            </w:r>
            <w:r w:rsidRPr="00D16107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D16107">
              <w:rPr>
                <w:rFonts w:eastAsia="Times New Roman"/>
                <w:spacing w:val="2"/>
                <w:lang w:eastAsia="ru-RU"/>
              </w:rPr>
              <w:t>0,</w:t>
            </w:r>
            <w:r w:rsidR="00D16107" w:rsidRPr="00D16107">
              <w:rPr>
                <w:rFonts w:eastAsia="Times New Roman"/>
                <w:spacing w:val="2"/>
                <w:lang w:eastAsia="ru-RU"/>
              </w:rPr>
              <w:t>0</w:t>
            </w:r>
            <w:r w:rsidRPr="00D16107">
              <w:rPr>
                <w:rFonts w:eastAsia="Times New Roman"/>
                <w:spacing w:val="2"/>
                <w:lang w:eastAsia="ru-RU"/>
              </w:rPr>
              <w:t>65</w:t>
            </w:r>
            <w:r w:rsidR="00D16107" w:rsidRPr="00D16107">
              <w:rPr>
                <w:rFonts w:eastAsia="Times New Roman"/>
                <w:spacing w:val="2"/>
                <w:lang w:eastAsia="ru-RU"/>
              </w:rPr>
              <w:t>5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м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</w:tr>
      <w:tr w:rsidR="00D5217F" w:rsidRPr="00B92061" w:rsidTr="00431ED1">
        <w:tc>
          <w:tcPr>
            <w:tcW w:w="2405" w:type="dxa"/>
            <w:vAlign w:val="center"/>
          </w:tcPr>
          <w:p w:rsidR="00D5217F" w:rsidRPr="00B92061" w:rsidRDefault="00D5217F" w:rsidP="00AF66CD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 xml:space="preserve">Линейный элемент 3 (рис. </w:t>
            </w:r>
            <w:r w:rsidR="00062605">
              <w:rPr>
                <w:rFonts w:eastAsia="Times New Roman"/>
                <w:spacing w:val="2"/>
                <w:lang w:eastAsia="ru-RU"/>
              </w:rPr>
              <w:t>2.2</w:t>
            </w:r>
            <w:r w:rsidRPr="00B92061">
              <w:rPr>
                <w:rFonts w:eastAsia="Times New Roman"/>
                <w:spacing w:val="2"/>
                <w:lang w:eastAsia="ru-RU"/>
              </w:rPr>
              <w:t>.3.в)</w:t>
            </w:r>
          </w:p>
        </w:tc>
        <w:tc>
          <w:tcPr>
            <w:tcW w:w="2126" w:type="dxa"/>
            <w:vAlign w:val="center"/>
          </w:tcPr>
          <w:p w:rsidR="00D5217F" w:rsidRPr="00B92061" w:rsidRDefault="00D5217F" w:rsidP="00D5217F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3,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14,</w:t>
            </w:r>
            <w:r>
              <w:rPr>
                <w:rFonts w:eastAsia="Times New Roman"/>
                <w:spacing w:val="2"/>
                <w:lang w:eastAsia="ru-RU"/>
              </w:rPr>
              <w:t>9</w:t>
            </w:r>
            <w:r w:rsidRPr="00B92061">
              <w:rPr>
                <w:rFonts w:eastAsia="Times New Roman"/>
                <w:spacing w:val="2"/>
                <w:lang w:eastAsia="ru-RU"/>
              </w:rPr>
              <w:t>5 Вт/м</w:t>
            </w:r>
          </w:p>
        </w:tc>
        <w:tc>
          <w:tcPr>
            <w:tcW w:w="1985" w:type="dxa"/>
            <w:vAlign w:val="center"/>
          </w:tcPr>
          <w:p w:rsidR="00D5217F" w:rsidRPr="00B92061" w:rsidRDefault="00D5217F" w:rsidP="000F4F64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3</w:t>
            </w:r>
            <w:r w:rsidRPr="00B92061">
              <w:rPr>
                <w:rFonts w:eastAsia="Times New Roman"/>
                <w:spacing w:val="2"/>
                <w:vertAlign w:val="superscript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</w:t>
            </w:r>
            <w:r w:rsidR="000F4F64">
              <w:rPr>
                <w:rFonts w:eastAsia="Times New Roman"/>
                <w:spacing w:val="2"/>
                <w:lang w:eastAsia="ru-RU"/>
              </w:rPr>
              <w:t>5</w:t>
            </w:r>
            <w:r w:rsidRPr="00B92061">
              <w:rPr>
                <w:rFonts w:eastAsia="Times New Roman"/>
                <w:spacing w:val="2"/>
                <w:lang w:eastAsia="ru-RU"/>
              </w:rPr>
              <w:t>,</w:t>
            </w:r>
            <w:r w:rsidR="000F4F64">
              <w:rPr>
                <w:rFonts w:eastAsia="Times New Roman"/>
                <w:spacing w:val="2"/>
                <w:lang w:eastAsia="ru-RU"/>
              </w:rPr>
              <w:t>37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Вт/м</w:t>
            </w:r>
          </w:p>
        </w:tc>
        <w:tc>
          <w:tcPr>
            <w:tcW w:w="1417" w:type="dxa"/>
            <w:vAlign w:val="center"/>
          </w:tcPr>
          <w:p w:rsidR="00D5217F" w:rsidRPr="00D16107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eastAsia="ru-RU"/>
              </w:rPr>
              <w:t>Ψ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3</w:t>
            </w:r>
            <w:r w:rsidR="000F4F64" w:rsidRPr="00D16107">
              <w:rPr>
                <w:rFonts w:eastAsia="Times New Roman"/>
                <w:spacing w:val="2"/>
                <w:lang w:eastAsia="ru-RU"/>
              </w:rPr>
              <w:t xml:space="preserve"> = 0,007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Вт/(</w:t>
            </w:r>
            <w:proofErr w:type="spellStart"/>
            <w:r w:rsidRPr="00D16107">
              <w:rPr>
                <w:rFonts w:eastAsia="Times New Roman"/>
                <w:spacing w:val="2"/>
                <w:lang w:eastAsia="ru-RU"/>
              </w:rPr>
              <w:t>м·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D16107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D16107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D5217F" w:rsidRPr="00D16107" w:rsidRDefault="00D5217F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val="en-US" w:eastAsia="ru-RU"/>
              </w:rPr>
              <w:t>l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3</w:t>
            </w:r>
            <w:r w:rsidRPr="00D16107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D16107">
              <w:rPr>
                <w:rFonts w:eastAsia="Times New Roman"/>
                <w:spacing w:val="2"/>
                <w:lang w:eastAsia="ru-RU"/>
              </w:rPr>
              <w:t>0,</w:t>
            </w:r>
            <w:r w:rsidR="00D16107" w:rsidRPr="00D16107">
              <w:rPr>
                <w:rFonts w:eastAsia="Times New Roman"/>
                <w:spacing w:val="2"/>
                <w:lang w:eastAsia="ru-RU"/>
              </w:rPr>
              <w:t>200</w:t>
            </w:r>
            <w:r w:rsidRPr="00D16107">
              <w:rPr>
                <w:rFonts w:eastAsia="Times New Roman"/>
                <w:spacing w:val="2"/>
                <w:lang w:eastAsia="ru-RU"/>
              </w:rPr>
              <w:t>8 м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</w:tr>
      <w:tr w:rsidR="00D5217F" w:rsidRPr="00B92061" w:rsidTr="00431ED1">
        <w:tc>
          <w:tcPr>
            <w:tcW w:w="2405" w:type="dxa"/>
            <w:vAlign w:val="center"/>
          </w:tcPr>
          <w:p w:rsidR="00D5217F" w:rsidRPr="00B92061" w:rsidRDefault="00D5217F" w:rsidP="00AF66CD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 xml:space="preserve">Линейный элемент 4 (рис. </w:t>
            </w:r>
            <w:r w:rsidR="00062605">
              <w:rPr>
                <w:rFonts w:eastAsia="Times New Roman"/>
                <w:spacing w:val="2"/>
                <w:lang w:eastAsia="ru-RU"/>
              </w:rPr>
              <w:t>2.2</w:t>
            </w:r>
            <w:r w:rsidRPr="00B92061">
              <w:rPr>
                <w:rFonts w:eastAsia="Times New Roman"/>
                <w:spacing w:val="2"/>
                <w:lang w:eastAsia="ru-RU"/>
              </w:rPr>
              <w:t>.3.г)</w:t>
            </w:r>
          </w:p>
        </w:tc>
        <w:tc>
          <w:tcPr>
            <w:tcW w:w="2126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val="en-US"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4,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l</w:t>
            </w:r>
            <w:r w:rsidR="00062605">
              <w:rPr>
                <w:rFonts w:eastAsia="Times New Roman"/>
                <w:spacing w:val="2"/>
                <w:lang w:eastAsia="ru-RU"/>
              </w:rPr>
              <w:t xml:space="preserve"> = 8,</w:t>
            </w:r>
            <w:r w:rsidRPr="00B92061">
              <w:rPr>
                <w:rFonts w:eastAsia="Times New Roman"/>
                <w:spacing w:val="2"/>
                <w:lang w:eastAsia="ru-RU"/>
              </w:rPr>
              <w:t>9</w:t>
            </w:r>
            <w:r w:rsidR="00062605">
              <w:rPr>
                <w:rFonts w:eastAsia="Times New Roman"/>
                <w:spacing w:val="2"/>
                <w:lang w:eastAsia="ru-RU"/>
              </w:rPr>
              <w:t>7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Вт/м</w:t>
            </w:r>
          </w:p>
        </w:tc>
        <w:tc>
          <w:tcPr>
            <w:tcW w:w="1985" w:type="dxa"/>
            <w:vAlign w:val="center"/>
          </w:tcPr>
          <w:p w:rsidR="00D5217F" w:rsidRPr="00B92061" w:rsidRDefault="00D5217F" w:rsidP="00455235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val="en-US"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4</w:t>
            </w:r>
            <w:r w:rsidRPr="00B92061">
              <w:rPr>
                <w:rFonts w:eastAsia="Times New Roman"/>
                <w:spacing w:val="2"/>
                <w:vertAlign w:val="superscript"/>
                <w:lang w:val="en-US" w:eastAsia="ru-RU"/>
              </w:rPr>
              <w:t>L</w:t>
            </w:r>
            <w:r w:rsidR="00455235">
              <w:rPr>
                <w:rFonts w:eastAsia="Times New Roman"/>
                <w:spacing w:val="2"/>
                <w:lang w:eastAsia="ru-RU"/>
              </w:rPr>
              <w:t xml:space="preserve"> = 18</w:t>
            </w:r>
            <w:r w:rsidRPr="00B92061">
              <w:rPr>
                <w:rFonts w:eastAsia="Times New Roman"/>
                <w:spacing w:val="2"/>
                <w:lang w:eastAsia="ru-RU"/>
              </w:rPr>
              <w:t>,</w:t>
            </w:r>
            <w:r w:rsidR="00455235">
              <w:rPr>
                <w:rFonts w:eastAsia="Times New Roman"/>
                <w:spacing w:val="2"/>
                <w:lang w:eastAsia="ru-RU"/>
              </w:rPr>
              <w:t>22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Вт/м</w:t>
            </w:r>
          </w:p>
        </w:tc>
        <w:tc>
          <w:tcPr>
            <w:tcW w:w="1417" w:type="dxa"/>
            <w:vAlign w:val="center"/>
          </w:tcPr>
          <w:p w:rsidR="00D5217F" w:rsidRPr="00D16107" w:rsidRDefault="00D5217F" w:rsidP="00062605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eastAsia="ru-RU"/>
              </w:rPr>
              <w:t>Ψ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4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= 0,15</w:t>
            </w:r>
            <w:r w:rsidR="00062605" w:rsidRPr="00D16107">
              <w:rPr>
                <w:rFonts w:eastAsia="Times New Roman"/>
                <w:spacing w:val="2"/>
                <w:lang w:eastAsia="ru-RU"/>
              </w:rPr>
              <w:t>9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Вт/(</w:t>
            </w:r>
            <w:proofErr w:type="spellStart"/>
            <w:r w:rsidRPr="00D16107">
              <w:rPr>
                <w:rFonts w:eastAsia="Times New Roman"/>
                <w:spacing w:val="2"/>
                <w:lang w:eastAsia="ru-RU"/>
              </w:rPr>
              <w:t>м·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D16107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D16107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D5217F" w:rsidRPr="00D16107" w:rsidRDefault="00D5217F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val="en-US" w:eastAsia="ru-RU"/>
              </w:rPr>
              <w:t>l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4</w:t>
            </w:r>
            <w:r w:rsidRPr="00D16107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D16107">
              <w:rPr>
                <w:rFonts w:eastAsia="Times New Roman"/>
                <w:spacing w:val="2"/>
                <w:lang w:eastAsia="ru-RU"/>
              </w:rPr>
              <w:t>0,</w:t>
            </w:r>
            <w:r w:rsidR="00D16107" w:rsidRPr="00D16107">
              <w:rPr>
                <w:rFonts w:eastAsia="Times New Roman"/>
                <w:spacing w:val="2"/>
                <w:lang w:eastAsia="ru-RU"/>
              </w:rPr>
              <w:t>3528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м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</w:tr>
      <w:tr w:rsidR="00D5217F" w:rsidRPr="00B92061" w:rsidTr="00431ED1">
        <w:tc>
          <w:tcPr>
            <w:tcW w:w="2405" w:type="dxa"/>
            <w:vAlign w:val="center"/>
          </w:tcPr>
          <w:p w:rsidR="00D5217F" w:rsidRPr="00B92061" w:rsidRDefault="00D5217F" w:rsidP="00AF66CD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 xml:space="preserve">Точечный элемент 1 </w:t>
            </w:r>
          </w:p>
          <w:p w:rsidR="00D5217F" w:rsidRPr="00B92061" w:rsidRDefault="00D5217F" w:rsidP="00AF66CD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 xml:space="preserve">(рис. </w:t>
            </w:r>
            <w:r w:rsidR="00062605">
              <w:rPr>
                <w:rFonts w:eastAsia="Times New Roman"/>
                <w:spacing w:val="2"/>
                <w:lang w:eastAsia="ru-RU"/>
              </w:rPr>
              <w:t>2.2</w:t>
            </w:r>
            <w:r w:rsidRPr="00B92061">
              <w:rPr>
                <w:rFonts w:eastAsia="Times New Roman"/>
                <w:spacing w:val="2"/>
                <w:lang w:eastAsia="ru-RU"/>
              </w:rPr>
              <w:t>.3.д)</w:t>
            </w:r>
          </w:p>
        </w:tc>
        <w:tc>
          <w:tcPr>
            <w:tcW w:w="2126" w:type="dxa"/>
            <w:vAlign w:val="center"/>
          </w:tcPr>
          <w:p w:rsidR="00D5217F" w:rsidRPr="00B92061" w:rsidRDefault="00D5217F" w:rsidP="003531C0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proofErr w:type="spellStart"/>
            <w:r w:rsidRPr="00B92061">
              <w:rPr>
                <w:rFonts w:eastAsia="Times New Roman"/>
                <w:spacing w:val="2"/>
                <w:lang w:val="en-US" w:eastAsia="ru-RU"/>
              </w:rPr>
              <w:t>Ǭ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l</w:t>
            </w:r>
            <w:proofErr w:type="spellEnd"/>
            <w:r w:rsidRPr="00B92061">
              <w:rPr>
                <w:rFonts w:eastAsia="Times New Roman"/>
                <w:spacing w:val="2"/>
                <w:lang w:eastAsia="ru-RU"/>
              </w:rPr>
              <w:t xml:space="preserve"> = 3,</w:t>
            </w:r>
            <w:r w:rsidR="003531C0">
              <w:rPr>
                <w:rFonts w:eastAsia="Times New Roman"/>
                <w:spacing w:val="2"/>
                <w:lang w:eastAsia="ru-RU"/>
              </w:rPr>
              <w:t>36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</w:t>
            </w:r>
          </w:p>
        </w:tc>
        <w:tc>
          <w:tcPr>
            <w:tcW w:w="1985" w:type="dxa"/>
            <w:vAlign w:val="center"/>
          </w:tcPr>
          <w:p w:rsidR="00D5217F" w:rsidRPr="00B92061" w:rsidRDefault="00D5217F" w:rsidP="003531C0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Q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="003531C0">
              <w:rPr>
                <w:rFonts w:eastAsia="Times New Roman"/>
                <w:spacing w:val="2"/>
                <w:lang w:eastAsia="ru-RU"/>
              </w:rPr>
              <w:t xml:space="preserve"> = 3,66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</w:t>
            </w:r>
          </w:p>
        </w:tc>
        <w:tc>
          <w:tcPr>
            <w:tcW w:w="1417" w:type="dxa"/>
            <w:vAlign w:val="center"/>
          </w:tcPr>
          <w:p w:rsidR="00D5217F" w:rsidRPr="00D16107" w:rsidRDefault="00D5217F" w:rsidP="003531C0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eastAsia="ru-RU"/>
              </w:rPr>
              <w:t>χ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= 0,00</w:t>
            </w:r>
            <w:r w:rsidR="003531C0" w:rsidRPr="00D16107">
              <w:rPr>
                <w:rFonts w:eastAsia="Times New Roman"/>
                <w:spacing w:val="2"/>
                <w:lang w:eastAsia="ru-RU"/>
              </w:rPr>
              <w:t>5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Вт/</w:t>
            </w:r>
            <w:proofErr w:type="spellStart"/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D16107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</w:p>
        </w:tc>
        <w:tc>
          <w:tcPr>
            <w:tcW w:w="1985" w:type="dxa"/>
            <w:vAlign w:val="center"/>
          </w:tcPr>
          <w:p w:rsidR="00D5217F" w:rsidRPr="00D16107" w:rsidRDefault="00D5217F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vertAlign w:val="superscript"/>
                <w:lang w:eastAsia="ru-RU"/>
              </w:rPr>
            </w:pPr>
            <w:r w:rsidRPr="00D16107">
              <w:rPr>
                <w:rFonts w:eastAsia="Times New Roman"/>
                <w:spacing w:val="2"/>
                <w:lang w:val="en-US" w:eastAsia="ru-RU"/>
              </w:rPr>
              <w:t>n</w:t>
            </w:r>
            <w:r w:rsidRPr="00D16107">
              <w:rPr>
                <w:rFonts w:eastAsia="Times New Roman"/>
                <w:spacing w:val="2"/>
                <w:vertAlign w:val="subscript"/>
                <w:lang w:val="en-US" w:eastAsia="ru-RU"/>
              </w:rPr>
              <w:t>1</w:t>
            </w:r>
            <w:r w:rsidRPr="00D16107">
              <w:rPr>
                <w:rFonts w:eastAsia="Times New Roman"/>
                <w:spacing w:val="2"/>
                <w:lang w:val="en-US" w:eastAsia="ru-RU"/>
              </w:rPr>
              <w:t xml:space="preserve"> =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4,444</w:t>
            </w:r>
            <w:r w:rsidR="00D16107" w:rsidRPr="00D16107">
              <w:rPr>
                <w:rFonts w:eastAsia="Times New Roman"/>
                <w:spacing w:val="2"/>
                <w:lang w:eastAsia="ru-RU"/>
              </w:rPr>
              <w:t>9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м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-2</w:t>
            </w:r>
          </w:p>
        </w:tc>
      </w:tr>
    </w:tbl>
    <w:p w:rsidR="00D5217F" w:rsidRDefault="00D5217F" w:rsidP="00D5217F">
      <w:pPr>
        <w:jc w:val="both"/>
        <w:rPr>
          <w:sz w:val="26"/>
          <w:szCs w:val="2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10"/>
        <w:gridCol w:w="1606"/>
        <w:gridCol w:w="1502"/>
        <w:gridCol w:w="3593"/>
      </w:tblGrid>
      <w:tr w:rsidR="00D5217F" w:rsidTr="00431ED1">
        <w:tc>
          <w:tcPr>
            <w:tcW w:w="3210" w:type="dxa"/>
            <w:tcBorders>
              <w:bottom w:val="nil"/>
            </w:tcBorders>
            <w:vAlign w:val="center"/>
          </w:tcPr>
          <w:p w:rsidR="00D5217F" w:rsidRDefault="00431ED1" w:rsidP="00AF66CD">
            <w:pPr>
              <w:jc w:val="center"/>
              <w:rPr>
                <w:sz w:val="26"/>
                <w:szCs w:val="26"/>
              </w:rPr>
            </w:pPr>
            <w:r w:rsidRPr="0037520E">
              <w:rPr>
                <w:noProof/>
                <w:sz w:val="26"/>
                <w:szCs w:val="26"/>
                <w:lang w:eastAsia="ru-RU"/>
              </w:rPr>
              <w:lastRenderedPageBreak/>
              <w:drawing>
                <wp:inline distT="0" distB="0" distL="0" distR="0">
                  <wp:extent cx="788035" cy="2128520"/>
                  <wp:effectExtent l="0" t="0" r="0" b="0"/>
                  <wp:docPr id="257" name="Рисунок 257" descr="2 откос верх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2 откос верх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212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8" w:type="dxa"/>
            <w:gridSpan w:val="2"/>
            <w:tcBorders>
              <w:bottom w:val="nil"/>
            </w:tcBorders>
            <w:vAlign w:val="center"/>
          </w:tcPr>
          <w:p w:rsidR="00D5217F" w:rsidRDefault="00431ED1" w:rsidP="00AF66CD">
            <w:pPr>
              <w:jc w:val="center"/>
              <w:rPr>
                <w:sz w:val="26"/>
                <w:szCs w:val="26"/>
              </w:rPr>
            </w:pPr>
            <w:r w:rsidRPr="0037520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788035" cy="2128520"/>
                  <wp:effectExtent l="0" t="0" r="0" b="0"/>
                  <wp:docPr id="266" name="Рисунок 266" descr="2 откос ниж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2 откос ниж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035" cy="212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3" w:type="dxa"/>
            <w:tcBorders>
              <w:bottom w:val="nil"/>
            </w:tcBorders>
            <w:vAlign w:val="center"/>
          </w:tcPr>
          <w:p w:rsidR="00D5217F" w:rsidRDefault="00D5217F" w:rsidP="00AF66CD">
            <w:pPr>
              <w:jc w:val="center"/>
              <w:rPr>
                <w:sz w:val="26"/>
                <w:szCs w:val="26"/>
              </w:rPr>
            </w:pPr>
          </w:p>
          <w:p w:rsidR="00D5217F" w:rsidRPr="009364EF" w:rsidRDefault="00431ED1" w:rsidP="00AF66CD">
            <w:pPr>
              <w:jc w:val="center"/>
              <w:rPr>
                <w:sz w:val="26"/>
                <w:szCs w:val="26"/>
              </w:rPr>
            </w:pPr>
            <w:r w:rsidRPr="0037520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44395" cy="756920"/>
                  <wp:effectExtent l="0" t="0" r="0" b="0"/>
                  <wp:docPr id="277" name="Рисунок 277" descr="2 откос боков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2 откос боков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4395" cy="75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17F" w:rsidTr="00431ED1">
        <w:tc>
          <w:tcPr>
            <w:tcW w:w="3210" w:type="dxa"/>
            <w:tcBorders>
              <w:top w:val="nil"/>
            </w:tcBorders>
          </w:tcPr>
          <w:p w:rsidR="00D5217F" w:rsidRDefault="00D5217F" w:rsidP="00AF6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</w:p>
        </w:tc>
        <w:tc>
          <w:tcPr>
            <w:tcW w:w="3108" w:type="dxa"/>
            <w:gridSpan w:val="2"/>
            <w:tcBorders>
              <w:top w:val="nil"/>
            </w:tcBorders>
          </w:tcPr>
          <w:p w:rsidR="00D5217F" w:rsidRDefault="00D5217F" w:rsidP="00AF66C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</w:p>
        </w:tc>
        <w:tc>
          <w:tcPr>
            <w:tcW w:w="3593" w:type="dxa"/>
            <w:tcBorders>
              <w:top w:val="nil"/>
            </w:tcBorders>
          </w:tcPr>
          <w:p w:rsidR="00D5217F" w:rsidRDefault="00D5217F" w:rsidP="00AF66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</w:p>
        </w:tc>
      </w:tr>
      <w:tr w:rsidR="00D5217F" w:rsidTr="00431ED1">
        <w:tc>
          <w:tcPr>
            <w:tcW w:w="4816" w:type="dxa"/>
            <w:gridSpan w:val="2"/>
            <w:tcBorders>
              <w:bottom w:val="nil"/>
            </w:tcBorders>
            <w:vAlign w:val="center"/>
          </w:tcPr>
          <w:p w:rsidR="00D5217F" w:rsidRDefault="00431ED1" w:rsidP="00AF66CD">
            <w:pPr>
              <w:jc w:val="center"/>
              <w:rPr>
                <w:sz w:val="26"/>
                <w:szCs w:val="26"/>
              </w:rPr>
            </w:pPr>
            <w:r w:rsidRPr="0037520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2112645" cy="1339850"/>
                  <wp:effectExtent l="0" t="0" r="0" b="0"/>
                  <wp:docPr id="288" name="Рисунок 288" descr="2перек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2перек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645" cy="1339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5" w:type="dxa"/>
            <w:gridSpan w:val="2"/>
            <w:tcBorders>
              <w:bottom w:val="nil"/>
            </w:tcBorders>
            <w:vAlign w:val="center"/>
          </w:tcPr>
          <w:p w:rsidR="00D5217F" w:rsidRDefault="00431ED1" w:rsidP="00AF66CD">
            <w:pPr>
              <w:jc w:val="center"/>
              <w:rPr>
                <w:sz w:val="26"/>
                <w:szCs w:val="26"/>
              </w:rPr>
            </w:pPr>
            <w:r w:rsidRPr="0037520E"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056005" cy="678180"/>
                  <wp:effectExtent l="0" t="0" r="0" b="0"/>
                  <wp:docPr id="295" name="Рисунок 295" descr="2 связ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2 связ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005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217F" w:rsidTr="00431ED1">
        <w:tc>
          <w:tcPr>
            <w:tcW w:w="4816" w:type="dxa"/>
            <w:gridSpan w:val="2"/>
            <w:tcBorders>
              <w:top w:val="nil"/>
            </w:tcBorders>
          </w:tcPr>
          <w:p w:rsidR="00D5217F" w:rsidRDefault="00D5217F" w:rsidP="00AF66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</w:p>
        </w:tc>
        <w:tc>
          <w:tcPr>
            <w:tcW w:w="5095" w:type="dxa"/>
            <w:gridSpan w:val="2"/>
            <w:tcBorders>
              <w:top w:val="nil"/>
            </w:tcBorders>
          </w:tcPr>
          <w:p w:rsidR="00D5217F" w:rsidRDefault="00D5217F" w:rsidP="00AF66C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</w:p>
        </w:tc>
      </w:tr>
    </w:tbl>
    <w:p w:rsidR="00D5217F" w:rsidRPr="009364EF" w:rsidRDefault="00D5217F" w:rsidP="00D5217F">
      <w:pPr>
        <w:jc w:val="both"/>
        <w:rPr>
          <w:sz w:val="16"/>
          <w:szCs w:val="16"/>
        </w:rPr>
      </w:pPr>
    </w:p>
    <w:p w:rsidR="00D5217F" w:rsidRPr="00B92061" w:rsidRDefault="00D5217F" w:rsidP="00D5217F">
      <w:pPr>
        <w:jc w:val="center"/>
        <w:rPr>
          <w:rFonts w:eastAsia="Times New Roman"/>
          <w:spacing w:val="2"/>
          <w:sz w:val="26"/>
          <w:szCs w:val="26"/>
          <w:lang w:eastAsia="ru-RU"/>
        </w:rPr>
      </w:pPr>
      <w:r w:rsidRPr="00B92061">
        <w:rPr>
          <w:sz w:val="26"/>
          <w:szCs w:val="26"/>
        </w:rPr>
        <w:t>Рис. 2.</w:t>
      </w:r>
      <w:r w:rsidR="0037520E">
        <w:rPr>
          <w:sz w:val="26"/>
          <w:szCs w:val="26"/>
        </w:rPr>
        <w:t>2</w:t>
      </w:r>
      <w:r w:rsidRPr="00B92061">
        <w:rPr>
          <w:sz w:val="26"/>
          <w:szCs w:val="26"/>
        </w:rPr>
        <w:t xml:space="preserve">.3. </w:t>
      </w:r>
      <w:r w:rsidRPr="00B92061">
        <w:rPr>
          <w:rFonts w:eastAsia="Times New Roman"/>
          <w:spacing w:val="2"/>
          <w:sz w:val="26"/>
          <w:szCs w:val="26"/>
          <w:lang w:eastAsia="ru-RU"/>
        </w:rPr>
        <w:t>Распределение изотерм</w:t>
      </w:r>
    </w:p>
    <w:p w:rsidR="00D5217F" w:rsidRDefault="00D5217F" w:rsidP="00D5217F">
      <w:pPr>
        <w:ind w:firstLine="540"/>
        <w:jc w:val="both"/>
        <w:rPr>
          <w:sz w:val="26"/>
          <w:szCs w:val="26"/>
        </w:rPr>
      </w:pPr>
    </w:p>
    <w:p w:rsidR="00D5217F" w:rsidRPr="00B92061" w:rsidRDefault="00D5217F" w:rsidP="00D5217F">
      <w:pPr>
        <w:ind w:firstLine="540"/>
        <w:jc w:val="both"/>
        <w:rPr>
          <w:sz w:val="26"/>
          <w:szCs w:val="26"/>
        </w:rPr>
      </w:pPr>
    </w:p>
    <w:p w:rsidR="00D5217F" w:rsidRPr="00B92061" w:rsidRDefault="00D5217F" w:rsidP="00D5217F">
      <w:pPr>
        <w:shd w:val="clear" w:color="auto" w:fill="FFFFFF"/>
        <w:spacing w:line="240" w:lineRule="auto"/>
        <w:jc w:val="center"/>
        <w:textAlignment w:val="baseline"/>
        <w:outlineLvl w:val="2"/>
        <w:rPr>
          <w:rFonts w:eastAsia="Times New Roman"/>
          <w:spacing w:val="2"/>
          <w:sz w:val="26"/>
          <w:szCs w:val="26"/>
          <w:u w:val="single"/>
          <w:lang w:eastAsia="ru-RU"/>
        </w:rPr>
      </w:pPr>
      <w:r w:rsidRPr="00B92061">
        <w:rPr>
          <w:rFonts w:eastAsia="Times New Roman"/>
          <w:spacing w:val="2"/>
          <w:sz w:val="26"/>
          <w:szCs w:val="26"/>
          <w:u w:val="single"/>
          <w:lang w:eastAsia="ru-RU"/>
        </w:rPr>
        <w:t>Расчет приведенного сопротивления теплопередаче стены ТИП 1</w:t>
      </w:r>
    </w:p>
    <w:p w:rsidR="00D5217F" w:rsidRPr="00B92061" w:rsidRDefault="00D16107" w:rsidP="00D5217F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>
        <w:rPr>
          <w:rFonts w:eastAsia="Times New Roman"/>
          <w:spacing w:val="2"/>
          <w:sz w:val="26"/>
          <w:szCs w:val="26"/>
          <w:lang w:eastAsia="ru-RU"/>
        </w:rPr>
        <w:t>Данные сведены в табл. 2.2</w:t>
      </w:r>
      <w:r w:rsidR="00D5217F" w:rsidRPr="00B92061">
        <w:rPr>
          <w:rFonts w:eastAsia="Times New Roman"/>
          <w:spacing w:val="2"/>
          <w:sz w:val="26"/>
          <w:szCs w:val="26"/>
          <w:lang w:eastAsia="ru-RU"/>
        </w:rPr>
        <w:t>.3.</w:t>
      </w:r>
    </w:p>
    <w:p w:rsidR="00D5217F" w:rsidRPr="00B92061" w:rsidRDefault="00D5217F" w:rsidP="00D5217F">
      <w:pPr>
        <w:shd w:val="clear" w:color="auto" w:fill="FFFFFF"/>
        <w:spacing w:line="240" w:lineRule="auto"/>
        <w:ind w:firstLine="567"/>
        <w:jc w:val="right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B92061">
        <w:rPr>
          <w:rFonts w:eastAsia="Times New Roman"/>
          <w:spacing w:val="2"/>
          <w:sz w:val="26"/>
          <w:szCs w:val="26"/>
          <w:lang w:eastAsia="ru-RU"/>
        </w:rPr>
        <w:t>Таблица 2.</w:t>
      </w:r>
      <w:r w:rsidR="00D16107">
        <w:rPr>
          <w:rFonts w:eastAsia="Times New Roman"/>
          <w:spacing w:val="2"/>
          <w:sz w:val="26"/>
          <w:szCs w:val="26"/>
          <w:lang w:eastAsia="ru-RU"/>
        </w:rPr>
        <w:t>2</w:t>
      </w:r>
      <w:r w:rsidRPr="00B92061">
        <w:rPr>
          <w:rFonts w:eastAsia="Times New Roman"/>
          <w:spacing w:val="2"/>
          <w:sz w:val="26"/>
          <w:szCs w:val="26"/>
          <w:lang w:eastAsia="ru-RU"/>
        </w:rPr>
        <w:t>.3</w:t>
      </w:r>
    </w:p>
    <w:tbl>
      <w:tblPr>
        <w:tblStyle w:val="a8"/>
        <w:tblW w:w="9918" w:type="dxa"/>
        <w:tblLook w:val="04A0" w:firstRow="1" w:lastRow="0" w:firstColumn="1" w:lastColumn="0" w:noHBand="0" w:noVBand="1"/>
      </w:tblPr>
      <w:tblGrid>
        <w:gridCol w:w="2405"/>
        <w:gridCol w:w="2028"/>
        <w:gridCol w:w="1590"/>
        <w:gridCol w:w="2165"/>
        <w:gridCol w:w="1730"/>
      </w:tblGrid>
      <w:tr w:rsidR="00D5217F" w:rsidRPr="00B92061" w:rsidTr="00431ED1">
        <w:tc>
          <w:tcPr>
            <w:tcW w:w="2405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Элемент конструкции</w:t>
            </w:r>
          </w:p>
        </w:tc>
        <w:tc>
          <w:tcPr>
            <w:tcW w:w="2028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Удельный геометрический показатель</w:t>
            </w:r>
          </w:p>
        </w:tc>
        <w:tc>
          <w:tcPr>
            <w:tcW w:w="1590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Удельные потери теплоты</w:t>
            </w:r>
          </w:p>
        </w:tc>
        <w:tc>
          <w:tcPr>
            <w:tcW w:w="2165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Удельный поток теплоты, обусловленный элементом</w:t>
            </w:r>
          </w:p>
        </w:tc>
        <w:tc>
          <w:tcPr>
            <w:tcW w:w="1730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Доля общего потока теплоты через фрагмент, %</w:t>
            </w:r>
          </w:p>
        </w:tc>
      </w:tr>
      <w:tr w:rsidR="00D5217F" w:rsidRPr="00B92061" w:rsidTr="00431ED1">
        <w:tc>
          <w:tcPr>
            <w:tcW w:w="2405" w:type="dxa"/>
            <w:vAlign w:val="center"/>
          </w:tcPr>
          <w:p w:rsidR="00D5217F" w:rsidRPr="00B92061" w:rsidRDefault="00D5217F" w:rsidP="00AF66CD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 xml:space="preserve">Плоский элемент 1 </w:t>
            </w:r>
          </w:p>
        </w:tc>
        <w:tc>
          <w:tcPr>
            <w:tcW w:w="2028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а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1,000 </w:t>
            </w:r>
          </w:p>
        </w:tc>
        <w:tc>
          <w:tcPr>
            <w:tcW w:w="1590" w:type="dxa"/>
            <w:vAlign w:val="center"/>
          </w:tcPr>
          <w:p w:rsidR="00D5217F" w:rsidRPr="00B92061" w:rsidRDefault="00D5217F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U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= 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0</w:t>
            </w:r>
            <w:r w:rsidRPr="00B92061">
              <w:rPr>
                <w:rFonts w:eastAsia="Times New Roman"/>
                <w:spacing w:val="2"/>
                <w:lang w:eastAsia="ru-RU"/>
              </w:rPr>
              <w:t>,2</w:t>
            </w:r>
            <w:r w:rsidR="00D16107">
              <w:rPr>
                <w:rFonts w:eastAsia="Times New Roman"/>
                <w:spacing w:val="2"/>
                <w:lang w:eastAsia="ru-RU"/>
              </w:rPr>
              <w:t>58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2165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val="en-US" w:eastAsia="ru-RU"/>
              </w:rPr>
              <w:t>U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eastAsia="ru-RU"/>
              </w:rPr>
              <w:t>а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 0,244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1730" w:type="dxa"/>
            <w:vAlign w:val="center"/>
          </w:tcPr>
          <w:p w:rsidR="00D5217F" w:rsidRPr="00B92061" w:rsidRDefault="00D16107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76,11</w:t>
            </w:r>
          </w:p>
        </w:tc>
      </w:tr>
      <w:tr w:rsidR="00D16107" w:rsidRPr="00B92061" w:rsidTr="00431ED1">
        <w:tc>
          <w:tcPr>
            <w:tcW w:w="2405" w:type="dxa"/>
            <w:vAlign w:val="center"/>
          </w:tcPr>
          <w:p w:rsidR="00D16107" w:rsidRPr="00B92061" w:rsidRDefault="00D16107" w:rsidP="00D16107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Линейный элемент 1</w:t>
            </w:r>
          </w:p>
        </w:tc>
        <w:tc>
          <w:tcPr>
            <w:tcW w:w="2028" w:type="dxa"/>
            <w:vAlign w:val="center"/>
          </w:tcPr>
          <w:p w:rsidR="00D16107" w:rsidRPr="00D16107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vertAlign w:val="superscript"/>
                <w:lang w:eastAsia="ru-RU"/>
              </w:rPr>
            </w:pPr>
            <w:r w:rsidRPr="00D16107">
              <w:rPr>
                <w:rFonts w:eastAsia="Times New Roman"/>
                <w:spacing w:val="2"/>
                <w:lang w:val="en-US" w:eastAsia="ru-RU"/>
              </w:rPr>
              <w:t>l</w:t>
            </w:r>
            <w:r w:rsidRPr="00D16107">
              <w:rPr>
                <w:rFonts w:eastAsia="Times New Roman"/>
                <w:spacing w:val="2"/>
                <w:vertAlign w:val="subscript"/>
                <w:lang w:val="en-US" w:eastAsia="ru-RU"/>
              </w:rPr>
              <w:t>1</w:t>
            </w:r>
            <w:r w:rsidRPr="00D16107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D16107">
              <w:rPr>
                <w:rFonts w:eastAsia="Times New Roman"/>
                <w:spacing w:val="2"/>
                <w:lang w:eastAsia="ru-RU"/>
              </w:rPr>
              <w:t>0,0655 м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  <w:tc>
          <w:tcPr>
            <w:tcW w:w="1590" w:type="dxa"/>
            <w:vAlign w:val="center"/>
          </w:tcPr>
          <w:p w:rsidR="00D16107" w:rsidRPr="00D16107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eastAsia="ru-RU"/>
              </w:rPr>
              <w:t>Ψ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= 0,009 Вт/(</w:t>
            </w:r>
            <w:proofErr w:type="spellStart"/>
            <w:r w:rsidRPr="00D16107">
              <w:rPr>
                <w:rFonts w:eastAsia="Times New Roman"/>
                <w:spacing w:val="2"/>
                <w:lang w:eastAsia="ru-RU"/>
              </w:rPr>
              <w:t>м·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D16107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D16107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2165" w:type="dxa"/>
            <w:vAlign w:val="center"/>
          </w:tcPr>
          <w:p w:rsidR="00D16107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1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0</w:t>
            </w:r>
            <w:r w:rsidRPr="00B92061">
              <w:rPr>
                <w:rFonts w:eastAsia="Times New Roman"/>
                <w:spacing w:val="2"/>
                <w:lang w:eastAsia="ru-RU"/>
              </w:rPr>
              <w:t>,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0</w:t>
            </w:r>
            <w:r>
              <w:rPr>
                <w:rFonts w:eastAsia="Times New Roman"/>
                <w:spacing w:val="2"/>
                <w:lang w:eastAsia="ru-RU"/>
              </w:rPr>
              <w:t>01</w:t>
            </w:r>
          </w:p>
          <w:p w:rsidR="00D16107" w:rsidRPr="00B92061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1730" w:type="dxa"/>
            <w:vAlign w:val="center"/>
          </w:tcPr>
          <w:p w:rsidR="00D16107" w:rsidRPr="00B92061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0,29</w:t>
            </w:r>
          </w:p>
        </w:tc>
      </w:tr>
      <w:tr w:rsidR="00D16107" w:rsidRPr="00B92061" w:rsidTr="00431ED1">
        <w:tc>
          <w:tcPr>
            <w:tcW w:w="2405" w:type="dxa"/>
            <w:vAlign w:val="center"/>
          </w:tcPr>
          <w:p w:rsidR="00D16107" w:rsidRPr="00B92061" w:rsidRDefault="00D16107" w:rsidP="00D16107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Линейный элемент 2</w:t>
            </w:r>
          </w:p>
        </w:tc>
        <w:tc>
          <w:tcPr>
            <w:tcW w:w="2028" w:type="dxa"/>
            <w:vAlign w:val="center"/>
          </w:tcPr>
          <w:p w:rsidR="00D16107" w:rsidRPr="00D16107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val="en-US" w:eastAsia="ru-RU"/>
              </w:rPr>
              <w:t>l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2</w:t>
            </w:r>
            <w:r w:rsidRPr="00D16107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D16107">
              <w:rPr>
                <w:rFonts w:eastAsia="Times New Roman"/>
                <w:spacing w:val="2"/>
                <w:lang w:eastAsia="ru-RU"/>
              </w:rPr>
              <w:t>0,0655 м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  <w:tc>
          <w:tcPr>
            <w:tcW w:w="1590" w:type="dxa"/>
            <w:vAlign w:val="center"/>
          </w:tcPr>
          <w:p w:rsidR="00D16107" w:rsidRPr="00D16107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eastAsia="ru-RU"/>
              </w:rPr>
              <w:t>Ψ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2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= 0,012 Вт/(</w:t>
            </w:r>
            <w:proofErr w:type="spellStart"/>
            <w:r w:rsidRPr="00D16107">
              <w:rPr>
                <w:rFonts w:eastAsia="Times New Roman"/>
                <w:spacing w:val="2"/>
                <w:lang w:eastAsia="ru-RU"/>
              </w:rPr>
              <w:t>м·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D16107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D16107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2165" w:type="dxa"/>
            <w:vAlign w:val="center"/>
          </w:tcPr>
          <w:p w:rsidR="00D16107" w:rsidRPr="00B92061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0</w:t>
            </w:r>
            <w:r w:rsidRPr="00B92061">
              <w:rPr>
                <w:rFonts w:eastAsia="Times New Roman"/>
                <w:spacing w:val="2"/>
                <w:lang w:eastAsia="ru-RU"/>
              </w:rPr>
              <w:t>,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0</w:t>
            </w:r>
            <w:r>
              <w:rPr>
                <w:rFonts w:eastAsia="Times New Roman"/>
                <w:spacing w:val="2"/>
                <w:lang w:eastAsia="ru-RU"/>
              </w:rPr>
              <w:t>01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1730" w:type="dxa"/>
            <w:vAlign w:val="center"/>
          </w:tcPr>
          <w:p w:rsidR="00D16107" w:rsidRPr="00B92061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0,29</w:t>
            </w:r>
          </w:p>
        </w:tc>
      </w:tr>
      <w:tr w:rsidR="00D16107" w:rsidRPr="00B92061" w:rsidTr="00431ED1">
        <w:tc>
          <w:tcPr>
            <w:tcW w:w="2405" w:type="dxa"/>
            <w:vAlign w:val="center"/>
          </w:tcPr>
          <w:p w:rsidR="00D16107" w:rsidRPr="00B92061" w:rsidRDefault="00D16107" w:rsidP="00D16107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Линейный элемент 3</w:t>
            </w:r>
          </w:p>
        </w:tc>
        <w:tc>
          <w:tcPr>
            <w:tcW w:w="2028" w:type="dxa"/>
            <w:vAlign w:val="center"/>
          </w:tcPr>
          <w:p w:rsidR="00D16107" w:rsidRPr="00D16107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val="en-US" w:eastAsia="ru-RU"/>
              </w:rPr>
              <w:t>l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3</w:t>
            </w:r>
            <w:r w:rsidRPr="00D16107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D16107">
              <w:rPr>
                <w:rFonts w:eastAsia="Times New Roman"/>
                <w:spacing w:val="2"/>
                <w:lang w:eastAsia="ru-RU"/>
              </w:rPr>
              <w:t>0,2008 м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  <w:tc>
          <w:tcPr>
            <w:tcW w:w="1590" w:type="dxa"/>
            <w:vAlign w:val="center"/>
          </w:tcPr>
          <w:p w:rsidR="00D16107" w:rsidRPr="00D16107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eastAsia="ru-RU"/>
              </w:rPr>
              <w:t>Ψ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3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= 0,007 Вт/(</w:t>
            </w:r>
            <w:proofErr w:type="spellStart"/>
            <w:r w:rsidRPr="00D16107">
              <w:rPr>
                <w:rFonts w:eastAsia="Times New Roman"/>
                <w:spacing w:val="2"/>
                <w:lang w:eastAsia="ru-RU"/>
              </w:rPr>
              <w:t>м·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D16107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D16107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2165" w:type="dxa"/>
            <w:vAlign w:val="center"/>
          </w:tcPr>
          <w:p w:rsidR="00D16107" w:rsidRPr="00B92061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3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3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0</w:t>
            </w:r>
            <w:r w:rsidRPr="00B92061">
              <w:rPr>
                <w:rFonts w:eastAsia="Times New Roman"/>
                <w:spacing w:val="2"/>
                <w:lang w:eastAsia="ru-RU"/>
              </w:rPr>
              <w:t>,</w:t>
            </w:r>
            <w:r>
              <w:rPr>
                <w:rFonts w:eastAsia="Times New Roman"/>
                <w:spacing w:val="2"/>
                <w:lang w:eastAsia="ru-RU"/>
              </w:rPr>
              <w:t>001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1730" w:type="dxa"/>
            <w:vAlign w:val="center"/>
          </w:tcPr>
          <w:p w:rsidR="00D16107" w:rsidRPr="00B92061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0,29</w:t>
            </w:r>
          </w:p>
        </w:tc>
      </w:tr>
      <w:tr w:rsidR="00D16107" w:rsidRPr="00B92061" w:rsidTr="00431ED1">
        <w:tc>
          <w:tcPr>
            <w:tcW w:w="2405" w:type="dxa"/>
            <w:vAlign w:val="center"/>
          </w:tcPr>
          <w:p w:rsidR="00D16107" w:rsidRPr="00B92061" w:rsidRDefault="00D16107" w:rsidP="00D16107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Линейный элемент 4</w:t>
            </w:r>
          </w:p>
        </w:tc>
        <w:tc>
          <w:tcPr>
            <w:tcW w:w="2028" w:type="dxa"/>
            <w:vAlign w:val="center"/>
          </w:tcPr>
          <w:p w:rsidR="00D16107" w:rsidRPr="00D16107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val="en-US" w:eastAsia="ru-RU"/>
              </w:rPr>
              <w:t>l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4</w:t>
            </w:r>
            <w:r w:rsidRPr="00D16107">
              <w:rPr>
                <w:rFonts w:eastAsia="Times New Roman"/>
                <w:spacing w:val="2"/>
                <w:lang w:val="en-US" w:eastAsia="ru-RU"/>
              </w:rPr>
              <w:t xml:space="preserve"> = </w:t>
            </w:r>
            <w:r w:rsidRPr="00D16107">
              <w:rPr>
                <w:rFonts w:eastAsia="Times New Roman"/>
                <w:spacing w:val="2"/>
                <w:lang w:eastAsia="ru-RU"/>
              </w:rPr>
              <w:t>0,3528 м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-1</w:t>
            </w:r>
          </w:p>
        </w:tc>
        <w:tc>
          <w:tcPr>
            <w:tcW w:w="1590" w:type="dxa"/>
            <w:vAlign w:val="center"/>
          </w:tcPr>
          <w:p w:rsidR="00D16107" w:rsidRPr="00D16107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eastAsia="ru-RU"/>
              </w:rPr>
              <w:t>Ψ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4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= 0,159 Вт/(</w:t>
            </w:r>
            <w:proofErr w:type="spellStart"/>
            <w:r w:rsidRPr="00D16107">
              <w:rPr>
                <w:rFonts w:eastAsia="Times New Roman"/>
                <w:spacing w:val="2"/>
                <w:lang w:eastAsia="ru-RU"/>
              </w:rPr>
              <w:t>м·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D16107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  <w:r w:rsidRPr="00D16107">
              <w:rPr>
                <w:rFonts w:eastAsia="Times New Roman"/>
                <w:spacing w:val="2"/>
                <w:lang w:eastAsia="ru-RU"/>
              </w:rPr>
              <w:t>)</w:t>
            </w:r>
          </w:p>
        </w:tc>
        <w:tc>
          <w:tcPr>
            <w:tcW w:w="2165" w:type="dxa"/>
            <w:vAlign w:val="center"/>
          </w:tcPr>
          <w:p w:rsidR="00D16107" w:rsidRPr="00B92061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Ψ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4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l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4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=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0</w:t>
            </w:r>
            <w:r w:rsidRPr="00B92061">
              <w:rPr>
                <w:rFonts w:eastAsia="Times New Roman"/>
                <w:spacing w:val="2"/>
                <w:lang w:eastAsia="ru-RU"/>
              </w:rPr>
              <w:t>,0</w:t>
            </w:r>
            <w:r>
              <w:rPr>
                <w:rFonts w:eastAsia="Times New Roman"/>
                <w:spacing w:val="2"/>
                <w:lang w:eastAsia="ru-RU"/>
              </w:rPr>
              <w:t>56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1730" w:type="dxa"/>
            <w:vAlign w:val="center"/>
          </w:tcPr>
          <w:p w:rsidR="00D16107" w:rsidRPr="00B92061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16,52</w:t>
            </w:r>
          </w:p>
        </w:tc>
      </w:tr>
      <w:tr w:rsidR="00D16107" w:rsidRPr="00B92061" w:rsidTr="00431ED1">
        <w:tc>
          <w:tcPr>
            <w:tcW w:w="2405" w:type="dxa"/>
            <w:vAlign w:val="center"/>
          </w:tcPr>
          <w:p w:rsidR="00D16107" w:rsidRPr="00B92061" w:rsidRDefault="00D16107" w:rsidP="00D16107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Точечный элемент 1</w:t>
            </w:r>
          </w:p>
        </w:tc>
        <w:tc>
          <w:tcPr>
            <w:tcW w:w="2028" w:type="dxa"/>
            <w:vAlign w:val="center"/>
          </w:tcPr>
          <w:p w:rsidR="00D16107" w:rsidRPr="00D16107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vertAlign w:val="superscript"/>
                <w:lang w:eastAsia="ru-RU"/>
              </w:rPr>
            </w:pPr>
            <w:r w:rsidRPr="00D16107">
              <w:rPr>
                <w:rFonts w:eastAsia="Times New Roman"/>
                <w:spacing w:val="2"/>
                <w:lang w:val="en-US" w:eastAsia="ru-RU"/>
              </w:rPr>
              <w:t>n</w:t>
            </w:r>
            <w:r w:rsidRPr="00D16107">
              <w:rPr>
                <w:rFonts w:eastAsia="Times New Roman"/>
                <w:spacing w:val="2"/>
                <w:vertAlign w:val="subscript"/>
                <w:lang w:val="en-US" w:eastAsia="ru-RU"/>
              </w:rPr>
              <w:t>1</w:t>
            </w:r>
            <w:r w:rsidRPr="00D16107">
              <w:rPr>
                <w:rFonts w:eastAsia="Times New Roman"/>
                <w:spacing w:val="2"/>
                <w:lang w:val="en-US" w:eastAsia="ru-RU"/>
              </w:rPr>
              <w:t xml:space="preserve"> =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4,4449 м</w:t>
            </w:r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-2</w:t>
            </w:r>
          </w:p>
        </w:tc>
        <w:tc>
          <w:tcPr>
            <w:tcW w:w="1590" w:type="dxa"/>
            <w:vAlign w:val="center"/>
          </w:tcPr>
          <w:p w:rsidR="00D16107" w:rsidRPr="00D16107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D16107">
              <w:rPr>
                <w:rFonts w:eastAsia="Times New Roman"/>
                <w:spacing w:val="2"/>
                <w:lang w:eastAsia="ru-RU"/>
              </w:rPr>
              <w:t>χ</w:t>
            </w:r>
            <w:r w:rsidRPr="00D16107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D16107">
              <w:rPr>
                <w:rFonts w:eastAsia="Times New Roman"/>
                <w:spacing w:val="2"/>
                <w:lang w:eastAsia="ru-RU"/>
              </w:rPr>
              <w:t xml:space="preserve"> = 0,005 Вт/</w:t>
            </w:r>
            <w:proofErr w:type="spellStart"/>
            <w:r w:rsidRPr="00D16107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D16107">
              <w:rPr>
                <w:rFonts w:eastAsia="Times New Roman"/>
                <w:spacing w:val="2"/>
                <w:lang w:eastAsia="ru-RU"/>
              </w:rPr>
              <w:t>С</w:t>
            </w:r>
            <w:proofErr w:type="spellEnd"/>
          </w:p>
        </w:tc>
        <w:tc>
          <w:tcPr>
            <w:tcW w:w="2165" w:type="dxa"/>
            <w:vAlign w:val="center"/>
          </w:tcPr>
          <w:p w:rsidR="00D16107" w:rsidRPr="00B92061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val="en-US"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χ</w:t>
            </w:r>
            <w:r w:rsidRPr="00B92061">
              <w:rPr>
                <w:rFonts w:eastAsia="Times New Roman"/>
                <w:spacing w:val="2"/>
                <w:vertAlign w:val="subscript"/>
                <w:lang w:eastAsia="ru-RU"/>
              </w:rPr>
              <w:t>1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n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1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</w:t>
            </w:r>
            <w:r w:rsidRPr="00B92061">
              <w:rPr>
                <w:rFonts w:eastAsia="Times New Roman"/>
                <w:spacing w:val="2"/>
                <w:lang w:eastAsia="ru-RU"/>
              </w:rPr>
              <w:t>=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 xml:space="preserve"> 0</w:t>
            </w:r>
            <w:r w:rsidRPr="00B92061">
              <w:rPr>
                <w:rFonts w:eastAsia="Times New Roman"/>
                <w:spacing w:val="2"/>
                <w:lang w:eastAsia="ru-RU"/>
              </w:rPr>
              <w:t>,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0</w:t>
            </w:r>
            <w:r>
              <w:rPr>
                <w:rFonts w:eastAsia="Times New Roman"/>
                <w:spacing w:val="2"/>
                <w:lang w:val="en-US" w:eastAsia="ru-RU"/>
              </w:rPr>
              <w:t>22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>С)</w:t>
            </w:r>
          </w:p>
        </w:tc>
        <w:tc>
          <w:tcPr>
            <w:tcW w:w="1730" w:type="dxa"/>
            <w:vAlign w:val="center"/>
          </w:tcPr>
          <w:p w:rsidR="00D16107" w:rsidRPr="00B92061" w:rsidRDefault="00D16107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>
              <w:rPr>
                <w:rFonts w:eastAsia="Times New Roman"/>
                <w:spacing w:val="2"/>
                <w:lang w:eastAsia="ru-RU"/>
              </w:rPr>
              <w:t>6,49</w:t>
            </w:r>
          </w:p>
        </w:tc>
      </w:tr>
      <w:tr w:rsidR="00D5217F" w:rsidRPr="00B92061" w:rsidTr="00431ED1">
        <w:tc>
          <w:tcPr>
            <w:tcW w:w="2405" w:type="dxa"/>
            <w:vAlign w:val="center"/>
          </w:tcPr>
          <w:p w:rsidR="00D5217F" w:rsidRPr="00B92061" w:rsidRDefault="00D5217F" w:rsidP="00AF66CD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Итого</w:t>
            </w:r>
          </w:p>
        </w:tc>
        <w:tc>
          <w:tcPr>
            <w:tcW w:w="2028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val="en-US" w:eastAsia="ru-RU"/>
              </w:rPr>
            </w:pPr>
          </w:p>
        </w:tc>
        <w:tc>
          <w:tcPr>
            <w:tcW w:w="1590" w:type="dxa"/>
            <w:vAlign w:val="center"/>
          </w:tcPr>
          <w:p w:rsidR="00D5217F" w:rsidRPr="00B92061" w:rsidRDefault="00D5217F" w:rsidP="00AF66CD">
            <w:pPr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</w:p>
        </w:tc>
        <w:tc>
          <w:tcPr>
            <w:tcW w:w="2165" w:type="dxa"/>
            <w:vAlign w:val="center"/>
          </w:tcPr>
          <w:p w:rsidR="00D5217F" w:rsidRPr="00B92061" w:rsidRDefault="00D5217F" w:rsidP="00D16107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1/</w:t>
            </w:r>
            <w:r w:rsidRPr="00B92061">
              <w:rPr>
                <w:rFonts w:eastAsia="Times New Roman"/>
                <w:spacing w:val="2"/>
                <w:lang w:val="en-US" w:eastAsia="ru-RU"/>
              </w:rPr>
              <w:t>R</w:t>
            </w:r>
            <w:r w:rsidRPr="00B92061">
              <w:rPr>
                <w:rFonts w:eastAsia="Times New Roman"/>
                <w:spacing w:val="2"/>
                <w:vertAlign w:val="subscript"/>
                <w:lang w:val="en-US" w:eastAsia="ru-RU"/>
              </w:rPr>
              <w:t>o</w:t>
            </w:r>
            <w:proofErr w:type="spellStart"/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пр</w:t>
            </w:r>
            <w:proofErr w:type="spellEnd"/>
            <w:r w:rsidRPr="00B92061">
              <w:rPr>
                <w:rFonts w:eastAsia="Times New Roman"/>
                <w:spacing w:val="2"/>
                <w:lang w:eastAsia="ru-RU"/>
              </w:rPr>
              <w:t xml:space="preserve"> = 0,3</w:t>
            </w:r>
            <w:r w:rsidR="00D16107">
              <w:rPr>
                <w:rFonts w:eastAsia="Times New Roman"/>
                <w:spacing w:val="2"/>
                <w:lang w:eastAsia="ru-RU"/>
              </w:rPr>
              <w:t>39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 Вт/(м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2</w:t>
            </w:r>
            <w:r w:rsidRPr="00B92061">
              <w:rPr>
                <w:rFonts w:eastAsia="Times New Roman"/>
                <w:spacing w:val="2"/>
                <w:lang w:eastAsia="ru-RU"/>
              </w:rPr>
              <w:t>·</w:t>
            </w:r>
            <w:r w:rsidRPr="00B92061">
              <w:rPr>
                <w:rFonts w:eastAsia="Times New Roman"/>
                <w:spacing w:val="2"/>
                <w:vertAlign w:val="superscript"/>
                <w:lang w:eastAsia="ru-RU"/>
              </w:rPr>
              <w:t>о</w:t>
            </w:r>
            <w:r w:rsidRPr="00B92061">
              <w:rPr>
                <w:rFonts w:eastAsia="Times New Roman"/>
                <w:spacing w:val="2"/>
                <w:lang w:eastAsia="ru-RU"/>
              </w:rPr>
              <w:t xml:space="preserve">С) </w:t>
            </w:r>
          </w:p>
        </w:tc>
        <w:tc>
          <w:tcPr>
            <w:tcW w:w="1730" w:type="dxa"/>
            <w:vAlign w:val="center"/>
          </w:tcPr>
          <w:p w:rsidR="00D5217F" w:rsidRPr="00B92061" w:rsidRDefault="00D5217F" w:rsidP="00AF66CD">
            <w:pPr>
              <w:jc w:val="center"/>
              <w:textAlignment w:val="baseline"/>
              <w:outlineLvl w:val="2"/>
              <w:rPr>
                <w:rFonts w:eastAsia="Times New Roman"/>
                <w:spacing w:val="2"/>
                <w:lang w:eastAsia="ru-RU"/>
              </w:rPr>
            </w:pPr>
            <w:r w:rsidRPr="00B92061">
              <w:rPr>
                <w:rFonts w:eastAsia="Times New Roman"/>
                <w:spacing w:val="2"/>
                <w:lang w:eastAsia="ru-RU"/>
              </w:rPr>
              <w:t>100</w:t>
            </w:r>
          </w:p>
        </w:tc>
      </w:tr>
    </w:tbl>
    <w:p w:rsidR="00D5217F" w:rsidRDefault="00D5217F" w:rsidP="00D5217F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</w:p>
    <w:p w:rsidR="00D5217F" w:rsidRPr="00467D7E" w:rsidRDefault="00D5217F" w:rsidP="00D5217F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467D7E">
        <w:rPr>
          <w:rFonts w:eastAsia="Times New Roman"/>
          <w:spacing w:val="2"/>
          <w:sz w:val="26"/>
          <w:szCs w:val="26"/>
          <w:lang w:eastAsia="ru-RU"/>
        </w:rPr>
        <w:lastRenderedPageBreak/>
        <w:t xml:space="preserve">Приведенное сопротивление теплопередаче </w:t>
      </w:r>
      <w:r w:rsidRPr="00467D7E">
        <w:rPr>
          <w:rFonts w:eastAsia="Times New Roman"/>
          <w:spacing w:val="2"/>
          <w:sz w:val="26"/>
          <w:szCs w:val="26"/>
          <w:u w:val="single"/>
          <w:lang w:eastAsia="ru-RU"/>
        </w:rPr>
        <w:t xml:space="preserve">стены ТИП </w:t>
      </w:r>
      <w:r w:rsidR="00D16107">
        <w:rPr>
          <w:rFonts w:eastAsia="Times New Roman"/>
          <w:spacing w:val="2"/>
          <w:sz w:val="26"/>
          <w:szCs w:val="26"/>
          <w:u w:val="single"/>
          <w:lang w:eastAsia="ru-RU"/>
        </w:rPr>
        <w:t>2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 xml:space="preserve"> рассчитывается по формуле (Е.1) [1]:</w:t>
      </w:r>
    </w:p>
    <w:p w:rsidR="00D5217F" w:rsidRPr="00467D7E" w:rsidRDefault="00D5217F" w:rsidP="00D5217F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467D7E">
        <w:rPr>
          <w:rFonts w:eastAsia="Times New Roman"/>
          <w:spacing w:val="2"/>
          <w:sz w:val="26"/>
          <w:szCs w:val="26"/>
          <w:lang w:val="en-US" w:eastAsia="ru-RU"/>
        </w:rPr>
        <w:t>R</w:t>
      </w:r>
      <w:r w:rsidRPr="00467D7E">
        <w:rPr>
          <w:rFonts w:eastAsia="Times New Roman"/>
          <w:spacing w:val="2"/>
          <w:sz w:val="26"/>
          <w:szCs w:val="26"/>
          <w:vertAlign w:val="superscript"/>
          <w:lang w:eastAsia="ru-RU"/>
        </w:rPr>
        <w:t>пр</w:t>
      </w:r>
      <w:r w:rsidR="00D16107">
        <w:rPr>
          <w:rFonts w:eastAsia="Times New Roman"/>
          <w:spacing w:val="2"/>
          <w:sz w:val="26"/>
          <w:szCs w:val="26"/>
          <w:vertAlign w:val="subscript"/>
          <w:lang w:eastAsia="ru-RU"/>
        </w:rPr>
        <w:t>ст.2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 xml:space="preserve"> = 1/0,3</w:t>
      </w:r>
      <w:r w:rsidR="00D16107">
        <w:rPr>
          <w:rFonts w:eastAsia="Times New Roman"/>
          <w:spacing w:val="2"/>
          <w:sz w:val="26"/>
          <w:szCs w:val="26"/>
          <w:lang w:eastAsia="ru-RU"/>
        </w:rPr>
        <w:t>3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 xml:space="preserve">9 = </w:t>
      </w:r>
      <w:r w:rsidR="00D16107">
        <w:rPr>
          <w:rFonts w:eastAsia="Times New Roman"/>
          <w:spacing w:val="2"/>
          <w:sz w:val="26"/>
          <w:szCs w:val="26"/>
          <w:lang w:eastAsia="ru-RU"/>
        </w:rPr>
        <w:t>2</w:t>
      </w:r>
      <w:proofErr w:type="gramStart"/>
      <w:r w:rsidRPr="00467D7E">
        <w:rPr>
          <w:rFonts w:eastAsia="Times New Roman"/>
          <w:spacing w:val="2"/>
          <w:sz w:val="26"/>
          <w:szCs w:val="26"/>
          <w:lang w:eastAsia="ru-RU"/>
        </w:rPr>
        <w:t>,</w:t>
      </w:r>
      <w:r w:rsidR="00D16107">
        <w:rPr>
          <w:rFonts w:eastAsia="Times New Roman"/>
          <w:spacing w:val="2"/>
          <w:sz w:val="26"/>
          <w:szCs w:val="26"/>
          <w:lang w:eastAsia="ru-RU"/>
        </w:rPr>
        <w:t>94</w:t>
      </w:r>
      <w:proofErr w:type="gramEnd"/>
      <w:r w:rsidRPr="00467D7E">
        <w:rPr>
          <w:rFonts w:eastAsia="Times New Roman"/>
          <w:spacing w:val="2"/>
          <w:sz w:val="26"/>
          <w:szCs w:val="26"/>
          <w:lang w:eastAsia="ru-RU"/>
        </w:rPr>
        <w:t xml:space="preserve"> м</w:t>
      </w:r>
      <w:r w:rsidRPr="00467D7E">
        <w:rPr>
          <w:rFonts w:eastAsia="Times New Roman"/>
          <w:spacing w:val="2"/>
          <w:sz w:val="26"/>
          <w:szCs w:val="26"/>
          <w:vertAlign w:val="superscript"/>
          <w:lang w:eastAsia="ru-RU"/>
        </w:rPr>
        <w:t>2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>·</w:t>
      </w:r>
      <w:r w:rsidRPr="00467D7E">
        <w:rPr>
          <w:rFonts w:eastAsia="Times New Roman"/>
          <w:spacing w:val="2"/>
          <w:sz w:val="26"/>
          <w:szCs w:val="26"/>
          <w:vertAlign w:val="superscript"/>
          <w:lang w:eastAsia="ru-RU"/>
        </w:rPr>
        <w:t>о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>С/Вт.</w:t>
      </w:r>
    </w:p>
    <w:p w:rsidR="00D5217F" w:rsidRPr="00467D7E" w:rsidRDefault="00D5217F" w:rsidP="00D5217F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16"/>
          <w:szCs w:val="16"/>
          <w:lang w:eastAsia="ru-RU"/>
        </w:rPr>
      </w:pPr>
    </w:p>
    <w:p w:rsidR="00D5217F" w:rsidRPr="00467D7E" w:rsidRDefault="00D5217F" w:rsidP="00D5217F">
      <w:pPr>
        <w:shd w:val="clear" w:color="auto" w:fill="FFFFFF"/>
        <w:spacing w:line="240" w:lineRule="auto"/>
        <w:ind w:firstLine="567"/>
        <w:jc w:val="both"/>
        <w:textAlignment w:val="baseline"/>
        <w:outlineLvl w:val="2"/>
        <w:rPr>
          <w:rFonts w:eastAsia="Times New Roman"/>
          <w:spacing w:val="2"/>
          <w:sz w:val="26"/>
          <w:szCs w:val="26"/>
          <w:lang w:eastAsia="ru-RU"/>
        </w:rPr>
      </w:pPr>
      <w:r w:rsidRPr="00467D7E">
        <w:rPr>
          <w:rFonts w:eastAsia="Times New Roman"/>
          <w:spacing w:val="2"/>
          <w:sz w:val="26"/>
          <w:szCs w:val="26"/>
          <w:lang w:eastAsia="ru-RU"/>
        </w:rPr>
        <w:t>Коэффициент теплотехнической однородности, определенный по формуле (Е.4) [1], равен:</w:t>
      </w:r>
      <w:r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>
        <w:rPr>
          <w:rFonts w:eastAsia="Times New Roman"/>
          <w:spacing w:val="2"/>
          <w:sz w:val="26"/>
          <w:szCs w:val="26"/>
          <w:lang w:val="en-US" w:eastAsia="ru-RU"/>
        </w:rPr>
        <w:t>r</w:t>
      </w:r>
      <w:r>
        <w:rPr>
          <w:rFonts w:eastAsia="Times New Roman"/>
          <w:spacing w:val="2"/>
          <w:sz w:val="26"/>
          <w:szCs w:val="26"/>
          <w:vertAlign w:val="subscript"/>
          <w:lang w:eastAsia="ru-RU"/>
        </w:rPr>
        <w:t>ст.</w:t>
      </w:r>
      <w:r w:rsidR="00D16107">
        <w:rPr>
          <w:rFonts w:eastAsia="Times New Roman"/>
          <w:spacing w:val="2"/>
          <w:sz w:val="26"/>
          <w:szCs w:val="26"/>
          <w:vertAlign w:val="subscript"/>
          <w:lang w:eastAsia="ru-RU"/>
        </w:rPr>
        <w:t>2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 xml:space="preserve"> = 0,2</w:t>
      </w:r>
      <w:r w:rsidR="00D16107">
        <w:rPr>
          <w:rFonts w:eastAsia="Times New Roman"/>
          <w:spacing w:val="2"/>
          <w:sz w:val="26"/>
          <w:szCs w:val="26"/>
          <w:lang w:eastAsia="ru-RU"/>
        </w:rPr>
        <w:t>58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>/0,3</w:t>
      </w:r>
      <w:r w:rsidR="00D16107">
        <w:rPr>
          <w:rFonts w:eastAsia="Times New Roman"/>
          <w:spacing w:val="2"/>
          <w:sz w:val="26"/>
          <w:szCs w:val="26"/>
          <w:lang w:eastAsia="ru-RU"/>
        </w:rPr>
        <w:t>3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>9 = 0,7</w:t>
      </w:r>
      <w:r w:rsidR="00D16107">
        <w:rPr>
          <w:rFonts w:eastAsia="Times New Roman"/>
          <w:spacing w:val="2"/>
          <w:sz w:val="26"/>
          <w:szCs w:val="26"/>
          <w:lang w:eastAsia="ru-RU"/>
        </w:rPr>
        <w:t>6</w:t>
      </w:r>
      <w:r w:rsidRPr="00467D7E">
        <w:rPr>
          <w:rFonts w:eastAsia="Times New Roman"/>
          <w:spacing w:val="2"/>
          <w:sz w:val="26"/>
          <w:szCs w:val="26"/>
          <w:lang w:eastAsia="ru-RU"/>
        </w:rPr>
        <w:t>.</w:t>
      </w:r>
    </w:p>
    <w:p w:rsidR="00D5217F" w:rsidRDefault="00D5217F" w:rsidP="00D5217F">
      <w:pPr>
        <w:ind w:firstLine="540"/>
        <w:jc w:val="both"/>
        <w:rPr>
          <w:sz w:val="16"/>
          <w:szCs w:val="16"/>
        </w:rPr>
      </w:pPr>
    </w:p>
    <w:p w:rsidR="00D5217F" w:rsidRDefault="00D5217F" w:rsidP="00D5217F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 xml:space="preserve">Полученное значение </w:t>
      </w:r>
      <w:r w:rsidRPr="00062D8D"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perscript"/>
        </w:rPr>
        <w:t>пр</w:t>
      </w:r>
      <w:r>
        <w:rPr>
          <w:sz w:val="26"/>
          <w:szCs w:val="26"/>
          <w:vertAlign w:val="subscript"/>
        </w:rPr>
        <w:t>ст.1</w:t>
      </w:r>
      <w:r w:rsidRPr="00062D8D">
        <w:rPr>
          <w:sz w:val="26"/>
          <w:szCs w:val="26"/>
        </w:rPr>
        <w:t xml:space="preserve"> = </w:t>
      </w:r>
      <w:r w:rsidR="00D16107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D16107">
        <w:rPr>
          <w:sz w:val="26"/>
          <w:szCs w:val="26"/>
        </w:rPr>
        <w:t>9</w:t>
      </w:r>
      <w:r>
        <w:rPr>
          <w:sz w:val="26"/>
          <w:szCs w:val="26"/>
        </w:rPr>
        <w:t>4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 xml:space="preserve">С/Вт </w:t>
      </w:r>
      <w:r>
        <w:rPr>
          <w:sz w:val="26"/>
          <w:szCs w:val="26"/>
        </w:rPr>
        <w:t xml:space="preserve">ниже базового значения требуемого </w:t>
      </w:r>
      <w:r w:rsidRPr="0006035D">
        <w:rPr>
          <w:sz w:val="26"/>
          <w:szCs w:val="26"/>
        </w:rPr>
        <w:t>сопротивления теплопередаче</w:t>
      </w:r>
      <w:r>
        <w:rPr>
          <w:sz w:val="26"/>
          <w:szCs w:val="26"/>
        </w:rPr>
        <w:t xml:space="preserve"> </w:t>
      </w:r>
      <w:r w:rsidRPr="00062D8D"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perscript"/>
        </w:rPr>
        <w:t>тр</w:t>
      </w:r>
      <w:r>
        <w:rPr>
          <w:sz w:val="26"/>
          <w:szCs w:val="26"/>
          <w:vertAlign w:val="subscript"/>
        </w:rPr>
        <w:t>ст.1</w:t>
      </w:r>
      <w:r w:rsidRPr="00062D8D">
        <w:rPr>
          <w:sz w:val="26"/>
          <w:szCs w:val="26"/>
        </w:rPr>
        <w:t xml:space="preserve"> = </w:t>
      </w:r>
      <w:r>
        <w:rPr>
          <w:sz w:val="26"/>
          <w:szCs w:val="26"/>
        </w:rPr>
        <w:t>3,66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С/Вт</w:t>
      </w:r>
      <w:r>
        <w:rPr>
          <w:sz w:val="26"/>
          <w:szCs w:val="26"/>
        </w:rPr>
        <w:t>, но выше</w:t>
      </w:r>
      <w:r w:rsidRPr="00062D8D">
        <w:rPr>
          <w:sz w:val="26"/>
          <w:szCs w:val="26"/>
        </w:rPr>
        <w:t xml:space="preserve"> нормируем</w:t>
      </w:r>
      <w:r>
        <w:rPr>
          <w:sz w:val="26"/>
          <w:szCs w:val="26"/>
        </w:rPr>
        <w:t>ого сопротивления</w:t>
      </w:r>
      <w:r w:rsidRPr="00062D8D">
        <w:rPr>
          <w:sz w:val="26"/>
          <w:szCs w:val="26"/>
        </w:rPr>
        <w:t xml:space="preserve"> теплопередаче </w:t>
      </w:r>
      <w:r w:rsidRPr="00062D8D"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perscript"/>
        </w:rPr>
        <w:t>норм</w:t>
      </w:r>
      <w:r>
        <w:rPr>
          <w:sz w:val="26"/>
          <w:szCs w:val="26"/>
          <w:vertAlign w:val="subscript"/>
        </w:rPr>
        <w:t>ст.</w:t>
      </w:r>
      <w:r w:rsidRPr="00062D8D">
        <w:rPr>
          <w:sz w:val="26"/>
          <w:szCs w:val="26"/>
          <w:vertAlign w:val="subscript"/>
        </w:rPr>
        <w:t>1</w:t>
      </w:r>
      <w:r w:rsidRPr="00062D8D">
        <w:rPr>
          <w:sz w:val="26"/>
          <w:szCs w:val="26"/>
        </w:rPr>
        <w:t xml:space="preserve"> = </w:t>
      </w:r>
      <w:r>
        <w:rPr>
          <w:sz w:val="26"/>
          <w:szCs w:val="26"/>
        </w:rPr>
        <w:t>0,63</w:t>
      </w:r>
      <w:r w:rsidRPr="00AC20CE">
        <w:rPr>
          <w:sz w:val="26"/>
          <w:szCs w:val="26"/>
        </w:rPr>
        <w:t>·</w:t>
      </w:r>
      <w:r>
        <w:rPr>
          <w:sz w:val="26"/>
          <w:szCs w:val="26"/>
        </w:rPr>
        <w:t>3,66 = 2,31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С/Вт.</w:t>
      </w:r>
    </w:p>
    <w:p w:rsidR="00D5217F" w:rsidRPr="009B1FE2" w:rsidRDefault="00D5217F" w:rsidP="00D5217F">
      <w:pPr>
        <w:ind w:firstLine="540"/>
        <w:jc w:val="both"/>
        <w:rPr>
          <w:sz w:val="16"/>
          <w:szCs w:val="16"/>
        </w:rPr>
      </w:pPr>
    </w:p>
    <w:p w:rsidR="00D5217F" w:rsidRPr="00062D8D" w:rsidRDefault="00D5217F" w:rsidP="00D5217F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Температурный перепад между температурой внутреннего воздуха и температурой внутренней поверхности ограждающей конструкции составляет:</w:t>
      </w:r>
    </w:p>
    <w:p w:rsidR="00D5217F" w:rsidRPr="00062D8D" w:rsidRDefault="00D5217F" w:rsidP="00D5217F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- для жилых помещений:</w:t>
      </w:r>
    </w:p>
    <w:p w:rsidR="00D5217F" w:rsidRPr="00835ED9" w:rsidRDefault="00D5217F" w:rsidP="00D5217F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Δ</w:t>
      </w:r>
      <w:r w:rsidRPr="00062D8D">
        <w:rPr>
          <w:sz w:val="26"/>
          <w:szCs w:val="26"/>
          <w:lang w:val="en-US"/>
        </w:rPr>
        <w:t>t</w:t>
      </w:r>
      <w:r w:rsidRPr="00062D8D">
        <w:rPr>
          <w:sz w:val="26"/>
          <w:szCs w:val="26"/>
          <w:vertAlign w:val="subscript"/>
        </w:rPr>
        <w:t>о</w:t>
      </w:r>
      <w:r w:rsidRPr="00835ED9">
        <w:rPr>
          <w:sz w:val="26"/>
          <w:szCs w:val="26"/>
        </w:rPr>
        <w:t xml:space="preserve"> = (</w:t>
      </w:r>
      <w:r w:rsidRPr="00062D8D">
        <w:rPr>
          <w:sz w:val="26"/>
          <w:szCs w:val="26"/>
          <w:lang w:val="en-US"/>
        </w:rPr>
        <w:t>t</w:t>
      </w:r>
      <w:r>
        <w:rPr>
          <w:sz w:val="26"/>
          <w:szCs w:val="26"/>
          <w:vertAlign w:val="subscript"/>
        </w:rPr>
        <w:t>в</w:t>
      </w:r>
      <w:r w:rsidRPr="00835ED9">
        <w:rPr>
          <w:sz w:val="26"/>
          <w:szCs w:val="26"/>
        </w:rPr>
        <w:t xml:space="preserve"> – </w:t>
      </w:r>
      <w:r w:rsidRPr="00062D8D">
        <w:rPr>
          <w:sz w:val="26"/>
          <w:szCs w:val="26"/>
          <w:lang w:val="en-US"/>
        </w:rPr>
        <w:t>t</w:t>
      </w:r>
      <w:proofErr w:type="gramStart"/>
      <w:r>
        <w:rPr>
          <w:sz w:val="26"/>
          <w:szCs w:val="26"/>
          <w:vertAlign w:val="subscript"/>
        </w:rPr>
        <w:t>н</w:t>
      </w:r>
      <w:r w:rsidRPr="00835ED9">
        <w:rPr>
          <w:sz w:val="26"/>
          <w:szCs w:val="26"/>
        </w:rPr>
        <w:t>)/</w:t>
      </w:r>
      <w:proofErr w:type="gramEnd"/>
      <w:r w:rsidRPr="00835ED9">
        <w:rPr>
          <w:sz w:val="26"/>
          <w:szCs w:val="26"/>
        </w:rPr>
        <w:t>(</w:t>
      </w:r>
      <w:r w:rsidRPr="00062D8D"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perscript"/>
        </w:rPr>
        <w:t>пр</w:t>
      </w:r>
      <w:r>
        <w:rPr>
          <w:sz w:val="26"/>
          <w:szCs w:val="26"/>
          <w:vertAlign w:val="subscript"/>
        </w:rPr>
        <w:t>ст.1</w:t>
      </w:r>
      <w:r w:rsidRPr="00835ED9">
        <w:rPr>
          <w:sz w:val="26"/>
          <w:szCs w:val="26"/>
        </w:rPr>
        <w:t xml:space="preserve"> ·</w:t>
      </w:r>
      <w:r>
        <w:rPr>
          <w:sz w:val="26"/>
          <w:szCs w:val="26"/>
        </w:rPr>
        <w:t xml:space="preserve"> </w:t>
      </w:r>
      <w:r w:rsidRPr="00062D8D">
        <w:rPr>
          <w:sz w:val="26"/>
          <w:szCs w:val="26"/>
          <w:lang w:val="en-US"/>
        </w:rPr>
        <w:t>α</w:t>
      </w:r>
      <w:r>
        <w:rPr>
          <w:sz w:val="26"/>
          <w:szCs w:val="26"/>
          <w:vertAlign w:val="subscript"/>
        </w:rPr>
        <w:t>в</w:t>
      </w:r>
      <w:r>
        <w:rPr>
          <w:sz w:val="26"/>
          <w:szCs w:val="26"/>
        </w:rPr>
        <w:t xml:space="preserve">) = </w:t>
      </w:r>
      <w:r w:rsidRPr="00835ED9">
        <w:rPr>
          <w:sz w:val="26"/>
          <w:szCs w:val="26"/>
        </w:rPr>
        <w:t xml:space="preserve">(21 + </w:t>
      </w:r>
      <w:r>
        <w:rPr>
          <w:sz w:val="26"/>
          <w:szCs w:val="26"/>
        </w:rPr>
        <w:t>37</w:t>
      </w:r>
      <w:r w:rsidRPr="00835ED9">
        <w:rPr>
          <w:sz w:val="26"/>
          <w:szCs w:val="26"/>
        </w:rPr>
        <w:t>)/(</w:t>
      </w:r>
      <w:r w:rsidR="00D16107">
        <w:rPr>
          <w:sz w:val="26"/>
          <w:szCs w:val="26"/>
        </w:rPr>
        <w:t>2,9</w:t>
      </w:r>
      <w:r w:rsidRPr="00835ED9">
        <w:rPr>
          <w:sz w:val="26"/>
          <w:szCs w:val="26"/>
        </w:rPr>
        <w:t>4</w:t>
      </w:r>
      <w:r>
        <w:rPr>
          <w:sz w:val="26"/>
          <w:szCs w:val="26"/>
        </w:rPr>
        <w:t>·8,7) = 2,</w:t>
      </w:r>
      <w:r w:rsidR="00D16107">
        <w:rPr>
          <w:sz w:val="26"/>
          <w:szCs w:val="26"/>
        </w:rPr>
        <w:t>3</w:t>
      </w:r>
      <w:r w:rsidRPr="00835ED9">
        <w:rPr>
          <w:sz w:val="26"/>
          <w:szCs w:val="26"/>
        </w:rPr>
        <w:t xml:space="preserve"> </w:t>
      </w:r>
      <w:proofErr w:type="spellStart"/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</w:t>
      </w:r>
      <w:proofErr w:type="spellEnd"/>
      <w:r w:rsidRPr="00835ED9">
        <w:rPr>
          <w:sz w:val="26"/>
          <w:szCs w:val="26"/>
        </w:rPr>
        <w:t xml:space="preserve"> &lt; </w:t>
      </w:r>
      <w:r>
        <w:rPr>
          <w:sz w:val="26"/>
          <w:szCs w:val="26"/>
        </w:rPr>
        <w:t>Δ</w:t>
      </w:r>
      <w:proofErr w:type="spellStart"/>
      <w:r w:rsidRPr="00062D8D">
        <w:rPr>
          <w:sz w:val="26"/>
          <w:szCs w:val="26"/>
          <w:lang w:val="en-US"/>
        </w:rPr>
        <w:t>t</w:t>
      </w:r>
      <w:r w:rsidRPr="00062D8D">
        <w:rPr>
          <w:sz w:val="26"/>
          <w:szCs w:val="26"/>
          <w:vertAlign w:val="subscript"/>
          <w:lang w:val="en-US"/>
        </w:rPr>
        <w:t>n</w:t>
      </w:r>
      <w:proofErr w:type="spellEnd"/>
      <w:r w:rsidRPr="00835ED9">
        <w:rPr>
          <w:sz w:val="26"/>
          <w:szCs w:val="26"/>
        </w:rPr>
        <w:t xml:space="preserve"> = 4,0 </w:t>
      </w:r>
      <w:proofErr w:type="spellStart"/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</w:t>
      </w:r>
      <w:proofErr w:type="spellEnd"/>
      <w:r w:rsidRPr="00835ED9">
        <w:rPr>
          <w:sz w:val="26"/>
          <w:szCs w:val="26"/>
        </w:rPr>
        <w:t>.</w:t>
      </w:r>
    </w:p>
    <w:p w:rsidR="00D5217F" w:rsidRPr="00835ED9" w:rsidRDefault="00D5217F" w:rsidP="00D5217F">
      <w:pPr>
        <w:ind w:firstLine="540"/>
        <w:jc w:val="both"/>
        <w:rPr>
          <w:sz w:val="16"/>
          <w:szCs w:val="16"/>
        </w:rPr>
      </w:pPr>
    </w:p>
    <w:p w:rsidR="00D5217F" w:rsidRPr="00062D8D" w:rsidRDefault="00D5217F" w:rsidP="00D5217F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Рассмотренная конструкция</w:t>
      </w:r>
      <w:r>
        <w:rPr>
          <w:sz w:val="26"/>
          <w:szCs w:val="26"/>
        </w:rPr>
        <w:t xml:space="preserve"> (</w:t>
      </w:r>
      <w:r w:rsidRPr="00835ED9">
        <w:rPr>
          <w:b/>
          <w:i/>
          <w:sz w:val="26"/>
          <w:szCs w:val="26"/>
        </w:rPr>
        <w:t xml:space="preserve">стена ТИП </w:t>
      </w:r>
      <w:r w:rsidR="00D16107">
        <w:rPr>
          <w:b/>
          <w:i/>
          <w:sz w:val="26"/>
          <w:szCs w:val="26"/>
        </w:rPr>
        <w:t>2</w:t>
      </w:r>
      <w:r>
        <w:rPr>
          <w:sz w:val="26"/>
          <w:szCs w:val="26"/>
        </w:rPr>
        <w:t>)</w:t>
      </w:r>
      <w:r w:rsidRPr="00062D8D">
        <w:rPr>
          <w:sz w:val="26"/>
          <w:szCs w:val="26"/>
        </w:rPr>
        <w:t xml:space="preserve"> соответствует требованиям [1].</w:t>
      </w:r>
    </w:p>
    <w:p w:rsidR="00D5217F" w:rsidRPr="00835ED9" w:rsidRDefault="00D5217F" w:rsidP="00D5217F">
      <w:pPr>
        <w:ind w:firstLine="540"/>
        <w:jc w:val="both"/>
        <w:rPr>
          <w:sz w:val="16"/>
          <w:szCs w:val="16"/>
        </w:rPr>
      </w:pPr>
    </w:p>
    <w:p w:rsidR="00D5217F" w:rsidRDefault="00D5217F" w:rsidP="00D5217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Приведенное сопротивление теплопередаче составляет: </w:t>
      </w:r>
      <w:r w:rsidRPr="00062D8D"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perscript"/>
        </w:rPr>
        <w:t>пр</w:t>
      </w:r>
      <w:r w:rsidR="00AF66CD">
        <w:rPr>
          <w:sz w:val="26"/>
          <w:szCs w:val="26"/>
          <w:vertAlign w:val="subscript"/>
        </w:rPr>
        <w:t>ст.2</w:t>
      </w:r>
      <w:r w:rsidRPr="00062D8D">
        <w:rPr>
          <w:sz w:val="26"/>
          <w:szCs w:val="26"/>
        </w:rPr>
        <w:t xml:space="preserve"> =</w:t>
      </w:r>
      <w:r w:rsidR="00D16107">
        <w:rPr>
          <w:sz w:val="26"/>
          <w:szCs w:val="26"/>
        </w:rPr>
        <w:t>2</w:t>
      </w:r>
      <w:r>
        <w:rPr>
          <w:sz w:val="26"/>
          <w:szCs w:val="26"/>
        </w:rPr>
        <w:t>,</w:t>
      </w:r>
      <w:r w:rsidR="00D16107">
        <w:rPr>
          <w:sz w:val="26"/>
          <w:szCs w:val="26"/>
        </w:rPr>
        <w:t>9</w:t>
      </w:r>
      <w:r>
        <w:rPr>
          <w:sz w:val="26"/>
          <w:szCs w:val="26"/>
        </w:rPr>
        <w:t>4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С/Вт</w:t>
      </w:r>
      <w:r>
        <w:rPr>
          <w:sz w:val="26"/>
          <w:szCs w:val="26"/>
        </w:rPr>
        <w:t>.</w:t>
      </w:r>
    </w:p>
    <w:p w:rsidR="00D5217F" w:rsidRDefault="00D5217F" w:rsidP="00D5217F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Площадь данной ограждающей конструкции</w:t>
      </w:r>
      <w:r>
        <w:rPr>
          <w:sz w:val="26"/>
          <w:szCs w:val="26"/>
        </w:rPr>
        <w:t xml:space="preserve"> составляет</w:t>
      </w:r>
      <w:r w:rsidRPr="00062D8D">
        <w:rPr>
          <w:sz w:val="26"/>
          <w:szCs w:val="26"/>
        </w:rPr>
        <w:t>:</w:t>
      </w:r>
    </w:p>
    <w:p w:rsidR="00D5217F" w:rsidRDefault="00D5217F" w:rsidP="00D5217F">
      <w:pPr>
        <w:ind w:firstLine="540"/>
        <w:jc w:val="both"/>
        <w:rPr>
          <w:sz w:val="26"/>
          <w:szCs w:val="26"/>
        </w:rPr>
      </w:pPr>
      <w:r w:rsidRPr="00835ED9">
        <w:rPr>
          <w:i/>
          <w:sz w:val="26"/>
          <w:szCs w:val="26"/>
        </w:rPr>
        <w:t>по основной части здания</w:t>
      </w:r>
      <w:r>
        <w:rPr>
          <w:sz w:val="26"/>
          <w:szCs w:val="26"/>
        </w:rPr>
        <w:t xml:space="preserve">: </w:t>
      </w:r>
      <w:r w:rsidRPr="00062D8D">
        <w:rPr>
          <w:sz w:val="26"/>
          <w:szCs w:val="26"/>
          <w:lang w:val="en-US"/>
        </w:rPr>
        <w:t>A</w:t>
      </w:r>
      <w:r>
        <w:rPr>
          <w:sz w:val="26"/>
          <w:szCs w:val="26"/>
          <w:vertAlign w:val="subscript"/>
        </w:rPr>
        <w:t>ст.</w:t>
      </w:r>
      <w:r w:rsidR="003A39CF">
        <w:rPr>
          <w:sz w:val="26"/>
          <w:szCs w:val="26"/>
          <w:vertAlign w:val="subscript"/>
        </w:rPr>
        <w:t>2</w:t>
      </w:r>
      <w:r w:rsidRPr="00062D8D">
        <w:rPr>
          <w:sz w:val="26"/>
          <w:szCs w:val="26"/>
        </w:rPr>
        <w:t xml:space="preserve"> = </w:t>
      </w:r>
      <w:r w:rsidR="003A39CF">
        <w:rPr>
          <w:rFonts w:eastAsia="Times New Roman"/>
          <w:spacing w:val="2"/>
          <w:sz w:val="26"/>
          <w:szCs w:val="26"/>
          <w:lang w:eastAsia="ru-RU"/>
        </w:rPr>
        <w:t>819</w:t>
      </w:r>
      <w:r w:rsidR="003A39CF" w:rsidRPr="00091061">
        <w:rPr>
          <w:rFonts w:eastAsia="Times New Roman"/>
          <w:spacing w:val="2"/>
          <w:sz w:val="26"/>
          <w:szCs w:val="26"/>
          <w:lang w:eastAsia="ru-RU"/>
        </w:rPr>
        <w:t>,</w:t>
      </w:r>
      <w:r w:rsidR="003A39CF">
        <w:rPr>
          <w:rFonts w:eastAsia="Times New Roman"/>
          <w:spacing w:val="2"/>
          <w:sz w:val="26"/>
          <w:szCs w:val="26"/>
          <w:lang w:eastAsia="ru-RU"/>
        </w:rPr>
        <w:t>51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062D8D">
        <w:rPr>
          <w:sz w:val="26"/>
          <w:szCs w:val="26"/>
        </w:rPr>
        <w:t>м</w:t>
      </w:r>
      <w:r w:rsidRPr="00062D8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;</w:t>
      </w:r>
    </w:p>
    <w:p w:rsidR="00D5217F" w:rsidRPr="00835ED9" w:rsidRDefault="00D5217F" w:rsidP="00D5217F">
      <w:pPr>
        <w:ind w:firstLine="540"/>
        <w:jc w:val="both"/>
        <w:rPr>
          <w:sz w:val="26"/>
          <w:szCs w:val="26"/>
        </w:rPr>
      </w:pPr>
      <w:r w:rsidRPr="00835ED9">
        <w:rPr>
          <w:i/>
          <w:sz w:val="26"/>
          <w:szCs w:val="26"/>
        </w:rPr>
        <w:t>по ЛЛУ</w:t>
      </w:r>
      <w:r>
        <w:rPr>
          <w:sz w:val="26"/>
          <w:szCs w:val="26"/>
        </w:rPr>
        <w:t>: А</w:t>
      </w:r>
      <w:r w:rsidR="003A39CF">
        <w:rPr>
          <w:sz w:val="26"/>
          <w:szCs w:val="26"/>
          <w:vertAlign w:val="subscript"/>
        </w:rPr>
        <w:t>ст.2</w:t>
      </w:r>
      <w:r>
        <w:rPr>
          <w:sz w:val="26"/>
          <w:szCs w:val="26"/>
          <w:vertAlign w:val="subscript"/>
        </w:rPr>
        <w:t>ЛЛУ</w:t>
      </w:r>
      <w:r>
        <w:rPr>
          <w:sz w:val="26"/>
          <w:szCs w:val="26"/>
        </w:rPr>
        <w:t xml:space="preserve"> = </w:t>
      </w:r>
      <w:r w:rsidR="003A39CF">
        <w:rPr>
          <w:sz w:val="26"/>
          <w:szCs w:val="26"/>
        </w:rPr>
        <w:t>239,24</w:t>
      </w:r>
      <w:r>
        <w:rPr>
          <w:sz w:val="26"/>
          <w:szCs w:val="26"/>
        </w:rPr>
        <w:t xml:space="preserve"> 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:rsidR="00BE4F81" w:rsidRDefault="00BE4F81" w:rsidP="00C5790B">
      <w:pPr>
        <w:ind w:firstLine="540"/>
        <w:jc w:val="both"/>
        <w:rPr>
          <w:sz w:val="26"/>
          <w:szCs w:val="26"/>
        </w:rPr>
      </w:pPr>
    </w:p>
    <w:p w:rsidR="004F5115" w:rsidRPr="00062D8D" w:rsidRDefault="004F5115" w:rsidP="00C5790B">
      <w:pPr>
        <w:ind w:firstLine="540"/>
        <w:jc w:val="both"/>
        <w:rPr>
          <w:sz w:val="26"/>
          <w:szCs w:val="26"/>
        </w:rPr>
      </w:pPr>
    </w:p>
    <w:p w:rsidR="004C3F7E" w:rsidRPr="00BE280C" w:rsidRDefault="003A39CF" w:rsidP="00FC68E8">
      <w:pPr>
        <w:jc w:val="center"/>
        <w:rPr>
          <w:b/>
          <w:sz w:val="26"/>
          <w:szCs w:val="26"/>
        </w:rPr>
      </w:pPr>
      <w:r w:rsidRPr="00BE280C">
        <w:rPr>
          <w:b/>
          <w:sz w:val="26"/>
          <w:szCs w:val="26"/>
        </w:rPr>
        <w:t xml:space="preserve">2.3. </w:t>
      </w:r>
      <w:r w:rsidR="004C3F7E" w:rsidRPr="00BE280C">
        <w:rPr>
          <w:b/>
          <w:sz w:val="26"/>
          <w:szCs w:val="26"/>
        </w:rPr>
        <w:t>Чердачное перекрытие</w:t>
      </w:r>
    </w:p>
    <w:p w:rsidR="004C3F7E" w:rsidRPr="00BE280C" w:rsidRDefault="004C3F7E" w:rsidP="004C3F7E">
      <w:pPr>
        <w:ind w:firstLine="540"/>
        <w:rPr>
          <w:sz w:val="26"/>
          <w:szCs w:val="26"/>
        </w:rPr>
      </w:pPr>
      <w:r w:rsidRPr="00BE280C">
        <w:rPr>
          <w:sz w:val="26"/>
          <w:szCs w:val="26"/>
        </w:rPr>
        <w:t>Характеристики материалов конструкции</w:t>
      </w:r>
      <w:r w:rsidR="00A75DA5" w:rsidRPr="00BE280C">
        <w:rPr>
          <w:sz w:val="26"/>
          <w:szCs w:val="26"/>
        </w:rPr>
        <w:t xml:space="preserve"> чердачного перекрытия</w:t>
      </w:r>
      <w:r w:rsidRPr="00BE280C">
        <w:rPr>
          <w:sz w:val="26"/>
          <w:szCs w:val="26"/>
        </w:rPr>
        <w:t>:</w:t>
      </w:r>
    </w:p>
    <w:p w:rsidR="004C3F7E" w:rsidRPr="00BE280C" w:rsidRDefault="004C3F7E" w:rsidP="00BE280C">
      <w:pPr>
        <w:ind w:firstLine="540"/>
        <w:jc w:val="both"/>
        <w:rPr>
          <w:sz w:val="26"/>
          <w:szCs w:val="26"/>
        </w:rPr>
      </w:pPr>
      <w:r w:rsidRPr="00BE280C">
        <w:rPr>
          <w:sz w:val="26"/>
          <w:szCs w:val="26"/>
        </w:rPr>
        <w:t xml:space="preserve">1. </w:t>
      </w:r>
      <w:proofErr w:type="gramStart"/>
      <w:r w:rsidR="007430D9" w:rsidRPr="00BE280C">
        <w:rPr>
          <w:sz w:val="26"/>
          <w:szCs w:val="26"/>
        </w:rPr>
        <w:t>Стяжка</w:t>
      </w:r>
      <w:proofErr w:type="gramEnd"/>
      <w:r w:rsidRPr="00BE280C">
        <w:rPr>
          <w:sz w:val="26"/>
          <w:szCs w:val="26"/>
        </w:rPr>
        <w:t xml:space="preserve"> армированная из цементно-песчаного раствора ρ = 1800 кг/м</w:t>
      </w:r>
      <w:r w:rsidRPr="00BE280C">
        <w:rPr>
          <w:sz w:val="26"/>
          <w:szCs w:val="26"/>
          <w:vertAlign w:val="superscript"/>
        </w:rPr>
        <w:t>3</w:t>
      </w:r>
      <w:r w:rsidRPr="00BE280C">
        <w:rPr>
          <w:sz w:val="26"/>
          <w:szCs w:val="26"/>
        </w:rPr>
        <w:t xml:space="preserve">, </w:t>
      </w:r>
      <w:r w:rsidRPr="00BE280C">
        <w:rPr>
          <w:sz w:val="26"/>
          <w:szCs w:val="26"/>
          <w:lang w:val="en-US"/>
        </w:rPr>
        <w:t>λ</w:t>
      </w:r>
      <w:r w:rsidRPr="00BE280C">
        <w:rPr>
          <w:sz w:val="26"/>
          <w:szCs w:val="26"/>
          <w:vertAlign w:val="subscript"/>
        </w:rPr>
        <w:t>А</w:t>
      </w:r>
      <w:r w:rsidRPr="00BE280C">
        <w:rPr>
          <w:sz w:val="26"/>
          <w:szCs w:val="26"/>
        </w:rPr>
        <w:t xml:space="preserve">= </w:t>
      </w:r>
      <w:r w:rsidR="003746F7" w:rsidRPr="00BE280C">
        <w:rPr>
          <w:sz w:val="26"/>
          <w:szCs w:val="26"/>
        </w:rPr>
        <w:t>=0,76</w:t>
      </w:r>
      <w:r w:rsidRPr="00BE280C">
        <w:rPr>
          <w:sz w:val="26"/>
          <w:szCs w:val="26"/>
        </w:rPr>
        <w:t>Вт/(</w:t>
      </w:r>
      <w:proofErr w:type="spellStart"/>
      <w:r w:rsidRPr="00BE280C">
        <w:rPr>
          <w:sz w:val="26"/>
          <w:szCs w:val="26"/>
        </w:rPr>
        <w:t>м</w:t>
      </w:r>
      <w:r w:rsidRPr="00BE280C">
        <w:rPr>
          <w:sz w:val="26"/>
          <w:szCs w:val="26"/>
          <w:vertAlign w:val="superscript"/>
        </w:rPr>
        <w:t>.о</w:t>
      </w:r>
      <w:r w:rsidRPr="00BE280C">
        <w:rPr>
          <w:sz w:val="26"/>
          <w:szCs w:val="26"/>
        </w:rPr>
        <w:t>С</w:t>
      </w:r>
      <w:proofErr w:type="spellEnd"/>
      <w:r w:rsidRPr="00BE280C">
        <w:rPr>
          <w:sz w:val="26"/>
          <w:szCs w:val="26"/>
        </w:rPr>
        <w:t>); δ</w:t>
      </w:r>
      <w:r w:rsidR="00FA0DF7" w:rsidRPr="00BE280C">
        <w:rPr>
          <w:sz w:val="26"/>
          <w:szCs w:val="26"/>
        </w:rPr>
        <w:t xml:space="preserve"> </w:t>
      </w:r>
      <w:r w:rsidRPr="00BE280C">
        <w:rPr>
          <w:sz w:val="26"/>
          <w:szCs w:val="26"/>
        </w:rPr>
        <w:t>=</w:t>
      </w:r>
      <w:r w:rsidR="00FA0DF7" w:rsidRPr="00BE280C">
        <w:rPr>
          <w:sz w:val="26"/>
          <w:szCs w:val="26"/>
        </w:rPr>
        <w:t xml:space="preserve"> </w:t>
      </w:r>
      <w:r w:rsidRPr="00BE280C">
        <w:rPr>
          <w:sz w:val="26"/>
          <w:szCs w:val="26"/>
        </w:rPr>
        <w:t>0,0</w:t>
      </w:r>
      <w:r w:rsidR="003746F7" w:rsidRPr="00BE280C">
        <w:rPr>
          <w:sz w:val="26"/>
          <w:szCs w:val="26"/>
        </w:rPr>
        <w:t>4</w:t>
      </w:r>
      <w:r w:rsidR="00FC68E8" w:rsidRPr="00BE280C">
        <w:rPr>
          <w:sz w:val="26"/>
          <w:szCs w:val="26"/>
        </w:rPr>
        <w:t xml:space="preserve"> </w:t>
      </w:r>
      <w:r w:rsidRPr="00BE280C">
        <w:rPr>
          <w:sz w:val="26"/>
          <w:szCs w:val="26"/>
        </w:rPr>
        <w:t>м;</w:t>
      </w:r>
    </w:p>
    <w:p w:rsidR="004C3F7E" w:rsidRPr="00BE280C" w:rsidRDefault="004C3F7E" w:rsidP="00BE280C">
      <w:pPr>
        <w:ind w:firstLine="540"/>
        <w:jc w:val="both"/>
        <w:rPr>
          <w:sz w:val="26"/>
          <w:szCs w:val="26"/>
        </w:rPr>
      </w:pPr>
      <w:r w:rsidRPr="00BE280C">
        <w:rPr>
          <w:sz w:val="26"/>
          <w:szCs w:val="26"/>
        </w:rPr>
        <w:t>2. Утеплитель –</w:t>
      </w:r>
      <w:r w:rsidR="00FC68E8" w:rsidRPr="00BE280C">
        <w:rPr>
          <w:sz w:val="26"/>
          <w:szCs w:val="26"/>
        </w:rPr>
        <w:t xml:space="preserve"> </w:t>
      </w:r>
      <w:proofErr w:type="spellStart"/>
      <w:r w:rsidRPr="00BE280C">
        <w:rPr>
          <w:sz w:val="26"/>
          <w:szCs w:val="26"/>
        </w:rPr>
        <w:t>пенополистирол</w:t>
      </w:r>
      <w:proofErr w:type="spellEnd"/>
      <w:r w:rsidRPr="00BE280C">
        <w:rPr>
          <w:sz w:val="26"/>
          <w:szCs w:val="26"/>
        </w:rPr>
        <w:t xml:space="preserve"> ПСБ-С 35</w:t>
      </w:r>
      <w:r w:rsidR="003746F7" w:rsidRPr="00BE280C">
        <w:rPr>
          <w:sz w:val="26"/>
          <w:szCs w:val="26"/>
        </w:rPr>
        <w:t xml:space="preserve"> ГОСТ 15588-86 ρ = 40 кг/м</w:t>
      </w:r>
      <w:r w:rsidR="003746F7" w:rsidRPr="00BE280C">
        <w:rPr>
          <w:sz w:val="26"/>
          <w:szCs w:val="26"/>
          <w:vertAlign w:val="superscript"/>
        </w:rPr>
        <w:t>3</w:t>
      </w:r>
      <w:r w:rsidR="003746F7" w:rsidRPr="00BE280C">
        <w:rPr>
          <w:sz w:val="26"/>
          <w:szCs w:val="26"/>
        </w:rPr>
        <w:t>,</w:t>
      </w:r>
      <w:r w:rsidR="00FC68E8" w:rsidRPr="00BE280C">
        <w:rPr>
          <w:sz w:val="26"/>
          <w:szCs w:val="26"/>
        </w:rPr>
        <w:t xml:space="preserve"> </w:t>
      </w:r>
      <w:r w:rsidRPr="00BE280C">
        <w:rPr>
          <w:sz w:val="26"/>
          <w:szCs w:val="26"/>
          <w:lang w:val="en-US"/>
        </w:rPr>
        <w:t>λ</w:t>
      </w:r>
      <w:r w:rsidRPr="00BE280C">
        <w:rPr>
          <w:sz w:val="26"/>
          <w:szCs w:val="26"/>
          <w:vertAlign w:val="subscript"/>
        </w:rPr>
        <w:t>А</w:t>
      </w:r>
      <w:r w:rsidR="00A75DA5" w:rsidRPr="00BE280C">
        <w:rPr>
          <w:sz w:val="26"/>
          <w:szCs w:val="26"/>
        </w:rPr>
        <w:t xml:space="preserve"> </w:t>
      </w:r>
      <w:r w:rsidR="003746F7" w:rsidRPr="00BE280C">
        <w:rPr>
          <w:sz w:val="26"/>
          <w:szCs w:val="26"/>
        </w:rPr>
        <w:t>= =0,04</w:t>
      </w:r>
      <w:r w:rsidR="00BE280C" w:rsidRPr="00BE280C">
        <w:rPr>
          <w:sz w:val="26"/>
          <w:szCs w:val="26"/>
        </w:rPr>
        <w:t>0</w:t>
      </w:r>
      <w:r w:rsidRPr="00BE280C">
        <w:rPr>
          <w:sz w:val="26"/>
          <w:szCs w:val="26"/>
        </w:rPr>
        <w:t>Вт/(</w:t>
      </w:r>
      <w:proofErr w:type="spellStart"/>
      <w:r w:rsidRPr="00BE280C">
        <w:rPr>
          <w:sz w:val="26"/>
          <w:szCs w:val="26"/>
        </w:rPr>
        <w:t>м</w:t>
      </w:r>
      <w:r w:rsidRPr="00BE280C">
        <w:rPr>
          <w:sz w:val="26"/>
          <w:szCs w:val="26"/>
          <w:vertAlign w:val="superscript"/>
        </w:rPr>
        <w:t>.о</w:t>
      </w:r>
      <w:r w:rsidRPr="00BE280C">
        <w:rPr>
          <w:sz w:val="26"/>
          <w:szCs w:val="26"/>
        </w:rPr>
        <w:t>С</w:t>
      </w:r>
      <w:proofErr w:type="spellEnd"/>
      <w:r w:rsidRPr="00BE280C">
        <w:rPr>
          <w:sz w:val="26"/>
          <w:szCs w:val="26"/>
        </w:rPr>
        <w:t>); δ</w:t>
      </w:r>
      <w:r w:rsidR="00DE36AA" w:rsidRPr="00BE280C">
        <w:rPr>
          <w:sz w:val="26"/>
          <w:szCs w:val="26"/>
        </w:rPr>
        <w:t xml:space="preserve"> </w:t>
      </w:r>
      <w:r w:rsidRPr="00BE280C">
        <w:rPr>
          <w:sz w:val="26"/>
          <w:szCs w:val="26"/>
        </w:rPr>
        <w:t>=</w:t>
      </w:r>
      <w:r w:rsidR="00DE36AA" w:rsidRPr="00BE280C">
        <w:rPr>
          <w:sz w:val="26"/>
          <w:szCs w:val="26"/>
        </w:rPr>
        <w:t xml:space="preserve"> </w:t>
      </w:r>
      <w:r w:rsidRPr="00BE280C">
        <w:rPr>
          <w:sz w:val="26"/>
          <w:szCs w:val="26"/>
        </w:rPr>
        <w:t>0,0</w:t>
      </w:r>
      <w:r w:rsidR="00A75DA5" w:rsidRPr="00BE280C">
        <w:rPr>
          <w:sz w:val="26"/>
          <w:szCs w:val="26"/>
        </w:rPr>
        <w:t>5</w:t>
      </w:r>
      <w:r w:rsidR="00FC68E8" w:rsidRPr="00BE280C">
        <w:rPr>
          <w:sz w:val="26"/>
          <w:szCs w:val="26"/>
        </w:rPr>
        <w:t xml:space="preserve"> </w:t>
      </w:r>
      <w:r w:rsidRPr="00BE280C">
        <w:rPr>
          <w:sz w:val="26"/>
          <w:szCs w:val="26"/>
        </w:rPr>
        <w:t>м;</w:t>
      </w:r>
    </w:p>
    <w:p w:rsidR="003746F7" w:rsidRPr="00BE280C" w:rsidRDefault="004C3F7E" w:rsidP="00BE280C">
      <w:pPr>
        <w:ind w:firstLine="540"/>
        <w:jc w:val="both"/>
        <w:rPr>
          <w:sz w:val="26"/>
          <w:szCs w:val="26"/>
        </w:rPr>
      </w:pPr>
      <w:r w:rsidRPr="00BE280C">
        <w:rPr>
          <w:sz w:val="26"/>
          <w:szCs w:val="26"/>
        </w:rPr>
        <w:t xml:space="preserve">3. </w:t>
      </w:r>
      <w:r w:rsidR="003746F7" w:rsidRPr="00BE280C">
        <w:rPr>
          <w:sz w:val="26"/>
          <w:szCs w:val="26"/>
        </w:rPr>
        <w:t>Выравнивающая стяжка из цементно-песчаного раствора ρ = 1800 кг/м</w:t>
      </w:r>
      <w:r w:rsidR="003746F7" w:rsidRPr="00BE280C">
        <w:rPr>
          <w:sz w:val="26"/>
          <w:szCs w:val="26"/>
          <w:vertAlign w:val="superscript"/>
        </w:rPr>
        <w:t>3</w:t>
      </w:r>
      <w:r w:rsidR="003746F7" w:rsidRPr="00BE280C">
        <w:rPr>
          <w:sz w:val="26"/>
          <w:szCs w:val="26"/>
        </w:rPr>
        <w:t xml:space="preserve">, </w:t>
      </w:r>
      <w:r w:rsidR="003746F7" w:rsidRPr="00BE280C">
        <w:rPr>
          <w:sz w:val="26"/>
          <w:szCs w:val="26"/>
          <w:lang w:val="en-US"/>
        </w:rPr>
        <w:t>λ</w:t>
      </w:r>
      <w:r w:rsidR="003746F7" w:rsidRPr="00BE280C">
        <w:rPr>
          <w:sz w:val="26"/>
          <w:szCs w:val="26"/>
          <w:vertAlign w:val="subscript"/>
        </w:rPr>
        <w:t>А</w:t>
      </w:r>
      <w:r w:rsidR="003746F7" w:rsidRPr="00BE280C">
        <w:rPr>
          <w:sz w:val="26"/>
          <w:szCs w:val="26"/>
        </w:rPr>
        <w:t>= =0,76Вт/(</w:t>
      </w:r>
      <w:proofErr w:type="spellStart"/>
      <w:r w:rsidR="003746F7" w:rsidRPr="00BE280C">
        <w:rPr>
          <w:sz w:val="26"/>
          <w:szCs w:val="26"/>
        </w:rPr>
        <w:t>м</w:t>
      </w:r>
      <w:r w:rsidR="003746F7" w:rsidRPr="00BE280C">
        <w:rPr>
          <w:sz w:val="26"/>
          <w:szCs w:val="26"/>
          <w:vertAlign w:val="superscript"/>
        </w:rPr>
        <w:t>.о</w:t>
      </w:r>
      <w:r w:rsidR="003746F7" w:rsidRPr="00BE280C">
        <w:rPr>
          <w:sz w:val="26"/>
          <w:szCs w:val="26"/>
        </w:rPr>
        <w:t>С</w:t>
      </w:r>
      <w:proofErr w:type="spellEnd"/>
      <w:r w:rsidR="003746F7" w:rsidRPr="00BE280C">
        <w:rPr>
          <w:sz w:val="26"/>
          <w:szCs w:val="26"/>
        </w:rPr>
        <w:t>); δ = 0,01 м;</w:t>
      </w:r>
    </w:p>
    <w:p w:rsidR="004C3F7E" w:rsidRPr="00BE280C" w:rsidRDefault="003746F7" w:rsidP="00FC68E8">
      <w:pPr>
        <w:ind w:firstLine="540"/>
        <w:jc w:val="both"/>
        <w:rPr>
          <w:sz w:val="26"/>
          <w:szCs w:val="26"/>
        </w:rPr>
      </w:pPr>
      <w:r w:rsidRPr="00BE280C">
        <w:rPr>
          <w:sz w:val="26"/>
          <w:szCs w:val="26"/>
        </w:rPr>
        <w:t xml:space="preserve">4. </w:t>
      </w:r>
      <w:r w:rsidR="004C3F7E" w:rsidRPr="00BE280C">
        <w:rPr>
          <w:sz w:val="26"/>
          <w:szCs w:val="26"/>
        </w:rPr>
        <w:t>М</w:t>
      </w:r>
      <w:r w:rsidR="00FC68E8" w:rsidRPr="00BE280C">
        <w:rPr>
          <w:sz w:val="26"/>
          <w:szCs w:val="26"/>
        </w:rPr>
        <w:t xml:space="preserve">онолитная железобетонная плита </w:t>
      </w:r>
      <w:r w:rsidR="004C3F7E" w:rsidRPr="00BE280C">
        <w:rPr>
          <w:sz w:val="26"/>
          <w:szCs w:val="26"/>
        </w:rPr>
        <w:t>ρ = 2500 кг/м</w:t>
      </w:r>
      <w:r w:rsidR="004C3F7E" w:rsidRPr="00BE280C">
        <w:rPr>
          <w:sz w:val="26"/>
          <w:szCs w:val="26"/>
          <w:vertAlign w:val="superscript"/>
        </w:rPr>
        <w:t>3</w:t>
      </w:r>
      <w:r w:rsidR="004C3F7E" w:rsidRPr="00BE280C">
        <w:rPr>
          <w:sz w:val="26"/>
          <w:szCs w:val="26"/>
        </w:rPr>
        <w:t xml:space="preserve">, </w:t>
      </w:r>
      <w:r w:rsidR="004C3F7E" w:rsidRPr="00BE280C">
        <w:rPr>
          <w:sz w:val="26"/>
          <w:szCs w:val="26"/>
          <w:lang w:val="en-US"/>
        </w:rPr>
        <w:t>λ</w:t>
      </w:r>
      <w:r w:rsidR="004C3F7E" w:rsidRPr="00BE280C">
        <w:rPr>
          <w:sz w:val="26"/>
          <w:szCs w:val="26"/>
          <w:vertAlign w:val="subscript"/>
        </w:rPr>
        <w:t>А</w:t>
      </w:r>
      <w:r w:rsidR="004C3F7E" w:rsidRPr="00BE280C">
        <w:rPr>
          <w:sz w:val="26"/>
          <w:szCs w:val="26"/>
        </w:rPr>
        <w:t xml:space="preserve"> = 1,92 Вт/(</w:t>
      </w:r>
      <w:proofErr w:type="spellStart"/>
      <w:r w:rsidR="004C3F7E" w:rsidRPr="00BE280C">
        <w:rPr>
          <w:sz w:val="26"/>
          <w:szCs w:val="26"/>
        </w:rPr>
        <w:t>м</w:t>
      </w:r>
      <w:r w:rsidR="004C3F7E" w:rsidRPr="00BE280C">
        <w:rPr>
          <w:sz w:val="26"/>
          <w:szCs w:val="26"/>
          <w:vertAlign w:val="superscript"/>
        </w:rPr>
        <w:t>.о</w:t>
      </w:r>
      <w:r w:rsidR="00FC68E8" w:rsidRPr="00BE280C">
        <w:rPr>
          <w:sz w:val="26"/>
          <w:szCs w:val="26"/>
        </w:rPr>
        <w:t>С</w:t>
      </w:r>
      <w:proofErr w:type="spellEnd"/>
      <w:r w:rsidR="00FC68E8" w:rsidRPr="00BE280C">
        <w:rPr>
          <w:sz w:val="26"/>
          <w:szCs w:val="26"/>
        </w:rPr>
        <w:t xml:space="preserve">); </w:t>
      </w:r>
      <w:r w:rsidR="00A75DA5" w:rsidRPr="00BE280C">
        <w:rPr>
          <w:sz w:val="26"/>
          <w:szCs w:val="26"/>
        </w:rPr>
        <w:t>δ</w:t>
      </w:r>
      <w:r w:rsidRPr="00BE280C">
        <w:rPr>
          <w:sz w:val="26"/>
          <w:szCs w:val="26"/>
        </w:rPr>
        <w:t xml:space="preserve"> </w:t>
      </w:r>
      <w:r w:rsidR="00A75DA5" w:rsidRPr="00BE280C">
        <w:rPr>
          <w:sz w:val="26"/>
          <w:szCs w:val="26"/>
        </w:rPr>
        <w:t>=</w:t>
      </w:r>
      <w:r w:rsidRPr="00BE280C">
        <w:rPr>
          <w:sz w:val="26"/>
          <w:szCs w:val="26"/>
        </w:rPr>
        <w:t xml:space="preserve"> </w:t>
      </w:r>
      <w:r w:rsidR="00A75DA5" w:rsidRPr="00BE280C">
        <w:rPr>
          <w:sz w:val="26"/>
          <w:szCs w:val="26"/>
        </w:rPr>
        <w:t>0,20</w:t>
      </w:r>
      <w:r w:rsidR="00FC68E8" w:rsidRPr="00BE280C">
        <w:rPr>
          <w:sz w:val="26"/>
          <w:szCs w:val="26"/>
        </w:rPr>
        <w:t xml:space="preserve"> м</w:t>
      </w:r>
      <w:r w:rsidRPr="00BE280C">
        <w:rPr>
          <w:sz w:val="26"/>
          <w:szCs w:val="26"/>
        </w:rPr>
        <w:t>.</w:t>
      </w:r>
    </w:p>
    <w:p w:rsidR="004C3F7E" w:rsidRPr="00BE280C" w:rsidRDefault="004C3F7E" w:rsidP="00823631">
      <w:pPr>
        <w:ind w:firstLine="540"/>
        <w:rPr>
          <w:sz w:val="16"/>
          <w:szCs w:val="16"/>
        </w:rPr>
      </w:pPr>
      <w:r w:rsidRPr="00BE280C">
        <w:rPr>
          <w:sz w:val="26"/>
          <w:szCs w:val="26"/>
        </w:rPr>
        <w:t xml:space="preserve">                          </w:t>
      </w:r>
    </w:p>
    <w:p w:rsidR="004C3F7E" w:rsidRPr="00BE280C" w:rsidRDefault="006F43AA" w:rsidP="00FC68E8">
      <w:pPr>
        <w:ind w:firstLine="540"/>
        <w:jc w:val="both"/>
        <w:rPr>
          <w:sz w:val="26"/>
          <w:szCs w:val="26"/>
        </w:rPr>
      </w:pPr>
      <w:r w:rsidRPr="00BE280C">
        <w:rPr>
          <w:sz w:val="26"/>
          <w:szCs w:val="26"/>
        </w:rPr>
        <w:t>С</w:t>
      </w:r>
      <w:r w:rsidR="004C3F7E" w:rsidRPr="00BE280C">
        <w:rPr>
          <w:sz w:val="26"/>
          <w:szCs w:val="26"/>
        </w:rPr>
        <w:t>опротивление теплопередаче данной ограждающей конструкции:</w:t>
      </w:r>
    </w:p>
    <w:p w:rsidR="004C3F7E" w:rsidRPr="00BE280C" w:rsidRDefault="004C3F7E" w:rsidP="004C3F7E">
      <w:pPr>
        <w:jc w:val="center"/>
        <w:rPr>
          <w:sz w:val="26"/>
          <w:szCs w:val="26"/>
        </w:rPr>
      </w:pPr>
      <w:r w:rsidRPr="00BE280C">
        <w:rPr>
          <w:sz w:val="26"/>
          <w:szCs w:val="26"/>
          <w:lang w:val="en-US"/>
        </w:rPr>
        <w:t>R</w:t>
      </w:r>
      <w:r w:rsidRPr="00BE280C">
        <w:rPr>
          <w:sz w:val="26"/>
          <w:szCs w:val="26"/>
          <w:vertAlign w:val="subscript"/>
          <w:lang w:val="en-US"/>
        </w:rPr>
        <w:t>o</w:t>
      </w:r>
      <w:r w:rsidRPr="00BE280C">
        <w:rPr>
          <w:sz w:val="26"/>
          <w:szCs w:val="26"/>
        </w:rPr>
        <w:t xml:space="preserve"> = 1/</w:t>
      </w:r>
      <w:r w:rsidRPr="00BE280C">
        <w:rPr>
          <w:sz w:val="26"/>
          <w:szCs w:val="26"/>
          <w:lang w:val="en-US"/>
        </w:rPr>
        <w:t>α</w:t>
      </w:r>
      <w:r w:rsidR="00BE280C" w:rsidRPr="00BE280C">
        <w:rPr>
          <w:sz w:val="26"/>
          <w:szCs w:val="26"/>
          <w:vertAlign w:val="subscript"/>
        </w:rPr>
        <w:t>в</w:t>
      </w:r>
      <w:r w:rsidRPr="00BE280C">
        <w:rPr>
          <w:sz w:val="26"/>
          <w:szCs w:val="26"/>
        </w:rPr>
        <w:t xml:space="preserve"> + </w:t>
      </w:r>
      <w:r w:rsidRPr="00BE280C">
        <w:rPr>
          <w:sz w:val="26"/>
          <w:szCs w:val="26"/>
          <w:lang w:val="en-US"/>
        </w:rPr>
        <w:t>δ</w:t>
      </w:r>
      <w:r w:rsidRPr="00BE280C">
        <w:rPr>
          <w:sz w:val="26"/>
          <w:szCs w:val="26"/>
          <w:vertAlign w:val="subscript"/>
        </w:rPr>
        <w:t>1</w:t>
      </w:r>
      <w:r w:rsidRPr="00BE280C">
        <w:rPr>
          <w:sz w:val="26"/>
          <w:szCs w:val="26"/>
        </w:rPr>
        <w:t>/</w:t>
      </w:r>
      <w:r w:rsidRPr="00BE280C">
        <w:rPr>
          <w:sz w:val="26"/>
          <w:szCs w:val="26"/>
          <w:lang w:val="en-US"/>
        </w:rPr>
        <w:t>λ</w:t>
      </w:r>
      <w:r w:rsidRPr="00BE280C">
        <w:rPr>
          <w:sz w:val="26"/>
          <w:szCs w:val="26"/>
          <w:vertAlign w:val="subscript"/>
        </w:rPr>
        <w:t>1</w:t>
      </w:r>
      <w:r w:rsidRPr="00BE280C">
        <w:rPr>
          <w:sz w:val="26"/>
          <w:szCs w:val="26"/>
        </w:rPr>
        <w:t xml:space="preserve"> + </w:t>
      </w:r>
      <w:r w:rsidRPr="00BE280C">
        <w:rPr>
          <w:sz w:val="26"/>
          <w:szCs w:val="26"/>
          <w:lang w:val="en-US"/>
        </w:rPr>
        <w:t>δ</w:t>
      </w:r>
      <w:r w:rsidRPr="00BE280C">
        <w:rPr>
          <w:sz w:val="26"/>
          <w:szCs w:val="26"/>
          <w:vertAlign w:val="subscript"/>
        </w:rPr>
        <w:t>2</w:t>
      </w:r>
      <w:r w:rsidRPr="00BE280C">
        <w:rPr>
          <w:sz w:val="26"/>
          <w:szCs w:val="26"/>
        </w:rPr>
        <w:t>/</w:t>
      </w:r>
      <w:r w:rsidRPr="00BE280C">
        <w:rPr>
          <w:sz w:val="26"/>
          <w:szCs w:val="26"/>
          <w:lang w:val="en-US"/>
        </w:rPr>
        <w:t>λ</w:t>
      </w:r>
      <w:r w:rsidRPr="00BE280C">
        <w:rPr>
          <w:sz w:val="26"/>
          <w:szCs w:val="26"/>
          <w:vertAlign w:val="subscript"/>
        </w:rPr>
        <w:t>2</w:t>
      </w:r>
      <w:r w:rsidRPr="00BE280C">
        <w:rPr>
          <w:sz w:val="26"/>
          <w:szCs w:val="26"/>
        </w:rPr>
        <w:t xml:space="preserve"> + </w:t>
      </w:r>
      <w:r w:rsidRPr="00BE280C">
        <w:rPr>
          <w:sz w:val="26"/>
          <w:szCs w:val="26"/>
          <w:lang w:val="en-US"/>
        </w:rPr>
        <w:t>δ</w:t>
      </w:r>
      <w:r w:rsidRPr="00BE280C">
        <w:rPr>
          <w:sz w:val="26"/>
          <w:szCs w:val="26"/>
          <w:vertAlign w:val="subscript"/>
        </w:rPr>
        <w:t>3</w:t>
      </w:r>
      <w:r w:rsidRPr="00BE280C">
        <w:rPr>
          <w:sz w:val="26"/>
          <w:szCs w:val="26"/>
        </w:rPr>
        <w:t>/</w:t>
      </w:r>
      <w:r w:rsidRPr="00BE280C">
        <w:rPr>
          <w:sz w:val="26"/>
          <w:szCs w:val="26"/>
          <w:lang w:val="en-US"/>
        </w:rPr>
        <w:t>λ</w:t>
      </w:r>
      <w:r w:rsidRPr="00BE280C">
        <w:rPr>
          <w:sz w:val="26"/>
          <w:szCs w:val="26"/>
          <w:vertAlign w:val="subscript"/>
        </w:rPr>
        <w:t>3</w:t>
      </w:r>
      <w:r w:rsidRPr="00BE280C">
        <w:rPr>
          <w:sz w:val="26"/>
          <w:szCs w:val="26"/>
        </w:rPr>
        <w:t xml:space="preserve"> </w:t>
      </w:r>
      <w:r w:rsidR="003746F7" w:rsidRPr="00BE280C">
        <w:rPr>
          <w:sz w:val="26"/>
          <w:szCs w:val="26"/>
        </w:rPr>
        <w:t xml:space="preserve">+ </w:t>
      </w:r>
      <w:r w:rsidR="003746F7" w:rsidRPr="00BE280C">
        <w:rPr>
          <w:sz w:val="26"/>
          <w:szCs w:val="26"/>
          <w:lang w:val="en-US"/>
        </w:rPr>
        <w:t>δ</w:t>
      </w:r>
      <w:r w:rsidR="003746F7" w:rsidRPr="00BE280C">
        <w:rPr>
          <w:sz w:val="26"/>
          <w:szCs w:val="26"/>
          <w:vertAlign w:val="subscript"/>
        </w:rPr>
        <w:t>4</w:t>
      </w:r>
      <w:r w:rsidR="003746F7" w:rsidRPr="00BE280C">
        <w:rPr>
          <w:sz w:val="26"/>
          <w:szCs w:val="26"/>
        </w:rPr>
        <w:t>/</w:t>
      </w:r>
      <w:r w:rsidR="003746F7" w:rsidRPr="00BE280C">
        <w:rPr>
          <w:sz w:val="26"/>
          <w:szCs w:val="26"/>
          <w:lang w:val="en-US"/>
        </w:rPr>
        <w:t>λ</w:t>
      </w:r>
      <w:r w:rsidR="003746F7" w:rsidRPr="00BE280C">
        <w:rPr>
          <w:sz w:val="26"/>
          <w:szCs w:val="26"/>
          <w:vertAlign w:val="subscript"/>
        </w:rPr>
        <w:t>4</w:t>
      </w:r>
      <w:r w:rsidR="003746F7" w:rsidRPr="00BE280C">
        <w:rPr>
          <w:sz w:val="26"/>
          <w:szCs w:val="26"/>
        </w:rPr>
        <w:t xml:space="preserve"> </w:t>
      </w:r>
      <w:r w:rsidRPr="00BE280C">
        <w:rPr>
          <w:sz w:val="26"/>
          <w:szCs w:val="26"/>
        </w:rPr>
        <w:t>+ 1/</w:t>
      </w:r>
      <w:r w:rsidRPr="00BE280C">
        <w:rPr>
          <w:sz w:val="26"/>
          <w:szCs w:val="26"/>
          <w:lang w:val="en-US"/>
        </w:rPr>
        <w:t>α</w:t>
      </w:r>
      <w:r w:rsidR="00BE280C" w:rsidRPr="00BE280C">
        <w:rPr>
          <w:sz w:val="26"/>
          <w:szCs w:val="26"/>
          <w:vertAlign w:val="subscript"/>
        </w:rPr>
        <w:t>н</w:t>
      </w:r>
      <w:r w:rsidRPr="00BE280C">
        <w:rPr>
          <w:sz w:val="26"/>
          <w:szCs w:val="26"/>
        </w:rPr>
        <w:t xml:space="preserve"> =</w:t>
      </w:r>
    </w:p>
    <w:p w:rsidR="004C3F7E" w:rsidRPr="00BE280C" w:rsidRDefault="004C3F7E" w:rsidP="00485061">
      <w:pPr>
        <w:jc w:val="center"/>
        <w:rPr>
          <w:sz w:val="26"/>
          <w:szCs w:val="26"/>
        </w:rPr>
      </w:pPr>
      <w:r w:rsidRPr="00BE280C">
        <w:rPr>
          <w:sz w:val="26"/>
          <w:szCs w:val="26"/>
        </w:rPr>
        <w:t>= 1/</w:t>
      </w:r>
      <w:r w:rsidR="0054454D" w:rsidRPr="00BE280C">
        <w:rPr>
          <w:sz w:val="26"/>
          <w:szCs w:val="26"/>
        </w:rPr>
        <w:t xml:space="preserve">12 </w:t>
      </w:r>
      <w:r w:rsidRPr="00BE280C">
        <w:rPr>
          <w:sz w:val="26"/>
          <w:szCs w:val="26"/>
        </w:rPr>
        <w:t>+ 0,0</w:t>
      </w:r>
      <w:r w:rsidR="003746F7" w:rsidRPr="00BE280C">
        <w:rPr>
          <w:sz w:val="26"/>
          <w:szCs w:val="26"/>
        </w:rPr>
        <w:t>4</w:t>
      </w:r>
      <w:r w:rsidRPr="00BE280C">
        <w:rPr>
          <w:sz w:val="26"/>
          <w:szCs w:val="26"/>
        </w:rPr>
        <w:t>/0,76 + 0,</w:t>
      </w:r>
      <w:r w:rsidR="00485061" w:rsidRPr="00BE280C">
        <w:rPr>
          <w:sz w:val="26"/>
          <w:szCs w:val="26"/>
        </w:rPr>
        <w:t>0</w:t>
      </w:r>
      <w:r w:rsidR="00A75DA5" w:rsidRPr="00BE280C">
        <w:rPr>
          <w:sz w:val="26"/>
          <w:szCs w:val="26"/>
        </w:rPr>
        <w:t>5</w:t>
      </w:r>
      <w:r w:rsidRPr="00BE280C">
        <w:rPr>
          <w:sz w:val="26"/>
          <w:szCs w:val="26"/>
        </w:rPr>
        <w:t>/0,0</w:t>
      </w:r>
      <w:r w:rsidR="003746F7" w:rsidRPr="00BE280C">
        <w:rPr>
          <w:sz w:val="26"/>
          <w:szCs w:val="26"/>
        </w:rPr>
        <w:t>4</w:t>
      </w:r>
      <w:r w:rsidR="00BE280C" w:rsidRPr="00BE280C">
        <w:rPr>
          <w:sz w:val="26"/>
          <w:szCs w:val="26"/>
        </w:rPr>
        <w:t>0</w:t>
      </w:r>
      <w:r w:rsidRPr="00BE280C">
        <w:rPr>
          <w:sz w:val="26"/>
          <w:szCs w:val="26"/>
        </w:rPr>
        <w:t xml:space="preserve"> + 0,</w:t>
      </w:r>
      <w:r w:rsidR="00A75DA5" w:rsidRPr="00BE280C">
        <w:rPr>
          <w:sz w:val="26"/>
          <w:szCs w:val="26"/>
        </w:rPr>
        <w:t>0</w:t>
      </w:r>
      <w:r w:rsidR="00BE280C" w:rsidRPr="00BE280C">
        <w:rPr>
          <w:sz w:val="26"/>
          <w:szCs w:val="26"/>
        </w:rPr>
        <w:t>1</w:t>
      </w:r>
      <w:r w:rsidR="00485061" w:rsidRPr="00BE280C">
        <w:rPr>
          <w:sz w:val="26"/>
          <w:szCs w:val="26"/>
        </w:rPr>
        <w:t>/</w:t>
      </w:r>
      <w:r w:rsidR="00BE280C" w:rsidRPr="00BE280C">
        <w:rPr>
          <w:sz w:val="26"/>
          <w:szCs w:val="26"/>
        </w:rPr>
        <w:t>0,76</w:t>
      </w:r>
      <w:r w:rsidR="003746F7" w:rsidRPr="00BE280C">
        <w:rPr>
          <w:sz w:val="26"/>
          <w:szCs w:val="26"/>
        </w:rPr>
        <w:t xml:space="preserve"> + 0,</w:t>
      </w:r>
      <w:r w:rsidR="00BE280C" w:rsidRPr="00BE280C">
        <w:rPr>
          <w:sz w:val="26"/>
          <w:szCs w:val="26"/>
        </w:rPr>
        <w:t>2</w:t>
      </w:r>
      <w:r w:rsidR="003746F7" w:rsidRPr="00BE280C">
        <w:rPr>
          <w:sz w:val="26"/>
          <w:szCs w:val="26"/>
        </w:rPr>
        <w:t>0/</w:t>
      </w:r>
      <w:r w:rsidR="00BE280C" w:rsidRPr="00BE280C">
        <w:rPr>
          <w:sz w:val="26"/>
          <w:szCs w:val="26"/>
        </w:rPr>
        <w:t>1,92</w:t>
      </w:r>
      <w:r w:rsidR="00485061" w:rsidRPr="00BE280C">
        <w:rPr>
          <w:sz w:val="26"/>
          <w:szCs w:val="26"/>
        </w:rPr>
        <w:t xml:space="preserve"> </w:t>
      </w:r>
      <w:r w:rsidRPr="00BE280C">
        <w:rPr>
          <w:sz w:val="26"/>
          <w:szCs w:val="26"/>
        </w:rPr>
        <w:t>+ 1/</w:t>
      </w:r>
      <w:r w:rsidR="0054454D" w:rsidRPr="00BE280C">
        <w:rPr>
          <w:sz w:val="26"/>
          <w:szCs w:val="26"/>
        </w:rPr>
        <w:t>8,7</w:t>
      </w:r>
      <w:r w:rsidRPr="00BE280C">
        <w:rPr>
          <w:sz w:val="26"/>
          <w:szCs w:val="26"/>
        </w:rPr>
        <w:t xml:space="preserve"> = </w:t>
      </w:r>
      <w:r w:rsidR="00A75DA5" w:rsidRPr="00BE280C">
        <w:rPr>
          <w:sz w:val="26"/>
          <w:szCs w:val="26"/>
        </w:rPr>
        <w:t>1,</w:t>
      </w:r>
      <w:r w:rsidR="00F0313C">
        <w:rPr>
          <w:sz w:val="26"/>
          <w:szCs w:val="26"/>
        </w:rPr>
        <w:t>62</w:t>
      </w:r>
      <w:r w:rsidRPr="00BE280C">
        <w:rPr>
          <w:sz w:val="26"/>
          <w:szCs w:val="26"/>
        </w:rPr>
        <w:t xml:space="preserve"> м</w:t>
      </w:r>
      <w:r w:rsidRPr="00BE280C">
        <w:rPr>
          <w:sz w:val="26"/>
          <w:szCs w:val="26"/>
          <w:vertAlign w:val="superscript"/>
        </w:rPr>
        <w:t>2</w:t>
      </w:r>
      <w:r w:rsidRPr="00BE280C">
        <w:rPr>
          <w:sz w:val="26"/>
          <w:szCs w:val="26"/>
        </w:rPr>
        <w:t>·</w:t>
      </w:r>
      <w:r w:rsidRPr="00BE280C">
        <w:rPr>
          <w:sz w:val="26"/>
          <w:szCs w:val="26"/>
          <w:vertAlign w:val="superscript"/>
        </w:rPr>
        <w:t>о</w:t>
      </w:r>
      <w:r w:rsidRPr="00BE280C">
        <w:rPr>
          <w:sz w:val="26"/>
          <w:szCs w:val="26"/>
        </w:rPr>
        <w:t>С/Вт</w:t>
      </w:r>
      <w:r w:rsidR="00016C32" w:rsidRPr="00BE280C">
        <w:rPr>
          <w:sz w:val="26"/>
          <w:szCs w:val="26"/>
        </w:rPr>
        <w:t>.</w:t>
      </w:r>
    </w:p>
    <w:p w:rsidR="00A75DA5" w:rsidRPr="00BE280C" w:rsidRDefault="00A75DA5" w:rsidP="00016C32">
      <w:pPr>
        <w:ind w:firstLine="540"/>
        <w:jc w:val="both"/>
        <w:rPr>
          <w:sz w:val="16"/>
          <w:szCs w:val="16"/>
        </w:rPr>
      </w:pPr>
    </w:p>
    <w:p w:rsidR="006F43AA" w:rsidRPr="00BE280C" w:rsidRDefault="006F43AA" w:rsidP="006F43AA">
      <w:pPr>
        <w:ind w:firstLine="540"/>
        <w:jc w:val="both"/>
        <w:rPr>
          <w:sz w:val="26"/>
          <w:szCs w:val="26"/>
        </w:rPr>
      </w:pPr>
      <w:r w:rsidRPr="00BE280C">
        <w:rPr>
          <w:sz w:val="26"/>
          <w:szCs w:val="26"/>
        </w:rPr>
        <w:t>Полученное значение (</w:t>
      </w:r>
      <w:r w:rsidRPr="00BE280C">
        <w:rPr>
          <w:sz w:val="26"/>
          <w:szCs w:val="26"/>
          <w:lang w:val="en-US"/>
        </w:rPr>
        <w:t>R</w:t>
      </w:r>
      <w:r w:rsidRPr="00BE280C">
        <w:rPr>
          <w:sz w:val="26"/>
          <w:szCs w:val="26"/>
          <w:vertAlign w:val="subscript"/>
          <w:lang w:val="en-US"/>
        </w:rPr>
        <w:t>o</w:t>
      </w:r>
      <w:r w:rsidRPr="00BE280C">
        <w:rPr>
          <w:sz w:val="26"/>
          <w:szCs w:val="26"/>
        </w:rPr>
        <w:t xml:space="preserve"> = 1,</w:t>
      </w:r>
      <w:r w:rsidR="00BE280C" w:rsidRPr="00BE280C">
        <w:rPr>
          <w:sz w:val="26"/>
          <w:szCs w:val="26"/>
        </w:rPr>
        <w:t>62</w:t>
      </w:r>
      <w:r w:rsidRPr="00BE280C">
        <w:rPr>
          <w:sz w:val="26"/>
          <w:szCs w:val="26"/>
        </w:rPr>
        <w:t xml:space="preserve"> м</w:t>
      </w:r>
      <w:r w:rsidRPr="00BE280C">
        <w:rPr>
          <w:sz w:val="26"/>
          <w:szCs w:val="26"/>
          <w:vertAlign w:val="superscript"/>
        </w:rPr>
        <w:t>2</w:t>
      </w:r>
      <w:r w:rsidRPr="00BE280C">
        <w:rPr>
          <w:sz w:val="26"/>
          <w:szCs w:val="26"/>
        </w:rPr>
        <w:t>·</w:t>
      </w:r>
      <w:r w:rsidRPr="00BE280C">
        <w:rPr>
          <w:sz w:val="26"/>
          <w:szCs w:val="26"/>
          <w:vertAlign w:val="superscript"/>
        </w:rPr>
        <w:t>о</w:t>
      </w:r>
      <w:r w:rsidRPr="00BE280C">
        <w:rPr>
          <w:sz w:val="26"/>
          <w:szCs w:val="26"/>
        </w:rPr>
        <w:t xml:space="preserve">С/Вт) больше нормируемого сопротивления теплопередаче </w:t>
      </w:r>
      <w:r w:rsidR="00BE280C" w:rsidRPr="00BE280C">
        <w:rPr>
          <w:sz w:val="26"/>
          <w:szCs w:val="26"/>
          <w:lang w:val="en-US"/>
        </w:rPr>
        <w:t>R</w:t>
      </w:r>
      <w:r w:rsidR="00BE280C" w:rsidRPr="00BE280C">
        <w:rPr>
          <w:sz w:val="26"/>
          <w:szCs w:val="26"/>
          <w:vertAlign w:val="superscript"/>
        </w:rPr>
        <w:t>тр</w:t>
      </w:r>
      <w:r w:rsidR="00BE280C" w:rsidRPr="00BE280C">
        <w:rPr>
          <w:sz w:val="26"/>
          <w:szCs w:val="26"/>
          <w:vertAlign w:val="subscript"/>
        </w:rPr>
        <w:t>кр.1</w:t>
      </w:r>
      <w:r w:rsidR="00BE280C" w:rsidRPr="00BE280C">
        <w:rPr>
          <w:sz w:val="26"/>
          <w:szCs w:val="26"/>
        </w:rPr>
        <w:t xml:space="preserve"> </w:t>
      </w:r>
      <w:r w:rsidRPr="00BE280C">
        <w:rPr>
          <w:sz w:val="26"/>
          <w:szCs w:val="26"/>
        </w:rPr>
        <w:t>= 0,</w:t>
      </w:r>
      <w:r w:rsidR="00BE280C" w:rsidRPr="00BE280C">
        <w:rPr>
          <w:sz w:val="26"/>
          <w:szCs w:val="26"/>
        </w:rPr>
        <w:t>5</w:t>
      </w:r>
      <w:r w:rsidRPr="00BE280C">
        <w:rPr>
          <w:sz w:val="26"/>
          <w:szCs w:val="26"/>
        </w:rPr>
        <w:t>2 м</w:t>
      </w:r>
      <w:r w:rsidRPr="00BE280C">
        <w:rPr>
          <w:sz w:val="26"/>
          <w:szCs w:val="26"/>
          <w:vertAlign w:val="superscript"/>
        </w:rPr>
        <w:t>2</w:t>
      </w:r>
      <w:r w:rsidRPr="00BE280C">
        <w:rPr>
          <w:sz w:val="26"/>
          <w:szCs w:val="26"/>
        </w:rPr>
        <w:t>·</w:t>
      </w:r>
      <w:r w:rsidRPr="00BE280C">
        <w:rPr>
          <w:sz w:val="26"/>
          <w:szCs w:val="26"/>
          <w:vertAlign w:val="superscript"/>
        </w:rPr>
        <w:t>о</w:t>
      </w:r>
      <w:r w:rsidRPr="00BE280C">
        <w:rPr>
          <w:sz w:val="26"/>
          <w:szCs w:val="26"/>
        </w:rPr>
        <w:t>С/Вт.</w:t>
      </w:r>
    </w:p>
    <w:p w:rsidR="006F43AA" w:rsidRPr="00BE280C" w:rsidRDefault="006F43AA" w:rsidP="006F43AA">
      <w:pPr>
        <w:ind w:firstLine="540"/>
        <w:jc w:val="both"/>
        <w:rPr>
          <w:sz w:val="16"/>
          <w:szCs w:val="16"/>
        </w:rPr>
      </w:pPr>
    </w:p>
    <w:p w:rsidR="006F43AA" w:rsidRPr="00BE280C" w:rsidRDefault="006F43AA" w:rsidP="006F43AA">
      <w:pPr>
        <w:ind w:firstLine="540"/>
        <w:jc w:val="both"/>
        <w:rPr>
          <w:sz w:val="26"/>
          <w:szCs w:val="26"/>
        </w:rPr>
      </w:pPr>
      <w:r w:rsidRPr="00BE280C">
        <w:rPr>
          <w:sz w:val="26"/>
          <w:szCs w:val="26"/>
        </w:rPr>
        <w:t>Температурный перепад между температурой внутреннего воздуха и температурой внутренней поверхности ограждающей конструкции составляет:</w:t>
      </w:r>
    </w:p>
    <w:p w:rsidR="006F43AA" w:rsidRPr="00BE280C" w:rsidRDefault="006F43AA" w:rsidP="006F43AA">
      <w:pPr>
        <w:ind w:firstLine="540"/>
        <w:jc w:val="both"/>
        <w:rPr>
          <w:sz w:val="26"/>
          <w:szCs w:val="26"/>
        </w:rPr>
      </w:pPr>
      <w:r w:rsidRPr="00BE280C">
        <w:rPr>
          <w:sz w:val="26"/>
          <w:szCs w:val="26"/>
        </w:rPr>
        <w:t>Δ</w:t>
      </w:r>
      <w:r w:rsidRPr="00BE280C">
        <w:rPr>
          <w:sz w:val="26"/>
          <w:szCs w:val="26"/>
          <w:lang w:val="en-US"/>
        </w:rPr>
        <w:t>t</w:t>
      </w:r>
      <w:r w:rsidRPr="00BE280C">
        <w:rPr>
          <w:sz w:val="26"/>
          <w:szCs w:val="26"/>
          <w:vertAlign w:val="subscript"/>
        </w:rPr>
        <w:t>о</w:t>
      </w:r>
      <w:r w:rsidRPr="00BE280C">
        <w:rPr>
          <w:sz w:val="26"/>
          <w:szCs w:val="26"/>
        </w:rPr>
        <w:t xml:space="preserve"> = (</w:t>
      </w:r>
      <w:r w:rsidRPr="00BE280C">
        <w:rPr>
          <w:sz w:val="26"/>
          <w:szCs w:val="26"/>
          <w:lang w:val="en-US"/>
        </w:rPr>
        <w:t>t</w:t>
      </w:r>
      <w:r w:rsidR="00BE280C" w:rsidRPr="00BE280C">
        <w:rPr>
          <w:sz w:val="26"/>
          <w:szCs w:val="26"/>
          <w:vertAlign w:val="subscript"/>
        </w:rPr>
        <w:t>в</w:t>
      </w:r>
      <w:r w:rsidRPr="00BE280C">
        <w:rPr>
          <w:sz w:val="26"/>
          <w:szCs w:val="26"/>
        </w:rPr>
        <w:t xml:space="preserve"> – </w:t>
      </w:r>
      <w:r w:rsidRPr="00BE280C">
        <w:rPr>
          <w:sz w:val="26"/>
          <w:szCs w:val="26"/>
          <w:lang w:val="en-US"/>
        </w:rPr>
        <w:t>t</w:t>
      </w:r>
      <w:proofErr w:type="gramStart"/>
      <w:r w:rsidR="00BE280C" w:rsidRPr="00BE280C">
        <w:rPr>
          <w:sz w:val="26"/>
          <w:szCs w:val="26"/>
          <w:vertAlign w:val="subscript"/>
        </w:rPr>
        <w:t>н</w:t>
      </w:r>
      <w:r w:rsidRPr="00BE280C">
        <w:rPr>
          <w:sz w:val="26"/>
          <w:szCs w:val="26"/>
        </w:rPr>
        <w:t>)/</w:t>
      </w:r>
      <w:proofErr w:type="gramEnd"/>
      <w:r w:rsidRPr="00BE280C">
        <w:rPr>
          <w:sz w:val="26"/>
          <w:szCs w:val="26"/>
        </w:rPr>
        <w:t>(</w:t>
      </w:r>
      <w:r w:rsidRPr="00BE280C">
        <w:rPr>
          <w:sz w:val="26"/>
          <w:szCs w:val="26"/>
          <w:lang w:val="en-US"/>
        </w:rPr>
        <w:t>R</w:t>
      </w:r>
      <w:r w:rsidRPr="00BE280C">
        <w:rPr>
          <w:sz w:val="26"/>
          <w:szCs w:val="26"/>
          <w:vertAlign w:val="subscript"/>
          <w:lang w:val="en-US"/>
        </w:rPr>
        <w:t>o</w:t>
      </w:r>
      <w:r w:rsidRPr="00BE280C">
        <w:rPr>
          <w:sz w:val="26"/>
          <w:szCs w:val="26"/>
        </w:rPr>
        <w:t xml:space="preserve"> ·</w:t>
      </w:r>
      <w:r w:rsidRPr="00BE280C">
        <w:rPr>
          <w:sz w:val="26"/>
          <w:szCs w:val="26"/>
          <w:lang w:val="en-US"/>
        </w:rPr>
        <w:t>α</w:t>
      </w:r>
      <w:r w:rsidR="00BE280C" w:rsidRPr="00BE280C">
        <w:rPr>
          <w:sz w:val="26"/>
          <w:szCs w:val="26"/>
          <w:vertAlign w:val="subscript"/>
        </w:rPr>
        <w:t>в</w:t>
      </w:r>
      <w:r w:rsidR="00BE280C" w:rsidRPr="00BE280C">
        <w:rPr>
          <w:sz w:val="26"/>
          <w:szCs w:val="26"/>
        </w:rPr>
        <w:t xml:space="preserve">) = </w:t>
      </w:r>
      <w:r w:rsidRPr="00BE280C">
        <w:rPr>
          <w:sz w:val="26"/>
          <w:szCs w:val="26"/>
        </w:rPr>
        <w:t>(21 – 18)/(1,</w:t>
      </w:r>
      <w:r w:rsidR="00BE280C">
        <w:rPr>
          <w:sz w:val="26"/>
          <w:szCs w:val="26"/>
        </w:rPr>
        <w:t>62</w:t>
      </w:r>
      <w:r w:rsidRPr="00BE280C">
        <w:rPr>
          <w:sz w:val="26"/>
          <w:szCs w:val="26"/>
        </w:rPr>
        <w:t xml:space="preserve">·8,7) = 0,2 </w:t>
      </w:r>
      <w:proofErr w:type="spellStart"/>
      <w:r w:rsidRPr="00BE280C">
        <w:rPr>
          <w:sz w:val="26"/>
          <w:szCs w:val="26"/>
          <w:vertAlign w:val="superscript"/>
        </w:rPr>
        <w:t>о</w:t>
      </w:r>
      <w:r w:rsidRPr="00BE280C">
        <w:rPr>
          <w:sz w:val="26"/>
          <w:szCs w:val="26"/>
        </w:rPr>
        <w:t>С</w:t>
      </w:r>
      <w:proofErr w:type="spellEnd"/>
      <w:r w:rsidRPr="00BE280C">
        <w:rPr>
          <w:sz w:val="26"/>
          <w:szCs w:val="26"/>
        </w:rPr>
        <w:t xml:space="preserve"> &lt; </w:t>
      </w:r>
      <w:proofErr w:type="spellStart"/>
      <w:r w:rsidR="00BE280C" w:rsidRPr="00BE280C">
        <w:rPr>
          <w:sz w:val="26"/>
          <w:szCs w:val="26"/>
          <w:lang w:val="en-US"/>
        </w:rPr>
        <w:t>Δ</w:t>
      </w:r>
      <w:r w:rsidRPr="00BE280C">
        <w:rPr>
          <w:sz w:val="26"/>
          <w:szCs w:val="26"/>
          <w:lang w:val="en-US"/>
        </w:rPr>
        <w:t>t</w:t>
      </w:r>
      <w:r w:rsidRPr="00BE280C">
        <w:rPr>
          <w:sz w:val="26"/>
          <w:szCs w:val="26"/>
          <w:vertAlign w:val="subscript"/>
          <w:lang w:val="en-US"/>
        </w:rPr>
        <w:t>n</w:t>
      </w:r>
      <w:proofErr w:type="spellEnd"/>
      <w:r w:rsidRPr="00BE280C">
        <w:rPr>
          <w:sz w:val="26"/>
          <w:szCs w:val="26"/>
        </w:rPr>
        <w:t xml:space="preserve"> = 3,0 </w:t>
      </w:r>
      <w:proofErr w:type="spellStart"/>
      <w:r w:rsidRPr="00BE280C">
        <w:rPr>
          <w:sz w:val="26"/>
          <w:szCs w:val="26"/>
          <w:vertAlign w:val="superscript"/>
        </w:rPr>
        <w:t>о</w:t>
      </w:r>
      <w:r w:rsidRPr="00BE280C">
        <w:rPr>
          <w:sz w:val="26"/>
          <w:szCs w:val="26"/>
        </w:rPr>
        <w:t>С</w:t>
      </w:r>
      <w:proofErr w:type="spellEnd"/>
      <w:r w:rsidRPr="00BE280C">
        <w:rPr>
          <w:sz w:val="26"/>
          <w:szCs w:val="26"/>
        </w:rPr>
        <w:t>;</w:t>
      </w:r>
    </w:p>
    <w:p w:rsidR="006F43AA" w:rsidRPr="00BE280C" w:rsidRDefault="006F43AA" w:rsidP="006F43AA">
      <w:pPr>
        <w:ind w:firstLine="540"/>
        <w:jc w:val="both"/>
        <w:rPr>
          <w:sz w:val="16"/>
          <w:szCs w:val="16"/>
        </w:rPr>
      </w:pPr>
    </w:p>
    <w:p w:rsidR="006F43AA" w:rsidRPr="003011F9" w:rsidRDefault="006F43AA" w:rsidP="006F43AA">
      <w:pPr>
        <w:ind w:firstLine="540"/>
        <w:jc w:val="both"/>
        <w:rPr>
          <w:sz w:val="26"/>
          <w:szCs w:val="26"/>
        </w:rPr>
      </w:pPr>
      <w:r w:rsidRPr="003011F9">
        <w:rPr>
          <w:sz w:val="26"/>
          <w:szCs w:val="26"/>
        </w:rPr>
        <w:lastRenderedPageBreak/>
        <w:t xml:space="preserve">Рассмотренная конструкция </w:t>
      </w:r>
      <w:r w:rsidR="00BE280C" w:rsidRPr="003011F9">
        <w:rPr>
          <w:sz w:val="26"/>
          <w:szCs w:val="26"/>
        </w:rPr>
        <w:t xml:space="preserve">(без учета влияния покрытия теплого чердака) </w:t>
      </w:r>
      <w:r w:rsidRPr="003011F9">
        <w:rPr>
          <w:sz w:val="26"/>
          <w:szCs w:val="26"/>
        </w:rPr>
        <w:t>соответствует требованиям [1].</w:t>
      </w:r>
    </w:p>
    <w:p w:rsidR="006F43AA" w:rsidRPr="003011F9" w:rsidRDefault="006F43AA" w:rsidP="006F43AA">
      <w:pPr>
        <w:ind w:firstLine="540"/>
        <w:jc w:val="both"/>
        <w:rPr>
          <w:sz w:val="26"/>
          <w:szCs w:val="26"/>
        </w:rPr>
      </w:pPr>
      <w:r w:rsidRPr="003011F9">
        <w:rPr>
          <w:sz w:val="26"/>
          <w:szCs w:val="26"/>
        </w:rPr>
        <w:t xml:space="preserve">Площадь данной ограждающей конструкции: </w:t>
      </w:r>
      <w:r w:rsidRPr="003011F9">
        <w:rPr>
          <w:sz w:val="26"/>
          <w:szCs w:val="26"/>
          <w:lang w:val="en-US"/>
        </w:rPr>
        <w:t>A</w:t>
      </w:r>
      <w:r w:rsidR="00551793" w:rsidRPr="003011F9">
        <w:rPr>
          <w:sz w:val="26"/>
          <w:szCs w:val="26"/>
          <w:vertAlign w:val="subscript"/>
        </w:rPr>
        <w:t>кр.1</w:t>
      </w:r>
      <w:r w:rsidRPr="003011F9">
        <w:rPr>
          <w:sz w:val="26"/>
          <w:szCs w:val="26"/>
        </w:rPr>
        <w:t xml:space="preserve"> = </w:t>
      </w:r>
      <w:r w:rsidR="00551793" w:rsidRPr="003011F9">
        <w:rPr>
          <w:sz w:val="26"/>
          <w:szCs w:val="26"/>
        </w:rPr>
        <w:t>55</w:t>
      </w:r>
      <w:r w:rsidRPr="003011F9">
        <w:rPr>
          <w:sz w:val="26"/>
          <w:szCs w:val="26"/>
        </w:rPr>
        <w:t>4,</w:t>
      </w:r>
      <w:r w:rsidR="00551793" w:rsidRPr="003011F9">
        <w:rPr>
          <w:sz w:val="26"/>
          <w:szCs w:val="26"/>
        </w:rPr>
        <w:t>23</w:t>
      </w:r>
      <w:r w:rsidRPr="003011F9">
        <w:rPr>
          <w:sz w:val="26"/>
          <w:szCs w:val="26"/>
        </w:rPr>
        <w:t xml:space="preserve"> м</w:t>
      </w:r>
      <w:r w:rsidRPr="003011F9">
        <w:rPr>
          <w:sz w:val="26"/>
          <w:szCs w:val="26"/>
          <w:vertAlign w:val="superscript"/>
        </w:rPr>
        <w:t>2</w:t>
      </w:r>
      <w:r w:rsidRPr="003011F9">
        <w:rPr>
          <w:sz w:val="26"/>
          <w:szCs w:val="26"/>
        </w:rPr>
        <w:t>.</w:t>
      </w:r>
    </w:p>
    <w:p w:rsidR="006F43AA" w:rsidRPr="00062D8D" w:rsidRDefault="006F43AA" w:rsidP="00016C32">
      <w:pPr>
        <w:ind w:firstLine="540"/>
        <w:jc w:val="both"/>
        <w:rPr>
          <w:sz w:val="26"/>
          <w:szCs w:val="26"/>
        </w:rPr>
      </w:pPr>
    </w:p>
    <w:p w:rsidR="00BE280C" w:rsidRPr="00062D8D" w:rsidRDefault="00BE280C" w:rsidP="00BE280C">
      <w:pPr>
        <w:ind w:firstLine="540"/>
        <w:rPr>
          <w:sz w:val="26"/>
          <w:szCs w:val="26"/>
        </w:rPr>
      </w:pPr>
      <w:r w:rsidRPr="00062D8D">
        <w:rPr>
          <w:sz w:val="26"/>
          <w:szCs w:val="26"/>
        </w:rPr>
        <w:t>Характеристики материалов конструкции</w:t>
      </w:r>
      <w:r>
        <w:rPr>
          <w:sz w:val="26"/>
          <w:szCs w:val="26"/>
        </w:rPr>
        <w:t xml:space="preserve"> покрытия над теплым чердаком</w:t>
      </w:r>
      <w:r w:rsidRPr="00062D8D">
        <w:rPr>
          <w:sz w:val="26"/>
          <w:szCs w:val="26"/>
        </w:rPr>
        <w:t>:</w:t>
      </w:r>
    </w:p>
    <w:p w:rsidR="00BE280C" w:rsidRPr="00062D8D" w:rsidRDefault="00BE280C" w:rsidP="00BE280C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1. Кровля рулонная в два слоя: «</w:t>
      </w:r>
      <w:proofErr w:type="spellStart"/>
      <w:r w:rsidRPr="00062D8D">
        <w:rPr>
          <w:sz w:val="26"/>
          <w:szCs w:val="26"/>
        </w:rPr>
        <w:t>Техноэласт</w:t>
      </w:r>
      <w:proofErr w:type="spellEnd"/>
      <w:r w:rsidRPr="00062D8D">
        <w:rPr>
          <w:sz w:val="26"/>
          <w:szCs w:val="26"/>
        </w:rPr>
        <w:t xml:space="preserve"> ЭКП» и «</w:t>
      </w:r>
      <w:proofErr w:type="spellStart"/>
      <w:r w:rsidRPr="00062D8D">
        <w:rPr>
          <w:sz w:val="26"/>
          <w:szCs w:val="26"/>
        </w:rPr>
        <w:t>Унифлекс</w:t>
      </w:r>
      <w:proofErr w:type="spellEnd"/>
      <w:r w:rsidRPr="00062D8D">
        <w:rPr>
          <w:sz w:val="26"/>
          <w:szCs w:val="26"/>
        </w:rPr>
        <w:t xml:space="preserve"> ВЕНТ ЭПВ» (в расчете не учтена);</w:t>
      </w:r>
    </w:p>
    <w:p w:rsidR="00BE280C" w:rsidRPr="00062D8D" w:rsidRDefault="00BE280C" w:rsidP="00BE280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Стяжка</w:t>
      </w:r>
      <w:proofErr w:type="gramEnd"/>
      <w:r w:rsidRPr="00062D8D">
        <w:rPr>
          <w:sz w:val="26"/>
          <w:szCs w:val="26"/>
        </w:rPr>
        <w:t xml:space="preserve"> армированная</w:t>
      </w:r>
      <w:r>
        <w:rPr>
          <w:sz w:val="26"/>
          <w:szCs w:val="26"/>
        </w:rPr>
        <w:t xml:space="preserve"> из цементно-песчаного раствора</w:t>
      </w:r>
      <w:r w:rsidRPr="00062D8D">
        <w:rPr>
          <w:sz w:val="26"/>
          <w:szCs w:val="26"/>
        </w:rPr>
        <w:t xml:space="preserve"> ρ = 1800 кг/м</w:t>
      </w:r>
      <w:r w:rsidRPr="00062D8D">
        <w:rPr>
          <w:sz w:val="26"/>
          <w:szCs w:val="26"/>
          <w:vertAlign w:val="superscript"/>
        </w:rPr>
        <w:t>3</w:t>
      </w:r>
      <w:r w:rsidRPr="00062D8D">
        <w:rPr>
          <w:sz w:val="26"/>
          <w:szCs w:val="26"/>
        </w:rPr>
        <w:t xml:space="preserve">, 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А</w:t>
      </w:r>
      <w:r>
        <w:rPr>
          <w:sz w:val="26"/>
          <w:szCs w:val="26"/>
        </w:rPr>
        <w:t xml:space="preserve"> = =0,76</w:t>
      </w:r>
      <w:r w:rsidRPr="00062D8D">
        <w:rPr>
          <w:sz w:val="26"/>
          <w:szCs w:val="26"/>
        </w:rPr>
        <w:t>Вт/(</w:t>
      </w:r>
      <w:proofErr w:type="spellStart"/>
      <w:r w:rsidRPr="00062D8D">
        <w:rPr>
          <w:sz w:val="26"/>
          <w:szCs w:val="26"/>
        </w:rPr>
        <w:t>м</w:t>
      </w:r>
      <w:r w:rsidRPr="00062D8D">
        <w:rPr>
          <w:sz w:val="26"/>
          <w:szCs w:val="26"/>
          <w:vertAlign w:val="superscript"/>
        </w:rPr>
        <w:t>.о</w:t>
      </w:r>
      <w:r w:rsidRPr="00062D8D">
        <w:rPr>
          <w:sz w:val="26"/>
          <w:szCs w:val="26"/>
        </w:rPr>
        <w:t>С</w:t>
      </w:r>
      <w:proofErr w:type="spellEnd"/>
      <w:r w:rsidRPr="00062D8D">
        <w:rPr>
          <w:sz w:val="26"/>
          <w:szCs w:val="26"/>
        </w:rPr>
        <w:t>); δ</w:t>
      </w:r>
      <w:r>
        <w:rPr>
          <w:sz w:val="26"/>
          <w:szCs w:val="26"/>
        </w:rPr>
        <w:t xml:space="preserve"> </w:t>
      </w:r>
      <w:r w:rsidRPr="00062D8D">
        <w:rPr>
          <w:sz w:val="26"/>
          <w:szCs w:val="26"/>
        </w:rPr>
        <w:t>=</w:t>
      </w:r>
      <w:r>
        <w:rPr>
          <w:sz w:val="26"/>
          <w:szCs w:val="26"/>
        </w:rPr>
        <w:t xml:space="preserve"> </w:t>
      </w:r>
      <w:r w:rsidRPr="00062D8D">
        <w:rPr>
          <w:sz w:val="26"/>
          <w:szCs w:val="26"/>
        </w:rPr>
        <w:t>0,0</w:t>
      </w:r>
      <w:r>
        <w:rPr>
          <w:sz w:val="26"/>
          <w:szCs w:val="26"/>
        </w:rPr>
        <w:t>4</w:t>
      </w:r>
      <w:r w:rsidRPr="00062D8D">
        <w:rPr>
          <w:sz w:val="26"/>
          <w:szCs w:val="26"/>
        </w:rPr>
        <w:t xml:space="preserve"> м;</w:t>
      </w:r>
    </w:p>
    <w:p w:rsidR="00BE280C" w:rsidRPr="00062D8D" w:rsidRDefault="00BE280C" w:rsidP="00BE280C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 xml:space="preserve">3. </w:t>
      </w:r>
      <w:proofErr w:type="spellStart"/>
      <w:r w:rsidRPr="00062D8D">
        <w:rPr>
          <w:sz w:val="26"/>
          <w:szCs w:val="26"/>
        </w:rPr>
        <w:t>Разуклонка</w:t>
      </w:r>
      <w:proofErr w:type="spellEnd"/>
      <w:r w:rsidRPr="00062D8D">
        <w:rPr>
          <w:sz w:val="26"/>
          <w:szCs w:val="26"/>
        </w:rPr>
        <w:t xml:space="preserve"> из керамзитового гравия ρ = 600 кг/м</w:t>
      </w:r>
      <w:r w:rsidRPr="00062D8D">
        <w:rPr>
          <w:sz w:val="26"/>
          <w:szCs w:val="26"/>
          <w:vertAlign w:val="superscript"/>
        </w:rPr>
        <w:t>3</w:t>
      </w:r>
      <w:r w:rsidRPr="00062D8D">
        <w:rPr>
          <w:sz w:val="26"/>
          <w:szCs w:val="26"/>
        </w:rPr>
        <w:t xml:space="preserve">, 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А</w:t>
      </w:r>
      <w:r w:rsidRPr="00062D8D">
        <w:rPr>
          <w:sz w:val="26"/>
          <w:szCs w:val="26"/>
        </w:rPr>
        <w:t xml:space="preserve"> = 0,17 Вт/(</w:t>
      </w:r>
      <w:proofErr w:type="spellStart"/>
      <w:r w:rsidRPr="00062D8D">
        <w:rPr>
          <w:sz w:val="26"/>
          <w:szCs w:val="26"/>
        </w:rPr>
        <w:t>м</w:t>
      </w:r>
      <w:r w:rsidRPr="00062D8D">
        <w:rPr>
          <w:sz w:val="26"/>
          <w:szCs w:val="26"/>
          <w:vertAlign w:val="superscript"/>
        </w:rPr>
        <w:t>.о</w:t>
      </w:r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); δ = </w:t>
      </w:r>
      <w:r w:rsidRPr="00062D8D">
        <w:rPr>
          <w:sz w:val="26"/>
          <w:szCs w:val="26"/>
        </w:rPr>
        <w:t>0,0</w:t>
      </w:r>
      <w:r>
        <w:rPr>
          <w:sz w:val="26"/>
          <w:szCs w:val="26"/>
        </w:rPr>
        <w:t>3</w:t>
      </w:r>
      <w:r w:rsidRPr="00062D8D">
        <w:rPr>
          <w:sz w:val="26"/>
          <w:szCs w:val="26"/>
        </w:rPr>
        <w:t xml:space="preserve"> м;</w:t>
      </w:r>
    </w:p>
    <w:p w:rsidR="00BE280C" w:rsidRPr="00062D8D" w:rsidRDefault="00BE280C" w:rsidP="00BE280C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4. Ут</w:t>
      </w:r>
      <w:r>
        <w:rPr>
          <w:sz w:val="26"/>
          <w:szCs w:val="26"/>
        </w:rPr>
        <w:t xml:space="preserve">еплитель – </w:t>
      </w:r>
      <w:proofErr w:type="spellStart"/>
      <w:r>
        <w:rPr>
          <w:sz w:val="26"/>
          <w:szCs w:val="26"/>
        </w:rPr>
        <w:t>пенополистирол</w:t>
      </w:r>
      <w:proofErr w:type="spellEnd"/>
      <w:r>
        <w:rPr>
          <w:sz w:val="26"/>
          <w:szCs w:val="26"/>
        </w:rPr>
        <w:t xml:space="preserve"> ПСБ-С-</w:t>
      </w:r>
      <w:r w:rsidRPr="00062D8D">
        <w:rPr>
          <w:sz w:val="26"/>
          <w:szCs w:val="26"/>
        </w:rPr>
        <w:t xml:space="preserve">35 </w:t>
      </w:r>
      <w:r>
        <w:rPr>
          <w:sz w:val="26"/>
          <w:szCs w:val="26"/>
        </w:rPr>
        <w:t xml:space="preserve">ГОСТ 15588-86 ρ = 35 </w:t>
      </w:r>
      <w:r w:rsidRPr="00062D8D">
        <w:rPr>
          <w:sz w:val="26"/>
          <w:szCs w:val="26"/>
        </w:rPr>
        <w:t>кг/м</w:t>
      </w:r>
      <w:r w:rsidRPr="00062D8D">
        <w:rPr>
          <w:sz w:val="26"/>
          <w:szCs w:val="26"/>
          <w:vertAlign w:val="superscript"/>
        </w:rPr>
        <w:t>3</w:t>
      </w:r>
      <w:r w:rsidRPr="00062D8D">
        <w:rPr>
          <w:sz w:val="26"/>
          <w:szCs w:val="26"/>
        </w:rPr>
        <w:t xml:space="preserve">, 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А</w:t>
      </w:r>
      <w:r>
        <w:rPr>
          <w:sz w:val="26"/>
          <w:szCs w:val="26"/>
        </w:rPr>
        <w:t xml:space="preserve"> = =</w:t>
      </w:r>
      <w:r w:rsidRPr="00062D8D">
        <w:rPr>
          <w:sz w:val="26"/>
          <w:szCs w:val="26"/>
        </w:rPr>
        <w:t>0,0</w:t>
      </w:r>
      <w:r>
        <w:rPr>
          <w:sz w:val="26"/>
          <w:szCs w:val="26"/>
        </w:rPr>
        <w:t>40</w:t>
      </w:r>
      <w:r w:rsidRPr="00062D8D">
        <w:rPr>
          <w:sz w:val="26"/>
          <w:szCs w:val="26"/>
        </w:rPr>
        <w:t>Вт/(</w:t>
      </w:r>
      <w:proofErr w:type="spellStart"/>
      <w:r w:rsidRPr="00062D8D">
        <w:rPr>
          <w:sz w:val="26"/>
          <w:szCs w:val="26"/>
        </w:rPr>
        <w:t>м</w:t>
      </w:r>
      <w:r w:rsidRPr="00062D8D">
        <w:rPr>
          <w:sz w:val="26"/>
          <w:szCs w:val="26"/>
          <w:vertAlign w:val="superscript"/>
        </w:rPr>
        <w:t>.о</w:t>
      </w:r>
      <w:r w:rsidRPr="00062D8D">
        <w:rPr>
          <w:sz w:val="26"/>
          <w:szCs w:val="26"/>
        </w:rPr>
        <w:t>С</w:t>
      </w:r>
      <w:proofErr w:type="spellEnd"/>
      <w:r w:rsidRPr="00062D8D">
        <w:rPr>
          <w:sz w:val="26"/>
          <w:szCs w:val="26"/>
        </w:rPr>
        <w:t>); δ =</w:t>
      </w:r>
      <w:r>
        <w:rPr>
          <w:sz w:val="26"/>
          <w:szCs w:val="26"/>
        </w:rPr>
        <w:t xml:space="preserve"> 0,18м</w:t>
      </w:r>
      <w:r w:rsidRPr="00062D8D">
        <w:rPr>
          <w:sz w:val="26"/>
          <w:szCs w:val="26"/>
        </w:rPr>
        <w:t>;</w:t>
      </w:r>
    </w:p>
    <w:p w:rsidR="00BE280C" w:rsidRPr="00062D8D" w:rsidRDefault="00BE280C" w:rsidP="00BE280C">
      <w:pPr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(</w:t>
      </w:r>
      <w:proofErr w:type="spellStart"/>
      <w:r w:rsidRPr="00062D8D">
        <w:rPr>
          <w:sz w:val="26"/>
          <w:szCs w:val="26"/>
        </w:rPr>
        <w:t>Пароизоляция</w:t>
      </w:r>
      <w:proofErr w:type="spellEnd"/>
      <w:r w:rsidRPr="00062D8D">
        <w:rPr>
          <w:sz w:val="26"/>
          <w:szCs w:val="26"/>
        </w:rPr>
        <w:t xml:space="preserve"> в расчете не учтена)</w:t>
      </w:r>
    </w:p>
    <w:p w:rsidR="00BE280C" w:rsidRPr="00062D8D" w:rsidRDefault="00BE280C" w:rsidP="00BE280C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5. Монолитная железобетонная плита ρ = 2500 кг/м</w:t>
      </w:r>
      <w:r w:rsidRPr="00062D8D">
        <w:rPr>
          <w:sz w:val="26"/>
          <w:szCs w:val="26"/>
          <w:vertAlign w:val="superscript"/>
        </w:rPr>
        <w:t>3</w:t>
      </w:r>
      <w:r w:rsidRPr="00062D8D">
        <w:rPr>
          <w:sz w:val="26"/>
          <w:szCs w:val="26"/>
        </w:rPr>
        <w:t xml:space="preserve">, 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А</w:t>
      </w:r>
      <w:r w:rsidRPr="00062D8D">
        <w:rPr>
          <w:sz w:val="26"/>
          <w:szCs w:val="26"/>
        </w:rPr>
        <w:t xml:space="preserve"> = 1,92 Вт/(</w:t>
      </w:r>
      <w:proofErr w:type="spellStart"/>
      <w:r w:rsidRPr="00062D8D">
        <w:rPr>
          <w:sz w:val="26"/>
          <w:szCs w:val="26"/>
        </w:rPr>
        <w:t>м</w:t>
      </w:r>
      <w:r w:rsidRPr="00062D8D">
        <w:rPr>
          <w:sz w:val="26"/>
          <w:szCs w:val="26"/>
          <w:vertAlign w:val="superscript"/>
        </w:rPr>
        <w:t>.о</w:t>
      </w:r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>); δ = 0,20 м.</w:t>
      </w:r>
    </w:p>
    <w:p w:rsidR="00BE280C" w:rsidRPr="007562DF" w:rsidRDefault="00BE280C" w:rsidP="00BE280C">
      <w:pPr>
        <w:ind w:firstLine="567"/>
        <w:rPr>
          <w:sz w:val="16"/>
          <w:szCs w:val="16"/>
        </w:rPr>
      </w:pPr>
    </w:p>
    <w:p w:rsidR="00BE280C" w:rsidRPr="00062D8D" w:rsidRDefault="00BE280C" w:rsidP="00BE280C">
      <w:pPr>
        <w:ind w:firstLine="567"/>
        <w:rPr>
          <w:sz w:val="26"/>
          <w:szCs w:val="26"/>
        </w:rPr>
      </w:pPr>
      <w:r w:rsidRPr="00062D8D">
        <w:rPr>
          <w:sz w:val="26"/>
          <w:szCs w:val="26"/>
        </w:rPr>
        <w:t>Сопротивление теплопередаче данной ограждающей конструкции:</w:t>
      </w:r>
    </w:p>
    <w:p w:rsidR="00BE280C" w:rsidRPr="00062D8D" w:rsidRDefault="00BE280C" w:rsidP="00BE280C">
      <w:pPr>
        <w:jc w:val="center"/>
        <w:rPr>
          <w:sz w:val="26"/>
          <w:szCs w:val="26"/>
        </w:rPr>
      </w:pPr>
      <w:r w:rsidRPr="00062D8D">
        <w:rPr>
          <w:sz w:val="26"/>
          <w:szCs w:val="26"/>
          <w:lang w:val="en-US"/>
        </w:rPr>
        <w:t>R</w:t>
      </w:r>
      <w:r w:rsidRPr="00062D8D">
        <w:rPr>
          <w:sz w:val="26"/>
          <w:szCs w:val="26"/>
          <w:vertAlign w:val="subscript"/>
          <w:lang w:val="en-US"/>
        </w:rPr>
        <w:t>o</w:t>
      </w:r>
      <w:r w:rsidRPr="00062D8D">
        <w:rPr>
          <w:sz w:val="26"/>
          <w:szCs w:val="26"/>
        </w:rPr>
        <w:t xml:space="preserve"> = 1/</w:t>
      </w:r>
      <w:r w:rsidRPr="00062D8D">
        <w:rPr>
          <w:sz w:val="26"/>
          <w:szCs w:val="26"/>
          <w:lang w:val="en-US"/>
        </w:rPr>
        <w:t>α</w:t>
      </w:r>
      <w:r>
        <w:rPr>
          <w:sz w:val="26"/>
          <w:szCs w:val="26"/>
          <w:vertAlign w:val="subscript"/>
        </w:rPr>
        <w:t>в</w:t>
      </w:r>
      <w:r w:rsidRPr="00062D8D">
        <w:rPr>
          <w:sz w:val="26"/>
          <w:szCs w:val="26"/>
        </w:rPr>
        <w:t xml:space="preserve"> + </w:t>
      </w:r>
      <w:r w:rsidRPr="00062D8D">
        <w:rPr>
          <w:sz w:val="26"/>
          <w:szCs w:val="26"/>
          <w:lang w:val="en-US"/>
        </w:rPr>
        <w:t>δ</w:t>
      </w:r>
      <w:r w:rsidRPr="00062D8D">
        <w:rPr>
          <w:sz w:val="26"/>
          <w:szCs w:val="26"/>
          <w:vertAlign w:val="subscript"/>
        </w:rPr>
        <w:t>2</w:t>
      </w:r>
      <w:r w:rsidRPr="00062D8D">
        <w:rPr>
          <w:sz w:val="26"/>
          <w:szCs w:val="26"/>
        </w:rPr>
        <w:t>/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2</w:t>
      </w:r>
      <w:r w:rsidRPr="00062D8D">
        <w:rPr>
          <w:sz w:val="26"/>
          <w:szCs w:val="26"/>
        </w:rPr>
        <w:t xml:space="preserve"> + </w:t>
      </w:r>
      <w:r w:rsidRPr="00062D8D">
        <w:rPr>
          <w:sz w:val="26"/>
          <w:szCs w:val="26"/>
          <w:lang w:val="en-US"/>
        </w:rPr>
        <w:t>δ</w:t>
      </w:r>
      <w:r w:rsidRPr="00062D8D">
        <w:rPr>
          <w:sz w:val="26"/>
          <w:szCs w:val="26"/>
          <w:vertAlign w:val="subscript"/>
        </w:rPr>
        <w:t>3</w:t>
      </w:r>
      <w:r w:rsidRPr="00062D8D">
        <w:rPr>
          <w:sz w:val="26"/>
          <w:szCs w:val="26"/>
        </w:rPr>
        <w:t>/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3</w:t>
      </w:r>
      <w:r w:rsidRPr="00062D8D">
        <w:rPr>
          <w:sz w:val="26"/>
          <w:szCs w:val="26"/>
        </w:rPr>
        <w:t xml:space="preserve"> + </w:t>
      </w:r>
      <w:r w:rsidRPr="00062D8D">
        <w:rPr>
          <w:sz w:val="26"/>
          <w:szCs w:val="26"/>
          <w:lang w:val="en-US"/>
        </w:rPr>
        <w:t>δ</w:t>
      </w:r>
      <w:r w:rsidRPr="00062D8D">
        <w:rPr>
          <w:sz w:val="26"/>
          <w:szCs w:val="26"/>
          <w:vertAlign w:val="subscript"/>
        </w:rPr>
        <w:t>4</w:t>
      </w:r>
      <w:r w:rsidRPr="00062D8D">
        <w:rPr>
          <w:sz w:val="26"/>
          <w:szCs w:val="26"/>
        </w:rPr>
        <w:t>/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4</w:t>
      </w:r>
      <w:r w:rsidRPr="00062D8D">
        <w:rPr>
          <w:sz w:val="26"/>
          <w:szCs w:val="26"/>
        </w:rPr>
        <w:t xml:space="preserve"> + </w:t>
      </w:r>
      <w:r w:rsidRPr="00062D8D">
        <w:rPr>
          <w:sz w:val="26"/>
          <w:szCs w:val="26"/>
          <w:lang w:val="en-US"/>
        </w:rPr>
        <w:t>δ</w:t>
      </w:r>
      <w:r w:rsidRPr="00062D8D">
        <w:rPr>
          <w:sz w:val="26"/>
          <w:szCs w:val="26"/>
          <w:vertAlign w:val="subscript"/>
        </w:rPr>
        <w:t>5</w:t>
      </w:r>
      <w:r w:rsidRPr="00062D8D">
        <w:rPr>
          <w:sz w:val="26"/>
          <w:szCs w:val="26"/>
        </w:rPr>
        <w:t>/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5</w:t>
      </w:r>
      <w:r w:rsidRPr="00062D8D">
        <w:rPr>
          <w:sz w:val="26"/>
          <w:szCs w:val="26"/>
        </w:rPr>
        <w:t xml:space="preserve"> + 1/</w:t>
      </w:r>
      <w:r w:rsidRPr="00062D8D">
        <w:rPr>
          <w:sz w:val="26"/>
          <w:szCs w:val="26"/>
          <w:lang w:val="en-US"/>
        </w:rPr>
        <w:t>α</w:t>
      </w:r>
      <w:r w:rsidRPr="00062D8D">
        <w:rPr>
          <w:sz w:val="26"/>
          <w:szCs w:val="26"/>
          <w:vertAlign w:val="subscript"/>
        </w:rPr>
        <w:t>\</w:t>
      </w:r>
      <w:r>
        <w:rPr>
          <w:sz w:val="26"/>
          <w:szCs w:val="26"/>
          <w:vertAlign w:val="subscript"/>
        </w:rPr>
        <w:t>н</w:t>
      </w:r>
      <w:r w:rsidRPr="00062D8D">
        <w:rPr>
          <w:sz w:val="26"/>
          <w:szCs w:val="26"/>
        </w:rPr>
        <w:t xml:space="preserve"> =</w:t>
      </w:r>
    </w:p>
    <w:p w:rsidR="00BE280C" w:rsidRDefault="00BE280C" w:rsidP="00BE280C">
      <w:pPr>
        <w:jc w:val="center"/>
        <w:rPr>
          <w:sz w:val="26"/>
          <w:szCs w:val="26"/>
        </w:rPr>
      </w:pPr>
      <w:r w:rsidRPr="00062D8D">
        <w:rPr>
          <w:sz w:val="26"/>
          <w:szCs w:val="26"/>
        </w:rPr>
        <w:t>= 1/23 +</w:t>
      </w:r>
      <w:r>
        <w:rPr>
          <w:sz w:val="26"/>
          <w:szCs w:val="26"/>
        </w:rPr>
        <w:t xml:space="preserve"> </w:t>
      </w:r>
      <w:r w:rsidRPr="00062D8D">
        <w:rPr>
          <w:sz w:val="26"/>
          <w:szCs w:val="26"/>
        </w:rPr>
        <w:t>0,0</w:t>
      </w:r>
      <w:r>
        <w:rPr>
          <w:sz w:val="26"/>
          <w:szCs w:val="26"/>
        </w:rPr>
        <w:t>4</w:t>
      </w:r>
      <w:r w:rsidRPr="00062D8D">
        <w:rPr>
          <w:sz w:val="26"/>
          <w:szCs w:val="26"/>
        </w:rPr>
        <w:t>/0,76 +</w:t>
      </w:r>
      <w:r>
        <w:rPr>
          <w:sz w:val="26"/>
          <w:szCs w:val="26"/>
        </w:rPr>
        <w:t xml:space="preserve"> 0,03</w:t>
      </w:r>
      <w:r w:rsidRPr="00062D8D">
        <w:rPr>
          <w:sz w:val="26"/>
          <w:szCs w:val="26"/>
        </w:rPr>
        <w:t>/0</w:t>
      </w:r>
      <w:r w:rsidRPr="007562DF">
        <w:rPr>
          <w:sz w:val="26"/>
          <w:szCs w:val="26"/>
        </w:rPr>
        <w:t>,17 + 0,1</w:t>
      </w:r>
      <w:r>
        <w:rPr>
          <w:sz w:val="26"/>
          <w:szCs w:val="26"/>
        </w:rPr>
        <w:t>8</w:t>
      </w:r>
      <w:r w:rsidRPr="007562DF">
        <w:rPr>
          <w:sz w:val="26"/>
          <w:szCs w:val="26"/>
        </w:rPr>
        <w:t>/0,04</w:t>
      </w:r>
      <w:r>
        <w:rPr>
          <w:sz w:val="26"/>
          <w:szCs w:val="26"/>
        </w:rPr>
        <w:t>0</w:t>
      </w:r>
      <w:r w:rsidRPr="007562DF">
        <w:rPr>
          <w:sz w:val="26"/>
          <w:szCs w:val="26"/>
        </w:rPr>
        <w:t xml:space="preserve"> + 0,20/1,92 +</w:t>
      </w:r>
      <w:r>
        <w:rPr>
          <w:sz w:val="26"/>
          <w:szCs w:val="26"/>
        </w:rPr>
        <w:t xml:space="preserve"> </w:t>
      </w:r>
      <w:r w:rsidRPr="007562DF">
        <w:rPr>
          <w:sz w:val="26"/>
          <w:szCs w:val="26"/>
        </w:rPr>
        <w:t>1/8,7 = 4,</w:t>
      </w:r>
      <w:r>
        <w:rPr>
          <w:sz w:val="26"/>
          <w:szCs w:val="26"/>
        </w:rPr>
        <w:t>99</w:t>
      </w:r>
      <w:r w:rsidRPr="007562DF">
        <w:rPr>
          <w:sz w:val="26"/>
          <w:szCs w:val="26"/>
        </w:rPr>
        <w:t xml:space="preserve"> м</w:t>
      </w:r>
      <w:r w:rsidRPr="007562DF">
        <w:rPr>
          <w:sz w:val="26"/>
          <w:szCs w:val="26"/>
          <w:vertAlign w:val="superscript"/>
        </w:rPr>
        <w:t>2</w:t>
      </w:r>
      <w:r w:rsidRPr="007562DF">
        <w:rPr>
          <w:sz w:val="26"/>
          <w:szCs w:val="26"/>
        </w:rPr>
        <w:t>·</w:t>
      </w:r>
      <w:r w:rsidRPr="007562DF">
        <w:rPr>
          <w:sz w:val="26"/>
          <w:szCs w:val="26"/>
          <w:vertAlign w:val="superscript"/>
        </w:rPr>
        <w:t>о</w:t>
      </w:r>
      <w:r w:rsidRPr="007562DF">
        <w:rPr>
          <w:sz w:val="26"/>
          <w:szCs w:val="26"/>
        </w:rPr>
        <w:t>С/Вт.</w:t>
      </w:r>
    </w:p>
    <w:p w:rsidR="00BE280C" w:rsidRPr="00BE280C" w:rsidRDefault="00BE280C" w:rsidP="00BE280C">
      <w:pPr>
        <w:jc w:val="center"/>
        <w:rPr>
          <w:sz w:val="16"/>
          <w:szCs w:val="16"/>
        </w:rPr>
      </w:pPr>
    </w:p>
    <w:p w:rsidR="00A75DA5" w:rsidRPr="007562DF" w:rsidRDefault="00A75DA5" w:rsidP="00A75DA5">
      <w:pPr>
        <w:ind w:firstLine="540"/>
        <w:jc w:val="both"/>
        <w:rPr>
          <w:sz w:val="26"/>
          <w:szCs w:val="26"/>
        </w:rPr>
      </w:pPr>
      <w:r w:rsidRPr="007562DF">
        <w:rPr>
          <w:sz w:val="26"/>
          <w:szCs w:val="26"/>
        </w:rPr>
        <w:t>Площади покрытия над теплым чердаком и перекрытия теплого чердака составляют А</w:t>
      </w:r>
      <w:r w:rsidRPr="007562DF">
        <w:rPr>
          <w:sz w:val="26"/>
          <w:szCs w:val="26"/>
          <w:vertAlign w:val="subscript"/>
        </w:rPr>
        <w:t>с</w:t>
      </w:r>
      <w:r w:rsidRPr="007562DF">
        <w:rPr>
          <w:sz w:val="26"/>
          <w:szCs w:val="26"/>
        </w:rPr>
        <w:t xml:space="preserve"> = </w:t>
      </w:r>
      <w:r w:rsidR="00BE280C">
        <w:rPr>
          <w:sz w:val="26"/>
          <w:szCs w:val="26"/>
        </w:rPr>
        <w:t>554,23</w:t>
      </w:r>
      <w:r w:rsidRPr="007562DF">
        <w:rPr>
          <w:sz w:val="26"/>
          <w:szCs w:val="26"/>
        </w:rPr>
        <w:t xml:space="preserve"> м</w:t>
      </w:r>
      <w:r w:rsidRPr="007562DF">
        <w:rPr>
          <w:sz w:val="26"/>
          <w:szCs w:val="26"/>
          <w:vertAlign w:val="superscript"/>
        </w:rPr>
        <w:t>2</w:t>
      </w:r>
      <w:r w:rsidRPr="007562DF">
        <w:rPr>
          <w:sz w:val="26"/>
          <w:szCs w:val="26"/>
        </w:rPr>
        <w:t>, наружных стен теплого чердака А</w:t>
      </w:r>
      <w:r w:rsidRPr="007562DF">
        <w:rPr>
          <w:sz w:val="26"/>
          <w:szCs w:val="26"/>
          <w:vertAlign w:val="subscript"/>
          <w:lang w:val="en-US"/>
        </w:rPr>
        <w:t>g</w:t>
      </w:r>
      <w:r w:rsidRPr="007562DF">
        <w:rPr>
          <w:sz w:val="26"/>
          <w:szCs w:val="26"/>
          <w:vertAlign w:val="subscript"/>
        </w:rPr>
        <w:t>.</w:t>
      </w:r>
      <w:r w:rsidRPr="007562DF">
        <w:rPr>
          <w:sz w:val="26"/>
          <w:szCs w:val="26"/>
          <w:vertAlign w:val="subscript"/>
          <w:lang w:val="en-US"/>
        </w:rPr>
        <w:t>w</w:t>
      </w:r>
      <w:r w:rsidRPr="007562DF">
        <w:rPr>
          <w:sz w:val="26"/>
          <w:szCs w:val="26"/>
        </w:rPr>
        <w:t xml:space="preserve"> = 2</w:t>
      </w:r>
      <w:r w:rsidR="00F0313C">
        <w:rPr>
          <w:sz w:val="26"/>
          <w:szCs w:val="26"/>
        </w:rPr>
        <w:t>49</w:t>
      </w:r>
      <w:r w:rsidR="007562DF" w:rsidRPr="007562DF">
        <w:rPr>
          <w:sz w:val="26"/>
          <w:szCs w:val="26"/>
        </w:rPr>
        <w:t>,</w:t>
      </w:r>
      <w:r w:rsidR="00F0313C">
        <w:rPr>
          <w:sz w:val="26"/>
          <w:szCs w:val="26"/>
        </w:rPr>
        <w:t>9</w:t>
      </w:r>
      <w:r w:rsidR="007562DF" w:rsidRPr="007562DF">
        <w:rPr>
          <w:sz w:val="26"/>
          <w:szCs w:val="26"/>
        </w:rPr>
        <w:t>6</w:t>
      </w:r>
      <w:r w:rsidRPr="007562DF">
        <w:rPr>
          <w:sz w:val="26"/>
          <w:szCs w:val="26"/>
        </w:rPr>
        <w:t xml:space="preserve"> м</w:t>
      </w:r>
      <w:r w:rsidRPr="007562DF">
        <w:rPr>
          <w:sz w:val="26"/>
          <w:szCs w:val="26"/>
          <w:vertAlign w:val="superscript"/>
        </w:rPr>
        <w:t>2</w:t>
      </w:r>
      <w:r w:rsidRPr="007562DF">
        <w:rPr>
          <w:sz w:val="26"/>
          <w:szCs w:val="26"/>
        </w:rPr>
        <w:t>.</w:t>
      </w:r>
    </w:p>
    <w:p w:rsidR="00A75DA5" w:rsidRPr="007562DF" w:rsidRDefault="00A75DA5" w:rsidP="00A75DA5">
      <w:pPr>
        <w:ind w:firstLine="540"/>
        <w:jc w:val="both"/>
        <w:rPr>
          <w:sz w:val="26"/>
          <w:szCs w:val="26"/>
        </w:rPr>
      </w:pPr>
      <w:r w:rsidRPr="007562DF">
        <w:rPr>
          <w:sz w:val="26"/>
          <w:szCs w:val="26"/>
        </w:rPr>
        <w:t>Приведенную площадь определяем по формуле</w:t>
      </w:r>
    </w:p>
    <w:p w:rsidR="00A75DA5" w:rsidRPr="007562DF" w:rsidRDefault="00A75DA5" w:rsidP="00A75DA5">
      <w:pPr>
        <w:ind w:firstLine="540"/>
        <w:jc w:val="both"/>
        <w:rPr>
          <w:sz w:val="26"/>
          <w:szCs w:val="26"/>
        </w:rPr>
      </w:pPr>
      <w:r w:rsidRPr="007562DF">
        <w:rPr>
          <w:sz w:val="26"/>
          <w:szCs w:val="26"/>
          <w:lang w:val="en-US"/>
        </w:rPr>
        <w:t>a</w:t>
      </w:r>
      <w:r w:rsidRPr="007562DF">
        <w:rPr>
          <w:sz w:val="26"/>
          <w:szCs w:val="26"/>
          <w:vertAlign w:val="subscript"/>
          <w:lang w:val="en-US"/>
        </w:rPr>
        <w:t>g</w:t>
      </w:r>
      <w:r w:rsidRPr="007562DF">
        <w:rPr>
          <w:sz w:val="26"/>
          <w:szCs w:val="26"/>
          <w:vertAlign w:val="subscript"/>
        </w:rPr>
        <w:t>.</w:t>
      </w:r>
      <w:r w:rsidRPr="007562DF">
        <w:rPr>
          <w:sz w:val="26"/>
          <w:szCs w:val="26"/>
          <w:vertAlign w:val="subscript"/>
          <w:lang w:val="en-US"/>
        </w:rPr>
        <w:t>w</w:t>
      </w:r>
      <w:r w:rsidRPr="007562DF">
        <w:rPr>
          <w:sz w:val="26"/>
          <w:szCs w:val="26"/>
        </w:rPr>
        <w:t xml:space="preserve"> = 2</w:t>
      </w:r>
      <w:r w:rsidR="00F0313C">
        <w:rPr>
          <w:sz w:val="26"/>
          <w:szCs w:val="26"/>
        </w:rPr>
        <w:t>49</w:t>
      </w:r>
      <w:proofErr w:type="gramStart"/>
      <w:r w:rsidRPr="007562DF">
        <w:rPr>
          <w:sz w:val="26"/>
          <w:szCs w:val="26"/>
        </w:rPr>
        <w:t>,</w:t>
      </w:r>
      <w:r w:rsidR="00F0313C">
        <w:rPr>
          <w:sz w:val="26"/>
          <w:szCs w:val="26"/>
        </w:rPr>
        <w:t>9</w:t>
      </w:r>
      <w:r w:rsidR="007562DF" w:rsidRPr="007562DF">
        <w:rPr>
          <w:sz w:val="26"/>
          <w:szCs w:val="26"/>
        </w:rPr>
        <w:t>6</w:t>
      </w:r>
      <w:proofErr w:type="gramEnd"/>
      <w:r w:rsidRPr="007562DF">
        <w:rPr>
          <w:sz w:val="26"/>
          <w:szCs w:val="26"/>
        </w:rPr>
        <w:t>/</w:t>
      </w:r>
      <w:r w:rsidR="00F0313C">
        <w:rPr>
          <w:sz w:val="26"/>
          <w:szCs w:val="26"/>
        </w:rPr>
        <w:t>55</w:t>
      </w:r>
      <w:r w:rsidRPr="007562DF">
        <w:rPr>
          <w:sz w:val="26"/>
          <w:szCs w:val="26"/>
        </w:rPr>
        <w:t>4,</w:t>
      </w:r>
      <w:r w:rsidR="00F0313C">
        <w:rPr>
          <w:sz w:val="26"/>
          <w:szCs w:val="26"/>
        </w:rPr>
        <w:t>23</w:t>
      </w:r>
      <w:r w:rsidRPr="007562DF">
        <w:rPr>
          <w:sz w:val="26"/>
          <w:szCs w:val="26"/>
        </w:rPr>
        <w:t xml:space="preserve"> = 0,</w:t>
      </w:r>
      <w:r w:rsidR="00F0313C">
        <w:rPr>
          <w:sz w:val="26"/>
          <w:szCs w:val="26"/>
        </w:rPr>
        <w:t>4</w:t>
      </w:r>
      <w:r w:rsidRPr="007562DF">
        <w:rPr>
          <w:sz w:val="26"/>
          <w:szCs w:val="26"/>
        </w:rPr>
        <w:t>5.</w:t>
      </w:r>
    </w:p>
    <w:p w:rsidR="00A75DA5" w:rsidRPr="00062D8D" w:rsidRDefault="00A75DA5" w:rsidP="00A75DA5">
      <w:pPr>
        <w:ind w:firstLine="540"/>
        <w:jc w:val="both"/>
        <w:rPr>
          <w:sz w:val="26"/>
          <w:szCs w:val="26"/>
        </w:rPr>
      </w:pPr>
      <w:r w:rsidRPr="007562DF">
        <w:rPr>
          <w:sz w:val="26"/>
          <w:szCs w:val="26"/>
        </w:rPr>
        <w:t>Сопротивление теплопередаче чердачных</w:t>
      </w:r>
      <w:r w:rsidRPr="00062D8D">
        <w:rPr>
          <w:sz w:val="26"/>
          <w:szCs w:val="26"/>
        </w:rPr>
        <w:t xml:space="preserve"> стен: 3,</w:t>
      </w:r>
      <w:r w:rsidR="00F0313C">
        <w:rPr>
          <w:sz w:val="26"/>
          <w:szCs w:val="26"/>
        </w:rPr>
        <w:t>04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С/Вт</w:t>
      </w:r>
      <w:r w:rsidR="00F0313C">
        <w:rPr>
          <w:sz w:val="26"/>
          <w:szCs w:val="26"/>
        </w:rPr>
        <w:t xml:space="preserve"> (см. расчет п. 2.1)</w:t>
      </w:r>
      <w:r w:rsidRPr="00062D8D">
        <w:rPr>
          <w:sz w:val="26"/>
          <w:szCs w:val="26"/>
        </w:rPr>
        <w:t>.</w:t>
      </w:r>
    </w:p>
    <w:p w:rsidR="00A75DA5" w:rsidRPr="007562DF" w:rsidRDefault="00A75DA5" w:rsidP="00A75DA5">
      <w:pPr>
        <w:ind w:firstLine="540"/>
        <w:jc w:val="both"/>
        <w:rPr>
          <w:sz w:val="16"/>
          <w:szCs w:val="16"/>
        </w:rPr>
      </w:pPr>
    </w:p>
    <w:p w:rsidR="00A75DA5" w:rsidRPr="00062D8D" w:rsidRDefault="00A75DA5" w:rsidP="00A75DA5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Приведенный расход воздуха в системе вентиляции для 1</w:t>
      </w:r>
      <w:r w:rsidR="00F0313C">
        <w:rPr>
          <w:sz w:val="26"/>
          <w:szCs w:val="26"/>
        </w:rPr>
        <w:t>9</w:t>
      </w:r>
      <w:r w:rsidRPr="00062D8D">
        <w:rPr>
          <w:sz w:val="26"/>
          <w:szCs w:val="26"/>
        </w:rPr>
        <w:t xml:space="preserve">-ти этажного дома с электроплитами определенный составляет: </w:t>
      </w:r>
      <w:proofErr w:type="spellStart"/>
      <w:r w:rsidRPr="00062D8D">
        <w:rPr>
          <w:sz w:val="26"/>
          <w:szCs w:val="26"/>
          <w:lang w:val="en-US"/>
        </w:rPr>
        <w:t>G</w:t>
      </w:r>
      <w:r w:rsidRPr="00062D8D">
        <w:rPr>
          <w:sz w:val="26"/>
          <w:szCs w:val="26"/>
          <w:vertAlign w:val="subscript"/>
          <w:lang w:val="en-US"/>
        </w:rPr>
        <w:t>ven</w:t>
      </w:r>
      <w:proofErr w:type="spellEnd"/>
      <w:r w:rsidRPr="00062D8D">
        <w:rPr>
          <w:sz w:val="26"/>
          <w:szCs w:val="26"/>
        </w:rPr>
        <w:t xml:space="preserve"> = 30,8 кг</w:t>
      </w:r>
      <w:proofErr w:type="gramStart"/>
      <w:r w:rsidRPr="00062D8D">
        <w:rPr>
          <w:sz w:val="26"/>
          <w:szCs w:val="26"/>
        </w:rPr>
        <w:t>/(</w:t>
      </w:r>
      <w:proofErr w:type="gramEnd"/>
      <w:r w:rsidRPr="00062D8D">
        <w:rPr>
          <w:sz w:val="26"/>
          <w:szCs w:val="26"/>
        </w:rPr>
        <w:t>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 xml:space="preserve"> ч).</w:t>
      </w:r>
    </w:p>
    <w:p w:rsidR="00A75DA5" w:rsidRPr="00062D8D" w:rsidRDefault="00A75DA5" w:rsidP="00A75DA5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Сопротивление теплопередаче покрытия чердака:</w:t>
      </w:r>
    </w:p>
    <w:p w:rsidR="00A75DA5" w:rsidRPr="00062D8D" w:rsidRDefault="00A75DA5" w:rsidP="00A75DA5">
      <w:pPr>
        <w:jc w:val="both"/>
        <w:rPr>
          <w:sz w:val="26"/>
          <w:szCs w:val="26"/>
        </w:rPr>
      </w:pPr>
      <w:r w:rsidRPr="00062D8D">
        <w:rPr>
          <w:sz w:val="26"/>
          <w:szCs w:val="26"/>
          <w:lang w:val="en-US"/>
        </w:rPr>
        <w:t>R</w:t>
      </w:r>
      <w:r w:rsidRPr="00062D8D">
        <w:rPr>
          <w:sz w:val="26"/>
          <w:szCs w:val="26"/>
          <w:vertAlign w:val="subscript"/>
          <w:lang w:val="en-US"/>
        </w:rPr>
        <w:t>o</w:t>
      </w:r>
      <w:r w:rsidRPr="00062D8D">
        <w:rPr>
          <w:sz w:val="26"/>
          <w:szCs w:val="26"/>
          <w:vertAlign w:val="superscript"/>
          <w:lang w:val="en-US"/>
        </w:rPr>
        <w:t>g</w:t>
      </w:r>
      <w:r w:rsidRPr="00062D8D">
        <w:rPr>
          <w:sz w:val="26"/>
          <w:szCs w:val="26"/>
          <w:vertAlign w:val="superscript"/>
        </w:rPr>
        <w:t>.</w:t>
      </w:r>
      <w:r w:rsidRPr="00062D8D">
        <w:rPr>
          <w:sz w:val="26"/>
          <w:szCs w:val="26"/>
          <w:vertAlign w:val="superscript"/>
          <w:lang w:val="en-US"/>
        </w:rPr>
        <w:t>c</w:t>
      </w:r>
      <w:r w:rsidRPr="00062D8D">
        <w:rPr>
          <w:sz w:val="26"/>
          <w:szCs w:val="26"/>
        </w:rPr>
        <w:t xml:space="preserve"> =(18 +</w:t>
      </w:r>
      <w:r w:rsidR="00F0313C">
        <w:rPr>
          <w:sz w:val="26"/>
          <w:szCs w:val="26"/>
        </w:rPr>
        <w:t xml:space="preserve"> 37</w:t>
      </w:r>
      <w:r w:rsidRPr="00062D8D">
        <w:rPr>
          <w:sz w:val="26"/>
          <w:szCs w:val="26"/>
        </w:rPr>
        <w:t>)/(0,28·30,8·(21,5</w:t>
      </w:r>
      <w:r w:rsidR="007562DF">
        <w:rPr>
          <w:sz w:val="26"/>
          <w:szCs w:val="26"/>
        </w:rPr>
        <w:t xml:space="preserve"> – </w:t>
      </w:r>
      <w:r w:rsidRPr="00062D8D">
        <w:rPr>
          <w:sz w:val="26"/>
          <w:szCs w:val="26"/>
        </w:rPr>
        <w:t>18)</w:t>
      </w:r>
      <w:r w:rsidR="007562DF">
        <w:rPr>
          <w:sz w:val="26"/>
          <w:szCs w:val="26"/>
        </w:rPr>
        <w:t xml:space="preserve"> </w:t>
      </w:r>
      <w:r w:rsidRPr="00062D8D">
        <w:rPr>
          <w:sz w:val="26"/>
          <w:szCs w:val="26"/>
        </w:rPr>
        <w:t>+</w:t>
      </w:r>
      <w:r w:rsidR="007562DF">
        <w:rPr>
          <w:sz w:val="26"/>
          <w:szCs w:val="26"/>
        </w:rPr>
        <w:t xml:space="preserve"> </w:t>
      </w:r>
      <w:r w:rsidRPr="00062D8D">
        <w:rPr>
          <w:sz w:val="26"/>
          <w:szCs w:val="26"/>
        </w:rPr>
        <w:t>(21</w:t>
      </w:r>
      <w:r w:rsidR="007562DF">
        <w:rPr>
          <w:sz w:val="26"/>
          <w:szCs w:val="26"/>
        </w:rPr>
        <w:t xml:space="preserve"> – </w:t>
      </w:r>
      <w:r w:rsidR="00F0313C">
        <w:rPr>
          <w:sz w:val="26"/>
          <w:szCs w:val="26"/>
        </w:rPr>
        <w:t>18)/1,62</w:t>
      </w:r>
      <w:r w:rsidRPr="00062D8D">
        <w:rPr>
          <w:sz w:val="26"/>
          <w:szCs w:val="26"/>
        </w:rPr>
        <w:t xml:space="preserve"> –</w:t>
      </w:r>
      <w:r w:rsidR="007562DF">
        <w:rPr>
          <w:sz w:val="26"/>
          <w:szCs w:val="26"/>
        </w:rPr>
        <w:t xml:space="preserve"> </w:t>
      </w:r>
      <w:r w:rsidRPr="00062D8D">
        <w:rPr>
          <w:sz w:val="26"/>
          <w:szCs w:val="26"/>
        </w:rPr>
        <w:t>(18 +</w:t>
      </w:r>
      <w:r w:rsidR="00F0313C">
        <w:rPr>
          <w:sz w:val="26"/>
          <w:szCs w:val="26"/>
        </w:rPr>
        <w:t xml:space="preserve"> 37</w:t>
      </w:r>
      <w:r w:rsidRPr="00062D8D">
        <w:rPr>
          <w:sz w:val="26"/>
          <w:szCs w:val="26"/>
        </w:rPr>
        <w:t>)·0,</w:t>
      </w:r>
      <w:r w:rsidR="00F0313C">
        <w:rPr>
          <w:sz w:val="26"/>
          <w:szCs w:val="26"/>
        </w:rPr>
        <w:t>4</w:t>
      </w:r>
      <w:r w:rsidRPr="00062D8D">
        <w:rPr>
          <w:sz w:val="26"/>
          <w:szCs w:val="26"/>
        </w:rPr>
        <w:t>5/3,</w:t>
      </w:r>
      <w:r w:rsidR="00F0313C">
        <w:rPr>
          <w:sz w:val="26"/>
          <w:szCs w:val="26"/>
        </w:rPr>
        <w:t>04</w:t>
      </w:r>
      <w:r w:rsidRPr="00062D8D">
        <w:rPr>
          <w:sz w:val="26"/>
          <w:szCs w:val="26"/>
        </w:rPr>
        <w:t>) =</w:t>
      </w:r>
      <w:r w:rsidR="007562DF">
        <w:rPr>
          <w:sz w:val="26"/>
          <w:szCs w:val="26"/>
        </w:rPr>
        <w:t xml:space="preserve"> 2</w:t>
      </w:r>
      <w:r w:rsidRPr="00062D8D">
        <w:rPr>
          <w:sz w:val="26"/>
          <w:szCs w:val="26"/>
        </w:rPr>
        <w:t>,</w:t>
      </w:r>
      <w:r w:rsidR="00F0313C">
        <w:rPr>
          <w:sz w:val="26"/>
          <w:szCs w:val="26"/>
        </w:rPr>
        <w:t>3</w:t>
      </w:r>
      <w:r w:rsidR="007562DF">
        <w:rPr>
          <w:sz w:val="26"/>
          <w:szCs w:val="26"/>
        </w:rPr>
        <w:t xml:space="preserve"> </w:t>
      </w:r>
      <w:r w:rsidRPr="00062D8D">
        <w:rPr>
          <w:sz w:val="26"/>
          <w:szCs w:val="26"/>
        </w:rPr>
        <w:t>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С/Вт.</w:t>
      </w:r>
    </w:p>
    <w:p w:rsidR="00A75DA5" w:rsidRPr="00062D8D" w:rsidRDefault="00A75DA5" w:rsidP="00A75DA5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Суммарное сопротивление теплопередаче горизонтальных ограждений теплого чердака составит:</w:t>
      </w:r>
    </w:p>
    <w:p w:rsidR="00A75DA5" w:rsidRPr="00062D8D" w:rsidRDefault="00A75DA5" w:rsidP="00A75DA5">
      <w:pPr>
        <w:ind w:firstLine="540"/>
        <w:jc w:val="both"/>
        <w:rPr>
          <w:sz w:val="26"/>
          <w:szCs w:val="26"/>
        </w:rPr>
      </w:pPr>
      <w:proofErr w:type="spellStart"/>
      <w:r w:rsidRPr="00062D8D">
        <w:rPr>
          <w:sz w:val="26"/>
          <w:szCs w:val="26"/>
          <w:lang w:val="en-US"/>
        </w:rPr>
        <w:t>R</w:t>
      </w:r>
      <w:r w:rsidRPr="00062D8D">
        <w:rPr>
          <w:sz w:val="26"/>
          <w:szCs w:val="26"/>
          <w:vertAlign w:val="subscript"/>
          <w:lang w:val="en-US"/>
        </w:rPr>
        <w:t>c</w:t>
      </w:r>
      <w:proofErr w:type="spellEnd"/>
      <w:r w:rsidRPr="00D56C14">
        <w:rPr>
          <w:sz w:val="26"/>
          <w:szCs w:val="26"/>
        </w:rPr>
        <w:t xml:space="preserve"> = 1</w:t>
      </w:r>
      <w:proofErr w:type="gramStart"/>
      <w:r w:rsidRPr="00062D8D">
        <w:rPr>
          <w:sz w:val="26"/>
          <w:szCs w:val="26"/>
        </w:rPr>
        <w:t>,</w:t>
      </w:r>
      <w:r w:rsidR="00F0313C">
        <w:rPr>
          <w:sz w:val="26"/>
          <w:szCs w:val="26"/>
        </w:rPr>
        <w:t>62</w:t>
      </w:r>
      <w:proofErr w:type="gramEnd"/>
      <w:r w:rsidRPr="00062D8D">
        <w:rPr>
          <w:sz w:val="26"/>
          <w:szCs w:val="26"/>
        </w:rPr>
        <w:t xml:space="preserve"> + </w:t>
      </w:r>
      <w:r w:rsidR="007562DF">
        <w:rPr>
          <w:sz w:val="26"/>
          <w:szCs w:val="26"/>
        </w:rPr>
        <w:t>2,</w:t>
      </w:r>
      <w:r w:rsidR="00F0313C">
        <w:rPr>
          <w:sz w:val="26"/>
          <w:szCs w:val="26"/>
        </w:rPr>
        <w:t>30</w:t>
      </w:r>
      <w:r w:rsidRPr="00062D8D">
        <w:rPr>
          <w:sz w:val="26"/>
          <w:szCs w:val="26"/>
        </w:rPr>
        <w:t xml:space="preserve"> = </w:t>
      </w:r>
      <w:r w:rsidR="00F0313C">
        <w:rPr>
          <w:sz w:val="26"/>
          <w:szCs w:val="26"/>
        </w:rPr>
        <w:t>3</w:t>
      </w:r>
      <w:r w:rsidRPr="00062D8D">
        <w:rPr>
          <w:sz w:val="26"/>
          <w:szCs w:val="26"/>
        </w:rPr>
        <w:t>,</w:t>
      </w:r>
      <w:r w:rsidR="00F0313C">
        <w:rPr>
          <w:sz w:val="26"/>
          <w:szCs w:val="26"/>
        </w:rPr>
        <w:t>92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С/Вт.</w:t>
      </w:r>
    </w:p>
    <w:p w:rsidR="00F0313C" w:rsidRPr="00F0313C" w:rsidRDefault="00F0313C" w:rsidP="00F0313C">
      <w:pPr>
        <w:ind w:firstLine="540"/>
        <w:jc w:val="both"/>
        <w:rPr>
          <w:sz w:val="16"/>
          <w:szCs w:val="16"/>
        </w:rPr>
      </w:pPr>
    </w:p>
    <w:p w:rsidR="00F0313C" w:rsidRDefault="00F0313C" w:rsidP="00F0313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Сопротивление теплопередаче составляет: </w:t>
      </w:r>
      <w:r w:rsidRPr="00062D8D"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кр.1</w:t>
      </w:r>
      <w:r w:rsidRPr="00062D8D">
        <w:rPr>
          <w:sz w:val="26"/>
          <w:szCs w:val="26"/>
        </w:rPr>
        <w:t xml:space="preserve"> =</w:t>
      </w:r>
      <w:r>
        <w:rPr>
          <w:sz w:val="26"/>
          <w:szCs w:val="26"/>
        </w:rPr>
        <w:t xml:space="preserve"> 3,92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С/Вт</w:t>
      </w:r>
      <w:r>
        <w:rPr>
          <w:sz w:val="26"/>
          <w:szCs w:val="26"/>
        </w:rPr>
        <w:t>.</w:t>
      </w:r>
    </w:p>
    <w:p w:rsidR="00F0313C" w:rsidRDefault="00F0313C" w:rsidP="00F0313C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Площадь данной ограждающей конструкции</w:t>
      </w:r>
      <w:r>
        <w:rPr>
          <w:sz w:val="26"/>
          <w:szCs w:val="26"/>
        </w:rPr>
        <w:t xml:space="preserve"> составляет</w:t>
      </w:r>
      <w:r w:rsidRPr="00062D8D">
        <w:rPr>
          <w:sz w:val="26"/>
          <w:szCs w:val="26"/>
        </w:rPr>
        <w:t>:</w:t>
      </w:r>
      <w:r>
        <w:rPr>
          <w:sz w:val="26"/>
          <w:szCs w:val="26"/>
        </w:rPr>
        <w:t xml:space="preserve"> </w:t>
      </w:r>
      <w:r w:rsidRPr="00062D8D">
        <w:rPr>
          <w:sz w:val="26"/>
          <w:szCs w:val="26"/>
          <w:lang w:val="en-US"/>
        </w:rPr>
        <w:t>A</w:t>
      </w:r>
      <w:r>
        <w:rPr>
          <w:sz w:val="26"/>
          <w:szCs w:val="26"/>
          <w:vertAlign w:val="subscript"/>
        </w:rPr>
        <w:t>кр.1</w:t>
      </w:r>
      <w:r w:rsidRPr="00062D8D">
        <w:rPr>
          <w:sz w:val="26"/>
          <w:szCs w:val="26"/>
        </w:rPr>
        <w:t xml:space="preserve"> = </w:t>
      </w:r>
      <w:r>
        <w:rPr>
          <w:sz w:val="26"/>
          <w:szCs w:val="26"/>
        </w:rPr>
        <w:t>554,23</w:t>
      </w:r>
      <w:r w:rsidRPr="00091061">
        <w:rPr>
          <w:rFonts w:eastAsia="Times New Roman"/>
          <w:spacing w:val="2"/>
          <w:sz w:val="26"/>
          <w:szCs w:val="26"/>
          <w:lang w:eastAsia="ru-RU"/>
        </w:rPr>
        <w:t xml:space="preserve"> </w:t>
      </w:r>
      <w:r w:rsidRPr="00062D8D">
        <w:rPr>
          <w:sz w:val="26"/>
          <w:szCs w:val="26"/>
        </w:rPr>
        <w:t>м</w:t>
      </w:r>
      <w:r w:rsidRPr="00062D8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:rsidR="00A75DA5" w:rsidRDefault="00A75DA5" w:rsidP="00A75DA5">
      <w:pPr>
        <w:ind w:firstLine="540"/>
        <w:rPr>
          <w:sz w:val="26"/>
          <w:szCs w:val="26"/>
        </w:rPr>
      </w:pPr>
      <w:r w:rsidRPr="00062D8D">
        <w:rPr>
          <w:sz w:val="26"/>
          <w:szCs w:val="26"/>
        </w:rPr>
        <w:t xml:space="preserve">     </w:t>
      </w:r>
    </w:p>
    <w:p w:rsidR="00F0313C" w:rsidRDefault="00F0313C" w:rsidP="00016C32">
      <w:pPr>
        <w:jc w:val="center"/>
        <w:rPr>
          <w:b/>
          <w:sz w:val="26"/>
          <w:szCs w:val="26"/>
        </w:rPr>
      </w:pPr>
    </w:p>
    <w:p w:rsidR="00387F12" w:rsidRPr="00062D8D" w:rsidRDefault="003A39CF" w:rsidP="00016C3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2.4. </w:t>
      </w:r>
      <w:r w:rsidR="00016C32" w:rsidRPr="00062D8D">
        <w:rPr>
          <w:b/>
          <w:sz w:val="26"/>
          <w:szCs w:val="26"/>
        </w:rPr>
        <w:t>Покрытие совмещенное</w:t>
      </w:r>
    </w:p>
    <w:p w:rsidR="00387F12" w:rsidRPr="00062D8D" w:rsidRDefault="003A39CF" w:rsidP="00652049">
      <w:pPr>
        <w:jc w:val="both"/>
        <w:rPr>
          <w:sz w:val="26"/>
          <w:szCs w:val="26"/>
        </w:rPr>
      </w:pPr>
      <w:r w:rsidRPr="003A39CF">
        <w:rPr>
          <w:color w:val="FF0000"/>
          <w:sz w:val="26"/>
          <w:szCs w:val="26"/>
        </w:rPr>
        <w:t xml:space="preserve">         </w:t>
      </w:r>
      <w:r w:rsidR="00380CF0" w:rsidRPr="00062D8D">
        <w:rPr>
          <w:sz w:val="26"/>
          <w:szCs w:val="26"/>
        </w:rPr>
        <w:t>Данное покрытие ограничивает объем лестничной клетки.</w:t>
      </w:r>
    </w:p>
    <w:p w:rsidR="00387F12" w:rsidRPr="00062D8D" w:rsidRDefault="00387F12" w:rsidP="00387F12">
      <w:pPr>
        <w:ind w:firstLine="540"/>
        <w:rPr>
          <w:sz w:val="26"/>
          <w:szCs w:val="26"/>
        </w:rPr>
      </w:pPr>
      <w:r w:rsidRPr="00062D8D">
        <w:rPr>
          <w:sz w:val="26"/>
          <w:szCs w:val="26"/>
        </w:rPr>
        <w:t>Характеристики материалов конструкции:</w:t>
      </w:r>
    </w:p>
    <w:p w:rsidR="00D56C14" w:rsidRPr="00062D8D" w:rsidRDefault="00D56C14" w:rsidP="00D56C14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1. Кровля рулонная в два слоя: «</w:t>
      </w:r>
      <w:proofErr w:type="spellStart"/>
      <w:r w:rsidRPr="00062D8D">
        <w:rPr>
          <w:sz w:val="26"/>
          <w:szCs w:val="26"/>
        </w:rPr>
        <w:t>Техноэласт</w:t>
      </w:r>
      <w:proofErr w:type="spellEnd"/>
      <w:r w:rsidRPr="00062D8D">
        <w:rPr>
          <w:sz w:val="26"/>
          <w:szCs w:val="26"/>
        </w:rPr>
        <w:t xml:space="preserve"> ЭКП» и «</w:t>
      </w:r>
      <w:proofErr w:type="spellStart"/>
      <w:r w:rsidRPr="00062D8D">
        <w:rPr>
          <w:sz w:val="26"/>
          <w:szCs w:val="26"/>
        </w:rPr>
        <w:t>Унифлекс</w:t>
      </w:r>
      <w:proofErr w:type="spellEnd"/>
      <w:r w:rsidRPr="00062D8D">
        <w:rPr>
          <w:sz w:val="26"/>
          <w:szCs w:val="26"/>
        </w:rPr>
        <w:t xml:space="preserve"> ВЕНТ ЭПВ» (в расчете не учтена);</w:t>
      </w:r>
    </w:p>
    <w:p w:rsidR="00D56C14" w:rsidRPr="00062D8D" w:rsidRDefault="00D56C14" w:rsidP="00D56C1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 </w:t>
      </w:r>
      <w:proofErr w:type="gramStart"/>
      <w:r>
        <w:rPr>
          <w:sz w:val="26"/>
          <w:szCs w:val="26"/>
        </w:rPr>
        <w:t>Стяжка</w:t>
      </w:r>
      <w:proofErr w:type="gramEnd"/>
      <w:r w:rsidRPr="00062D8D">
        <w:rPr>
          <w:sz w:val="26"/>
          <w:szCs w:val="26"/>
        </w:rPr>
        <w:t xml:space="preserve"> армированная</w:t>
      </w:r>
      <w:r>
        <w:rPr>
          <w:sz w:val="26"/>
          <w:szCs w:val="26"/>
        </w:rPr>
        <w:t xml:space="preserve"> из цементно-песчаного раствора</w:t>
      </w:r>
      <w:r w:rsidRPr="00062D8D">
        <w:rPr>
          <w:sz w:val="26"/>
          <w:szCs w:val="26"/>
        </w:rPr>
        <w:t xml:space="preserve"> ρ = 1800 кг/м</w:t>
      </w:r>
      <w:r w:rsidRPr="00062D8D">
        <w:rPr>
          <w:sz w:val="26"/>
          <w:szCs w:val="26"/>
          <w:vertAlign w:val="superscript"/>
        </w:rPr>
        <w:t>3</w:t>
      </w:r>
      <w:r w:rsidRPr="00062D8D">
        <w:rPr>
          <w:sz w:val="26"/>
          <w:szCs w:val="26"/>
        </w:rPr>
        <w:t xml:space="preserve">, 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А</w:t>
      </w:r>
      <w:r>
        <w:rPr>
          <w:sz w:val="26"/>
          <w:szCs w:val="26"/>
        </w:rPr>
        <w:t xml:space="preserve"> = =0,76</w:t>
      </w:r>
      <w:r w:rsidRPr="00062D8D">
        <w:rPr>
          <w:sz w:val="26"/>
          <w:szCs w:val="26"/>
        </w:rPr>
        <w:t>Вт/(</w:t>
      </w:r>
      <w:proofErr w:type="spellStart"/>
      <w:r w:rsidRPr="00062D8D">
        <w:rPr>
          <w:sz w:val="26"/>
          <w:szCs w:val="26"/>
        </w:rPr>
        <w:t>м</w:t>
      </w:r>
      <w:r w:rsidRPr="00062D8D">
        <w:rPr>
          <w:sz w:val="26"/>
          <w:szCs w:val="26"/>
          <w:vertAlign w:val="superscript"/>
        </w:rPr>
        <w:t>.о</w:t>
      </w:r>
      <w:r w:rsidRPr="00062D8D">
        <w:rPr>
          <w:sz w:val="26"/>
          <w:szCs w:val="26"/>
        </w:rPr>
        <w:t>С</w:t>
      </w:r>
      <w:proofErr w:type="spellEnd"/>
      <w:r w:rsidRPr="00062D8D">
        <w:rPr>
          <w:sz w:val="26"/>
          <w:szCs w:val="26"/>
        </w:rPr>
        <w:t>); δ</w:t>
      </w:r>
      <w:r w:rsidR="00652049">
        <w:rPr>
          <w:sz w:val="26"/>
          <w:szCs w:val="26"/>
        </w:rPr>
        <w:t xml:space="preserve"> </w:t>
      </w:r>
      <w:r w:rsidRPr="00062D8D">
        <w:rPr>
          <w:sz w:val="26"/>
          <w:szCs w:val="26"/>
        </w:rPr>
        <w:t>=</w:t>
      </w:r>
      <w:r w:rsidR="00652049">
        <w:rPr>
          <w:sz w:val="26"/>
          <w:szCs w:val="26"/>
        </w:rPr>
        <w:t xml:space="preserve"> </w:t>
      </w:r>
      <w:r w:rsidRPr="00062D8D">
        <w:rPr>
          <w:sz w:val="26"/>
          <w:szCs w:val="26"/>
        </w:rPr>
        <w:t>0,0</w:t>
      </w:r>
      <w:r w:rsidR="00652049">
        <w:rPr>
          <w:sz w:val="26"/>
          <w:szCs w:val="26"/>
        </w:rPr>
        <w:t>4</w:t>
      </w:r>
      <w:r w:rsidRPr="00062D8D">
        <w:rPr>
          <w:sz w:val="26"/>
          <w:szCs w:val="26"/>
        </w:rPr>
        <w:t xml:space="preserve"> м;</w:t>
      </w:r>
    </w:p>
    <w:p w:rsidR="00D56C14" w:rsidRPr="00062D8D" w:rsidRDefault="00D56C14" w:rsidP="00D56C14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 xml:space="preserve">3. </w:t>
      </w:r>
      <w:proofErr w:type="spellStart"/>
      <w:r w:rsidRPr="00062D8D">
        <w:rPr>
          <w:sz w:val="26"/>
          <w:szCs w:val="26"/>
        </w:rPr>
        <w:t>Разуклонка</w:t>
      </w:r>
      <w:proofErr w:type="spellEnd"/>
      <w:r w:rsidRPr="00062D8D">
        <w:rPr>
          <w:sz w:val="26"/>
          <w:szCs w:val="26"/>
        </w:rPr>
        <w:t xml:space="preserve"> из керамзитового гравия ρ = 600 кг/м</w:t>
      </w:r>
      <w:r w:rsidRPr="00062D8D">
        <w:rPr>
          <w:sz w:val="26"/>
          <w:szCs w:val="26"/>
          <w:vertAlign w:val="superscript"/>
        </w:rPr>
        <w:t>3</w:t>
      </w:r>
      <w:r w:rsidRPr="00062D8D">
        <w:rPr>
          <w:sz w:val="26"/>
          <w:szCs w:val="26"/>
        </w:rPr>
        <w:t xml:space="preserve">, 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А</w:t>
      </w:r>
      <w:r w:rsidRPr="00062D8D">
        <w:rPr>
          <w:sz w:val="26"/>
          <w:szCs w:val="26"/>
        </w:rPr>
        <w:t xml:space="preserve"> = 0,17 Вт/(</w:t>
      </w:r>
      <w:proofErr w:type="spellStart"/>
      <w:r w:rsidRPr="00062D8D">
        <w:rPr>
          <w:sz w:val="26"/>
          <w:szCs w:val="26"/>
        </w:rPr>
        <w:t>м</w:t>
      </w:r>
      <w:r w:rsidRPr="00062D8D">
        <w:rPr>
          <w:sz w:val="26"/>
          <w:szCs w:val="26"/>
          <w:vertAlign w:val="superscript"/>
        </w:rPr>
        <w:t>.о</w:t>
      </w:r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); δ = </w:t>
      </w:r>
      <w:r w:rsidRPr="00062D8D">
        <w:rPr>
          <w:sz w:val="26"/>
          <w:szCs w:val="26"/>
        </w:rPr>
        <w:t>0,0</w:t>
      </w:r>
      <w:r w:rsidR="00652049">
        <w:rPr>
          <w:sz w:val="26"/>
          <w:szCs w:val="26"/>
        </w:rPr>
        <w:t>3</w:t>
      </w:r>
      <w:r w:rsidRPr="00062D8D">
        <w:rPr>
          <w:sz w:val="26"/>
          <w:szCs w:val="26"/>
        </w:rPr>
        <w:t xml:space="preserve"> м;</w:t>
      </w:r>
    </w:p>
    <w:p w:rsidR="00D56C14" w:rsidRPr="00062D8D" w:rsidRDefault="00D56C14" w:rsidP="00652049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4. Ут</w:t>
      </w:r>
      <w:r w:rsidR="00652049">
        <w:rPr>
          <w:sz w:val="26"/>
          <w:szCs w:val="26"/>
        </w:rPr>
        <w:t xml:space="preserve">еплитель – </w:t>
      </w:r>
      <w:proofErr w:type="spellStart"/>
      <w:r w:rsidR="00652049">
        <w:rPr>
          <w:sz w:val="26"/>
          <w:szCs w:val="26"/>
        </w:rPr>
        <w:t>пенополистирол</w:t>
      </w:r>
      <w:proofErr w:type="spellEnd"/>
      <w:r w:rsidR="00652049">
        <w:rPr>
          <w:sz w:val="26"/>
          <w:szCs w:val="26"/>
        </w:rPr>
        <w:t xml:space="preserve"> ПСБ-С-</w:t>
      </w:r>
      <w:r w:rsidRPr="00062D8D">
        <w:rPr>
          <w:sz w:val="26"/>
          <w:szCs w:val="26"/>
        </w:rPr>
        <w:t xml:space="preserve">35 </w:t>
      </w:r>
      <w:r>
        <w:rPr>
          <w:sz w:val="26"/>
          <w:szCs w:val="26"/>
        </w:rPr>
        <w:t xml:space="preserve">ГОСТ 15588-86 ρ = </w:t>
      </w:r>
      <w:r w:rsidR="00652049">
        <w:rPr>
          <w:sz w:val="26"/>
          <w:szCs w:val="26"/>
        </w:rPr>
        <w:t>35</w:t>
      </w:r>
      <w:r>
        <w:rPr>
          <w:sz w:val="26"/>
          <w:szCs w:val="26"/>
        </w:rPr>
        <w:t xml:space="preserve"> </w:t>
      </w:r>
      <w:r w:rsidRPr="00062D8D">
        <w:rPr>
          <w:sz w:val="26"/>
          <w:szCs w:val="26"/>
        </w:rPr>
        <w:t>кг/м</w:t>
      </w:r>
      <w:r w:rsidRPr="00062D8D">
        <w:rPr>
          <w:sz w:val="26"/>
          <w:szCs w:val="26"/>
          <w:vertAlign w:val="superscript"/>
        </w:rPr>
        <w:t>3</w:t>
      </w:r>
      <w:r w:rsidRPr="00062D8D">
        <w:rPr>
          <w:sz w:val="26"/>
          <w:szCs w:val="26"/>
        </w:rPr>
        <w:t xml:space="preserve">, 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А</w:t>
      </w:r>
      <w:r>
        <w:rPr>
          <w:sz w:val="26"/>
          <w:szCs w:val="26"/>
        </w:rPr>
        <w:t xml:space="preserve"> = =</w:t>
      </w:r>
      <w:r w:rsidRPr="00062D8D">
        <w:rPr>
          <w:sz w:val="26"/>
          <w:szCs w:val="26"/>
        </w:rPr>
        <w:t>0,0</w:t>
      </w:r>
      <w:r w:rsidR="00652049">
        <w:rPr>
          <w:sz w:val="26"/>
          <w:szCs w:val="26"/>
        </w:rPr>
        <w:t>40</w:t>
      </w:r>
      <w:r w:rsidRPr="00062D8D">
        <w:rPr>
          <w:sz w:val="26"/>
          <w:szCs w:val="26"/>
        </w:rPr>
        <w:t>Вт/(</w:t>
      </w:r>
      <w:proofErr w:type="spellStart"/>
      <w:r w:rsidRPr="00062D8D">
        <w:rPr>
          <w:sz w:val="26"/>
          <w:szCs w:val="26"/>
        </w:rPr>
        <w:t>м</w:t>
      </w:r>
      <w:r w:rsidRPr="00062D8D">
        <w:rPr>
          <w:sz w:val="26"/>
          <w:szCs w:val="26"/>
          <w:vertAlign w:val="superscript"/>
        </w:rPr>
        <w:t>.о</w:t>
      </w:r>
      <w:r w:rsidRPr="00062D8D">
        <w:rPr>
          <w:sz w:val="26"/>
          <w:szCs w:val="26"/>
        </w:rPr>
        <w:t>С</w:t>
      </w:r>
      <w:proofErr w:type="spellEnd"/>
      <w:r w:rsidRPr="00062D8D">
        <w:rPr>
          <w:sz w:val="26"/>
          <w:szCs w:val="26"/>
        </w:rPr>
        <w:t>); δ =</w:t>
      </w:r>
      <w:r w:rsidR="00652049">
        <w:rPr>
          <w:sz w:val="26"/>
          <w:szCs w:val="26"/>
        </w:rPr>
        <w:t xml:space="preserve"> </w:t>
      </w:r>
      <w:r>
        <w:rPr>
          <w:sz w:val="26"/>
          <w:szCs w:val="26"/>
        </w:rPr>
        <w:t>0,1</w:t>
      </w:r>
      <w:r w:rsidR="00652049">
        <w:rPr>
          <w:sz w:val="26"/>
          <w:szCs w:val="26"/>
        </w:rPr>
        <w:t>8</w:t>
      </w:r>
      <w:r>
        <w:rPr>
          <w:sz w:val="26"/>
          <w:szCs w:val="26"/>
        </w:rPr>
        <w:t>м</w:t>
      </w:r>
      <w:r w:rsidRPr="00062D8D">
        <w:rPr>
          <w:sz w:val="26"/>
          <w:szCs w:val="26"/>
        </w:rPr>
        <w:t>;</w:t>
      </w:r>
    </w:p>
    <w:p w:rsidR="00D56C14" w:rsidRPr="00062D8D" w:rsidRDefault="00D56C14" w:rsidP="00D56C14">
      <w:pPr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(</w:t>
      </w:r>
      <w:proofErr w:type="spellStart"/>
      <w:r w:rsidRPr="00062D8D">
        <w:rPr>
          <w:sz w:val="26"/>
          <w:szCs w:val="26"/>
        </w:rPr>
        <w:t>Пароизоляция</w:t>
      </w:r>
      <w:proofErr w:type="spellEnd"/>
      <w:r w:rsidRPr="00062D8D">
        <w:rPr>
          <w:sz w:val="26"/>
          <w:szCs w:val="26"/>
        </w:rPr>
        <w:t xml:space="preserve"> в расчете не учтена)</w:t>
      </w:r>
    </w:p>
    <w:p w:rsidR="00D56C14" w:rsidRPr="00062D8D" w:rsidRDefault="00D56C14" w:rsidP="00D56C14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5. Монолитная железобетонная плита ρ = 2500 кг/м</w:t>
      </w:r>
      <w:r w:rsidRPr="00062D8D">
        <w:rPr>
          <w:sz w:val="26"/>
          <w:szCs w:val="26"/>
          <w:vertAlign w:val="superscript"/>
        </w:rPr>
        <w:t>3</w:t>
      </w:r>
      <w:r w:rsidRPr="00062D8D">
        <w:rPr>
          <w:sz w:val="26"/>
          <w:szCs w:val="26"/>
        </w:rPr>
        <w:t xml:space="preserve">, 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А</w:t>
      </w:r>
      <w:r w:rsidRPr="00062D8D">
        <w:rPr>
          <w:sz w:val="26"/>
          <w:szCs w:val="26"/>
        </w:rPr>
        <w:t xml:space="preserve"> = 1,92 Вт/(</w:t>
      </w:r>
      <w:proofErr w:type="spellStart"/>
      <w:r w:rsidRPr="00062D8D">
        <w:rPr>
          <w:sz w:val="26"/>
          <w:szCs w:val="26"/>
        </w:rPr>
        <w:t>м</w:t>
      </w:r>
      <w:r w:rsidRPr="00062D8D">
        <w:rPr>
          <w:sz w:val="26"/>
          <w:szCs w:val="26"/>
          <w:vertAlign w:val="superscript"/>
        </w:rPr>
        <w:t>.о</w:t>
      </w:r>
      <w:r w:rsidR="00652049">
        <w:rPr>
          <w:sz w:val="26"/>
          <w:szCs w:val="26"/>
        </w:rPr>
        <w:t>С</w:t>
      </w:r>
      <w:proofErr w:type="spellEnd"/>
      <w:r w:rsidR="00652049">
        <w:rPr>
          <w:sz w:val="26"/>
          <w:szCs w:val="26"/>
        </w:rPr>
        <w:t>); δ = 0,20 м.</w:t>
      </w:r>
    </w:p>
    <w:p w:rsidR="00D56C14" w:rsidRPr="007562DF" w:rsidRDefault="00D56C14" w:rsidP="00D56C14">
      <w:pPr>
        <w:ind w:firstLine="567"/>
        <w:rPr>
          <w:sz w:val="16"/>
          <w:szCs w:val="16"/>
        </w:rPr>
      </w:pPr>
    </w:p>
    <w:p w:rsidR="00D56C14" w:rsidRPr="00062D8D" w:rsidRDefault="00D56C14" w:rsidP="00D56C14">
      <w:pPr>
        <w:ind w:firstLine="567"/>
        <w:rPr>
          <w:sz w:val="26"/>
          <w:szCs w:val="26"/>
        </w:rPr>
      </w:pPr>
      <w:r w:rsidRPr="00062D8D">
        <w:rPr>
          <w:sz w:val="26"/>
          <w:szCs w:val="26"/>
        </w:rPr>
        <w:t>Сопротивление теплопередаче данной ограждающей конструкции:</w:t>
      </w:r>
    </w:p>
    <w:p w:rsidR="00D56C14" w:rsidRPr="00062D8D" w:rsidRDefault="00D56C14" w:rsidP="00D56C14">
      <w:pPr>
        <w:jc w:val="center"/>
        <w:rPr>
          <w:sz w:val="26"/>
          <w:szCs w:val="26"/>
        </w:rPr>
      </w:pPr>
      <w:r w:rsidRPr="00062D8D">
        <w:rPr>
          <w:sz w:val="26"/>
          <w:szCs w:val="26"/>
          <w:lang w:val="en-US"/>
        </w:rPr>
        <w:t>R</w:t>
      </w:r>
      <w:r w:rsidRPr="00062D8D">
        <w:rPr>
          <w:sz w:val="26"/>
          <w:szCs w:val="26"/>
          <w:vertAlign w:val="subscript"/>
          <w:lang w:val="en-US"/>
        </w:rPr>
        <w:t>o</w:t>
      </w:r>
      <w:r w:rsidRPr="00062D8D">
        <w:rPr>
          <w:sz w:val="26"/>
          <w:szCs w:val="26"/>
        </w:rPr>
        <w:t xml:space="preserve"> = 1/</w:t>
      </w:r>
      <w:r w:rsidRPr="00062D8D">
        <w:rPr>
          <w:sz w:val="26"/>
          <w:szCs w:val="26"/>
          <w:lang w:val="en-US"/>
        </w:rPr>
        <w:t>α</w:t>
      </w:r>
      <w:r w:rsidR="00652049">
        <w:rPr>
          <w:sz w:val="26"/>
          <w:szCs w:val="26"/>
          <w:vertAlign w:val="subscript"/>
        </w:rPr>
        <w:t>в</w:t>
      </w:r>
      <w:r w:rsidRPr="00062D8D">
        <w:rPr>
          <w:sz w:val="26"/>
          <w:szCs w:val="26"/>
        </w:rPr>
        <w:t xml:space="preserve"> + </w:t>
      </w:r>
      <w:r w:rsidRPr="00062D8D">
        <w:rPr>
          <w:sz w:val="26"/>
          <w:szCs w:val="26"/>
          <w:lang w:val="en-US"/>
        </w:rPr>
        <w:t>δ</w:t>
      </w:r>
      <w:r w:rsidRPr="00062D8D">
        <w:rPr>
          <w:sz w:val="26"/>
          <w:szCs w:val="26"/>
          <w:vertAlign w:val="subscript"/>
        </w:rPr>
        <w:t>2</w:t>
      </w:r>
      <w:r w:rsidRPr="00062D8D">
        <w:rPr>
          <w:sz w:val="26"/>
          <w:szCs w:val="26"/>
        </w:rPr>
        <w:t>/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2</w:t>
      </w:r>
      <w:r w:rsidRPr="00062D8D">
        <w:rPr>
          <w:sz w:val="26"/>
          <w:szCs w:val="26"/>
        </w:rPr>
        <w:t xml:space="preserve"> + </w:t>
      </w:r>
      <w:r w:rsidRPr="00062D8D">
        <w:rPr>
          <w:sz w:val="26"/>
          <w:szCs w:val="26"/>
          <w:lang w:val="en-US"/>
        </w:rPr>
        <w:t>δ</w:t>
      </w:r>
      <w:r w:rsidRPr="00062D8D">
        <w:rPr>
          <w:sz w:val="26"/>
          <w:szCs w:val="26"/>
          <w:vertAlign w:val="subscript"/>
        </w:rPr>
        <w:t>3</w:t>
      </w:r>
      <w:r w:rsidRPr="00062D8D">
        <w:rPr>
          <w:sz w:val="26"/>
          <w:szCs w:val="26"/>
        </w:rPr>
        <w:t>/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3</w:t>
      </w:r>
      <w:r w:rsidRPr="00062D8D">
        <w:rPr>
          <w:sz w:val="26"/>
          <w:szCs w:val="26"/>
        </w:rPr>
        <w:t xml:space="preserve"> + </w:t>
      </w:r>
      <w:r w:rsidRPr="00062D8D">
        <w:rPr>
          <w:sz w:val="26"/>
          <w:szCs w:val="26"/>
          <w:lang w:val="en-US"/>
        </w:rPr>
        <w:t>δ</w:t>
      </w:r>
      <w:r w:rsidRPr="00062D8D">
        <w:rPr>
          <w:sz w:val="26"/>
          <w:szCs w:val="26"/>
          <w:vertAlign w:val="subscript"/>
        </w:rPr>
        <w:t>4</w:t>
      </w:r>
      <w:r w:rsidRPr="00062D8D">
        <w:rPr>
          <w:sz w:val="26"/>
          <w:szCs w:val="26"/>
        </w:rPr>
        <w:t>/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4</w:t>
      </w:r>
      <w:r w:rsidRPr="00062D8D">
        <w:rPr>
          <w:sz w:val="26"/>
          <w:szCs w:val="26"/>
        </w:rPr>
        <w:t xml:space="preserve"> + </w:t>
      </w:r>
      <w:r w:rsidRPr="00062D8D">
        <w:rPr>
          <w:sz w:val="26"/>
          <w:szCs w:val="26"/>
          <w:lang w:val="en-US"/>
        </w:rPr>
        <w:t>δ</w:t>
      </w:r>
      <w:r w:rsidRPr="00062D8D">
        <w:rPr>
          <w:sz w:val="26"/>
          <w:szCs w:val="26"/>
          <w:vertAlign w:val="subscript"/>
        </w:rPr>
        <w:t>5</w:t>
      </w:r>
      <w:r w:rsidRPr="00062D8D">
        <w:rPr>
          <w:sz w:val="26"/>
          <w:szCs w:val="26"/>
        </w:rPr>
        <w:t>/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5</w:t>
      </w:r>
      <w:r w:rsidRPr="00062D8D">
        <w:rPr>
          <w:sz w:val="26"/>
          <w:szCs w:val="26"/>
        </w:rPr>
        <w:t xml:space="preserve"> + 1/</w:t>
      </w:r>
      <w:r w:rsidRPr="00062D8D">
        <w:rPr>
          <w:sz w:val="26"/>
          <w:szCs w:val="26"/>
          <w:lang w:val="en-US"/>
        </w:rPr>
        <w:t>α</w:t>
      </w:r>
      <w:r w:rsidRPr="00062D8D">
        <w:rPr>
          <w:sz w:val="26"/>
          <w:szCs w:val="26"/>
          <w:vertAlign w:val="subscript"/>
        </w:rPr>
        <w:t>\</w:t>
      </w:r>
      <w:r w:rsidR="00652049">
        <w:rPr>
          <w:sz w:val="26"/>
          <w:szCs w:val="26"/>
          <w:vertAlign w:val="subscript"/>
        </w:rPr>
        <w:t>н</w:t>
      </w:r>
      <w:r w:rsidRPr="00062D8D">
        <w:rPr>
          <w:sz w:val="26"/>
          <w:szCs w:val="26"/>
        </w:rPr>
        <w:t xml:space="preserve"> =</w:t>
      </w:r>
    </w:p>
    <w:p w:rsidR="00D56C14" w:rsidRPr="007562DF" w:rsidRDefault="00D56C14" w:rsidP="00D56C14">
      <w:pPr>
        <w:jc w:val="center"/>
        <w:rPr>
          <w:sz w:val="26"/>
          <w:szCs w:val="26"/>
        </w:rPr>
      </w:pPr>
      <w:r w:rsidRPr="00062D8D">
        <w:rPr>
          <w:sz w:val="26"/>
          <w:szCs w:val="26"/>
        </w:rPr>
        <w:t>= 1/23 +</w:t>
      </w:r>
      <w:r>
        <w:rPr>
          <w:sz w:val="26"/>
          <w:szCs w:val="26"/>
        </w:rPr>
        <w:t xml:space="preserve"> </w:t>
      </w:r>
      <w:r w:rsidRPr="00062D8D">
        <w:rPr>
          <w:sz w:val="26"/>
          <w:szCs w:val="26"/>
        </w:rPr>
        <w:t>0,0</w:t>
      </w:r>
      <w:r w:rsidR="00652049">
        <w:rPr>
          <w:sz w:val="26"/>
          <w:szCs w:val="26"/>
        </w:rPr>
        <w:t>4</w:t>
      </w:r>
      <w:r w:rsidRPr="00062D8D">
        <w:rPr>
          <w:sz w:val="26"/>
          <w:szCs w:val="26"/>
        </w:rPr>
        <w:t>/0,76 +</w:t>
      </w:r>
      <w:r>
        <w:rPr>
          <w:sz w:val="26"/>
          <w:szCs w:val="26"/>
        </w:rPr>
        <w:t xml:space="preserve"> </w:t>
      </w:r>
      <w:r w:rsidR="00652049">
        <w:rPr>
          <w:sz w:val="26"/>
          <w:szCs w:val="26"/>
        </w:rPr>
        <w:t>0,03</w:t>
      </w:r>
      <w:r w:rsidRPr="00062D8D">
        <w:rPr>
          <w:sz w:val="26"/>
          <w:szCs w:val="26"/>
        </w:rPr>
        <w:t>/0</w:t>
      </w:r>
      <w:r w:rsidRPr="007562DF">
        <w:rPr>
          <w:sz w:val="26"/>
          <w:szCs w:val="26"/>
        </w:rPr>
        <w:t>,17 + 0,1</w:t>
      </w:r>
      <w:r w:rsidR="00652049">
        <w:rPr>
          <w:sz w:val="26"/>
          <w:szCs w:val="26"/>
        </w:rPr>
        <w:t>8</w:t>
      </w:r>
      <w:r w:rsidRPr="007562DF">
        <w:rPr>
          <w:sz w:val="26"/>
          <w:szCs w:val="26"/>
        </w:rPr>
        <w:t>/0,04</w:t>
      </w:r>
      <w:r w:rsidR="00652049">
        <w:rPr>
          <w:sz w:val="26"/>
          <w:szCs w:val="26"/>
        </w:rPr>
        <w:t>0</w:t>
      </w:r>
      <w:r w:rsidRPr="007562DF">
        <w:rPr>
          <w:sz w:val="26"/>
          <w:szCs w:val="26"/>
        </w:rPr>
        <w:t xml:space="preserve"> + 0,20/1,92 +</w:t>
      </w:r>
      <w:r w:rsidR="00652049">
        <w:rPr>
          <w:sz w:val="26"/>
          <w:szCs w:val="26"/>
        </w:rPr>
        <w:t xml:space="preserve"> </w:t>
      </w:r>
      <w:r w:rsidRPr="007562DF">
        <w:rPr>
          <w:sz w:val="26"/>
          <w:szCs w:val="26"/>
        </w:rPr>
        <w:t>1/8,7 = 4,</w:t>
      </w:r>
      <w:r w:rsidR="00652049">
        <w:rPr>
          <w:sz w:val="26"/>
          <w:szCs w:val="26"/>
        </w:rPr>
        <w:t>99</w:t>
      </w:r>
      <w:r w:rsidRPr="007562DF">
        <w:rPr>
          <w:sz w:val="26"/>
          <w:szCs w:val="26"/>
        </w:rPr>
        <w:t xml:space="preserve"> м</w:t>
      </w:r>
      <w:r w:rsidRPr="007562DF">
        <w:rPr>
          <w:sz w:val="26"/>
          <w:szCs w:val="26"/>
          <w:vertAlign w:val="superscript"/>
        </w:rPr>
        <w:t>2</w:t>
      </w:r>
      <w:r w:rsidRPr="007562DF">
        <w:rPr>
          <w:sz w:val="26"/>
          <w:szCs w:val="26"/>
        </w:rPr>
        <w:t>·</w:t>
      </w:r>
      <w:r w:rsidRPr="007562DF">
        <w:rPr>
          <w:sz w:val="26"/>
          <w:szCs w:val="26"/>
          <w:vertAlign w:val="superscript"/>
        </w:rPr>
        <w:t>о</w:t>
      </w:r>
      <w:r w:rsidRPr="007562DF">
        <w:rPr>
          <w:sz w:val="26"/>
          <w:szCs w:val="26"/>
        </w:rPr>
        <w:t>С/Вт.</w:t>
      </w:r>
    </w:p>
    <w:p w:rsidR="00387F12" w:rsidRPr="00D56C14" w:rsidRDefault="00387F12" w:rsidP="00387F12">
      <w:pPr>
        <w:jc w:val="center"/>
        <w:rPr>
          <w:sz w:val="16"/>
          <w:szCs w:val="16"/>
        </w:rPr>
      </w:pPr>
    </w:p>
    <w:p w:rsidR="00652049" w:rsidRPr="0006035D" w:rsidRDefault="0054454D" w:rsidP="00652049">
      <w:pPr>
        <w:ind w:firstLine="567"/>
        <w:jc w:val="both"/>
        <w:rPr>
          <w:sz w:val="26"/>
          <w:szCs w:val="26"/>
        </w:rPr>
      </w:pPr>
      <w:r w:rsidRPr="00062D8D">
        <w:rPr>
          <w:sz w:val="26"/>
          <w:szCs w:val="26"/>
        </w:rPr>
        <w:t xml:space="preserve">Полученное значение сопротивления теплопередаче </w:t>
      </w:r>
      <w:r w:rsidRPr="00062D8D">
        <w:rPr>
          <w:sz w:val="26"/>
          <w:szCs w:val="26"/>
          <w:lang w:val="en-US"/>
        </w:rPr>
        <w:t>R</w:t>
      </w:r>
      <w:r w:rsidRPr="00062D8D">
        <w:rPr>
          <w:sz w:val="26"/>
          <w:szCs w:val="26"/>
          <w:vertAlign w:val="subscript"/>
          <w:lang w:val="en-US"/>
        </w:rPr>
        <w:t>o</w:t>
      </w:r>
      <w:r w:rsidR="00652049">
        <w:rPr>
          <w:sz w:val="26"/>
          <w:szCs w:val="26"/>
          <w:vertAlign w:val="subscript"/>
        </w:rPr>
        <w:t>, кр.2</w:t>
      </w:r>
      <w:r w:rsidRPr="00062D8D">
        <w:rPr>
          <w:sz w:val="26"/>
          <w:szCs w:val="26"/>
        </w:rPr>
        <w:t xml:space="preserve"> = </w:t>
      </w:r>
      <w:r w:rsidR="00A75DA5" w:rsidRPr="00062D8D">
        <w:rPr>
          <w:sz w:val="26"/>
          <w:szCs w:val="26"/>
        </w:rPr>
        <w:t>4</w:t>
      </w:r>
      <w:r w:rsidRPr="00062D8D">
        <w:rPr>
          <w:sz w:val="26"/>
          <w:szCs w:val="26"/>
        </w:rPr>
        <w:t>,</w:t>
      </w:r>
      <w:r w:rsidR="00652049">
        <w:rPr>
          <w:sz w:val="26"/>
          <w:szCs w:val="26"/>
        </w:rPr>
        <w:t>99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 xml:space="preserve">С/Вт, больше нормируемого </w:t>
      </w:r>
      <w:r w:rsidR="00652049" w:rsidRPr="0006035D">
        <w:rPr>
          <w:sz w:val="26"/>
          <w:szCs w:val="26"/>
          <w:lang w:val="en-US"/>
        </w:rPr>
        <w:t>R</w:t>
      </w:r>
      <w:r w:rsidR="00652049">
        <w:rPr>
          <w:sz w:val="26"/>
          <w:szCs w:val="26"/>
          <w:vertAlign w:val="superscript"/>
        </w:rPr>
        <w:t>тр</w:t>
      </w:r>
      <w:r w:rsidR="00652049">
        <w:rPr>
          <w:sz w:val="26"/>
          <w:szCs w:val="26"/>
          <w:vertAlign w:val="subscript"/>
        </w:rPr>
        <w:t>кр.2</w:t>
      </w:r>
      <w:r w:rsidR="00652049" w:rsidRPr="0006035D">
        <w:rPr>
          <w:sz w:val="26"/>
          <w:szCs w:val="26"/>
        </w:rPr>
        <w:t xml:space="preserve"> = </w:t>
      </w:r>
      <w:r w:rsidR="00652049">
        <w:rPr>
          <w:sz w:val="26"/>
          <w:szCs w:val="26"/>
        </w:rPr>
        <w:t>2,29</w:t>
      </w:r>
      <w:r w:rsidR="00652049" w:rsidRPr="0006035D">
        <w:rPr>
          <w:sz w:val="26"/>
          <w:szCs w:val="26"/>
        </w:rPr>
        <w:t xml:space="preserve"> м</w:t>
      </w:r>
      <w:r w:rsidR="00652049" w:rsidRPr="0006035D">
        <w:rPr>
          <w:sz w:val="26"/>
          <w:szCs w:val="26"/>
          <w:vertAlign w:val="superscript"/>
        </w:rPr>
        <w:t>2</w:t>
      </w:r>
      <w:r w:rsidR="00652049" w:rsidRPr="0006035D">
        <w:rPr>
          <w:sz w:val="26"/>
          <w:szCs w:val="26"/>
        </w:rPr>
        <w:t>·</w:t>
      </w:r>
      <w:r w:rsidR="00652049" w:rsidRPr="0006035D">
        <w:rPr>
          <w:sz w:val="26"/>
          <w:szCs w:val="26"/>
          <w:vertAlign w:val="superscript"/>
        </w:rPr>
        <w:t>о</w:t>
      </w:r>
      <w:r w:rsidR="00652049">
        <w:rPr>
          <w:sz w:val="26"/>
          <w:szCs w:val="26"/>
        </w:rPr>
        <w:t>С/Вт.</w:t>
      </w:r>
    </w:p>
    <w:p w:rsidR="00D56C14" w:rsidRPr="00D56C14" w:rsidRDefault="00D56C14" w:rsidP="0054454D">
      <w:pPr>
        <w:ind w:firstLine="567"/>
        <w:jc w:val="both"/>
        <w:rPr>
          <w:sz w:val="16"/>
          <w:szCs w:val="16"/>
        </w:rPr>
      </w:pPr>
    </w:p>
    <w:p w:rsidR="00387F12" w:rsidRPr="00062D8D" w:rsidRDefault="0054454D" w:rsidP="0054454D">
      <w:pPr>
        <w:ind w:firstLine="567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Т</w:t>
      </w:r>
      <w:r w:rsidR="00387F12" w:rsidRPr="00062D8D">
        <w:rPr>
          <w:sz w:val="26"/>
          <w:szCs w:val="26"/>
        </w:rPr>
        <w:t xml:space="preserve">емпературный перепад между температурой внутреннего воздуха и температурой внутренней поверхности ограждающей конструкции </w:t>
      </w:r>
      <w:r w:rsidRPr="00062D8D">
        <w:rPr>
          <w:sz w:val="26"/>
          <w:szCs w:val="26"/>
        </w:rPr>
        <w:t>составляет</w:t>
      </w:r>
      <w:r w:rsidR="00387F12" w:rsidRPr="00062D8D">
        <w:rPr>
          <w:sz w:val="26"/>
          <w:szCs w:val="26"/>
        </w:rPr>
        <w:t>:</w:t>
      </w:r>
    </w:p>
    <w:p w:rsidR="00D22971" w:rsidRPr="00652049" w:rsidRDefault="00387F12" w:rsidP="00284415">
      <w:pPr>
        <w:ind w:firstLine="540"/>
        <w:rPr>
          <w:sz w:val="26"/>
          <w:szCs w:val="26"/>
        </w:rPr>
      </w:pPr>
      <w:r w:rsidRPr="00062D8D">
        <w:rPr>
          <w:sz w:val="26"/>
          <w:szCs w:val="26"/>
        </w:rPr>
        <w:t>Δ</w:t>
      </w:r>
      <w:r w:rsidRPr="00062D8D">
        <w:rPr>
          <w:sz w:val="26"/>
          <w:szCs w:val="26"/>
          <w:lang w:val="en-US"/>
        </w:rPr>
        <w:t>t</w:t>
      </w:r>
      <w:r w:rsidRPr="00062D8D">
        <w:rPr>
          <w:sz w:val="26"/>
          <w:szCs w:val="26"/>
          <w:vertAlign w:val="subscript"/>
        </w:rPr>
        <w:t>о</w:t>
      </w:r>
      <w:r w:rsidR="00652049" w:rsidRPr="00652049">
        <w:rPr>
          <w:sz w:val="26"/>
          <w:szCs w:val="26"/>
        </w:rPr>
        <w:t xml:space="preserve"> = </w:t>
      </w:r>
      <w:r w:rsidRPr="00652049">
        <w:rPr>
          <w:sz w:val="26"/>
          <w:szCs w:val="26"/>
        </w:rPr>
        <w:t>(</w:t>
      </w:r>
      <w:r w:rsidRPr="00062D8D">
        <w:rPr>
          <w:sz w:val="26"/>
          <w:szCs w:val="26"/>
          <w:lang w:val="en-US"/>
        </w:rPr>
        <w:t>t</w:t>
      </w:r>
      <w:r w:rsidR="00652049">
        <w:rPr>
          <w:sz w:val="26"/>
          <w:szCs w:val="26"/>
          <w:vertAlign w:val="subscript"/>
        </w:rPr>
        <w:t>в</w:t>
      </w:r>
      <w:r w:rsidRPr="00652049">
        <w:rPr>
          <w:sz w:val="26"/>
          <w:szCs w:val="26"/>
        </w:rPr>
        <w:t xml:space="preserve"> – </w:t>
      </w:r>
      <w:r w:rsidRPr="00062D8D">
        <w:rPr>
          <w:sz w:val="26"/>
          <w:szCs w:val="26"/>
          <w:lang w:val="en-US"/>
        </w:rPr>
        <w:t>t</w:t>
      </w:r>
      <w:proofErr w:type="gramStart"/>
      <w:r w:rsidR="00652049" w:rsidRPr="00652049">
        <w:rPr>
          <w:sz w:val="26"/>
          <w:szCs w:val="26"/>
          <w:vertAlign w:val="subscript"/>
        </w:rPr>
        <w:t>н</w:t>
      </w:r>
      <w:r w:rsidRPr="00652049">
        <w:rPr>
          <w:sz w:val="26"/>
          <w:szCs w:val="26"/>
        </w:rPr>
        <w:t>)/</w:t>
      </w:r>
      <w:proofErr w:type="gramEnd"/>
      <w:r w:rsidRPr="00652049">
        <w:rPr>
          <w:sz w:val="26"/>
          <w:szCs w:val="26"/>
        </w:rPr>
        <w:t>(</w:t>
      </w:r>
      <w:r w:rsidRPr="00062D8D">
        <w:rPr>
          <w:sz w:val="26"/>
          <w:szCs w:val="26"/>
          <w:lang w:val="en-US"/>
        </w:rPr>
        <w:t>R</w:t>
      </w:r>
      <w:r w:rsidRPr="00062D8D">
        <w:rPr>
          <w:sz w:val="26"/>
          <w:szCs w:val="26"/>
          <w:vertAlign w:val="subscript"/>
          <w:lang w:val="en-US"/>
        </w:rPr>
        <w:t>o</w:t>
      </w:r>
      <w:r w:rsidR="00652049">
        <w:rPr>
          <w:sz w:val="26"/>
          <w:szCs w:val="26"/>
          <w:vertAlign w:val="subscript"/>
        </w:rPr>
        <w:t>, кр.2</w:t>
      </w:r>
      <w:r w:rsidRPr="00652049">
        <w:rPr>
          <w:sz w:val="26"/>
          <w:szCs w:val="26"/>
        </w:rPr>
        <w:t xml:space="preserve"> ·</w:t>
      </w:r>
      <w:r w:rsidRPr="00062D8D">
        <w:rPr>
          <w:sz w:val="26"/>
          <w:szCs w:val="26"/>
          <w:lang w:val="en-US"/>
        </w:rPr>
        <w:t>α</w:t>
      </w:r>
      <w:r w:rsidR="00652049">
        <w:rPr>
          <w:sz w:val="26"/>
          <w:szCs w:val="26"/>
          <w:vertAlign w:val="subscript"/>
        </w:rPr>
        <w:t>в</w:t>
      </w:r>
      <w:r w:rsidRPr="00652049">
        <w:rPr>
          <w:sz w:val="26"/>
          <w:szCs w:val="26"/>
        </w:rPr>
        <w:t>) = (</w:t>
      </w:r>
      <w:r w:rsidR="00A75DA5" w:rsidRPr="00652049">
        <w:rPr>
          <w:sz w:val="26"/>
          <w:szCs w:val="26"/>
        </w:rPr>
        <w:t>5</w:t>
      </w:r>
      <w:r w:rsidRPr="00652049">
        <w:rPr>
          <w:sz w:val="26"/>
          <w:szCs w:val="26"/>
        </w:rPr>
        <w:t xml:space="preserve"> + </w:t>
      </w:r>
      <w:r w:rsidR="00652049">
        <w:rPr>
          <w:sz w:val="26"/>
          <w:szCs w:val="26"/>
        </w:rPr>
        <w:t>37</w:t>
      </w:r>
      <w:r w:rsidRPr="00652049">
        <w:rPr>
          <w:sz w:val="26"/>
          <w:szCs w:val="26"/>
        </w:rPr>
        <w:t>)/(</w:t>
      </w:r>
      <w:r w:rsidR="00A75DA5" w:rsidRPr="00652049">
        <w:rPr>
          <w:sz w:val="26"/>
          <w:szCs w:val="26"/>
        </w:rPr>
        <w:t>4,</w:t>
      </w:r>
      <w:r w:rsidR="00652049">
        <w:rPr>
          <w:sz w:val="26"/>
          <w:szCs w:val="26"/>
        </w:rPr>
        <w:t>99</w:t>
      </w:r>
      <w:r w:rsidRPr="00652049">
        <w:rPr>
          <w:sz w:val="26"/>
          <w:szCs w:val="26"/>
        </w:rPr>
        <w:t>·8,7) = 1,</w:t>
      </w:r>
      <w:r w:rsidR="00652049">
        <w:rPr>
          <w:sz w:val="26"/>
          <w:szCs w:val="26"/>
        </w:rPr>
        <w:t>0</w:t>
      </w:r>
      <w:r w:rsidRPr="00652049">
        <w:rPr>
          <w:sz w:val="26"/>
          <w:szCs w:val="26"/>
        </w:rPr>
        <w:t xml:space="preserve"> </w:t>
      </w:r>
      <w:proofErr w:type="spellStart"/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</w:t>
      </w:r>
      <w:proofErr w:type="spellEnd"/>
      <w:r w:rsidRPr="00652049">
        <w:rPr>
          <w:sz w:val="26"/>
          <w:szCs w:val="26"/>
        </w:rPr>
        <w:t xml:space="preserve"> &lt; </w:t>
      </w:r>
      <w:proofErr w:type="spellStart"/>
      <w:r w:rsidRPr="00062D8D">
        <w:rPr>
          <w:sz w:val="26"/>
          <w:szCs w:val="26"/>
          <w:lang w:val="en-US"/>
        </w:rPr>
        <w:t>t</w:t>
      </w:r>
      <w:r w:rsidRPr="00062D8D">
        <w:rPr>
          <w:sz w:val="26"/>
          <w:szCs w:val="26"/>
          <w:vertAlign w:val="subscript"/>
          <w:lang w:val="en-US"/>
        </w:rPr>
        <w:t>n</w:t>
      </w:r>
      <w:proofErr w:type="spellEnd"/>
      <w:r w:rsidR="0054454D" w:rsidRPr="00652049">
        <w:rPr>
          <w:sz w:val="26"/>
          <w:szCs w:val="26"/>
        </w:rPr>
        <w:t xml:space="preserve"> </w:t>
      </w:r>
      <w:r w:rsidRPr="00652049">
        <w:rPr>
          <w:sz w:val="26"/>
          <w:szCs w:val="26"/>
        </w:rPr>
        <w:t>=</w:t>
      </w:r>
      <w:r w:rsidR="0054454D" w:rsidRPr="00652049">
        <w:rPr>
          <w:sz w:val="26"/>
          <w:szCs w:val="26"/>
        </w:rPr>
        <w:t xml:space="preserve"> </w:t>
      </w:r>
      <w:r w:rsidRPr="00652049">
        <w:rPr>
          <w:sz w:val="26"/>
          <w:szCs w:val="26"/>
        </w:rPr>
        <w:t xml:space="preserve">3,0 </w:t>
      </w:r>
      <w:proofErr w:type="spellStart"/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</w:t>
      </w:r>
      <w:proofErr w:type="spellEnd"/>
      <w:r w:rsidRPr="00652049">
        <w:rPr>
          <w:sz w:val="26"/>
          <w:szCs w:val="26"/>
        </w:rPr>
        <w:t>.</w:t>
      </w:r>
    </w:p>
    <w:p w:rsidR="00D56C14" w:rsidRPr="00652049" w:rsidRDefault="00D56C14" w:rsidP="0054454D">
      <w:pPr>
        <w:ind w:firstLine="540"/>
        <w:jc w:val="both"/>
        <w:rPr>
          <w:sz w:val="26"/>
          <w:szCs w:val="26"/>
        </w:rPr>
      </w:pPr>
    </w:p>
    <w:p w:rsidR="0054454D" w:rsidRPr="00062D8D" w:rsidRDefault="0054454D" w:rsidP="0054454D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 xml:space="preserve">Рассмотренная конструкция соответствует требованиям </w:t>
      </w:r>
      <w:r w:rsidR="00F82494" w:rsidRPr="00062D8D">
        <w:rPr>
          <w:sz w:val="26"/>
          <w:szCs w:val="26"/>
        </w:rPr>
        <w:t>[1]</w:t>
      </w:r>
      <w:r w:rsidRPr="00062D8D">
        <w:rPr>
          <w:sz w:val="26"/>
          <w:szCs w:val="26"/>
        </w:rPr>
        <w:t>.</w:t>
      </w:r>
    </w:p>
    <w:p w:rsidR="00652049" w:rsidRDefault="00652049" w:rsidP="0054454D">
      <w:pPr>
        <w:ind w:firstLine="540"/>
        <w:rPr>
          <w:sz w:val="26"/>
          <w:szCs w:val="26"/>
        </w:rPr>
      </w:pPr>
    </w:p>
    <w:p w:rsidR="00652049" w:rsidRDefault="00652049" w:rsidP="00652049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Сопротивление теплопередаче составляет: </w:t>
      </w:r>
      <w:r w:rsidRPr="00062D8D">
        <w:rPr>
          <w:sz w:val="26"/>
          <w:szCs w:val="26"/>
          <w:lang w:val="en-US"/>
        </w:rPr>
        <w:t>R</w:t>
      </w:r>
      <w:r w:rsidRPr="00062D8D">
        <w:rPr>
          <w:sz w:val="26"/>
          <w:szCs w:val="26"/>
          <w:vertAlign w:val="subscript"/>
          <w:lang w:val="en-US"/>
        </w:rPr>
        <w:t>o</w:t>
      </w:r>
      <w:r>
        <w:rPr>
          <w:sz w:val="26"/>
          <w:szCs w:val="26"/>
          <w:vertAlign w:val="subscript"/>
        </w:rPr>
        <w:t>, кр.2</w:t>
      </w:r>
      <w:r w:rsidRPr="00062D8D">
        <w:rPr>
          <w:sz w:val="26"/>
          <w:szCs w:val="26"/>
        </w:rPr>
        <w:t xml:space="preserve"> = 4,</w:t>
      </w:r>
      <w:r>
        <w:rPr>
          <w:sz w:val="26"/>
          <w:szCs w:val="26"/>
        </w:rPr>
        <w:t>99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С/Вт</w:t>
      </w:r>
      <w:r>
        <w:rPr>
          <w:sz w:val="26"/>
          <w:szCs w:val="26"/>
        </w:rPr>
        <w:t>.</w:t>
      </w:r>
    </w:p>
    <w:p w:rsidR="00652049" w:rsidRPr="00835ED9" w:rsidRDefault="00652049" w:rsidP="00652049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Площадь данной ограждающей конструкции</w:t>
      </w:r>
      <w:r>
        <w:rPr>
          <w:sz w:val="26"/>
          <w:szCs w:val="26"/>
        </w:rPr>
        <w:t xml:space="preserve"> составляет</w:t>
      </w:r>
      <w:r w:rsidRPr="00062D8D">
        <w:rPr>
          <w:sz w:val="26"/>
          <w:szCs w:val="26"/>
        </w:rPr>
        <w:t>:</w:t>
      </w:r>
      <w:r>
        <w:rPr>
          <w:sz w:val="26"/>
          <w:szCs w:val="26"/>
        </w:rPr>
        <w:t xml:space="preserve"> А</w:t>
      </w:r>
      <w:r>
        <w:rPr>
          <w:sz w:val="26"/>
          <w:szCs w:val="26"/>
          <w:vertAlign w:val="subscript"/>
        </w:rPr>
        <w:t>кр.2</w:t>
      </w:r>
      <w:r>
        <w:rPr>
          <w:sz w:val="26"/>
          <w:szCs w:val="26"/>
        </w:rPr>
        <w:t xml:space="preserve"> =</w:t>
      </w:r>
      <w:r w:rsidR="006B0C54">
        <w:rPr>
          <w:sz w:val="26"/>
          <w:szCs w:val="26"/>
        </w:rPr>
        <w:t xml:space="preserve"> 1</w:t>
      </w:r>
      <w:r>
        <w:rPr>
          <w:sz w:val="26"/>
          <w:szCs w:val="26"/>
        </w:rPr>
        <w:t>8,53 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:rsidR="00387F12" w:rsidRDefault="00387F12" w:rsidP="00652049">
      <w:pPr>
        <w:rPr>
          <w:sz w:val="26"/>
          <w:szCs w:val="26"/>
        </w:rPr>
      </w:pPr>
    </w:p>
    <w:p w:rsidR="00652049" w:rsidRPr="00062D8D" w:rsidRDefault="00652049" w:rsidP="00387F12">
      <w:pPr>
        <w:ind w:firstLine="540"/>
        <w:rPr>
          <w:sz w:val="26"/>
          <w:szCs w:val="26"/>
        </w:rPr>
      </w:pPr>
    </w:p>
    <w:p w:rsidR="00387F12" w:rsidRPr="00D6710C" w:rsidRDefault="00F70F71" w:rsidP="0054454D">
      <w:pPr>
        <w:jc w:val="center"/>
        <w:rPr>
          <w:b/>
          <w:sz w:val="26"/>
          <w:szCs w:val="26"/>
        </w:rPr>
      </w:pPr>
      <w:r w:rsidRPr="00D6710C">
        <w:rPr>
          <w:b/>
          <w:sz w:val="26"/>
          <w:szCs w:val="26"/>
        </w:rPr>
        <w:t xml:space="preserve">2.5. </w:t>
      </w:r>
      <w:r w:rsidR="0054454D" w:rsidRPr="00D6710C">
        <w:rPr>
          <w:b/>
          <w:sz w:val="26"/>
          <w:szCs w:val="26"/>
        </w:rPr>
        <w:t xml:space="preserve">Перекрытие над </w:t>
      </w:r>
      <w:proofErr w:type="spellStart"/>
      <w:r w:rsidR="0054454D" w:rsidRPr="00D6710C">
        <w:rPr>
          <w:b/>
          <w:sz w:val="26"/>
          <w:szCs w:val="26"/>
        </w:rPr>
        <w:t>техподпольем</w:t>
      </w:r>
      <w:proofErr w:type="spellEnd"/>
    </w:p>
    <w:p w:rsidR="00387F12" w:rsidRPr="00D6710C" w:rsidRDefault="00387F12" w:rsidP="00387F12">
      <w:pPr>
        <w:ind w:firstLine="540"/>
        <w:rPr>
          <w:sz w:val="26"/>
          <w:szCs w:val="26"/>
        </w:rPr>
      </w:pPr>
      <w:r w:rsidRPr="00D6710C">
        <w:rPr>
          <w:sz w:val="26"/>
          <w:szCs w:val="26"/>
        </w:rPr>
        <w:t>Данная конструкция ограничивает отапливаемый объем здания.</w:t>
      </w:r>
    </w:p>
    <w:p w:rsidR="00387F12" w:rsidRPr="00D6710C" w:rsidRDefault="00387F12" w:rsidP="00387F12">
      <w:pPr>
        <w:ind w:firstLine="540"/>
        <w:rPr>
          <w:sz w:val="26"/>
          <w:szCs w:val="26"/>
        </w:rPr>
      </w:pPr>
      <w:r w:rsidRPr="00D6710C">
        <w:rPr>
          <w:sz w:val="26"/>
          <w:szCs w:val="26"/>
        </w:rPr>
        <w:t>Характеристики материалов конс</w:t>
      </w:r>
      <w:r w:rsidR="008C092E" w:rsidRPr="00D6710C">
        <w:rPr>
          <w:sz w:val="26"/>
          <w:szCs w:val="26"/>
        </w:rPr>
        <w:t>трукции</w:t>
      </w:r>
      <w:r w:rsidRPr="00D6710C">
        <w:rPr>
          <w:sz w:val="26"/>
          <w:szCs w:val="26"/>
        </w:rPr>
        <w:t>:</w:t>
      </w:r>
    </w:p>
    <w:p w:rsidR="00387F12" w:rsidRPr="00D6710C" w:rsidRDefault="00387F12" w:rsidP="00387F12">
      <w:pPr>
        <w:ind w:firstLine="550"/>
        <w:rPr>
          <w:sz w:val="26"/>
          <w:szCs w:val="26"/>
        </w:rPr>
      </w:pPr>
      <w:r w:rsidRPr="00D6710C">
        <w:rPr>
          <w:sz w:val="26"/>
          <w:szCs w:val="26"/>
        </w:rPr>
        <w:t>1. Покрытие пола</w:t>
      </w:r>
      <w:r w:rsidR="00D56C14" w:rsidRPr="00D6710C">
        <w:rPr>
          <w:sz w:val="26"/>
          <w:szCs w:val="26"/>
        </w:rPr>
        <w:t xml:space="preserve"> (в расчете не учитывалось)</w:t>
      </w:r>
      <w:r w:rsidRPr="00D6710C">
        <w:rPr>
          <w:sz w:val="26"/>
          <w:szCs w:val="26"/>
        </w:rPr>
        <w:t>;</w:t>
      </w:r>
    </w:p>
    <w:p w:rsidR="00387F12" w:rsidRPr="00D6710C" w:rsidRDefault="00387F12" w:rsidP="00115B01">
      <w:pPr>
        <w:ind w:firstLine="540"/>
        <w:jc w:val="both"/>
        <w:rPr>
          <w:sz w:val="26"/>
          <w:szCs w:val="26"/>
        </w:rPr>
      </w:pPr>
      <w:r w:rsidRPr="00D6710C">
        <w:rPr>
          <w:sz w:val="26"/>
          <w:szCs w:val="26"/>
        </w:rPr>
        <w:t>2. Стяжка из цементно-песчаного раствора</w:t>
      </w:r>
      <w:r w:rsidR="0070450B">
        <w:rPr>
          <w:sz w:val="26"/>
          <w:szCs w:val="26"/>
        </w:rPr>
        <w:t xml:space="preserve"> М150 с устройством обогреваемых полов ТЕПЛОЛЮКС</w:t>
      </w:r>
      <w:r w:rsidRPr="00D6710C">
        <w:rPr>
          <w:sz w:val="26"/>
          <w:szCs w:val="26"/>
        </w:rPr>
        <w:t xml:space="preserve"> ρ = 1800 кг/м</w:t>
      </w:r>
      <w:r w:rsidRPr="00D6710C">
        <w:rPr>
          <w:sz w:val="26"/>
          <w:szCs w:val="26"/>
          <w:vertAlign w:val="superscript"/>
        </w:rPr>
        <w:t>3</w:t>
      </w:r>
      <w:r w:rsidRPr="00D6710C">
        <w:rPr>
          <w:sz w:val="26"/>
          <w:szCs w:val="26"/>
        </w:rPr>
        <w:t xml:space="preserve">, </w:t>
      </w:r>
      <w:r w:rsidRPr="00D6710C">
        <w:rPr>
          <w:sz w:val="26"/>
          <w:szCs w:val="26"/>
          <w:lang w:val="en-US"/>
        </w:rPr>
        <w:t>λ</w:t>
      </w:r>
      <w:r w:rsidRPr="00D6710C">
        <w:rPr>
          <w:sz w:val="26"/>
          <w:szCs w:val="26"/>
          <w:vertAlign w:val="subscript"/>
        </w:rPr>
        <w:t>А</w:t>
      </w:r>
      <w:r w:rsidRPr="00D6710C">
        <w:rPr>
          <w:sz w:val="26"/>
          <w:szCs w:val="26"/>
        </w:rPr>
        <w:t xml:space="preserve"> = </w:t>
      </w:r>
      <w:r w:rsidR="00D56C14" w:rsidRPr="00D6710C">
        <w:rPr>
          <w:sz w:val="26"/>
          <w:szCs w:val="26"/>
        </w:rPr>
        <w:t>0,76</w:t>
      </w:r>
      <w:r w:rsidR="00D6710C" w:rsidRPr="00D6710C">
        <w:rPr>
          <w:sz w:val="26"/>
          <w:szCs w:val="26"/>
        </w:rPr>
        <w:t xml:space="preserve"> </w:t>
      </w:r>
      <w:r w:rsidRPr="00D6710C">
        <w:rPr>
          <w:sz w:val="26"/>
          <w:szCs w:val="26"/>
        </w:rPr>
        <w:t>Вт/(</w:t>
      </w:r>
      <w:proofErr w:type="spellStart"/>
      <w:r w:rsidRPr="00D6710C">
        <w:rPr>
          <w:sz w:val="26"/>
          <w:szCs w:val="26"/>
        </w:rPr>
        <w:t>м</w:t>
      </w:r>
      <w:r w:rsidRPr="00D6710C">
        <w:rPr>
          <w:sz w:val="26"/>
          <w:szCs w:val="26"/>
          <w:vertAlign w:val="superscript"/>
        </w:rPr>
        <w:t>.о</w:t>
      </w:r>
      <w:r w:rsidRPr="00D6710C">
        <w:rPr>
          <w:sz w:val="26"/>
          <w:szCs w:val="26"/>
        </w:rPr>
        <w:t>С</w:t>
      </w:r>
      <w:proofErr w:type="spellEnd"/>
      <w:r w:rsidRPr="00D6710C">
        <w:rPr>
          <w:sz w:val="26"/>
          <w:szCs w:val="26"/>
        </w:rPr>
        <w:t>); δ</w:t>
      </w:r>
      <w:r w:rsidR="00115B01" w:rsidRPr="00D6710C">
        <w:rPr>
          <w:sz w:val="26"/>
          <w:szCs w:val="26"/>
        </w:rPr>
        <w:t xml:space="preserve"> </w:t>
      </w:r>
      <w:r w:rsidRPr="00D6710C">
        <w:rPr>
          <w:sz w:val="26"/>
          <w:szCs w:val="26"/>
        </w:rPr>
        <w:t>=</w:t>
      </w:r>
      <w:r w:rsidR="00115B01" w:rsidRPr="00D6710C">
        <w:rPr>
          <w:sz w:val="26"/>
          <w:szCs w:val="26"/>
        </w:rPr>
        <w:t xml:space="preserve"> </w:t>
      </w:r>
      <w:r w:rsidRPr="00D6710C">
        <w:rPr>
          <w:sz w:val="26"/>
          <w:szCs w:val="26"/>
        </w:rPr>
        <w:t>0,0</w:t>
      </w:r>
      <w:r w:rsidR="00D6710C" w:rsidRPr="00D6710C">
        <w:rPr>
          <w:sz w:val="26"/>
          <w:szCs w:val="26"/>
        </w:rPr>
        <w:t>6</w:t>
      </w:r>
      <w:r w:rsidRPr="00D6710C">
        <w:rPr>
          <w:sz w:val="26"/>
          <w:szCs w:val="26"/>
        </w:rPr>
        <w:t>5</w:t>
      </w:r>
      <w:r w:rsidR="00115B01" w:rsidRPr="00D6710C">
        <w:rPr>
          <w:sz w:val="26"/>
          <w:szCs w:val="26"/>
        </w:rPr>
        <w:t xml:space="preserve"> м</w:t>
      </w:r>
      <w:r w:rsidRPr="00D6710C">
        <w:rPr>
          <w:sz w:val="26"/>
          <w:szCs w:val="26"/>
        </w:rPr>
        <w:t>;</w:t>
      </w:r>
    </w:p>
    <w:p w:rsidR="00387F12" w:rsidRPr="00D6710C" w:rsidRDefault="00A75DA5" w:rsidP="00115B01">
      <w:pPr>
        <w:ind w:firstLine="540"/>
        <w:jc w:val="both"/>
        <w:rPr>
          <w:sz w:val="26"/>
          <w:szCs w:val="26"/>
        </w:rPr>
      </w:pPr>
      <w:r w:rsidRPr="00D6710C">
        <w:rPr>
          <w:sz w:val="26"/>
          <w:szCs w:val="26"/>
        </w:rPr>
        <w:t>3</w:t>
      </w:r>
      <w:r w:rsidR="00387F12" w:rsidRPr="00D6710C">
        <w:rPr>
          <w:sz w:val="26"/>
          <w:szCs w:val="26"/>
        </w:rPr>
        <w:t>. Ут</w:t>
      </w:r>
      <w:r w:rsidR="00D6710C" w:rsidRPr="00D6710C">
        <w:rPr>
          <w:sz w:val="26"/>
          <w:szCs w:val="26"/>
        </w:rPr>
        <w:t xml:space="preserve">еплитель – </w:t>
      </w:r>
      <w:proofErr w:type="spellStart"/>
      <w:r w:rsidR="00D6710C" w:rsidRPr="00D6710C">
        <w:rPr>
          <w:sz w:val="26"/>
          <w:szCs w:val="26"/>
        </w:rPr>
        <w:t>пенополистирол</w:t>
      </w:r>
      <w:proofErr w:type="spellEnd"/>
      <w:r w:rsidR="00D6710C" w:rsidRPr="00D6710C">
        <w:rPr>
          <w:sz w:val="26"/>
          <w:szCs w:val="26"/>
        </w:rPr>
        <w:t xml:space="preserve"> ПСБ-С-</w:t>
      </w:r>
      <w:r w:rsidR="00387F12" w:rsidRPr="00D6710C">
        <w:rPr>
          <w:sz w:val="26"/>
          <w:szCs w:val="26"/>
        </w:rPr>
        <w:t>5</w:t>
      </w:r>
      <w:r w:rsidR="00D6710C" w:rsidRPr="00D6710C">
        <w:rPr>
          <w:sz w:val="26"/>
          <w:szCs w:val="26"/>
        </w:rPr>
        <w:t>0</w:t>
      </w:r>
      <w:r w:rsidR="00D56C14" w:rsidRPr="00D6710C">
        <w:rPr>
          <w:sz w:val="26"/>
          <w:szCs w:val="26"/>
        </w:rPr>
        <w:t xml:space="preserve"> ГОСТ 15588-86 ρ = 40 кг/м</w:t>
      </w:r>
      <w:r w:rsidR="00D56C14" w:rsidRPr="00D6710C">
        <w:rPr>
          <w:sz w:val="26"/>
          <w:szCs w:val="26"/>
          <w:vertAlign w:val="superscript"/>
        </w:rPr>
        <w:t>3</w:t>
      </w:r>
      <w:r w:rsidR="00D56C14" w:rsidRPr="00D6710C">
        <w:rPr>
          <w:sz w:val="26"/>
          <w:szCs w:val="26"/>
        </w:rPr>
        <w:t xml:space="preserve">, </w:t>
      </w:r>
      <w:r w:rsidR="00387F12" w:rsidRPr="00D6710C">
        <w:rPr>
          <w:sz w:val="26"/>
          <w:szCs w:val="26"/>
          <w:lang w:val="en-US"/>
        </w:rPr>
        <w:t>λ</w:t>
      </w:r>
      <w:r w:rsidR="00387F12" w:rsidRPr="00D6710C">
        <w:rPr>
          <w:sz w:val="26"/>
          <w:szCs w:val="26"/>
          <w:vertAlign w:val="subscript"/>
        </w:rPr>
        <w:t>А</w:t>
      </w:r>
      <w:r w:rsidR="00D56C14" w:rsidRPr="00D6710C">
        <w:rPr>
          <w:sz w:val="26"/>
          <w:szCs w:val="26"/>
        </w:rPr>
        <w:t xml:space="preserve"> = =0,041</w:t>
      </w:r>
      <w:r w:rsidR="00387F12" w:rsidRPr="00D6710C">
        <w:rPr>
          <w:sz w:val="26"/>
          <w:szCs w:val="26"/>
        </w:rPr>
        <w:t>Вт/(</w:t>
      </w:r>
      <w:proofErr w:type="spellStart"/>
      <w:r w:rsidR="00387F12" w:rsidRPr="00D6710C">
        <w:rPr>
          <w:sz w:val="26"/>
          <w:szCs w:val="26"/>
        </w:rPr>
        <w:t>м</w:t>
      </w:r>
      <w:r w:rsidR="00387F12" w:rsidRPr="00D6710C">
        <w:rPr>
          <w:sz w:val="26"/>
          <w:szCs w:val="26"/>
          <w:vertAlign w:val="superscript"/>
        </w:rPr>
        <w:t>.о</w:t>
      </w:r>
      <w:r w:rsidR="00387F12" w:rsidRPr="00D6710C">
        <w:rPr>
          <w:sz w:val="26"/>
          <w:szCs w:val="26"/>
        </w:rPr>
        <w:t>С</w:t>
      </w:r>
      <w:proofErr w:type="spellEnd"/>
      <w:r w:rsidR="00387F12" w:rsidRPr="00D6710C">
        <w:rPr>
          <w:sz w:val="26"/>
          <w:szCs w:val="26"/>
        </w:rPr>
        <w:t>)</w:t>
      </w:r>
      <w:r w:rsidR="00D56C14" w:rsidRPr="00D6710C">
        <w:rPr>
          <w:sz w:val="26"/>
          <w:szCs w:val="26"/>
        </w:rPr>
        <w:t>,</w:t>
      </w:r>
      <w:r w:rsidR="00387F12" w:rsidRPr="00D6710C">
        <w:rPr>
          <w:sz w:val="26"/>
          <w:szCs w:val="26"/>
        </w:rPr>
        <w:t xml:space="preserve"> δ</w:t>
      </w:r>
      <w:r w:rsidR="00115B01" w:rsidRPr="00D6710C">
        <w:rPr>
          <w:sz w:val="26"/>
          <w:szCs w:val="26"/>
        </w:rPr>
        <w:t xml:space="preserve"> </w:t>
      </w:r>
      <w:r w:rsidR="00387F12" w:rsidRPr="00D6710C">
        <w:rPr>
          <w:sz w:val="26"/>
          <w:szCs w:val="26"/>
        </w:rPr>
        <w:t>=</w:t>
      </w:r>
      <w:r w:rsidR="00115B01" w:rsidRPr="00D6710C">
        <w:rPr>
          <w:sz w:val="26"/>
          <w:szCs w:val="26"/>
        </w:rPr>
        <w:t xml:space="preserve"> </w:t>
      </w:r>
      <w:r w:rsidR="00387F12" w:rsidRPr="00D6710C">
        <w:rPr>
          <w:sz w:val="26"/>
          <w:szCs w:val="26"/>
        </w:rPr>
        <w:t>0,0</w:t>
      </w:r>
      <w:r w:rsidRPr="00D6710C">
        <w:rPr>
          <w:sz w:val="26"/>
          <w:szCs w:val="26"/>
        </w:rPr>
        <w:t>3</w:t>
      </w:r>
      <w:r w:rsidR="00115B01" w:rsidRPr="00D6710C">
        <w:rPr>
          <w:sz w:val="26"/>
          <w:szCs w:val="26"/>
        </w:rPr>
        <w:t xml:space="preserve"> м</w:t>
      </w:r>
      <w:r w:rsidR="00387F12" w:rsidRPr="00D6710C">
        <w:rPr>
          <w:sz w:val="26"/>
          <w:szCs w:val="26"/>
        </w:rPr>
        <w:t>;</w:t>
      </w:r>
    </w:p>
    <w:p w:rsidR="00D6710C" w:rsidRPr="00D6710C" w:rsidRDefault="00D6710C" w:rsidP="00D6710C">
      <w:pPr>
        <w:ind w:firstLine="550"/>
        <w:rPr>
          <w:sz w:val="26"/>
          <w:szCs w:val="26"/>
        </w:rPr>
      </w:pPr>
      <w:r w:rsidRPr="00D6710C">
        <w:rPr>
          <w:sz w:val="26"/>
          <w:szCs w:val="26"/>
        </w:rPr>
        <w:t>(</w:t>
      </w:r>
      <w:proofErr w:type="spellStart"/>
      <w:r w:rsidRPr="00D6710C">
        <w:rPr>
          <w:sz w:val="26"/>
          <w:szCs w:val="26"/>
        </w:rPr>
        <w:t>Пароизоляция</w:t>
      </w:r>
      <w:proofErr w:type="spellEnd"/>
      <w:r w:rsidRPr="00D6710C">
        <w:rPr>
          <w:sz w:val="26"/>
          <w:szCs w:val="26"/>
        </w:rPr>
        <w:t xml:space="preserve"> в расчете не учтена)</w:t>
      </w:r>
    </w:p>
    <w:p w:rsidR="00387F12" w:rsidRPr="00D6710C" w:rsidRDefault="00D6710C" w:rsidP="00115B01">
      <w:pPr>
        <w:ind w:firstLine="540"/>
        <w:jc w:val="both"/>
        <w:rPr>
          <w:sz w:val="26"/>
          <w:szCs w:val="26"/>
        </w:rPr>
      </w:pPr>
      <w:r w:rsidRPr="00D6710C">
        <w:rPr>
          <w:sz w:val="26"/>
          <w:szCs w:val="26"/>
        </w:rPr>
        <w:t>4</w:t>
      </w:r>
      <w:r w:rsidR="00387F12" w:rsidRPr="00D6710C">
        <w:rPr>
          <w:sz w:val="26"/>
          <w:szCs w:val="26"/>
        </w:rPr>
        <w:t xml:space="preserve">. </w:t>
      </w:r>
      <w:r w:rsidRPr="00D6710C">
        <w:rPr>
          <w:sz w:val="26"/>
          <w:szCs w:val="26"/>
        </w:rPr>
        <w:t>П</w:t>
      </w:r>
      <w:r w:rsidR="00387F12" w:rsidRPr="00D6710C">
        <w:rPr>
          <w:sz w:val="26"/>
          <w:szCs w:val="26"/>
        </w:rPr>
        <w:t>ерекрыти</w:t>
      </w:r>
      <w:r w:rsidRPr="00D6710C">
        <w:rPr>
          <w:sz w:val="26"/>
          <w:szCs w:val="26"/>
        </w:rPr>
        <w:t>е</w:t>
      </w:r>
      <w:r w:rsidR="00387F12" w:rsidRPr="00D6710C">
        <w:rPr>
          <w:sz w:val="26"/>
          <w:szCs w:val="26"/>
        </w:rPr>
        <w:t xml:space="preserve"> желе</w:t>
      </w:r>
      <w:r w:rsidRPr="00D6710C">
        <w:rPr>
          <w:sz w:val="26"/>
          <w:szCs w:val="26"/>
        </w:rPr>
        <w:t>зобетонное</w:t>
      </w:r>
      <w:r w:rsidR="00387F12" w:rsidRPr="00D6710C">
        <w:rPr>
          <w:sz w:val="26"/>
          <w:szCs w:val="26"/>
        </w:rPr>
        <w:t xml:space="preserve"> ρ = 2500 кг/м</w:t>
      </w:r>
      <w:r w:rsidR="00387F12" w:rsidRPr="00D6710C">
        <w:rPr>
          <w:sz w:val="26"/>
          <w:szCs w:val="26"/>
          <w:vertAlign w:val="superscript"/>
        </w:rPr>
        <w:t>3</w:t>
      </w:r>
      <w:r w:rsidR="00387F12" w:rsidRPr="00D6710C">
        <w:rPr>
          <w:sz w:val="26"/>
          <w:szCs w:val="26"/>
        </w:rPr>
        <w:t xml:space="preserve">, </w:t>
      </w:r>
      <w:r w:rsidR="00387F12" w:rsidRPr="00D6710C">
        <w:rPr>
          <w:sz w:val="26"/>
          <w:szCs w:val="26"/>
          <w:lang w:val="en-US"/>
        </w:rPr>
        <w:t>λ</w:t>
      </w:r>
      <w:r w:rsidR="00387F12" w:rsidRPr="00D6710C">
        <w:rPr>
          <w:sz w:val="26"/>
          <w:szCs w:val="26"/>
          <w:vertAlign w:val="subscript"/>
        </w:rPr>
        <w:t>А</w:t>
      </w:r>
      <w:r w:rsidR="00387F12" w:rsidRPr="00D6710C">
        <w:rPr>
          <w:sz w:val="26"/>
          <w:szCs w:val="26"/>
        </w:rPr>
        <w:t xml:space="preserve"> = 1,92 Вт/(</w:t>
      </w:r>
      <w:proofErr w:type="spellStart"/>
      <w:r w:rsidR="00387F12" w:rsidRPr="00D6710C">
        <w:rPr>
          <w:sz w:val="26"/>
          <w:szCs w:val="26"/>
        </w:rPr>
        <w:t>м</w:t>
      </w:r>
      <w:r w:rsidR="00387F12" w:rsidRPr="00D6710C">
        <w:rPr>
          <w:sz w:val="26"/>
          <w:szCs w:val="26"/>
          <w:vertAlign w:val="superscript"/>
        </w:rPr>
        <w:t>.о</w:t>
      </w:r>
      <w:r w:rsidR="00E82CD8" w:rsidRPr="00D6710C">
        <w:rPr>
          <w:sz w:val="26"/>
          <w:szCs w:val="26"/>
        </w:rPr>
        <w:t>С</w:t>
      </w:r>
      <w:proofErr w:type="spellEnd"/>
      <w:r w:rsidR="00E82CD8" w:rsidRPr="00D6710C">
        <w:rPr>
          <w:sz w:val="26"/>
          <w:szCs w:val="26"/>
        </w:rPr>
        <w:t>), δ</w:t>
      </w:r>
      <w:r w:rsidR="00115B01" w:rsidRPr="00D6710C">
        <w:rPr>
          <w:sz w:val="26"/>
          <w:szCs w:val="26"/>
        </w:rPr>
        <w:t xml:space="preserve"> </w:t>
      </w:r>
      <w:r w:rsidR="00E82CD8" w:rsidRPr="00D6710C">
        <w:rPr>
          <w:sz w:val="26"/>
          <w:szCs w:val="26"/>
        </w:rPr>
        <w:t>=</w:t>
      </w:r>
      <w:r w:rsidR="00115B01" w:rsidRPr="00D6710C">
        <w:rPr>
          <w:sz w:val="26"/>
          <w:szCs w:val="26"/>
        </w:rPr>
        <w:t xml:space="preserve"> </w:t>
      </w:r>
      <w:r w:rsidR="00A75DA5" w:rsidRPr="00D6710C">
        <w:rPr>
          <w:sz w:val="26"/>
          <w:szCs w:val="26"/>
        </w:rPr>
        <w:t>0,20</w:t>
      </w:r>
      <w:r w:rsidR="00115B01" w:rsidRPr="00D6710C">
        <w:rPr>
          <w:sz w:val="26"/>
          <w:szCs w:val="26"/>
        </w:rPr>
        <w:t xml:space="preserve"> </w:t>
      </w:r>
      <w:r w:rsidRPr="00D6710C">
        <w:rPr>
          <w:sz w:val="26"/>
          <w:szCs w:val="26"/>
        </w:rPr>
        <w:t>м.</w:t>
      </w:r>
    </w:p>
    <w:p w:rsidR="00D56C14" w:rsidRPr="00D56C14" w:rsidRDefault="00D56C14" w:rsidP="00115B01">
      <w:pPr>
        <w:ind w:firstLine="540"/>
        <w:jc w:val="both"/>
        <w:rPr>
          <w:sz w:val="16"/>
          <w:szCs w:val="16"/>
        </w:rPr>
      </w:pPr>
    </w:p>
    <w:p w:rsidR="00387F12" w:rsidRPr="00062D8D" w:rsidRDefault="00115B01" w:rsidP="00115B01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С</w:t>
      </w:r>
      <w:r w:rsidR="00387F12" w:rsidRPr="00062D8D">
        <w:rPr>
          <w:sz w:val="26"/>
          <w:szCs w:val="26"/>
        </w:rPr>
        <w:t xml:space="preserve">опротивление теплопередаче данной ограждающей конструкции с учетом неотапливаемого пространства </w:t>
      </w:r>
      <w:proofErr w:type="spellStart"/>
      <w:r w:rsidR="00387F12" w:rsidRPr="00062D8D">
        <w:rPr>
          <w:sz w:val="26"/>
          <w:szCs w:val="26"/>
        </w:rPr>
        <w:t>техподполья</w:t>
      </w:r>
      <w:proofErr w:type="spellEnd"/>
      <w:r w:rsidR="00387F12" w:rsidRPr="00062D8D">
        <w:rPr>
          <w:sz w:val="26"/>
          <w:szCs w:val="26"/>
        </w:rPr>
        <w:t>:</w:t>
      </w:r>
    </w:p>
    <w:p w:rsidR="00D56C14" w:rsidRPr="00D56C14" w:rsidRDefault="00D56C14" w:rsidP="00387F12">
      <w:pPr>
        <w:jc w:val="center"/>
        <w:rPr>
          <w:sz w:val="16"/>
          <w:szCs w:val="16"/>
        </w:rPr>
      </w:pPr>
    </w:p>
    <w:p w:rsidR="00387F12" w:rsidRPr="00062D8D" w:rsidRDefault="00387F12" w:rsidP="00387F12">
      <w:pPr>
        <w:jc w:val="center"/>
        <w:rPr>
          <w:sz w:val="26"/>
          <w:szCs w:val="26"/>
        </w:rPr>
      </w:pPr>
      <w:r w:rsidRPr="00062D8D">
        <w:rPr>
          <w:sz w:val="26"/>
          <w:szCs w:val="26"/>
          <w:lang w:val="en-US"/>
        </w:rPr>
        <w:t>R</w:t>
      </w:r>
      <w:r w:rsidRPr="00062D8D">
        <w:rPr>
          <w:sz w:val="26"/>
          <w:szCs w:val="26"/>
          <w:vertAlign w:val="subscript"/>
          <w:lang w:val="en-US"/>
        </w:rPr>
        <w:t>o</w:t>
      </w:r>
      <w:r w:rsidR="00D56C14">
        <w:rPr>
          <w:sz w:val="26"/>
          <w:szCs w:val="26"/>
        </w:rPr>
        <w:t xml:space="preserve"> = </w:t>
      </w:r>
      <w:r w:rsidRPr="00062D8D">
        <w:rPr>
          <w:sz w:val="26"/>
          <w:szCs w:val="26"/>
        </w:rPr>
        <w:t>1/</w:t>
      </w:r>
      <w:r w:rsidRPr="00062D8D">
        <w:rPr>
          <w:sz w:val="26"/>
          <w:szCs w:val="26"/>
          <w:lang w:val="en-US"/>
        </w:rPr>
        <w:t>α</w:t>
      </w:r>
      <w:proofErr w:type="spellStart"/>
      <w:r w:rsidRPr="00062D8D">
        <w:rPr>
          <w:sz w:val="26"/>
          <w:szCs w:val="26"/>
          <w:vertAlign w:val="subscript"/>
          <w:lang w:val="en-US"/>
        </w:rPr>
        <w:t>int</w:t>
      </w:r>
      <w:proofErr w:type="spellEnd"/>
      <w:r w:rsidRPr="00062D8D">
        <w:rPr>
          <w:sz w:val="26"/>
          <w:szCs w:val="26"/>
        </w:rPr>
        <w:t xml:space="preserve"> + </w:t>
      </w:r>
      <w:r w:rsidRPr="00062D8D">
        <w:rPr>
          <w:sz w:val="26"/>
          <w:szCs w:val="26"/>
          <w:lang w:val="en-US"/>
        </w:rPr>
        <w:t>δ</w:t>
      </w:r>
      <w:r w:rsidRPr="00062D8D">
        <w:rPr>
          <w:sz w:val="26"/>
          <w:szCs w:val="26"/>
          <w:vertAlign w:val="subscript"/>
        </w:rPr>
        <w:t>2</w:t>
      </w:r>
      <w:r w:rsidRPr="00062D8D">
        <w:rPr>
          <w:sz w:val="26"/>
          <w:szCs w:val="26"/>
        </w:rPr>
        <w:t>/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2</w:t>
      </w:r>
      <w:r w:rsidRPr="00062D8D">
        <w:rPr>
          <w:sz w:val="26"/>
          <w:szCs w:val="26"/>
        </w:rPr>
        <w:t xml:space="preserve"> + </w:t>
      </w:r>
      <w:r w:rsidR="00A75DA5" w:rsidRPr="00062D8D">
        <w:rPr>
          <w:sz w:val="26"/>
          <w:szCs w:val="26"/>
          <w:lang w:val="en-US"/>
        </w:rPr>
        <w:t>δ</w:t>
      </w:r>
      <w:r w:rsidR="00A75DA5" w:rsidRPr="00062D8D">
        <w:rPr>
          <w:sz w:val="26"/>
          <w:szCs w:val="26"/>
          <w:vertAlign w:val="subscript"/>
        </w:rPr>
        <w:t>3</w:t>
      </w:r>
      <w:r w:rsidR="00A75DA5" w:rsidRPr="00062D8D">
        <w:rPr>
          <w:sz w:val="26"/>
          <w:szCs w:val="26"/>
        </w:rPr>
        <w:t>/</w:t>
      </w:r>
      <w:r w:rsidR="00A75DA5" w:rsidRPr="00062D8D">
        <w:rPr>
          <w:sz w:val="26"/>
          <w:szCs w:val="26"/>
          <w:lang w:val="en-US"/>
        </w:rPr>
        <w:t>λ</w:t>
      </w:r>
      <w:r w:rsidR="00A75DA5" w:rsidRPr="00062D8D">
        <w:rPr>
          <w:sz w:val="26"/>
          <w:szCs w:val="26"/>
          <w:vertAlign w:val="subscript"/>
        </w:rPr>
        <w:t>3</w:t>
      </w:r>
      <w:r w:rsidR="00A75DA5" w:rsidRPr="00062D8D">
        <w:rPr>
          <w:sz w:val="26"/>
          <w:szCs w:val="26"/>
        </w:rPr>
        <w:t xml:space="preserve"> + </w:t>
      </w:r>
      <w:r w:rsidRPr="00062D8D">
        <w:rPr>
          <w:sz w:val="26"/>
          <w:szCs w:val="26"/>
          <w:lang w:val="en-US"/>
        </w:rPr>
        <w:t>δ</w:t>
      </w:r>
      <w:r w:rsidRPr="00062D8D">
        <w:rPr>
          <w:sz w:val="26"/>
          <w:szCs w:val="26"/>
          <w:vertAlign w:val="subscript"/>
        </w:rPr>
        <w:t>4</w:t>
      </w:r>
      <w:r w:rsidRPr="00062D8D">
        <w:rPr>
          <w:sz w:val="26"/>
          <w:szCs w:val="26"/>
        </w:rPr>
        <w:t>/</w:t>
      </w:r>
      <w:r w:rsidRPr="00062D8D">
        <w:rPr>
          <w:sz w:val="26"/>
          <w:szCs w:val="26"/>
          <w:lang w:val="en-US"/>
        </w:rPr>
        <w:t>λ</w:t>
      </w:r>
      <w:r w:rsidRPr="00062D8D">
        <w:rPr>
          <w:sz w:val="26"/>
          <w:szCs w:val="26"/>
          <w:vertAlign w:val="subscript"/>
        </w:rPr>
        <w:t>4</w:t>
      </w:r>
      <w:r w:rsidRPr="00062D8D">
        <w:rPr>
          <w:sz w:val="26"/>
          <w:szCs w:val="26"/>
        </w:rPr>
        <w:t xml:space="preserve"> + 1/</w:t>
      </w:r>
      <w:r w:rsidRPr="00062D8D">
        <w:rPr>
          <w:sz w:val="26"/>
          <w:szCs w:val="26"/>
          <w:lang w:val="en-US"/>
        </w:rPr>
        <w:t>α</w:t>
      </w:r>
      <w:proofErr w:type="spellStart"/>
      <w:r w:rsidRPr="00062D8D">
        <w:rPr>
          <w:sz w:val="26"/>
          <w:szCs w:val="26"/>
          <w:vertAlign w:val="subscript"/>
          <w:lang w:val="en-US"/>
        </w:rPr>
        <w:t>ext</w:t>
      </w:r>
      <w:proofErr w:type="spellEnd"/>
      <w:r w:rsidRPr="00062D8D">
        <w:rPr>
          <w:sz w:val="26"/>
          <w:szCs w:val="26"/>
        </w:rPr>
        <w:t xml:space="preserve"> =</w:t>
      </w:r>
    </w:p>
    <w:p w:rsidR="00387F12" w:rsidRDefault="00D56C14" w:rsidP="00387F1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= </w:t>
      </w:r>
      <w:r w:rsidR="00387F12" w:rsidRPr="00062D8D">
        <w:rPr>
          <w:sz w:val="26"/>
          <w:szCs w:val="26"/>
        </w:rPr>
        <w:t>1/8,7 +</w:t>
      </w:r>
      <w:r>
        <w:rPr>
          <w:sz w:val="26"/>
          <w:szCs w:val="26"/>
        </w:rPr>
        <w:t xml:space="preserve"> </w:t>
      </w:r>
      <w:r w:rsidR="00387F12" w:rsidRPr="00062D8D">
        <w:rPr>
          <w:sz w:val="26"/>
          <w:szCs w:val="26"/>
        </w:rPr>
        <w:t>0,0</w:t>
      </w:r>
      <w:r w:rsidR="00D6710C">
        <w:rPr>
          <w:sz w:val="26"/>
          <w:szCs w:val="26"/>
        </w:rPr>
        <w:t>6</w:t>
      </w:r>
      <w:r w:rsidR="00387F12" w:rsidRPr="00062D8D">
        <w:rPr>
          <w:sz w:val="26"/>
          <w:szCs w:val="26"/>
        </w:rPr>
        <w:t>5/0,76 + 0,0</w:t>
      </w:r>
      <w:r w:rsidR="00A75DA5" w:rsidRPr="00062D8D">
        <w:rPr>
          <w:sz w:val="26"/>
          <w:szCs w:val="26"/>
        </w:rPr>
        <w:t>3</w:t>
      </w:r>
      <w:r w:rsidR="00387F12" w:rsidRPr="00062D8D">
        <w:rPr>
          <w:sz w:val="26"/>
          <w:szCs w:val="26"/>
        </w:rPr>
        <w:t>/0,0</w:t>
      </w:r>
      <w:r>
        <w:rPr>
          <w:sz w:val="26"/>
          <w:szCs w:val="26"/>
        </w:rPr>
        <w:t>41</w:t>
      </w:r>
      <w:r w:rsidR="00D6710C">
        <w:rPr>
          <w:sz w:val="26"/>
          <w:szCs w:val="26"/>
        </w:rPr>
        <w:t xml:space="preserve"> </w:t>
      </w:r>
      <w:r w:rsidR="00A75DA5" w:rsidRPr="00062D8D">
        <w:rPr>
          <w:sz w:val="26"/>
          <w:szCs w:val="26"/>
        </w:rPr>
        <w:t xml:space="preserve">+ </w:t>
      </w:r>
      <w:r w:rsidR="00387F12" w:rsidRPr="00062D8D">
        <w:rPr>
          <w:sz w:val="26"/>
          <w:szCs w:val="26"/>
        </w:rPr>
        <w:t>0,</w:t>
      </w:r>
      <w:r w:rsidR="00A75DA5" w:rsidRPr="00062D8D">
        <w:rPr>
          <w:sz w:val="26"/>
          <w:szCs w:val="26"/>
        </w:rPr>
        <w:t>20</w:t>
      </w:r>
      <w:r w:rsidR="00387F12" w:rsidRPr="00062D8D">
        <w:rPr>
          <w:sz w:val="26"/>
          <w:szCs w:val="26"/>
        </w:rPr>
        <w:t>/1,92 + 1/12 =</w:t>
      </w:r>
      <w:r w:rsidR="00115B01" w:rsidRPr="00062D8D">
        <w:rPr>
          <w:sz w:val="26"/>
          <w:szCs w:val="26"/>
        </w:rPr>
        <w:t xml:space="preserve"> </w:t>
      </w:r>
      <w:r w:rsidR="0070450B">
        <w:rPr>
          <w:sz w:val="26"/>
          <w:szCs w:val="26"/>
        </w:rPr>
        <w:t>1</w:t>
      </w:r>
      <w:r>
        <w:rPr>
          <w:sz w:val="26"/>
          <w:szCs w:val="26"/>
        </w:rPr>
        <w:t>,1</w:t>
      </w:r>
      <w:r w:rsidR="0070450B">
        <w:rPr>
          <w:sz w:val="26"/>
          <w:szCs w:val="26"/>
        </w:rPr>
        <w:t>2</w:t>
      </w:r>
      <w:r w:rsidR="00387F12" w:rsidRPr="00062D8D">
        <w:rPr>
          <w:sz w:val="26"/>
          <w:szCs w:val="26"/>
        </w:rPr>
        <w:t xml:space="preserve"> м</w:t>
      </w:r>
      <w:r w:rsidR="00387F12" w:rsidRPr="00062D8D">
        <w:rPr>
          <w:sz w:val="26"/>
          <w:szCs w:val="26"/>
          <w:vertAlign w:val="superscript"/>
        </w:rPr>
        <w:t>2</w:t>
      </w:r>
      <w:r w:rsidR="00387F12" w:rsidRPr="00062D8D">
        <w:rPr>
          <w:sz w:val="26"/>
          <w:szCs w:val="26"/>
        </w:rPr>
        <w:t>·</w:t>
      </w:r>
      <w:r w:rsidR="00387F12" w:rsidRPr="00062D8D">
        <w:rPr>
          <w:sz w:val="26"/>
          <w:szCs w:val="26"/>
          <w:vertAlign w:val="superscript"/>
        </w:rPr>
        <w:t>о</w:t>
      </w:r>
      <w:r w:rsidR="0070450B">
        <w:rPr>
          <w:sz w:val="26"/>
          <w:szCs w:val="26"/>
        </w:rPr>
        <w:t>С/Вт.</w:t>
      </w:r>
    </w:p>
    <w:p w:rsidR="0070450B" w:rsidRPr="00062D8D" w:rsidRDefault="0070450B" w:rsidP="00387F12">
      <w:pPr>
        <w:jc w:val="center"/>
        <w:rPr>
          <w:sz w:val="26"/>
          <w:szCs w:val="26"/>
        </w:rPr>
      </w:pPr>
    </w:p>
    <w:p w:rsidR="00A75DA5" w:rsidRPr="00062D8D" w:rsidRDefault="00115B01" w:rsidP="00115B01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 xml:space="preserve">Полученное значение сопротивления теплопередаче </w:t>
      </w:r>
      <w:r w:rsidRPr="00062D8D">
        <w:rPr>
          <w:sz w:val="26"/>
          <w:szCs w:val="26"/>
          <w:lang w:val="en-US"/>
        </w:rPr>
        <w:t>R</w:t>
      </w:r>
      <w:r w:rsidRPr="00062D8D">
        <w:rPr>
          <w:sz w:val="26"/>
          <w:szCs w:val="26"/>
          <w:vertAlign w:val="subscript"/>
          <w:lang w:val="en-US"/>
        </w:rPr>
        <w:t>o</w:t>
      </w:r>
      <w:r w:rsidR="0070450B">
        <w:rPr>
          <w:sz w:val="26"/>
          <w:szCs w:val="26"/>
          <w:vertAlign w:val="subscript"/>
        </w:rPr>
        <w:t>.цок</w:t>
      </w:r>
      <w:r w:rsidRPr="00062D8D">
        <w:rPr>
          <w:sz w:val="26"/>
          <w:szCs w:val="26"/>
        </w:rPr>
        <w:t xml:space="preserve"> = </w:t>
      </w:r>
      <w:r w:rsidR="0070450B">
        <w:rPr>
          <w:sz w:val="26"/>
          <w:szCs w:val="26"/>
        </w:rPr>
        <w:t>1</w:t>
      </w:r>
      <w:r w:rsidR="00A75DA5" w:rsidRPr="00062D8D">
        <w:rPr>
          <w:sz w:val="26"/>
          <w:szCs w:val="26"/>
        </w:rPr>
        <w:t>,</w:t>
      </w:r>
      <w:r w:rsidR="0070450B">
        <w:rPr>
          <w:sz w:val="26"/>
          <w:szCs w:val="26"/>
        </w:rPr>
        <w:t>12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 xml:space="preserve">С/Вт, </w:t>
      </w:r>
      <w:r w:rsidR="00ED3C71">
        <w:rPr>
          <w:sz w:val="26"/>
          <w:szCs w:val="26"/>
        </w:rPr>
        <w:t>меньше</w:t>
      </w:r>
      <w:r w:rsidRPr="00062D8D">
        <w:rPr>
          <w:sz w:val="26"/>
          <w:szCs w:val="26"/>
        </w:rPr>
        <w:t xml:space="preserve"> нормируемого </w:t>
      </w:r>
      <w:r w:rsidRPr="00062D8D">
        <w:rPr>
          <w:sz w:val="26"/>
          <w:szCs w:val="26"/>
          <w:lang w:val="en-US"/>
        </w:rPr>
        <w:t>R</w:t>
      </w:r>
      <w:proofErr w:type="spellStart"/>
      <w:r w:rsidR="0070450B">
        <w:rPr>
          <w:sz w:val="26"/>
          <w:szCs w:val="26"/>
          <w:vertAlign w:val="superscript"/>
        </w:rPr>
        <w:t>тр</w:t>
      </w:r>
      <w:r w:rsidR="0070450B">
        <w:rPr>
          <w:sz w:val="26"/>
          <w:szCs w:val="26"/>
          <w:vertAlign w:val="subscript"/>
        </w:rPr>
        <w:t>цок</w:t>
      </w:r>
      <w:proofErr w:type="spellEnd"/>
      <w:r w:rsidR="00A75DA5" w:rsidRPr="00062D8D">
        <w:rPr>
          <w:sz w:val="26"/>
          <w:szCs w:val="26"/>
        </w:rPr>
        <w:t xml:space="preserve"> = </w:t>
      </w:r>
      <w:r w:rsidR="0070450B">
        <w:rPr>
          <w:sz w:val="26"/>
          <w:szCs w:val="26"/>
        </w:rPr>
        <w:t>3,30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="0070450B">
        <w:rPr>
          <w:sz w:val="26"/>
          <w:szCs w:val="26"/>
        </w:rPr>
        <w:t xml:space="preserve">С/Вт. Однако, проектом предусмотрено устройство </w:t>
      </w:r>
      <w:r w:rsidR="0070450B">
        <w:rPr>
          <w:sz w:val="26"/>
          <w:szCs w:val="26"/>
        </w:rPr>
        <w:lastRenderedPageBreak/>
        <w:t>обогреваемых полов ТЕПЛОЛЮКС</w:t>
      </w:r>
      <w:r w:rsidR="008506AD">
        <w:rPr>
          <w:sz w:val="26"/>
          <w:szCs w:val="26"/>
        </w:rPr>
        <w:t xml:space="preserve">, что будет компенсировать потери тепла через рассмотренное ограждение. </w:t>
      </w:r>
    </w:p>
    <w:p w:rsidR="00A75DA5" w:rsidRPr="00ED3C71" w:rsidRDefault="00A75DA5" w:rsidP="00115B01">
      <w:pPr>
        <w:ind w:firstLine="540"/>
        <w:jc w:val="both"/>
        <w:rPr>
          <w:sz w:val="16"/>
          <w:szCs w:val="16"/>
        </w:rPr>
      </w:pPr>
    </w:p>
    <w:p w:rsidR="00115B01" w:rsidRPr="00062D8D" w:rsidRDefault="00115B01" w:rsidP="00115B01">
      <w:pPr>
        <w:ind w:firstLine="567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Температурный перепад между температурой внутреннего воздуха и температурой внутренней поверхности ограждающей конструкции составляет:</w:t>
      </w:r>
    </w:p>
    <w:p w:rsidR="00A75DA5" w:rsidRPr="0070450B" w:rsidRDefault="00115B01" w:rsidP="00A75DA5">
      <w:pPr>
        <w:ind w:firstLine="540"/>
        <w:rPr>
          <w:sz w:val="26"/>
          <w:szCs w:val="26"/>
        </w:rPr>
      </w:pPr>
      <w:r w:rsidRPr="00062D8D">
        <w:rPr>
          <w:sz w:val="26"/>
          <w:szCs w:val="26"/>
        </w:rPr>
        <w:t>Δ</w:t>
      </w:r>
      <w:r w:rsidRPr="00062D8D">
        <w:rPr>
          <w:sz w:val="26"/>
          <w:szCs w:val="26"/>
          <w:lang w:val="en-US"/>
        </w:rPr>
        <w:t>t</w:t>
      </w:r>
      <w:r w:rsidRPr="00062D8D">
        <w:rPr>
          <w:sz w:val="26"/>
          <w:szCs w:val="26"/>
          <w:vertAlign w:val="subscript"/>
        </w:rPr>
        <w:t>о</w:t>
      </w:r>
      <w:r w:rsidRPr="0070450B">
        <w:rPr>
          <w:sz w:val="26"/>
          <w:szCs w:val="26"/>
        </w:rPr>
        <w:t xml:space="preserve"> = </w:t>
      </w:r>
      <w:r w:rsidR="0070450B" w:rsidRPr="0070450B">
        <w:rPr>
          <w:sz w:val="26"/>
          <w:szCs w:val="26"/>
        </w:rPr>
        <w:t>(</w:t>
      </w:r>
      <w:r w:rsidRPr="00062D8D">
        <w:rPr>
          <w:sz w:val="26"/>
          <w:szCs w:val="26"/>
          <w:lang w:val="en-US"/>
        </w:rPr>
        <w:t>t</w:t>
      </w:r>
      <w:r w:rsidR="0070450B">
        <w:rPr>
          <w:sz w:val="26"/>
          <w:szCs w:val="26"/>
          <w:vertAlign w:val="subscript"/>
        </w:rPr>
        <w:t>в</w:t>
      </w:r>
      <w:r w:rsidRPr="0070450B">
        <w:rPr>
          <w:sz w:val="26"/>
          <w:szCs w:val="26"/>
        </w:rPr>
        <w:t xml:space="preserve"> – </w:t>
      </w:r>
      <w:r w:rsidRPr="00062D8D">
        <w:rPr>
          <w:sz w:val="26"/>
          <w:szCs w:val="26"/>
          <w:lang w:val="en-US"/>
        </w:rPr>
        <w:t>t</w:t>
      </w:r>
      <w:proofErr w:type="gramStart"/>
      <w:r w:rsidR="0070450B">
        <w:rPr>
          <w:sz w:val="26"/>
          <w:szCs w:val="26"/>
          <w:vertAlign w:val="subscript"/>
        </w:rPr>
        <w:t>н</w:t>
      </w:r>
      <w:r w:rsidRPr="0070450B">
        <w:rPr>
          <w:sz w:val="26"/>
          <w:szCs w:val="26"/>
        </w:rPr>
        <w:t>)/</w:t>
      </w:r>
      <w:proofErr w:type="gramEnd"/>
      <w:r w:rsidRPr="0070450B">
        <w:rPr>
          <w:sz w:val="26"/>
          <w:szCs w:val="26"/>
        </w:rPr>
        <w:t>(</w:t>
      </w:r>
      <w:r w:rsidRPr="00062D8D">
        <w:rPr>
          <w:sz w:val="26"/>
          <w:szCs w:val="26"/>
          <w:lang w:val="en-US"/>
        </w:rPr>
        <w:t>R</w:t>
      </w:r>
      <w:r w:rsidRPr="00062D8D">
        <w:rPr>
          <w:sz w:val="26"/>
          <w:szCs w:val="26"/>
          <w:vertAlign w:val="subscript"/>
          <w:lang w:val="en-US"/>
        </w:rPr>
        <w:t>o</w:t>
      </w:r>
      <w:r w:rsidR="0070450B">
        <w:rPr>
          <w:sz w:val="26"/>
          <w:szCs w:val="26"/>
          <w:vertAlign w:val="subscript"/>
        </w:rPr>
        <w:t>.цок</w:t>
      </w:r>
      <w:r w:rsidRPr="0070450B">
        <w:rPr>
          <w:sz w:val="26"/>
          <w:szCs w:val="26"/>
        </w:rPr>
        <w:t xml:space="preserve"> ·</w:t>
      </w:r>
      <w:r w:rsidRPr="00062D8D">
        <w:rPr>
          <w:sz w:val="26"/>
          <w:szCs w:val="26"/>
          <w:lang w:val="en-US"/>
        </w:rPr>
        <w:t>α</w:t>
      </w:r>
      <w:r w:rsidR="0070450B">
        <w:rPr>
          <w:sz w:val="26"/>
          <w:szCs w:val="26"/>
          <w:vertAlign w:val="subscript"/>
        </w:rPr>
        <w:t>в</w:t>
      </w:r>
      <w:r w:rsidR="00A75DA5" w:rsidRPr="0070450B">
        <w:rPr>
          <w:sz w:val="26"/>
          <w:szCs w:val="26"/>
        </w:rPr>
        <w:t>) = (</w:t>
      </w:r>
      <w:r w:rsidR="0070450B" w:rsidRPr="0070450B">
        <w:rPr>
          <w:sz w:val="26"/>
          <w:szCs w:val="26"/>
        </w:rPr>
        <w:t>2</w:t>
      </w:r>
      <w:r w:rsidRPr="0070450B">
        <w:rPr>
          <w:sz w:val="26"/>
          <w:szCs w:val="26"/>
        </w:rPr>
        <w:t>1</w:t>
      </w:r>
      <w:r w:rsidR="00A75DA5" w:rsidRPr="0070450B">
        <w:rPr>
          <w:sz w:val="26"/>
          <w:szCs w:val="26"/>
        </w:rPr>
        <w:t xml:space="preserve"> –</w:t>
      </w:r>
      <w:r w:rsidRPr="0070450B">
        <w:rPr>
          <w:sz w:val="26"/>
          <w:szCs w:val="26"/>
        </w:rPr>
        <w:t xml:space="preserve"> </w:t>
      </w:r>
      <w:r w:rsidR="00ED3C71" w:rsidRPr="0070450B">
        <w:rPr>
          <w:sz w:val="26"/>
          <w:szCs w:val="26"/>
        </w:rPr>
        <w:t>2</w:t>
      </w:r>
      <w:r w:rsidRPr="0070450B">
        <w:rPr>
          <w:sz w:val="26"/>
          <w:szCs w:val="26"/>
        </w:rPr>
        <w:t>)/(</w:t>
      </w:r>
      <w:r w:rsidR="00ED3C71" w:rsidRPr="0070450B">
        <w:rPr>
          <w:sz w:val="26"/>
          <w:szCs w:val="26"/>
        </w:rPr>
        <w:t>1</w:t>
      </w:r>
      <w:r w:rsidR="0070450B">
        <w:rPr>
          <w:sz w:val="26"/>
          <w:szCs w:val="26"/>
        </w:rPr>
        <w:t>,12</w:t>
      </w:r>
      <w:r w:rsidRPr="0070450B">
        <w:rPr>
          <w:sz w:val="26"/>
          <w:szCs w:val="26"/>
        </w:rPr>
        <w:t xml:space="preserve">·8,7) = </w:t>
      </w:r>
      <w:r w:rsidR="0070450B">
        <w:rPr>
          <w:sz w:val="26"/>
          <w:szCs w:val="26"/>
        </w:rPr>
        <w:t>1</w:t>
      </w:r>
      <w:r w:rsidR="00A75DA5" w:rsidRPr="0070450B">
        <w:rPr>
          <w:sz w:val="26"/>
          <w:szCs w:val="26"/>
        </w:rPr>
        <w:t>,</w:t>
      </w:r>
      <w:r w:rsidR="0070450B">
        <w:rPr>
          <w:sz w:val="26"/>
          <w:szCs w:val="26"/>
        </w:rPr>
        <w:t>95</w:t>
      </w:r>
      <w:r w:rsidR="00A75DA5" w:rsidRPr="0070450B">
        <w:rPr>
          <w:sz w:val="26"/>
          <w:szCs w:val="26"/>
        </w:rPr>
        <w:t xml:space="preserve"> </w:t>
      </w:r>
      <w:proofErr w:type="spellStart"/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</w:t>
      </w:r>
      <w:proofErr w:type="spellEnd"/>
      <w:r w:rsidRPr="0070450B">
        <w:rPr>
          <w:sz w:val="26"/>
          <w:szCs w:val="26"/>
        </w:rPr>
        <w:t xml:space="preserve"> &lt; </w:t>
      </w:r>
      <w:proofErr w:type="spellStart"/>
      <w:r w:rsidR="0070450B">
        <w:rPr>
          <w:sz w:val="26"/>
          <w:szCs w:val="26"/>
          <w:lang w:val="en-US"/>
        </w:rPr>
        <w:t>Δ</w:t>
      </w:r>
      <w:r w:rsidRPr="00062D8D">
        <w:rPr>
          <w:sz w:val="26"/>
          <w:szCs w:val="26"/>
          <w:lang w:val="en-US"/>
        </w:rPr>
        <w:t>t</w:t>
      </w:r>
      <w:r w:rsidRPr="00062D8D">
        <w:rPr>
          <w:sz w:val="26"/>
          <w:szCs w:val="26"/>
          <w:vertAlign w:val="subscript"/>
          <w:lang w:val="en-US"/>
        </w:rPr>
        <w:t>n</w:t>
      </w:r>
      <w:proofErr w:type="spellEnd"/>
      <w:r w:rsidRPr="0070450B">
        <w:rPr>
          <w:sz w:val="26"/>
          <w:szCs w:val="26"/>
        </w:rPr>
        <w:t xml:space="preserve"> = 2,</w:t>
      </w:r>
      <w:r w:rsidR="0070450B" w:rsidRPr="0070450B">
        <w:rPr>
          <w:sz w:val="26"/>
          <w:szCs w:val="26"/>
        </w:rPr>
        <w:t>0</w:t>
      </w:r>
      <w:r w:rsidRPr="0070450B">
        <w:rPr>
          <w:sz w:val="26"/>
          <w:szCs w:val="26"/>
        </w:rPr>
        <w:t xml:space="preserve"> </w:t>
      </w:r>
      <w:proofErr w:type="spellStart"/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</w:t>
      </w:r>
      <w:proofErr w:type="spellEnd"/>
      <w:r w:rsidR="00A75DA5" w:rsidRPr="0070450B">
        <w:rPr>
          <w:sz w:val="26"/>
          <w:szCs w:val="26"/>
        </w:rPr>
        <w:t>.</w:t>
      </w:r>
    </w:p>
    <w:p w:rsidR="0070450B" w:rsidRPr="0070450B" w:rsidRDefault="0070450B" w:rsidP="0070450B">
      <w:pPr>
        <w:ind w:firstLine="540"/>
        <w:jc w:val="both"/>
        <w:rPr>
          <w:sz w:val="16"/>
          <w:szCs w:val="16"/>
        </w:rPr>
      </w:pPr>
    </w:p>
    <w:p w:rsidR="0070450B" w:rsidRDefault="0070450B" w:rsidP="0070450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Сопротивление теплопередаче составляет: </w:t>
      </w:r>
      <w:r w:rsidRPr="00062D8D">
        <w:rPr>
          <w:sz w:val="26"/>
          <w:szCs w:val="26"/>
          <w:lang w:val="en-US"/>
        </w:rPr>
        <w:t>R</w:t>
      </w:r>
      <w:r w:rsidRPr="00062D8D">
        <w:rPr>
          <w:sz w:val="26"/>
          <w:szCs w:val="26"/>
          <w:vertAlign w:val="subscript"/>
          <w:lang w:val="en-US"/>
        </w:rPr>
        <w:t>o</w:t>
      </w:r>
      <w:r>
        <w:rPr>
          <w:sz w:val="26"/>
          <w:szCs w:val="26"/>
          <w:vertAlign w:val="subscript"/>
        </w:rPr>
        <w:t>, цок</w:t>
      </w:r>
      <w:r w:rsidRPr="00062D8D">
        <w:rPr>
          <w:sz w:val="26"/>
          <w:szCs w:val="26"/>
        </w:rPr>
        <w:t xml:space="preserve"> = </w:t>
      </w:r>
      <w:r>
        <w:rPr>
          <w:sz w:val="26"/>
          <w:szCs w:val="26"/>
        </w:rPr>
        <w:t>1,12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С/Вт</w:t>
      </w:r>
      <w:r>
        <w:rPr>
          <w:sz w:val="26"/>
          <w:szCs w:val="26"/>
        </w:rPr>
        <w:t>.</w:t>
      </w:r>
    </w:p>
    <w:p w:rsidR="00387F12" w:rsidRPr="00062D8D" w:rsidRDefault="00115B01" w:rsidP="00387F12">
      <w:pPr>
        <w:ind w:firstLine="540"/>
        <w:rPr>
          <w:sz w:val="26"/>
          <w:szCs w:val="26"/>
        </w:rPr>
      </w:pPr>
      <w:r w:rsidRPr="00062D8D">
        <w:rPr>
          <w:sz w:val="26"/>
          <w:szCs w:val="26"/>
        </w:rPr>
        <w:t>Площадь</w:t>
      </w:r>
      <w:r w:rsidR="00387F12" w:rsidRPr="00062D8D">
        <w:rPr>
          <w:sz w:val="26"/>
          <w:szCs w:val="26"/>
        </w:rPr>
        <w:t xml:space="preserve"> данной ограждающей конструкции</w:t>
      </w:r>
      <w:r w:rsidRPr="00062D8D">
        <w:rPr>
          <w:sz w:val="26"/>
          <w:szCs w:val="26"/>
        </w:rPr>
        <w:t>:</w:t>
      </w:r>
      <w:r w:rsidR="00387F12" w:rsidRPr="00062D8D">
        <w:rPr>
          <w:sz w:val="26"/>
          <w:szCs w:val="26"/>
        </w:rPr>
        <w:t xml:space="preserve"> </w:t>
      </w:r>
      <w:proofErr w:type="spellStart"/>
      <w:r w:rsidR="00387F12" w:rsidRPr="00062D8D">
        <w:rPr>
          <w:sz w:val="26"/>
          <w:szCs w:val="26"/>
        </w:rPr>
        <w:t>А</w:t>
      </w:r>
      <w:r w:rsidR="0070450B">
        <w:rPr>
          <w:sz w:val="26"/>
          <w:szCs w:val="26"/>
          <w:vertAlign w:val="subscript"/>
        </w:rPr>
        <w:t>цок</w:t>
      </w:r>
      <w:proofErr w:type="spellEnd"/>
      <w:r w:rsidR="00387F12" w:rsidRPr="00062D8D">
        <w:rPr>
          <w:sz w:val="26"/>
          <w:szCs w:val="26"/>
        </w:rPr>
        <w:t xml:space="preserve"> </w:t>
      </w:r>
      <w:r w:rsidR="00A75DA5" w:rsidRPr="00062D8D">
        <w:rPr>
          <w:sz w:val="26"/>
          <w:szCs w:val="26"/>
        </w:rPr>
        <w:t>=</w:t>
      </w:r>
      <w:r w:rsidR="00387F12" w:rsidRPr="00062D8D">
        <w:rPr>
          <w:sz w:val="26"/>
          <w:szCs w:val="26"/>
        </w:rPr>
        <w:t xml:space="preserve"> </w:t>
      </w:r>
      <w:r w:rsidR="0070450B">
        <w:rPr>
          <w:sz w:val="26"/>
          <w:szCs w:val="26"/>
        </w:rPr>
        <w:t>5</w:t>
      </w:r>
      <w:r w:rsidR="00A75DA5" w:rsidRPr="00062D8D">
        <w:rPr>
          <w:sz w:val="26"/>
          <w:szCs w:val="26"/>
        </w:rPr>
        <w:t>7</w:t>
      </w:r>
      <w:r w:rsidR="0070450B">
        <w:rPr>
          <w:sz w:val="26"/>
          <w:szCs w:val="26"/>
        </w:rPr>
        <w:t>2</w:t>
      </w:r>
      <w:r w:rsidR="00A75DA5" w:rsidRPr="00062D8D">
        <w:rPr>
          <w:sz w:val="26"/>
          <w:szCs w:val="26"/>
        </w:rPr>
        <w:t>,</w:t>
      </w:r>
      <w:r w:rsidR="0070450B">
        <w:rPr>
          <w:sz w:val="26"/>
          <w:szCs w:val="26"/>
        </w:rPr>
        <w:t>76</w:t>
      </w:r>
      <w:r w:rsidR="00382CE6" w:rsidRPr="00062D8D">
        <w:rPr>
          <w:sz w:val="26"/>
          <w:szCs w:val="26"/>
        </w:rPr>
        <w:t xml:space="preserve"> </w:t>
      </w:r>
      <w:r w:rsidR="00387F12" w:rsidRPr="00062D8D">
        <w:rPr>
          <w:sz w:val="26"/>
          <w:szCs w:val="26"/>
        </w:rPr>
        <w:t>м</w:t>
      </w:r>
      <w:r w:rsidR="00387F12" w:rsidRPr="00062D8D">
        <w:rPr>
          <w:sz w:val="26"/>
          <w:szCs w:val="26"/>
          <w:vertAlign w:val="superscript"/>
        </w:rPr>
        <w:t>2</w:t>
      </w:r>
      <w:r w:rsidR="00387F12" w:rsidRPr="00062D8D">
        <w:rPr>
          <w:sz w:val="26"/>
          <w:szCs w:val="26"/>
        </w:rPr>
        <w:t>.</w:t>
      </w:r>
    </w:p>
    <w:p w:rsidR="00387F12" w:rsidRDefault="00387F12" w:rsidP="00387F12">
      <w:pPr>
        <w:ind w:firstLine="540"/>
        <w:rPr>
          <w:sz w:val="26"/>
          <w:szCs w:val="26"/>
        </w:rPr>
      </w:pPr>
    </w:p>
    <w:p w:rsidR="00AF66CD" w:rsidRDefault="00AF66CD" w:rsidP="00387F12">
      <w:pPr>
        <w:ind w:firstLine="540"/>
        <w:rPr>
          <w:sz w:val="26"/>
          <w:szCs w:val="26"/>
        </w:rPr>
      </w:pPr>
    </w:p>
    <w:p w:rsidR="00387F12" w:rsidRPr="00062D8D" w:rsidRDefault="008506AD" w:rsidP="005445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2.6. </w:t>
      </w:r>
      <w:proofErr w:type="spellStart"/>
      <w:r w:rsidR="0054454D" w:rsidRPr="00062D8D">
        <w:rPr>
          <w:b/>
          <w:sz w:val="26"/>
          <w:szCs w:val="26"/>
        </w:rPr>
        <w:t>Светопрозрачные</w:t>
      </w:r>
      <w:proofErr w:type="spellEnd"/>
      <w:r w:rsidR="0054454D" w:rsidRPr="00062D8D">
        <w:rPr>
          <w:b/>
          <w:sz w:val="26"/>
          <w:szCs w:val="26"/>
        </w:rPr>
        <w:t xml:space="preserve"> конструкции</w:t>
      </w:r>
    </w:p>
    <w:p w:rsidR="00387F12" w:rsidRDefault="00387F12" w:rsidP="0054454D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Окна и балконные двери</w:t>
      </w:r>
      <w:r w:rsidR="007974D6" w:rsidRPr="00062D8D">
        <w:rPr>
          <w:sz w:val="26"/>
          <w:szCs w:val="26"/>
        </w:rPr>
        <w:t xml:space="preserve"> (нижние части дверей остеклены – глухие заполнения отсутствуют)</w:t>
      </w:r>
      <w:r w:rsidRPr="00062D8D">
        <w:rPr>
          <w:sz w:val="26"/>
          <w:szCs w:val="26"/>
        </w:rPr>
        <w:t xml:space="preserve"> выполнены</w:t>
      </w:r>
      <w:r w:rsidR="00044559" w:rsidRPr="00062D8D">
        <w:rPr>
          <w:sz w:val="26"/>
          <w:szCs w:val="26"/>
        </w:rPr>
        <w:t xml:space="preserve"> по </w:t>
      </w:r>
      <w:r w:rsidR="00044559" w:rsidRPr="00062D8D">
        <w:rPr>
          <w:color w:val="000000"/>
          <w:sz w:val="26"/>
          <w:szCs w:val="26"/>
          <w:lang w:eastAsia="ru-RU"/>
        </w:rPr>
        <w:t>ГОСТ 30674-99</w:t>
      </w:r>
      <w:r w:rsidR="00044559" w:rsidRPr="00062D8D">
        <w:rPr>
          <w:rFonts w:ascii="Arial" w:hAnsi="Arial" w:cs="Arial"/>
          <w:color w:val="000000"/>
          <w:sz w:val="26"/>
          <w:szCs w:val="26"/>
          <w:lang w:eastAsia="ru-RU"/>
        </w:rPr>
        <w:t xml:space="preserve"> </w:t>
      </w:r>
      <w:r w:rsidRPr="00062D8D">
        <w:rPr>
          <w:sz w:val="26"/>
          <w:szCs w:val="26"/>
        </w:rPr>
        <w:t xml:space="preserve">блоками из поливинилхлоридных профилей </w:t>
      </w:r>
      <w:r w:rsidR="00044559" w:rsidRPr="00062D8D">
        <w:rPr>
          <w:sz w:val="26"/>
          <w:szCs w:val="26"/>
        </w:rPr>
        <w:t xml:space="preserve">с заполнением двухкамерным стеклопакетом СПД </w:t>
      </w:r>
      <w:r w:rsidRPr="00062D8D">
        <w:rPr>
          <w:sz w:val="26"/>
          <w:szCs w:val="26"/>
        </w:rPr>
        <w:t>4М</w:t>
      </w:r>
      <w:r w:rsidRPr="00062D8D">
        <w:rPr>
          <w:sz w:val="26"/>
          <w:szCs w:val="26"/>
          <w:vertAlign w:val="subscript"/>
        </w:rPr>
        <w:t>1</w:t>
      </w:r>
      <w:r w:rsidRPr="00062D8D">
        <w:rPr>
          <w:sz w:val="26"/>
          <w:szCs w:val="26"/>
        </w:rPr>
        <w:t xml:space="preserve"> – 12 – 4</w:t>
      </w:r>
      <w:r w:rsidRPr="00062D8D">
        <w:rPr>
          <w:sz w:val="26"/>
          <w:szCs w:val="26"/>
          <w:lang w:val="en-US"/>
        </w:rPr>
        <w:t>M</w:t>
      </w:r>
      <w:r w:rsidRPr="00062D8D">
        <w:rPr>
          <w:sz w:val="26"/>
          <w:szCs w:val="26"/>
          <w:vertAlign w:val="subscript"/>
        </w:rPr>
        <w:t>1</w:t>
      </w:r>
      <w:r w:rsidRPr="00062D8D">
        <w:rPr>
          <w:sz w:val="26"/>
          <w:szCs w:val="26"/>
        </w:rPr>
        <w:t xml:space="preserve"> – 12 – И4</w:t>
      </w:r>
      <w:r w:rsidR="00044559" w:rsidRPr="00062D8D">
        <w:rPr>
          <w:sz w:val="26"/>
          <w:szCs w:val="26"/>
        </w:rPr>
        <w:t xml:space="preserve"> </w:t>
      </w:r>
      <w:r w:rsidRPr="00062D8D">
        <w:rPr>
          <w:sz w:val="26"/>
          <w:szCs w:val="26"/>
        </w:rPr>
        <w:t xml:space="preserve">по </w:t>
      </w:r>
      <w:r w:rsidR="00044559" w:rsidRPr="00062D8D">
        <w:rPr>
          <w:color w:val="000000"/>
          <w:sz w:val="26"/>
          <w:szCs w:val="26"/>
          <w:lang w:eastAsia="ru-RU"/>
        </w:rPr>
        <w:t>ГОСТ</w:t>
      </w:r>
      <w:r w:rsidR="0054454D" w:rsidRPr="00062D8D">
        <w:rPr>
          <w:color w:val="000000"/>
          <w:sz w:val="26"/>
          <w:szCs w:val="26"/>
          <w:lang w:eastAsia="ru-RU"/>
        </w:rPr>
        <w:t xml:space="preserve"> </w:t>
      </w:r>
      <w:r w:rsidR="00044559" w:rsidRPr="00062D8D">
        <w:rPr>
          <w:color w:val="000000"/>
          <w:sz w:val="26"/>
          <w:szCs w:val="26"/>
          <w:lang w:eastAsia="ru-RU"/>
        </w:rPr>
        <w:t>24866-99</w:t>
      </w:r>
      <w:r w:rsidRPr="00062D8D">
        <w:rPr>
          <w:sz w:val="26"/>
          <w:szCs w:val="26"/>
        </w:rPr>
        <w:t xml:space="preserve">, имеющие приведенное сопротивление теплопередаче </w:t>
      </w:r>
      <w:r w:rsidR="008506AD" w:rsidRPr="00062D8D">
        <w:rPr>
          <w:sz w:val="26"/>
          <w:szCs w:val="26"/>
          <w:lang w:val="en-US"/>
        </w:rPr>
        <w:t>R</w:t>
      </w:r>
      <w:r w:rsidR="008506AD">
        <w:rPr>
          <w:sz w:val="26"/>
          <w:szCs w:val="26"/>
          <w:vertAlign w:val="superscript"/>
        </w:rPr>
        <w:t>пр</w:t>
      </w:r>
      <w:r w:rsidR="008506AD">
        <w:rPr>
          <w:sz w:val="26"/>
          <w:szCs w:val="26"/>
          <w:vertAlign w:val="subscript"/>
        </w:rPr>
        <w:t>ок</w:t>
      </w:r>
      <w:r w:rsidR="008506AD" w:rsidRPr="00062D8D">
        <w:rPr>
          <w:sz w:val="26"/>
          <w:szCs w:val="26"/>
        </w:rPr>
        <w:t xml:space="preserve"> </w:t>
      </w:r>
      <w:r w:rsidR="008506AD">
        <w:rPr>
          <w:sz w:val="26"/>
          <w:szCs w:val="26"/>
        </w:rPr>
        <w:t xml:space="preserve">= </w:t>
      </w:r>
      <w:r w:rsidRPr="00062D8D">
        <w:rPr>
          <w:sz w:val="26"/>
          <w:szCs w:val="26"/>
        </w:rPr>
        <w:t>0,6</w:t>
      </w:r>
      <w:r w:rsidR="00ED3C71">
        <w:rPr>
          <w:sz w:val="26"/>
          <w:szCs w:val="26"/>
        </w:rPr>
        <w:t>5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2</w:t>
      </w:r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vertAlign w:val="superscript"/>
        </w:rPr>
        <w:t>о</w:t>
      </w:r>
      <w:r w:rsidRPr="00062D8D">
        <w:rPr>
          <w:sz w:val="26"/>
          <w:szCs w:val="26"/>
        </w:rPr>
        <w:t>С/Вт.</w:t>
      </w:r>
    </w:p>
    <w:p w:rsidR="008506AD" w:rsidRPr="00062D8D" w:rsidRDefault="008506AD" w:rsidP="008506AD">
      <w:pPr>
        <w:ind w:firstLine="540"/>
        <w:rPr>
          <w:sz w:val="26"/>
          <w:szCs w:val="26"/>
        </w:rPr>
      </w:pPr>
      <w:r w:rsidRPr="00062D8D">
        <w:rPr>
          <w:sz w:val="26"/>
          <w:szCs w:val="26"/>
        </w:rPr>
        <w:t xml:space="preserve">Площадь данной ограждающей конструкции: </w:t>
      </w:r>
      <w:proofErr w:type="spellStart"/>
      <w:r w:rsidRPr="00062D8D"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ок</w:t>
      </w:r>
      <w:proofErr w:type="spellEnd"/>
      <w:r w:rsidRPr="00062D8D">
        <w:rPr>
          <w:sz w:val="26"/>
          <w:szCs w:val="26"/>
        </w:rPr>
        <w:t xml:space="preserve"> = </w:t>
      </w:r>
      <w:r w:rsidRPr="0006035D">
        <w:rPr>
          <w:sz w:val="26"/>
          <w:szCs w:val="26"/>
        </w:rPr>
        <w:t>1353,76 м</w:t>
      </w:r>
      <w:r w:rsidRPr="0006035D"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.</w:t>
      </w:r>
    </w:p>
    <w:p w:rsidR="008506AD" w:rsidRDefault="008506AD" w:rsidP="0054454D">
      <w:pPr>
        <w:ind w:firstLine="540"/>
        <w:jc w:val="both"/>
        <w:rPr>
          <w:sz w:val="26"/>
          <w:szCs w:val="26"/>
        </w:rPr>
      </w:pPr>
    </w:p>
    <w:p w:rsidR="00AF66CD" w:rsidRPr="00062D8D" w:rsidRDefault="00AF66CD" w:rsidP="0054454D">
      <w:pPr>
        <w:ind w:firstLine="540"/>
        <w:jc w:val="both"/>
        <w:rPr>
          <w:sz w:val="26"/>
          <w:szCs w:val="26"/>
        </w:rPr>
      </w:pPr>
    </w:p>
    <w:p w:rsidR="00115B01" w:rsidRPr="00F0313C" w:rsidRDefault="008506AD" w:rsidP="00115B01">
      <w:pPr>
        <w:jc w:val="center"/>
        <w:rPr>
          <w:sz w:val="26"/>
          <w:szCs w:val="26"/>
          <w:u w:val="single"/>
        </w:rPr>
      </w:pPr>
      <w:r w:rsidRPr="00F0313C">
        <w:rPr>
          <w:b/>
          <w:sz w:val="26"/>
          <w:szCs w:val="26"/>
        </w:rPr>
        <w:t xml:space="preserve">2.7. </w:t>
      </w:r>
      <w:r w:rsidR="00115B01" w:rsidRPr="00F0313C">
        <w:rPr>
          <w:b/>
          <w:sz w:val="26"/>
          <w:szCs w:val="26"/>
        </w:rPr>
        <w:t>Входные двери</w:t>
      </w:r>
    </w:p>
    <w:p w:rsidR="00115B01" w:rsidRPr="00F0313C" w:rsidRDefault="00115B01" w:rsidP="00115B01">
      <w:pPr>
        <w:ind w:firstLine="540"/>
        <w:jc w:val="both"/>
        <w:rPr>
          <w:sz w:val="26"/>
          <w:szCs w:val="26"/>
        </w:rPr>
      </w:pPr>
      <w:r w:rsidRPr="00F0313C">
        <w:rPr>
          <w:sz w:val="26"/>
          <w:szCs w:val="26"/>
        </w:rPr>
        <w:t xml:space="preserve">В проекте заложены </w:t>
      </w:r>
      <w:r w:rsidR="00D15193" w:rsidRPr="00F0313C">
        <w:rPr>
          <w:sz w:val="26"/>
          <w:szCs w:val="26"/>
        </w:rPr>
        <w:t xml:space="preserve">стальные </w:t>
      </w:r>
      <w:r w:rsidRPr="00F0313C">
        <w:rPr>
          <w:sz w:val="26"/>
          <w:szCs w:val="26"/>
        </w:rPr>
        <w:t>входные двери</w:t>
      </w:r>
      <w:r w:rsidR="00D15193" w:rsidRPr="00F0313C">
        <w:rPr>
          <w:sz w:val="26"/>
          <w:szCs w:val="26"/>
        </w:rPr>
        <w:t xml:space="preserve"> коробчатого сечения</w:t>
      </w:r>
      <w:r w:rsidR="00F0313C" w:rsidRPr="00F0313C">
        <w:rPr>
          <w:sz w:val="26"/>
          <w:szCs w:val="26"/>
        </w:rPr>
        <w:t xml:space="preserve"> для</w:t>
      </w:r>
      <w:r w:rsidR="00D15193" w:rsidRPr="00F0313C">
        <w:rPr>
          <w:sz w:val="26"/>
          <w:szCs w:val="26"/>
        </w:rPr>
        <w:t xml:space="preserve"> вход</w:t>
      </w:r>
      <w:r w:rsidR="00F0313C" w:rsidRPr="00F0313C">
        <w:rPr>
          <w:sz w:val="26"/>
          <w:szCs w:val="26"/>
        </w:rPr>
        <w:t>а</w:t>
      </w:r>
      <w:r w:rsidR="00D15193" w:rsidRPr="00F0313C">
        <w:rPr>
          <w:sz w:val="26"/>
          <w:szCs w:val="26"/>
        </w:rPr>
        <w:t xml:space="preserve"> в подъезд, </w:t>
      </w:r>
      <w:r w:rsidR="00F0313C" w:rsidRPr="00F0313C">
        <w:rPr>
          <w:sz w:val="26"/>
          <w:szCs w:val="26"/>
        </w:rPr>
        <w:t xml:space="preserve">входа на лестничную клетку (1 этаж) и входа в </w:t>
      </w:r>
      <w:proofErr w:type="spellStart"/>
      <w:r w:rsidR="00F0313C" w:rsidRPr="00F0313C">
        <w:rPr>
          <w:sz w:val="26"/>
          <w:szCs w:val="26"/>
        </w:rPr>
        <w:t>мусорокамеру</w:t>
      </w:r>
      <w:proofErr w:type="spellEnd"/>
      <w:r w:rsidRPr="00F0313C">
        <w:rPr>
          <w:sz w:val="26"/>
          <w:szCs w:val="26"/>
        </w:rPr>
        <w:t>, имеющие приведенное сопротивление теплопередаче не менее 1,07 м</w:t>
      </w:r>
      <w:r w:rsidRPr="00F0313C">
        <w:rPr>
          <w:sz w:val="26"/>
          <w:szCs w:val="26"/>
          <w:vertAlign w:val="superscript"/>
        </w:rPr>
        <w:t>2</w:t>
      </w:r>
      <w:r w:rsidRPr="00F0313C">
        <w:rPr>
          <w:sz w:val="26"/>
          <w:szCs w:val="26"/>
        </w:rPr>
        <w:t>·</w:t>
      </w:r>
      <w:r w:rsidRPr="00F0313C">
        <w:rPr>
          <w:sz w:val="26"/>
          <w:szCs w:val="26"/>
          <w:vertAlign w:val="superscript"/>
        </w:rPr>
        <w:t>о</w:t>
      </w:r>
      <w:r w:rsidRPr="00F0313C">
        <w:rPr>
          <w:sz w:val="26"/>
          <w:szCs w:val="26"/>
        </w:rPr>
        <w:t>С/Вт</w:t>
      </w:r>
      <w:r w:rsidR="00D15193" w:rsidRPr="00F0313C">
        <w:rPr>
          <w:sz w:val="26"/>
          <w:szCs w:val="26"/>
        </w:rPr>
        <w:t xml:space="preserve"> (ГОСТ 31173-2003)</w:t>
      </w:r>
      <w:r w:rsidRPr="00F0313C">
        <w:rPr>
          <w:sz w:val="26"/>
          <w:szCs w:val="26"/>
        </w:rPr>
        <w:t>.</w:t>
      </w:r>
      <w:r w:rsidR="002B68EC" w:rsidRPr="00F0313C">
        <w:rPr>
          <w:sz w:val="26"/>
          <w:szCs w:val="26"/>
        </w:rPr>
        <w:t xml:space="preserve"> </w:t>
      </w:r>
      <w:r w:rsidR="002B68EC" w:rsidRPr="00F0313C">
        <w:rPr>
          <w:iCs/>
          <w:sz w:val="26"/>
          <w:szCs w:val="26"/>
          <w:lang w:val="en-US"/>
        </w:rPr>
        <w:t>A</w:t>
      </w:r>
      <w:r w:rsidR="00AF66CD">
        <w:rPr>
          <w:iCs/>
          <w:sz w:val="26"/>
          <w:szCs w:val="26"/>
          <w:vertAlign w:val="subscript"/>
        </w:rPr>
        <w:t>дв.</w:t>
      </w:r>
      <w:r w:rsidR="002B68EC" w:rsidRPr="00F0313C">
        <w:rPr>
          <w:iCs/>
          <w:sz w:val="26"/>
          <w:szCs w:val="26"/>
          <w:vertAlign w:val="subscript"/>
        </w:rPr>
        <w:t>1</w:t>
      </w:r>
      <w:r w:rsidR="002B68EC" w:rsidRPr="00F0313C">
        <w:rPr>
          <w:iCs/>
          <w:sz w:val="26"/>
          <w:szCs w:val="26"/>
        </w:rPr>
        <w:t xml:space="preserve"> = </w:t>
      </w:r>
      <w:r w:rsidR="00ED3C71" w:rsidRPr="00F0313C">
        <w:rPr>
          <w:iCs/>
          <w:sz w:val="26"/>
          <w:szCs w:val="26"/>
        </w:rPr>
        <w:t>11</w:t>
      </w:r>
      <w:proofErr w:type="gramStart"/>
      <w:r w:rsidR="002B68EC" w:rsidRPr="00F0313C">
        <w:rPr>
          <w:iCs/>
          <w:sz w:val="26"/>
          <w:szCs w:val="26"/>
        </w:rPr>
        <w:t>,</w:t>
      </w:r>
      <w:r w:rsidR="00F0313C" w:rsidRPr="00F0313C">
        <w:rPr>
          <w:iCs/>
          <w:sz w:val="26"/>
          <w:szCs w:val="26"/>
        </w:rPr>
        <w:t>39</w:t>
      </w:r>
      <w:proofErr w:type="gramEnd"/>
      <w:r w:rsidR="002B68EC" w:rsidRPr="00F0313C">
        <w:rPr>
          <w:iCs/>
          <w:sz w:val="26"/>
          <w:szCs w:val="26"/>
        </w:rPr>
        <w:t xml:space="preserve"> м</w:t>
      </w:r>
      <w:r w:rsidR="002B68EC" w:rsidRPr="00F0313C">
        <w:rPr>
          <w:iCs/>
          <w:sz w:val="26"/>
          <w:szCs w:val="26"/>
          <w:vertAlign w:val="superscript"/>
        </w:rPr>
        <w:t>2</w:t>
      </w:r>
      <w:r w:rsidR="002B68EC" w:rsidRPr="00F0313C">
        <w:rPr>
          <w:iCs/>
          <w:sz w:val="26"/>
          <w:szCs w:val="26"/>
        </w:rPr>
        <w:t>.</w:t>
      </w:r>
    </w:p>
    <w:p w:rsidR="008011BD" w:rsidRPr="00AF66CD" w:rsidRDefault="008011BD" w:rsidP="008011BD">
      <w:pPr>
        <w:ind w:firstLine="540"/>
        <w:jc w:val="both"/>
        <w:rPr>
          <w:sz w:val="26"/>
          <w:szCs w:val="26"/>
        </w:rPr>
      </w:pPr>
      <w:r w:rsidRPr="00AF66CD">
        <w:rPr>
          <w:sz w:val="26"/>
          <w:szCs w:val="26"/>
        </w:rPr>
        <w:t xml:space="preserve">Также двери по ГОСТ 21519-2003 из </w:t>
      </w:r>
      <w:r w:rsidR="00AF66CD" w:rsidRPr="00AF66CD">
        <w:rPr>
          <w:sz w:val="26"/>
          <w:szCs w:val="26"/>
        </w:rPr>
        <w:t>ПВХ</w:t>
      </w:r>
      <w:r w:rsidRPr="00AF66CD">
        <w:rPr>
          <w:sz w:val="26"/>
          <w:szCs w:val="26"/>
        </w:rPr>
        <w:t xml:space="preserve"> с заполнением двухкамерным стеклопакетом СПД 4М</w:t>
      </w:r>
      <w:r w:rsidRPr="00AF66CD">
        <w:rPr>
          <w:sz w:val="26"/>
          <w:szCs w:val="26"/>
          <w:vertAlign w:val="subscript"/>
        </w:rPr>
        <w:t>1</w:t>
      </w:r>
      <w:r w:rsidRPr="00AF66CD">
        <w:rPr>
          <w:sz w:val="26"/>
          <w:szCs w:val="26"/>
        </w:rPr>
        <w:t xml:space="preserve"> – 12 – 4</w:t>
      </w:r>
      <w:r w:rsidRPr="00AF66CD">
        <w:rPr>
          <w:sz w:val="26"/>
          <w:szCs w:val="26"/>
          <w:lang w:val="en-US"/>
        </w:rPr>
        <w:t>M</w:t>
      </w:r>
      <w:r w:rsidRPr="00AF66CD">
        <w:rPr>
          <w:sz w:val="26"/>
          <w:szCs w:val="26"/>
          <w:vertAlign w:val="subscript"/>
        </w:rPr>
        <w:t>1</w:t>
      </w:r>
      <w:r w:rsidRPr="00AF66CD">
        <w:rPr>
          <w:sz w:val="26"/>
          <w:szCs w:val="26"/>
        </w:rPr>
        <w:t xml:space="preserve"> – 12 – И4 по </w:t>
      </w:r>
      <w:r w:rsidRPr="00AF66CD">
        <w:rPr>
          <w:sz w:val="26"/>
          <w:szCs w:val="26"/>
          <w:lang w:eastAsia="ru-RU"/>
        </w:rPr>
        <w:t>ГОСТ 24866-99</w:t>
      </w:r>
      <w:r w:rsidRPr="00AF66CD">
        <w:rPr>
          <w:sz w:val="26"/>
          <w:szCs w:val="26"/>
        </w:rPr>
        <w:t>, имеющие приведенное сопротивление теплопередаче 0,6</w:t>
      </w:r>
      <w:r w:rsidR="00ED3C71" w:rsidRPr="00AF66CD">
        <w:rPr>
          <w:sz w:val="26"/>
          <w:szCs w:val="26"/>
        </w:rPr>
        <w:t>5</w:t>
      </w:r>
      <w:r w:rsidRPr="00AF66CD">
        <w:rPr>
          <w:sz w:val="26"/>
          <w:szCs w:val="26"/>
        </w:rPr>
        <w:t xml:space="preserve"> м</w:t>
      </w:r>
      <w:r w:rsidRPr="00AF66CD">
        <w:rPr>
          <w:sz w:val="26"/>
          <w:szCs w:val="26"/>
          <w:vertAlign w:val="superscript"/>
        </w:rPr>
        <w:t>2</w:t>
      </w:r>
      <w:r w:rsidRPr="00AF66CD">
        <w:rPr>
          <w:sz w:val="26"/>
          <w:szCs w:val="26"/>
        </w:rPr>
        <w:t>·</w:t>
      </w:r>
      <w:r w:rsidRPr="00AF66CD">
        <w:rPr>
          <w:sz w:val="26"/>
          <w:szCs w:val="26"/>
          <w:vertAlign w:val="superscript"/>
        </w:rPr>
        <w:t>о</w:t>
      </w:r>
      <w:r w:rsidRPr="00AF66CD">
        <w:rPr>
          <w:sz w:val="26"/>
          <w:szCs w:val="26"/>
        </w:rPr>
        <w:t>С/Вт, за</w:t>
      </w:r>
      <w:r w:rsidR="00ED3C71" w:rsidRPr="00AF66CD">
        <w:rPr>
          <w:sz w:val="26"/>
          <w:szCs w:val="26"/>
        </w:rPr>
        <w:t xml:space="preserve">проектированы на </w:t>
      </w:r>
      <w:r w:rsidR="00AF66CD" w:rsidRPr="00AF66CD">
        <w:rPr>
          <w:sz w:val="26"/>
          <w:szCs w:val="26"/>
        </w:rPr>
        <w:t>междуэтажных переходах незадымляемой лестничной клетки</w:t>
      </w:r>
      <w:r w:rsidRPr="00AF66CD">
        <w:rPr>
          <w:sz w:val="26"/>
          <w:szCs w:val="26"/>
        </w:rPr>
        <w:t>.</w:t>
      </w:r>
      <w:r w:rsidR="00973927" w:rsidRPr="00AF66CD">
        <w:rPr>
          <w:sz w:val="26"/>
          <w:szCs w:val="26"/>
        </w:rPr>
        <w:t xml:space="preserve"> </w:t>
      </w:r>
      <w:r w:rsidR="002B68EC" w:rsidRPr="00AF66CD">
        <w:rPr>
          <w:iCs/>
          <w:sz w:val="26"/>
          <w:szCs w:val="26"/>
          <w:lang w:val="en-US"/>
        </w:rPr>
        <w:t>A</w:t>
      </w:r>
      <w:r w:rsidR="00AF66CD" w:rsidRPr="00063B59">
        <w:rPr>
          <w:iCs/>
          <w:sz w:val="26"/>
          <w:szCs w:val="26"/>
          <w:vertAlign w:val="subscript"/>
        </w:rPr>
        <w:t>дв.</w:t>
      </w:r>
      <w:r w:rsidR="002B68EC" w:rsidRPr="00AF66CD">
        <w:rPr>
          <w:iCs/>
          <w:sz w:val="26"/>
          <w:szCs w:val="26"/>
          <w:vertAlign w:val="subscript"/>
        </w:rPr>
        <w:t>2</w:t>
      </w:r>
      <w:r w:rsidR="002B68EC" w:rsidRPr="00AF66CD">
        <w:rPr>
          <w:iCs/>
          <w:sz w:val="26"/>
          <w:szCs w:val="26"/>
        </w:rPr>
        <w:t xml:space="preserve"> = </w:t>
      </w:r>
      <w:r w:rsidR="00AF66CD">
        <w:rPr>
          <w:iCs/>
          <w:sz w:val="26"/>
          <w:szCs w:val="26"/>
        </w:rPr>
        <w:t>141</w:t>
      </w:r>
      <w:proofErr w:type="gramStart"/>
      <w:r w:rsidR="00ED3C71" w:rsidRPr="00AF66CD">
        <w:rPr>
          <w:iCs/>
          <w:sz w:val="26"/>
          <w:szCs w:val="26"/>
        </w:rPr>
        <w:t>,</w:t>
      </w:r>
      <w:r w:rsidR="00AF66CD">
        <w:rPr>
          <w:iCs/>
          <w:sz w:val="26"/>
          <w:szCs w:val="26"/>
        </w:rPr>
        <w:t>26</w:t>
      </w:r>
      <w:proofErr w:type="gramEnd"/>
      <w:r w:rsidR="002B68EC" w:rsidRPr="00AF66CD">
        <w:rPr>
          <w:iCs/>
          <w:sz w:val="26"/>
          <w:szCs w:val="26"/>
        </w:rPr>
        <w:t xml:space="preserve"> м</w:t>
      </w:r>
      <w:r w:rsidR="002B68EC" w:rsidRPr="00AF66CD">
        <w:rPr>
          <w:iCs/>
          <w:sz w:val="26"/>
          <w:szCs w:val="26"/>
          <w:vertAlign w:val="superscript"/>
        </w:rPr>
        <w:t>2</w:t>
      </w:r>
      <w:r w:rsidR="002B68EC" w:rsidRPr="00AF66CD">
        <w:rPr>
          <w:iCs/>
          <w:sz w:val="26"/>
          <w:szCs w:val="26"/>
        </w:rPr>
        <w:t>.</w:t>
      </w:r>
    </w:p>
    <w:p w:rsidR="00063B59" w:rsidRDefault="00063B59" w:rsidP="00063B59">
      <w:pPr>
        <w:jc w:val="both"/>
        <w:rPr>
          <w:sz w:val="26"/>
          <w:szCs w:val="26"/>
        </w:rPr>
      </w:pPr>
    </w:p>
    <w:p w:rsidR="00063B59" w:rsidRDefault="00063B59" w:rsidP="00063B59">
      <w:pPr>
        <w:jc w:val="center"/>
        <w:rPr>
          <w:b/>
          <w:sz w:val="26"/>
          <w:szCs w:val="26"/>
        </w:rPr>
      </w:pPr>
    </w:p>
    <w:p w:rsidR="00D15193" w:rsidRPr="00063B59" w:rsidRDefault="006D41C1" w:rsidP="00063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063B59" w:rsidRPr="00063B59">
        <w:rPr>
          <w:b/>
          <w:sz w:val="26"/>
          <w:szCs w:val="26"/>
        </w:rPr>
        <w:t>. Расчет удельного расхода тепловой энергии на отопление здания</w:t>
      </w:r>
    </w:p>
    <w:p w:rsidR="00063B59" w:rsidRDefault="00063B59" w:rsidP="00063B59">
      <w:pPr>
        <w:jc w:val="center"/>
        <w:rPr>
          <w:b/>
          <w:sz w:val="26"/>
          <w:szCs w:val="26"/>
        </w:rPr>
      </w:pPr>
    </w:p>
    <w:p w:rsidR="00063B59" w:rsidRPr="00063B59" w:rsidRDefault="006D41C1" w:rsidP="00063B5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063B59" w:rsidRPr="00063B59">
        <w:rPr>
          <w:b/>
          <w:sz w:val="26"/>
          <w:szCs w:val="26"/>
        </w:rPr>
        <w:t>.1. Удельная теплозащитная характеристика здания</w:t>
      </w:r>
    </w:p>
    <w:p w:rsidR="00063B59" w:rsidRDefault="00897783" w:rsidP="00115B0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Удельная теплозащитная характеристика здания рассчитывается по формуле (Ж.1) </w:t>
      </w:r>
      <w:r w:rsidRPr="00897783">
        <w:rPr>
          <w:sz w:val="26"/>
          <w:szCs w:val="26"/>
        </w:rPr>
        <w:t>[1]</w:t>
      </w:r>
      <w:r>
        <w:rPr>
          <w:sz w:val="26"/>
          <w:szCs w:val="26"/>
        </w:rPr>
        <w:t>:</w:t>
      </w:r>
    </w:p>
    <w:p w:rsidR="00897783" w:rsidRPr="00897783" w:rsidRDefault="00897783" w:rsidP="00115B01">
      <w:pPr>
        <w:ind w:firstLine="540"/>
        <w:jc w:val="both"/>
        <w:rPr>
          <w:sz w:val="26"/>
          <w:szCs w:val="26"/>
        </w:rPr>
      </w:pPr>
    </w:p>
    <w:p w:rsidR="00063B59" w:rsidRPr="006C258A" w:rsidRDefault="00063B59" w:rsidP="008A0D0A">
      <w:pPr>
        <w:jc w:val="center"/>
        <w:rPr>
          <w:sz w:val="26"/>
          <w:szCs w:val="26"/>
        </w:rPr>
      </w:pPr>
      <w:r w:rsidRPr="005D622B">
        <w:rPr>
          <w:i/>
          <w:sz w:val="26"/>
          <w:szCs w:val="26"/>
          <w:lang w:val="en-US"/>
        </w:rPr>
        <w:t>k</w:t>
      </w:r>
      <w:r w:rsidRPr="00063B59">
        <w:rPr>
          <w:sz w:val="26"/>
          <w:szCs w:val="26"/>
          <w:vertAlign w:val="subscript"/>
        </w:rPr>
        <w:t>об</w:t>
      </w:r>
      <w:r w:rsidRPr="006C258A">
        <w:rPr>
          <w:sz w:val="26"/>
          <w:szCs w:val="26"/>
        </w:rPr>
        <w:t xml:space="preserve"> = 1/</w:t>
      </w:r>
      <w:r>
        <w:rPr>
          <w:sz w:val="26"/>
          <w:szCs w:val="26"/>
          <w:lang w:val="en-US"/>
        </w:rPr>
        <w:t>V</w:t>
      </w:r>
      <w:r>
        <w:rPr>
          <w:sz w:val="26"/>
          <w:szCs w:val="26"/>
          <w:vertAlign w:val="subscript"/>
        </w:rPr>
        <w:t>от</w:t>
      </w:r>
      <w:r w:rsidRPr="006C258A">
        <w:rPr>
          <w:sz w:val="26"/>
          <w:szCs w:val="26"/>
        </w:rPr>
        <w:t xml:space="preserve"> · ∑(</w:t>
      </w:r>
      <w:proofErr w:type="spellStart"/>
      <w:r>
        <w:rPr>
          <w:sz w:val="26"/>
          <w:szCs w:val="26"/>
          <w:lang w:val="en-US"/>
        </w:rPr>
        <w:t>n</w:t>
      </w:r>
      <w:r w:rsidR="00D55B6D">
        <w:rPr>
          <w:sz w:val="26"/>
          <w:szCs w:val="26"/>
          <w:vertAlign w:val="subscript"/>
          <w:lang w:val="en-US"/>
        </w:rPr>
        <w:t>t</w:t>
      </w:r>
      <w:proofErr w:type="spellEnd"/>
      <w:r w:rsidRPr="006C258A">
        <w:rPr>
          <w:sz w:val="26"/>
          <w:szCs w:val="26"/>
          <w:vertAlign w:val="subscript"/>
        </w:rPr>
        <w:t>,</w:t>
      </w:r>
      <w:proofErr w:type="spellStart"/>
      <w:r>
        <w:rPr>
          <w:sz w:val="26"/>
          <w:szCs w:val="26"/>
          <w:vertAlign w:val="subscript"/>
          <w:lang w:val="en-US"/>
        </w:rPr>
        <w:t>i</w:t>
      </w:r>
      <w:proofErr w:type="spellEnd"/>
      <w:r w:rsidRPr="006C258A">
        <w:rPr>
          <w:sz w:val="26"/>
          <w:szCs w:val="26"/>
        </w:rPr>
        <w:t xml:space="preserve"> · </w:t>
      </w:r>
      <w:proofErr w:type="spellStart"/>
      <w:r>
        <w:rPr>
          <w:sz w:val="26"/>
          <w:szCs w:val="26"/>
        </w:rPr>
        <w:t>А</w:t>
      </w:r>
      <w:r>
        <w:rPr>
          <w:sz w:val="26"/>
          <w:szCs w:val="26"/>
          <w:vertAlign w:val="subscript"/>
        </w:rPr>
        <w:t>ф</w:t>
      </w:r>
      <w:proofErr w:type="spellEnd"/>
      <w:r w:rsidRPr="006C258A">
        <w:rPr>
          <w:sz w:val="26"/>
          <w:szCs w:val="26"/>
          <w:vertAlign w:val="subscript"/>
        </w:rPr>
        <w:t>,</w:t>
      </w:r>
      <w:proofErr w:type="spellStart"/>
      <w:r>
        <w:rPr>
          <w:sz w:val="26"/>
          <w:szCs w:val="26"/>
          <w:vertAlign w:val="subscript"/>
          <w:lang w:val="en-US"/>
        </w:rPr>
        <w:t>i</w:t>
      </w:r>
      <w:proofErr w:type="spellEnd"/>
      <w:r w:rsidRPr="006C258A">
        <w:rPr>
          <w:sz w:val="26"/>
          <w:szCs w:val="26"/>
          <w:vertAlign w:val="subscript"/>
        </w:rPr>
        <w:t xml:space="preserve"> </w:t>
      </w:r>
      <w:r w:rsidRPr="006C258A">
        <w:rPr>
          <w:sz w:val="26"/>
          <w:szCs w:val="26"/>
        </w:rPr>
        <w:t>/</w:t>
      </w:r>
      <w:r>
        <w:rPr>
          <w:sz w:val="26"/>
          <w:szCs w:val="26"/>
          <w:lang w:val="en-US"/>
        </w:rPr>
        <w:t>R</w:t>
      </w:r>
      <w:r>
        <w:rPr>
          <w:sz w:val="26"/>
          <w:szCs w:val="26"/>
          <w:vertAlign w:val="subscript"/>
        </w:rPr>
        <w:t>о</w:t>
      </w:r>
      <w:r w:rsidR="00D55B6D" w:rsidRPr="006C258A">
        <w:rPr>
          <w:sz w:val="26"/>
          <w:szCs w:val="26"/>
          <w:vertAlign w:val="subscript"/>
        </w:rPr>
        <w:t xml:space="preserve">, </w:t>
      </w:r>
      <w:proofErr w:type="spellStart"/>
      <w:r w:rsidR="00D55B6D">
        <w:rPr>
          <w:sz w:val="26"/>
          <w:szCs w:val="26"/>
          <w:vertAlign w:val="subscript"/>
          <w:lang w:val="en-US"/>
        </w:rPr>
        <w:t>i</w:t>
      </w:r>
      <w:r w:rsidR="00D55B6D">
        <w:rPr>
          <w:sz w:val="26"/>
          <w:szCs w:val="26"/>
          <w:vertAlign w:val="superscript"/>
        </w:rPr>
        <w:t>пр</w:t>
      </w:r>
      <w:proofErr w:type="spellEnd"/>
      <w:r w:rsidRPr="006C258A">
        <w:rPr>
          <w:sz w:val="26"/>
          <w:szCs w:val="26"/>
        </w:rPr>
        <w:t>) = 1/34136,5 · [3850,47/3,04 + 819,51/2,94 + 13</w:t>
      </w:r>
      <w:r w:rsidR="008A0D0A" w:rsidRPr="006C258A">
        <w:rPr>
          <w:sz w:val="26"/>
          <w:szCs w:val="26"/>
        </w:rPr>
        <w:t>28,45/0,65 + +11,39/1,07 + 0,422·(5,65/3,04 + 239,24/2,94 + 18,53/4,99 + 25,31/0,65 +</w:t>
      </w:r>
      <w:r w:rsidRPr="006C258A">
        <w:rPr>
          <w:sz w:val="26"/>
          <w:szCs w:val="26"/>
        </w:rPr>
        <w:t xml:space="preserve"> </w:t>
      </w:r>
      <w:r w:rsidR="008A0D0A" w:rsidRPr="006C258A">
        <w:rPr>
          <w:sz w:val="26"/>
          <w:szCs w:val="26"/>
        </w:rPr>
        <w:t>141,26/0,65) + +0,108·554,23/3,92 + 0,686·572,76/1,12)</w:t>
      </w:r>
      <w:r w:rsidRPr="006C258A">
        <w:rPr>
          <w:sz w:val="26"/>
          <w:szCs w:val="26"/>
        </w:rPr>
        <w:t>]</w:t>
      </w:r>
      <w:r w:rsidR="008A0D0A" w:rsidRPr="006C258A">
        <w:rPr>
          <w:sz w:val="26"/>
          <w:szCs w:val="26"/>
        </w:rPr>
        <w:t xml:space="preserve"> = 4110,67/34136,5 = 0,12</w:t>
      </w:r>
      <w:r w:rsidR="006C258A">
        <w:rPr>
          <w:sz w:val="26"/>
          <w:szCs w:val="26"/>
        </w:rPr>
        <w:t xml:space="preserve"> Вт/(м</w:t>
      </w:r>
      <w:r w:rsidR="006C258A">
        <w:rPr>
          <w:sz w:val="26"/>
          <w:szCs w:val="26"/>
          <w:vertAlign w:val="superscript"/>
        </w:rPr>
        <w:t>3</w:t>
      </w:r>
      <w:r w:rsidR="006C258A" w:rsidRPr="00062D8D">
        <w:rPr>
          <w:sz w:val="26"/>
          <w:szCs w:val="26"/>
        </w:rPr>
        <w:t>·</w:t>
      </w:r>
      <w:r w:rsidR="006C258A">
        <w:rPr>
          <w:sz w:val="26"/>
          <w:szCs w:val="26"/>
          <w:vertAlign w:val="superscript"/>
        </w:rPr>
        <w:t>о</w:t>
      </w:r>
      <w:r w:rsidR="006C258A">
        <w:rPr>
          <w:sz w:val="26"/>
          <w:szCs w:val="26"/>
        </w:rPr>
        <w:t>С).</w:t>
      </w:r>
    </w:p>
    <w:p w:rsidR="00897783" w:rsidRPr="006C258A" w:rsidRDefault="00897783" w:rsidP="00115B01">
      <w:pPr>
        <w:ind w:firstLine="540"/>
        <w:jc w:val="both"/>
        <w:rPr>
          <w:sz w:val="26"/>
          <w:szCs w:val="26"/>
        </w:rPr>
      </w:pPr>
    </w:p>
    <w:p w:rsidR="008A0D0A" w:rsidRPr="00897783" w:rsidRDefault="00897783" w:rsidP="00115B0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Детали расчета сведены в таблицу 2.8.</w:t>
      </w:r>
    </w:p>
    <w:p w:rsidR="008A0D0A" w:rsidRPr="00133F4B" w:rsidRDefault="008A0D0A" w:rsidP="00115B01">
      <w:pPr>
        <w:ind w:firstLine="540"/>
        <w:jc w:val="both"/>
        <w:rPr>
          <w:sz w:val="26"/>
          <w:szCs w:val="26"/>
        </w:rPr>
      </w:pPr>
    </w:p>
    <w:p w:rsidR="008A0D0A" w:rsidRPr="00133F4B" w:rsidRDefault="008A0D0A" w:rsidP="00115B01">
      <w:pPr>
        <w:ind w:firstLine="540"/>
        <w:jc w:val="both"/>
        <w:rPr>
          <w:sz w:val="26"/>
          <w:szCs w:val="26"/>
        </w:rPr>
      </w:pPr>
    </w:p>
    <w:p w:rsidR="008A0D0A" w:rsidRPr="00897783" w:rsidRDefault="00897783" w:rsidP="00897783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2.8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93"/>
        <w:gridCol w:w="847"/>
        <w:gridCol w:w="1129"/>
        <w:gridCol w:w="1197"/>
        <w:gridCol w:w="1701"/>
        <w:gridCol w:w="844"/>
      </w:tblGrid>
      <w:tr w:rsidR="00D55B6D" w:rsidRPr="00D55B6D" w:rsidTr="00ED70C8">
        <w:tc>
          <w:tcPr>
            <w:tcW w:w="4193" w:type="dxa"/>
            <w:vAlign w:val="center"/>
          </w:tcPr>
          <w:p w:rsidR="00063B59" w:rsidRDefault="00063B59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фрагмента</w:t>
            </w:r>
          </w:p>
        </w:tc>
        <w:tc>
          <w:tcPr>
            <w:tcW w:w="847" w:type="dxa"/>
            <w:vAlign w:val="center"/>
          </w:tcPr>
          <w:p w:rsidR="00063B59" w:rsidRPr="00063B59" w:rsidRDefault="00D55B6D" w:rsidP="00D55B6D">
            <w:pPr>
              <w:spacing w:line="240" w:lineRule="auto"/>
              <w:jc w:val="center"/>
              <w:rPr>
                <w:sz w:val="26"/>
                <w:szCs w:val="26"/>
                <w:vertAlign w:val="subscript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vertAlign w:val="subscript"/>
                <w:lang w:val="en-US"/>
              </w:rPr>
              <w:t>t</w:t>
            </w:r>
            <w:r w:rsidR="00063B59">
              <w:rPr>
                <w:sz w:val="26"/>
                <w:szCs w:val="26"/>
                <w:vertAlign w:val="subscript"/>
                <w:lang w:val="en-US"/>
              </w:rPr>
              <w:t>,i</w:t>
            </w:r>
            <w:proofErr w:type="spellEnd"/>
          </w:p>
        </w:tc>
        <w:tc>
          <w:tcPr>
            <w:tcW w:w="1129" w:type="dxa"/>
            <w:vAlign w:val="center"/>
          </w:tcPr>
          <w:p w:rsidR="00063B59" w:rsidRPr="00063B59" w:rsidRDefault="00063B59" w:rsidP="00063B59">
            <w:pPr>
              <w:spacing w:line="240" w:lineRule="auto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vertAlign w:val="subscript"/>
              </w:rPr>
              <w:t>ф</w:t>
            </w:r>
            <w:proofErr w:type="spellEnd"/>
            <w:r>
              <w:rPr>
                <w:sz w:val="26"/>
                <w:szCs w:val="26"/>
                <w:vertAlign w:val="subscript"/>
              </w:rPr>
              <w:t>,</w:t>
            </w:r>
            <w:proofErr w:type="spellStart"/>
            <w:r>
              <w:rPr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proofErr w:type="gramEnd"/>
            <w:r>
              <w:rPr>
                <w:sz w:val="26"/>
                <w:szCs w:val="26"/>
              </w:rPr>
              <w:t>, м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97" w:type="dxa"/>
            <w:vAlign w:val="center"/>
          </w:tcPr>
          <w:p w:rsidR="00063B59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R</w:t>
            </w:r>
            <w:r>
              <w:rPr>
                <w:sz w:val="26"/>
                <w:szCs w:val="26"/>
                <w:vertAlign w:val="subscript"/>
              </w:rPr>
              <w:t>о</w:t>
            </w:r>
            <w:r w:rsidRPr="00D55B6D">
              <w:rPr>
                <w:sz w:val="26"/>
                <w:szCs w:val="26"/>
                <w:vertAlign w:val="subscript"/>
              </w:rPr>
              <w:t xml:space="preserve">, </w:t>
            </w:r>
            <w:proofErr w:type="spellStart"/>
            <w:r>
              <w:rPr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sz w:val="26"/>
                <w:szCs w:val="26"/>
                <w:vertAlign w:val="superscript"/>
              </w:rPr>
              <w:t>пр</w:t>
            </w:r>
            <w:proofErr w:type="spellEnd"/>
            <w:r>
              <w:rPr>
                <w:sz w:val="26"/>
                <w:szCs w:val="26"/>
              </w:rPr>
              <w:t xml:space="preserve"> м</w:t>
            </w:r>
            <w:r>
              <w:rPr>
                <w:sz w:val="26"/>
                <w:szCs w:val="26"/>
                <w:vertAlign w:val="superscript"/>
              </w:rPr>
              <w:t>2</w:t>
            </w:r>
            <w:r>
              <w:rPr>
                <w:sz w:val="26"/>
                <w:szCs w:val="26"/>
              </w:rPr>
              <w:t>·</w:t>
            </w:r>
            <w:r>
              <w:rPr>
                <w:sz w:val="26"/>
                <w:szCs w:val="26"/>
                <w:vertAlign w:val="superscript"/>
              </w:rPr>
              <w:t>о</w:t>
            </w:r>
            <w:r>
              <w:rPr>
                <w:sz w:val="26"/>
                <w:szCs w:val="26"/>
              </w:rPr>
              <w:t>С/Вт</w:t>
            </w:r>
          </w:p>
        </w:tc>
        <w:tc>
          <w:tcPr>
            <w:tcW w:w="1701" w:type="dxa"/>
            <w:vAlign w:val="center"/>
          </w:tcPr>
          <w:p w:rsidR="00063B59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  <w:lang w:val="en-US"/>
              </w:rPr>
              <w:t>n</w:t>
            </w:r>
            <w:r>
              <w:rPr>
                <w:sz w:val="26"/>
                <w:szCs w:val="26"/>
                <w:vertAlign w:val="subscript"/>
                <w:lang w:val="en-US"/>
              </w:rPr>
              <w:t>t,i</w:t>
            </w:r>
            <w:proofErr w:type="spellEnd"/>
            <w:r w:rsidRPr="00D55B6D">
              <w:rPr>
                <w:sz w:val="26"/>
                <w:szCs w:val="26"/>
                <w:lang w:val="en-US"/>
              </w:rPr>
              <w:t>·</w:t>
            </w:r>
            <w:proofErr w:type="spellStart"/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  <w:vertAlign w:val="subscript"/>
              </w:rPr>
              <w:t>ф</w:t>
            </w:r>
            <w:proofErr w:type="spellEnd"/>
            <w:r w:rsidRPr="00D55B6D">
              <w:rPr>
                <w:sz w:val="26"/>
                <w:szCs w:val="26"/>
                <w:vertAlign w:val="subscript"/>
                <w:lang w:val="en-US"/>
              </w:rPr>
              <w:t>,</w:t>
            </w:r>
            <w:proofErr w:type="spellStart"/>
            <w:r>
              <w:rPr>
                <w:sz w:val="26"/>
                <w:szCs w:val="26"/>
                <w:vertAlign w:val="subscript"/>
                <w:lang w:val="en-US"/>
              </w:rPr>
              <w:t>i</w:t>
            </w:r>
            <w:proofErr w:type="spellEnd"/>
            <w:r>
              <w:rPr>
                <w:sz w:val="26"/>
                <w:szCs w:val="26"/>
                <w:lang w:val="en-US"/>
              </w:rPr>
              <w:t>/ R</w:t>
            </w:r>
            <w:r>
              <w:rPr>
                <w:sz w:val="26"/>
                <w:szCs w:val="26"/>
                <w:vertAlign w:val="subscript"/>
              </w:rPr>
              <w:t>о</w:t>
            </w:r>
            <w:r w:rsidRPr="00D55B6D">
              <w:rPr>
                <w:sz w:val="26"/>
                <w:szCs w:val="26"/>
                <w:vertAlign w:val="subscript"/>
                <w:lang w:val="en-US"/>
              </w:rPr>
              <w:t xml:space="preserve">, </w:t>
            </w:r>
            <w:proofErr w:type="spellStart"/>
            <w:r>
              <w:rPr>
                <w:sz w:val="26"/>
                <w:szCs w:val="26"/>
                <w:vertAlign w:val="subscript"/>
                <w:lang w:val="en-US"/>
              </w:rPr>
              <w:t>i</w:t>
            </w:r>
            <w:r>
              <w:rPr>
                <w:sz w:val="26"/>
                <w:szCs w:val="26"/>
                <w:vertAlign w:val="superscript"/>
              </w:rPr>
              <w:t>пр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</w:rPr>
              <w:t>Вт</w:t>
            </w:r>
            <w:r w:rsidRPr="00D55B6D">
              <w:rPr>
                <w:sz w:val="26"/>
                <w:szCs w:val="26"/>
                <w:lang w:val="en-US"/>
              </w:rPr>
              <w:t>/</w:t>
            </w:r>
            <w:proofErr w:type="spellStart"/>
            <w:r>
              <w:rPr>
                <w:sz w:val="26"/>
                <w:szCs w:val="26"/>
                <w:vertAlign w:val="superscript"/>
              </w:rPr>
              <w:t>о</w:t>
            </w:r>
            <w:r>
              <w:rPr>
                <w:sz w:val="26"/>
                <w:szCs w:val="26"/>
              </w:rPr>
              <w:t>С</w:t>
            </w:r>
            <w:proofErr w:type="spellEnd"/>
          </w:p>
        </w:tc>
        <w:tc>
          <w:tcPr>
            <w:tcW w:w="844" w:type="dxa"/>
            <w:vAlign w:val="center"/>
          </w:tcPr>
          <w:p w:rsidR="00063B59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  <w:tr w:rsidR="00D55B6D" w:rsidRPr="00D55B6D" w:rsidTr="00ED70C8">
        <w:tc>
          <w:tcPr>
            <w:tcW w:w="4193" w:type="dxa"/>
            <w:vMerge w:val="restart"/>
            <w:vAlign w:val="center"/>
          </w:tcPr>
          <w:p w:rsidR="00D55B6D" w:rsidRPr="00D55B6D" w:rsidRDefault="00D55B6D" w:rsidP="00D55B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Стеновое ограждение ТИП 1</w:t>
            </w:r>
          </w:p>
        </w:tc>
        <w:tc>
          <w:tcPr>
            <w:tcW w:w="847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9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3850,47</w:t>
            </w:r>
          </w:p>
        </w:tc>
        <w:tc>
          <w:tcPr>
            <w:tcW w:w="1197" w:type="dxa"/>
            <w:vMerge w:val="restart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3,04</w:t>
            </w:r>
          </w:p>
        </w:tc>
        <w:tc>
          <w:tcPr>
            <w:tcW w:w="1701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1266,60</w:t>
            </w:r>
          </w:p>
        </w:tc>
        <w:tc>
          <w:tcPr>
            <w:tcW w:w="844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30,81</w:t>
            </w:r>
          </w:p>
        </w:tc>
      </w:tr>
      <w:tr w:rsidR="00D55B6D" w:rsidRPr="00D55B6D" w:rsidTr="00ED70C8">
        <w:tc>
          <w:tcPr>
            <w:tcW w:w="4193" w:type="dxa"/>
            <w:vMerge/>
          </w:tcPr>
          <w:p w:rsidR="00D55B6D" w:rsidRPr="00D55B6D" w:rsidRDefault="00D55B6D" w:rsidP="00063B59">
            <w:pPr>
              <w:spacing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0,422</w:t>
            </w:r>
          </w:p>
        </w:tc>
        <w:tc>
          <w:tcPr>
            <w:tcW w:w="1129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5,65</w:t>
            </w:r>
          </w:p>
        </w:tc>
        <w:tc>
          <w:tcPr>
            <w:tcW w:w="1197" w:type="dxa"/>
            <w:vMerge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0,78</w:t>
            </w:r>
          </w:p>
        </w:tc>
        <w:tc>
          <w:tcPr>
            <w:tcW w:w="844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0,02</w:t>
            </w:r>
          </w:p>
        </w:tc>
      </w:tr>
      <w:tr w:rsidR="00D55B6D" w:rsidRPr="00D55B6D" w:rsidTr="00ED70C8">
        <w:tc>
          <w:tcPr>
            <w:tcW w:w="4193" w:type="dxa"/>
            <w:vMerge w:val="restart"/>
            <w:vAlign w:val="center"/>
          </w:tcPr>
          <w:p w:rsidR="00D55B6D" w:rsidRPr="00D55B6D" w:rsidRDefault="00D55B6D" w:rsidP="00D55B6D">
            <w:pPr>
              <w:spacing w:line="240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Стеновое ограждение ТИП 2</w:t>
            </w:r>
          </w:p>
        </w:tc>
        <w:tc>
          <w:tcPr>
            <w:tcW w:w="847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9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819,51</w:t>
            </w:r>
          </w:p>
        </w:tc>
        <w:tc>
          <w:tcPr>
            <w:tcW w:w="1197" w:type="dxa"/>
            <w:vMerge w:val="restart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2,94</w:t>
            </w:r>
          </w:p>
        </w:tc>
        <w:tc>
          <w:tcPr>
            <w:tcW w:w="1701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278,74</w:t>
            </w:r>
          </w:p>
        </w:tc>
        <w:tc>
          <w:tcPr>
            <w:tcW w:w="844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6,78</w:t>
            </w:r>
          </w:p>
        </w:tc>
      </w:tr>
      <w:tr w:rsidR="00D55B6D" w:rsidRPr="00D55B6D" w:rsidTr="00ED70C8">
        <w:tc>
          <w:tcPr>
            <w:tcW w:w="4193" w:type="dxa"/>
            <w:vMerge/>
          </w:tcPr>
          <w:p w:rsidR="00D55B6D" w:rsidRPr="00D55B6D" w:rsidRDefault="00D55B6D" w:rsidP="00063B59">
            <w:pPr>
              <w:spacing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0,422</w:t>
            </w:r>
          </w:p>
        </w:tc>
        <w:tc>
          <w:tcPr>
            <w:tcW w:w="1129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239,24</w:t>
            </w:r>
          </w:p>
        </w:tc>
        <w:tc>
          <w:tcPr>
            <w:tcW w:w="1197" w:type="dxa"/>
            <w:vMerge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34,34</w:t>
            </w:r>
          </w:p>
        </w:tc>
        <w:tc>
          <w:tcPr>
            <w:tcW w:w="844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0,84</w:t>
            </w:r>
          </w:p>
        </w:tc>
      </w:tr>
      <w:tr w:rsidR="00D55B6D" w:rsidRPr="00D55B6D" w:rsidTr="00ED70C8">
        <w:tc>
          <w:tcPr>
            <w:tcW w:w="4193" w:type="dxa"/>
          </w:tcPr>
          <w:p w:rsidR="00063B59" w:rsidRPr="00D55B6D" w:rsidRDefault="00D55B6D" w:rsidP="00063B59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Чердачное перекрытие</w:t>
            </w:r>
          </w:p>
        </w:tc>
        <w:tc>
          <w:tcPr>
            <w:tcW w:w="847" w:type="dxa"/>
            <w:vAlign w:val="center"/>
          </w:tcPr>
          <w:p w:rsidR="00063B59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0,108</w:t>
            </w:r>
          </w:p>
        </w:tc>
        <w:tc>
          <w:tcPr>
            <w:tcW w:w="1129" w:type="dxa"/>
            <w:vAlign w:val="center"/>
          </w:tcPr>
          <w:p w:rsidR="00063B59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554,23</w:t>
            </w:r>
          </w:p>
        </w:tc>
        <w:tc>
          <w:tcPr>
            <w:tcW w:w="1197" w:type="dxa"/>
            <w:vAlign w:val="center"/>
          </w:tcPr>
          <w:p w:rsidR="00063B59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3,92</w:t>
            </w:r>
          </w:p>
        </w:tc>
        <w:tc>
          <w:tcPr>
            <w:tcW w:w="1701" w:type="dxa"/>
            <w:vAlign w:val="center"/>
          </w:tcPr>
          <w:p w:rsidR="00063B59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15,27</w:t>
            </w:r>
          </w:p>
        </w:tc>
        <w:tc>
          <w:tcPr>
            <w:tcW w:w="844" w:type="dxa"/>
            <w:vAlign w:val="center"/>
          </w:tcPr>
          <w:p w:rsidR="00063B59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0,37</w:t>
            </w:r>
          </w:p>
        </w:tc>
      </w:tr>
      <w:tr w:rsidR="00D55B6D" w:rsidRPr="00D55B6D" w:rsidTr="00ED70C8">
        <w:tc>
          <w:tcPr>
            <w:tcW w:w="4193" w:type="dxa"/>
          </w:tcPr>
          <w:p w:rsidR="00063B59" w:rsidRPr="00D55B6D" w:rsidRDefault="00D55B6D" w:rsidP="00063B59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Совмещенное покрытие</w:t>
            </w:r>
          </w:p>
        </w:tc>
        <w:tc>
          <w:tcPr>
            <w:tcW w:w="847" w:type="dxa"/>
            <w:vAlign w:val="center"/>
          </w:tcPr>
          <w:p w:rsidR="00063B59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0,422</w:t>
            </w:r>
          </w:p>
        </w:tc>
        <w:tc>
          <w:tcPr>
            <w:tcW w:w="1129" w:type="dxa"/>
            <w:vAlign w:val="center"/>
          </w:tcPr>
          <w:p w:rsidR="00063B59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18,53</w:t>
            </w:r>
          </w:p>
        </w:tc>
        <w:tc>
          <w:tcPr>
            <w:tcW w:w="1197" w:type="dxa"/>
            <w:vAlign w:val="center"/>
          </w:tcPr>
          <w:p w:rsidR="00063B59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4,99</w:t>
            </w:r>
          </w:p>
        </w:tc>
        <w:tc>
          <w:tcPr>
            <w:tcW w:w="1701" w:type="dxa"/>
            <w:vAlign w:val="center"/>
          </w:tcPr>
          <w:p w:rsidR="00063B59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1,57</w:t>
            </w:r>
          </w:p>
        </w:tc>
        <w:tc>
          <w:tcPr>
            <w:tcW w:w="844" w:type="dxa"/>
            <w:vAlign w:val="center"/>
          </w:tcPr>
          <w:p w:rsidR="00063B59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0,04</w:t>
            </w:r>
          </w:p>
        </w:tc>
      </w:tr>
      <w:tr w:rsidR="00D55B6D" w:rsidRPr="00D55B6D" w:rsidTr="00ED70C8">
        <w:tc>
          <w:tcPr>
            <w:tcW w:w="4193" w:type="dxa"/>
          </w:tcPr>
          <w:p w:rsidR="00063B59" w:rsidRPr="00D55B6D" w:rsidRDefault="00D55B6D" w:rsidP="00063B59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Перекрытие над </w:t>
            </w:r>
            <w:proofErr w:type="spellStart"/>
            <w:r>
              <w:rPr>
                <w:sz w:val="26"/>
                <w:szCs w:val="26"/>
              </w:rPr>
              <w:t>техподпольем</w:t>
            </w:r>
            <w:proofErr w:type="spellEnd"/>
          </w:p>
        </w:tc>
        <w:tc>
          <w:tcPr>
            <w:tcW w:w="847" w:type="dxa"/>
            <w:vAlign w:val="center"/>
          </w:tcPr>
          <w:p w:rsidR="00063B59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0,686</w:t>
            </w:r>
          </w:p>
        </w:tc>
        <w:tc>
          <w:tcPr>
            <w:tcW w:w="1129" w:type="dxa"/>
            <w:vAlign w:val="center"/>
          </w:tcPr>
          <w:p w:rsidR="00063B59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572,76</w:t>
            </w:r>
          </w:p>
        </w:tc>
        <w:tc>
          <w:tcPr>
            <w:tcW w:w="1197" w:type="dxa"/>
            <w:vAlign w:val="center"/>
          </w:tcPr>
          <w:p w:rsidR="00063B59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1,12</w:t>
            </w:r>
          </w:p>
        </w:tc>
        <w:tc>
          <w:tcPr>
            <w:tcW w:w="1701" w:type="dxa"/>
            <w:vAlign w:val="center"/>
          </w:tcPr>
          <w:p w:rsidR="00063B59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350,82</w:t>
            </w:r>
          </w:p>
        </w:tc>
        <w:tc>
          <w:tcPr>
            <w:tcW w:w="844" w:type="dxa"/>
            <w:vAlign w:val="center"/>
          </w:tcPr>
          <w:p w:rsidR="00063B59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8,53</w:t>
            </w:r>
          </w:p>
        </w:tc>
      </w:tr>
      <w:tr w:rsidR="00D55B6D" w:rsidRPr="00D55B6D" w:rsidTr="00ED70C8">
        <w:tc>
          <w:tcPr>
            <w:tcW w:w="4193" w:type="dxa"/>
            <w:vMerge w:val="restart"/>
            <w:vAlign w:val="center"/>
          </w:tcPr>
          <w:p w:rsidR="00D55B6D" w:rsidRPr="00D55B6D" w:rsidRDefault="00D55B6D" w:rsidP="00D55B6D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Окна</w:t>
            </w:r>
          </w:p>
        </w:tc>
        <w:tc>
          <w:tcPr>
            <w:tcW w:w="847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29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1328,45</w:t>
            </w:r>
          </w:p>
        </w:tc>
        <w:tc>
          <w:tcPr>
            <w:tcW w:w="1197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  <w:tc>
          <w:tcPr>
            <w:tcW w:w="1701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2043,77</w:t>
            </w:r>
          </w:p>
        </w:tc>
        <w:tc>
          <w:tcPr>
            <w:tcW w:w="844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49,72</w:t>
            </w:r>
          </w:p>
        </w:tc>
      </w:tr>
      <w:tr w:rsidR="00D55B6D" w:rsidRPr="00D55B6D" w:rsidTr="00ED70C8">
        <w:tc>
          <w:tcPr>
            <w:tcW w:w="4193" w:type="dxa"/>
            <w:vMerge/>
          </w:tcPr>
          <w:p w:rsidR="00D55B6D" w:rsidRDefault="00D55B6D" w:rsidP="00063B59">
            <w:pPr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847" w:type="dxa"/>
            <w:vAlign w:val="center"/>
          </w:tcPr>
          <w:p w:rsid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0,422</w:t>
            </w:r>
          </w:p>
        </w:tc>
        <w:tc>
          <w:tcPr>
            <w:tcW w:w="1129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25,31</w:t>
            </w:r>
          </w:p>
        </w:tc>
        <w:tc>
          <w:tcPr>
            <w:tcW w:w="1197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  <w:tc>
          <w:tcPr>
            <w:tcW w:w="1701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16,43</w:t>
            </w:r>
          </w:p>
        </w:tc>
        <w:tc>
          <w:tcPr>
            <w:tcW w:w="844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0,40</w:t>
            </w:r>
          </w:p>
        </w:tc>
      </w:tr>
      <w:tr w:rsidR="008A0D0A" w:rsidRPr="00D55B6D" w:rsidTr="00ED70C8">
        <w:tc>
          <w:tcPr>
            <w:tcW w:w="4193" w:type="dxa"/>
            <w:vMerge w:val="restart"/>
            <w:vAlign w:val="center"/>
          </w:tcPr>
          <w:p w:rsidR="008A0D0A" w:rsidRPr="00D55B6D" w:rsidRDefault="008A0D0A" w:rsidP="008A0D0A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Входные двери</w:t>
            </w:r>
          </w:p>
        </w:tc>
        <w:tc>
          <w:tcPr>
            <w:tcW w:w="847" w:type="dxa"/>
            <w:vAlign w:val="center"/>
          </w:tcPr>
          <w:p w:rsidR="008A0D0A" w:rsidRPr="00D55B6D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29" w:type="dxa"/>
            <w:vAlign w:val="center"/>
          </w:tcPr>
          <w:p w:rsidR="008A0D0A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11,39</w:t>
            </w:r>
          </w:p>
        </w:tc>
        <w:tc>
          <w:tcPr>
            <w:tcW w:w="1197" w:type="dxa"/>
            <w:vAlign w:val="center"/>
          </w:tcPr>
          <w:p w:rsidR="008A0D0A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1,07</w:t>
            </w:r>
          </w:p>
        </w:tc>
        <w:tc>
          <w:tcPr>
            <w:tcW w:w="1701" w:type="dxa"/>
            <w:vAlign w:val="center"/>
          </w:tcPr>
          <w:p w:rsidR="008A0D0A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10,64</w:t>
            </w:r>
          </w:p>
        </w:tc>
        <w:tc>
          <w:tcPr>
            <w:tcW w:w="844" w:type="dxa"/>
            <w:vAlign w:val="center"/>
          </w:tcPr>
          <w:p w:rsidR="008A0D0A" w:rsidRPr="008A0D0A" w:rsidRDefault="008A0D0A" w:rsidP="008A0D0A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0,26</w:t>
            </w:r>
          </w:p>
        </w:tc>
      </w:tr>
      <w:tr w:rsidR="008A0D0A" w:rsidRPr="00D55B6D" w:rsidTr="00ED70C8">
        <w:tc>
          <w:tcPr>
            <w:tcW w:w="4193" w:type="dxa"/>
            <w:vMerge/>
          </w:tcPr>
          <w:p w:rsidR="008A0D0A" w:rsidRPr="00D55B6D" w:rsidRDefault="008A0D0A" w:rsidP="00063B59">
            <w:pPr>
              <w:spacing w:line="240" w:lineRule="auto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847" w:type="dxa"/>
            <w:vAlign w:val="center"/>
          </w:tcPr>
          <w:p w:rsidR="008A0D0A" w:rsidRPr="00D55B6D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0,422</w:t>
            </w:r>
          </w:p>
        </w:tc>
        <w:tc>
          <w:tcPr>
            <w:tcW w:w="1129" w:type="dxa"/>
            <w:vAlign w:val="center"/>
          </w:tcPr>
          <w:p w:rsidR="008A0D0A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141,26</w:t>
            </w:r>
          </w:p>
        </w:tc>
        <w:tc>
          <w:tcPr>
            <w:tcW w:w="1197" w:type="dxa"/>
            <w:vAlign w:val="center"/>
          </w:tcPr>
          <w:p w:rsidR="008A0D0A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0,65</w:t>
            </w:r>
          </w:p>
        </w:tc>
        <w:tc>
          <w:tcPr>
            <w:tcW w:w="1701" w:type="dxa"/>
            <w:vAlign w:val="center"/>
          </w:tcPr>
          <w:p w:rsidR="008A0D0A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91,71</w:t>
            </w:r>
          </w:p>
        </w:tc>
        <w:tc>
          <w:tcPr>
            <w:tcW w:w="844" w:type="dxa"/>
            <w:vAlign w:val="center"/>
          </w:tcPr>
          <w:p w:rsidR="008A0D0A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2,23</w:t>
            </w:r>
          </w:p>
        </w:tc>
      </w:tr>
      <w:tr w:rsidR="00D55B6D" w:rsidRPr="00D55B6D" w:rsidTr="00ED70C8">
        <w:tc>
          <w:tcPr>
            <w:tcW w:w="4193" w:type="dxa"/>
          </w:tcPr>
          <w:p w:rsidR="00D55B6D" w:rsidRPr="008A0D0A" w:rsidRDefault="008A0D0A" w:rsidP="00063B59">
            <w:pPr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  <w:tc>
          <w:tcPr>
            <w:tcW w:w="847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129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7566,80</w:t>
            </w:r>
          </w:p>
        </w:tc>
        <w:tc>
          <w:tcPr>
            <w:tcW w:w="1197" w:type="dxa"/>
            <w:vAlign w:val="center"/>
          </w:tcPr>
          <w:p w:rsidR="00D55B6D" w:rsidRPr="00D55B6D" w:rsidRDefault="00D55B6D" w:rsidP="00D55B6D">
            <w:pPr>
              <w:spacing w:line="240" w:lineRule="auto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4110,67</w:t>
            </w:r>
          </w:p>
        </w:tc>
        <w:tc>
          <w:tcPr>
            <w:tcW w:w="844" w:type="dxa"/>
            <w:vAlign w:val="center"/>
          </w:tcPr>
          <w:p w:rsidR="00D55B6D" w:rsidRPr="008A0D0A" w:rsidRDefault="008A0D0A" w:rsidP="00D55B6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</w:tbl>
    <w:p w:rsidR="00063B59" w:rsidRPr="00D55B6D" w:rsidRDefault="00063B59" w:rsidP="00063B59">
      <w:pPr>
        <w:spacing w:line="240" w:lineRule="auto"/>
        <w:jc w:val="both"/>
        <w:rPr>
          <w:sz w:val="26"/>
          <w:szCs w:val="26"/>
          <w:lang w:val="en-US"/>
        </w:rPr>
      </w:pPr>
    </w:p>
    <w:p w:rsidR="00063B59" w:rsidRDefault="00897783" w:rsidP="00897783">
      <w:pPr>
        <w:spacing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Нормируемое значение удельной теплозащитной характеристики здания определяется по формуле (5.5) </w:t>
      </w:r>
      <w:r w:rsidRPr="00897783">
        <w:rPr>
          <w:sz w:val="26"/>
          <w:szCs w:val="26"/>
        </w:rPr>
        <w:t>[1]</w:t>
      </w:r>
      <w:r>
        <w:rPr>
          <w:sz w:val="26"/>
          <w:szCs w:val="26"/>
        </w:rPr>
        <w:t>:</w:t>
      </w:r>
    </w:p>
    <w:p w:rsidR="00431ED1" w:rsidRPr="006C258A" w:rsidRDefault="00ED132A" w:rsidP="00897783">
      <w:pPr>
        <w:spacing w:line="240" w:lineRule="auto"/>
        <w:jc w:val="both"/>
        <w:rPr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об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тр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0,16+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radPr>
                    <m:deg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от</m:t>
                          </m:r>
                        </m:sub>
                      </m:sSub>
                    </m:e>
                  </m:rad>
                </m:den>
              </m:f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0,00013∙ГСОП+0,61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0,16+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  <w:lang w:val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34136,5</m:t>
                      </m:r>
                    </m:e>
                  </m:rad>
                </m:den>
              </m:f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0,00013∙6454,1+0,61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=0,15 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Вт/(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м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∙</m:t>
          </m:r>
          <m:sPre>
            <m:sPrePr>
              <m:ctrlPr>
                <w:rPr>
                  <w:rFonts w:ascii="Cambria Math" w:hAnsi="Cambria Math"/>
                  <w:sz w:val="26"/>
                  <w:szCs w:val="26"/>
                </w:rPr>
              </m:ctrlPr>
            </m:sPrePr>
            <m:sub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о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С</m:t>
              </m:r>
            </m:e>
          </m:sPre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)</m:t>
          </m:r>
          <m:r>
            <w:rPr>
              <w:rFonts w:ascii="Cambria Math" w:hAnsi="Cambria Math"/>
              <w:sz w:val="26"/>
              <w:szCs w:val="26"/>
            </w:rPr>
            <m:t>.</m:t>
          </m:r>
        </m:oMath>
      </m:oMathPara>
    </w:p>
    <w:p w:rsidR="00273B7E" w:rsidRPr="006C258A" w:rsidRDefault="00273B7E" w:rsidP="00273B7E">
      <w:pPr>
        <w:spacing w:line="240" w:lineRule="auto"/>
        <w:ind w:firstLine="567"/>
        <w:jc w:val="both"/>
        <w:rPr>
          <w:sz w:val="26"/>
          <w:szCs w:val="26"/>
        </w:rPr>
      </w:pPr>
    </w:p>
    <w:p w:rsidR="00050B8B" w:rsidRPr="00273B7E" w:rsidRDefault="00273B7E" w:rsidP="00273B7E">
      <w:pPr>
        <w:spacing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Удельная теплозащитная характеристика меньше нормируемой величины, следовательно</w:t>
      </w:r>
      <w:r w:rsidR="006C258A">
        <w:rPr>
          <w:sz w:val="26"/>
          <w:szCs w:val="26"/>
        </w:rPr>
        <w:t>,</w:t>
      </w:r>
      <w:r>
        <w:rPr>
          <w:sz w:val="26"/>
          <w:szCs w:val="26"/>
        </w:rPr>
        <w:t xml:space="preserve"> оболочка удовлетворяет нормативным требованиям.</w:t>
      </w:r>
    </w:p>
    <w:p w:rsidR="00050B8B" w:rsidRPr="00ED70C8" w:rsidRDefault="00ED70C8" w:rsidP="006C258A">
      <w:pPr>
        <w:tabs>
          <w:tab w:val="left" w:pos="8715"/>
        </w:tabs>
        <w:spacing w:line="240" w:lineRule="auto"/>
        <w:ind w:firstLine="539"/>
        <w:rPr>
          <w:sz w:val="26"/>
          <w:szCs w:val="26"/>
        </w:rPr>
      </w:pPr>
      <w:r w:rsidRPr="00ED70C8">
        <w:rPr>
          <w:sz w:val="26"/>
          <w:szCs w:val="26"/>
        </w:rPr>
        <w:t>Приведенный трансмиссионный коэффициент:</w:t>
      </w:r>
      <w:r>
        <w:rPr>
          <w:sz w:val="26"/>
          <w:szCs w:val="26"/>
        </w:rPr>
        <w:t xml:space="preserve"> </w:t>
      </w:r>
      <w:r w:rsidRPr="00ED70C8">
        <w:rPr>
          <w:i/>
          <w:sz w:val="26"/>
          <w:szCs w:val="26"/>
          <w:lang w:val="en-US"/>
        </w:rPr>
        <w:t>K</w:t>
      </w:r>
      <w:r>
        <w:rPr>
          <w:sz w:val="26"/>
          <w:szCs w:val="26"/>
          <w:vertAlign w:val="subscript"/>
        </w:rPr>
        <w:t>общ</w:t>
      </w:r>
      <w:r>
        <w:rPr>
          <w:sz w:val="26"/>
          <w:szCs w:val="26"/>
        </w:rPr>
        <w:t xml:space="preserve"> = </w:t>
      </w:r>
      <w:r>
        <w:rPr>
          <w:i/>
          <w:sz w:val="26"/>
          <w:szCs w:val="26"/>
          <w:lang w:val="en-US"/>
        </w:rPr>
        <w:t>k</w:t>
      </w:r>
      <w:r>
        <w:rPr>
          <w:sz w:val="26"/>
          <w:szCs w:val="26"/>
          <w:vertAlign w:val="subscript"/>
        </w:rPr>
        <w:t xml:space="preserve">об </w:t>
      </w:r>
      <w:r>
        <w:rPr>
          <w:sz w:val="26"/>
          <w:szCs w:val="26"/>
        </w:rPr>
        <w:t xml:space="preserve">/ </w:t>
      </w:r>
      <w:r>
        <w:rPr>
          <w:i/>
          <w:sz w:val="26"/>
          <w:szCs w:val="26"/>
          <w:lang w:val="en-US"/>
        </w:rPr>
        <w:t>K</w:t>
      </w:r>
      <w:r>
        <w:rPr>
          <w:sz w:val="26"/>
          <w:szCs w:val="26"/>
          <w:vertAlign w:val="subscript"/>
        </w:rPr>
        <w:t>комп</w:t>
      </w:r>
      <w:r>
        <w:rPr>
          <w:sz w:val="26"/>
          <w:szCs w:val="26"/>
        </w:rPr>
        <w:t xml:space="preserve"> = 0,12 /</w:t>
      </w:r>
      <w:r w:rsidR="005F2A24">
        <w:rPr>
          <w:sz w:val="26"/>
          <w:szCs w:val="26"/>
        </w:rPr>
        <w:t xml:space="preserve"> 0,22 = 0,545</w:t>
      </w:r>
    </w:p>
    <w:p w:rsidR="00273B7E" w:rsidRDefault="00273B7E" w:rsidP="00F82494">
      <w:pPr>
        <w:spacing w:line="240" w:lineRule="auto"/>
        <w:ind w:firstLine="539"/>
        <w:jc w:val="center"/>
        <w:rPr>
          <w:b/>
          <w:sz w:val="26"/>
          <w:szCs w:val="26"/>
        </w:rPr>
      </w:pPr>
    </w:p>
    <w:p w:rsidR="00273B7E" w:rsidRPr="00063B59" w:rsidRDefault="006D41C1" w:rsidP="00273B7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273B7E">
        <w:rPr>
          <w:b/>
          <w:sz w:val="26"/>
          <w:szCs w:val="26"/>
        </w:rPr>
        <w:t>.2</w:t>
      </w:r>
      <w:r w:rsidR="00273B7E" w:rsidRPr="00063B59">
        <w:rPr>
          <w:b/>
          <w:sz w:val="26"/>
          <w:szCs w:val="26"/>
        </w:rPr>
        <w:t xml:space="preserve">. Удельная </w:t>
      </w:r>
      <w:r w:rsidR="00273B7E">
        <w:rPr>
          <w:b/>
          <w:sz w:val="26"/>
          <w:szCs w:val="26"/>
        </w:rPr>
        <w:t>вентиляционная</w:t>
      </w:r>
      <w:r w:rsidR="00273B7E" w:rsidRPr="00063B59">
        <w:rPr>
          <w:b/>
          <w:sz w:val="26"/>
          <w:szCs w:val="26"/>
        </w:rPr>
        <w:t xml:space="preserve"> характеристика здания</w:t>
      </w:r>
    </w:p>
    <w:p w:rsidR="00273B7E" w:rsidRDefault="00273B7E" w:rsidP="006C258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Удельная вентиляционная характеристика здания рассчитывается по формуле (Г.2) </w:t>
      </w:r>
      <w:r w:rsidRPr="00897783">
        <w:rPr>
          <w:sz w:val="26"/>
          <w:szCs w:val="26"/>
        </w:rPr>
        <w:t>[1]</w:t>
      </w:r>
      <w:r>
        <w:rPr>
          <w:sz w:val="26"/>
          <w:szCs w:val="26"/>
        </w:rPr>
        <w:t>:</w:t>
      </w:r>
    </w:p>
    <w:p w:rsidR="006C258A" w:rsidRPr="006C258A" w:rsidRDefault="00ED132A" w:rsidP="006C258A">
      <w:pPr>
        <w:spacing w:line="240" w:lineRule="auto"/>
        <w:jc w:val="center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вент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=0,28∙с∙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в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β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v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∙</m:t>
          </m:r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</w:rPr>
                <m:t>ρ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в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вент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1-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эф</m:t>
                  </m:r>
                </m:sub>
              </m:sSub>
            </m:e>
          </m:d>
          <m:r>
            <w:rPr>
              <w:rFonts w:ascii="Cambria Math" w:hAnsi="Cambria Math"/>
              <w:sz w:val="26"/>
              <w:szCs w:val="26"/>
            </w:rPr>
            <m:t xml:space="preserve">= </m:t>
          </m:r>
        </m:oMath>
      </m:oMathPara>
    </w:p>
    <w:p w:rsidR="00273B7E" w:rsidRDefault="006C258A" w:rsidP="006C258A">
      <w:pPr>
        <w:spacing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= 0,28</w:t>
      </w:r>
      <w:r w:rsidRPr="00062D8D">
        <w:rPr>
          <w:sz w:val="26"/>
          <w:szCs w:val="26"/>
        </w:rPr>
        <w:t>·</w:t>
      </w:r>
      <w:r>
        <w:rPr>
          <w:sz w:val="26"/>
          <w:szCs w:val="26"/>
        </w:rPr>
        <w:t>1</w:t>
      </w:r>
      <w:r w:rsidRPr="00062D8D">
        <w:rPr>
          <w:sz w:val="26"/>
          <w:szCs w:val="26"/>
        </w:rPr>
        <w:t>·</w:t>
      </w:r>
      <w:r>
        <w:rPr>
          <w:sz w:val="26"/>
          <w:szCs w:val="26"/>
        </w:rPr>
        <w:t>0,281</w:t>
      </w:r>
      <w:r w:rsidRPr="00062D8D">
        <w:rPr>
          <w:sz w:val="26"/>
          <w:szCs w:val="26"/>
        </w:rPr>
        <w:t>·</w:t>
      </w:r>
      <w:r>
        <w:rPr>
          <w:sz w:val="26"/>
          <w:szCs w:val="26"/>
        </w:rPr>
        <w:t>0,85</w:t>
      </w:r>
      <w:r w:rsidRPr="00062D8D">
        <w:rPr>
          <w:sz w:val="26"/>
          <w:szCs w:val="26"/>
        </w:rPr>
        <w:t>·</w:t>
      </w:r>
      <w:r>
        <w:rPr>
          <w:sz w:val="26"/>
          <w:szCs w:val="26"/>
        </w:rPr>
        <w:t>1,326</w:t>
      </w:r>
      <w:proofErr w:type="gramStart"/>
      <w:r w:rsidRPr="00062D8D">
        <w:rPr>
          <w:sz w:val="26"/>
          <w:szCs w:val="26"/>
        </w:rPr>
        <w:t>·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1 – 0) = 0,089 Вт/(м</w:t>
      </w:r>
      <w:r>
        <w:rPr>
          <w:sz w:val="26"/>
          <w:szCs w:val="26"/>
          <w:vertAlign w:val="superscript"/>
        </w:rPr>
        <w:t>3</w:t>
      </w:r>
      <w:r w:rsidRPr="00062D8D">
        <w:rPr>
          <w:sz w:val="26"/>
          <w:szCs w:val="26"/>
        </w:rPr>
        <w:t>·</w:t>
      </w:r>
      <w:r>
        <w:rPr>
          <w:sz w:val="26"/>
          <w:szCs w:val="26"/>
          <w:vertAlign w:val="superscript"/>
        </w:rPr>
        <w:t>о</w:t>
      </w:r>
      <w:r>
        <w:rPr>
          <w:sz w:val="26"/>
          <w:szCs w:val="26"/>
        </w:rPr>
        <w:t>С),</w:t>
      </w:r>
    </w:p>
    <w:p w:rsidR="006C258A" w:rsidRPr="006C258A" w:rsidRDefault="006C258A" w:rsidP="006C258A">
      <w:pPr>
        <w:spacing w:line="240" w:lineRule="auto"/>
        <w:jc w:val="center"/>
        <w:rPr>
          <w:sz w:val="16"/>
          <w:szCs w:val="16"/>
        </w:rPr>
      </w:pPr>
    </w:p>
    <w:p w:rsidR="003F41E3" w:rsidRDefault="00273B7E" w:rsidP="006C258A">
      <w:pPr>
        <w:spacing w:line="240" w:lineRule="auto"/>
        <w:ind w:firstLine="142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где </w:t>
      </w:r>
      <m:oMath>
        <m:r>
          <w:rPr>
            <w:rFonts w:ascii="Cambria Math" w:hAnsi="Cambria Math"/>
            <w:sz w:val="26"/>
            <w:szCs w:val="26"/>
          </w:rPr>
          <m:t>с</m:t>
        </m:r>
      </m:oMath>
      <w:r>
        <w:rPr>
          <w:sz w:val="26"/>
          <w:szCs w:val="26"/>
        </w:rPr>
        <w:t xml:space="preserve"> =</w:t>
      </w:r>
      <w:proofErr w:type="gramEnd"/>
      <w:r>
        <w:rPr>
          <w:sz w:val="26"/>
          <w:szCs w:val="26"/>
        </w:rPr>
        <w:t xml:space="preserve"> 1 кДж/(</w:t>
      </w:r>
      <w:proofErr w:type="spellStart"/>
      <w:r>
        <w:rPr>
          <w:sz w:val="26"/>
          <w:szCs w:val="26"/>
        </w:rPr>
        <w:t>кг·</w:t>
      </w:r>
      <w:r>
        <w:rPr>
          <w:sz w:val="26"/>
          <w:szCs w:val="26"/>
          <w:vertAlign w:val="superscript"/>
        </w:rPr>
        <w:t>о</w:t>
      </w:r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>) – удельная теплоемкость воздуха;</w:t>
      </w:r>
    </w:p>
    <w:p w:rsidR="006C258A" w:rsidRPr="006C258A" w:rsidRDefault="006C258A" w:rsidP="006C258A">
      <w:pPr>
        <w:spacing w:line="240" w:lineRule="auto"/>
        <w:ind w:firstLine="142"/>
        <w:jc w:val="both"/>
        <w:rPr>
          <w:sz w:val="16"/>
          <w:szCs w:val="16"/>
        </w:rPr>
      </w:pPr>
    </w:p>
    <w:p w:rsidR="007460C7" w:rsidRDefault="00ED132A" w:rsidP="00F917B9">
      <w:pPr>
        <w:spacing w:line="240" w:lineRule="auto"/>
        <w:ind w:firstLine="567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</m:t>
            </m:r>
          </m:sub>
        </m:sSub>
      </m:oMath>
      <w:r w:rsidR="00F917B9">
        <w:rPr>
          <w:sz w:val="26"/>
          <w:szCs w:val="26"/>
        </w:rPr>
        <w:t xml:space="preserve">= </w:t>
      </w:r>
      <w:r w:rsidR="00F917B9" w:rsidRPr="00F917B9">
        <w:rPr>
          <w:sz w:val="26"/>
          <w:szCs w:val="26"/>
        </w:rPr>
        <w:t>[</w:t>
      </w:r>
      <w:r w:rsidR="00F917B9">
        <w:rPr>
          <w:sz w:val="26"/>
          <w:szCs w:val="26"/>
        </w:rPr>
        <w:t>(</w:t>
      </w:r>
      <w:r w:rsidR="00F917B9">
        <w:rPr>
          <w:sz w:val="26"/>
          <w:szCs w:val="26"/>
          <w:lang w:val="en-US"/>
        </w:rPr>
        <w:t>L</w:t>
      </w:r>
      <w:r w:rsidR="00F917B9">
        <w:rPr>
          <w:sz w:val="26"/>
          <w:szCs w:val="26"/>
          <w:vertAlign w:val="subscript"/>
        </w:rPr>
        <w:t>вент</w:t>
      </w:r>
      <w:r w:rsidR="00F917B9">
        <w:rPr>
          <w:sz w:val="26"/>
          <w:szCs w:val="26"/>
        </w:rPr>
        <w:t>·</w:t>
      </w:r>
      <w:r w:rsidR="00F917B9">
        <w:rPr>
          <w:sz w:val="26"/>
          <w:szCs w:val="26"/>
          <w:lang w:val="en-US"/>
        </w:rPr>
        <w:t>n</w:t>
      </w:r>
      <w:proofErr w:type="gramStart"/>
      <w:r w:rsidR="00F917B9">
        <w:rPr>
          <w:sz w:val="26"/>
          <w:szCs w:val="26"/>
          <w:vertAlign w:val="subscript"/>
        </w:rPr>
        <w:t>вент</w:t>
      </w:r>
      <w:r w:rsidR="00F917B9">
        <w:rPr>
          <w:sz w:val="26"/>
          <w:szCs w:val="26"/>
        </w:rPr>
        <w:t>)/</w:t>
      </w:r>
      <w:proofErr w:type="gramEnd"/>
      <w:r w:rsidR="00F917B9">
        <w:rPr>
          <w:sz w:val="26"/>
          <w:szCs w:val="26"/>
        </w:rPr>
        <w:t>168 + (</w:t>
      </w:r>
      <w:r w:rsidR="00F917B9">
        <w:rPr>
          <w:sz w:val="26"/>
          <w:szCs w:val="26"/>
          <w:lang w:val="en-US"/>
        </w:rPr>
        <w:t>G</w:t>
      </w:r>
      <w:r w:rsidR="00F917B9">
        <w:rPr>
          <w:sz w:val="26"/>
          <w:szCs w:val="26"/>
          <w:vertAlign w:val="subscript"/>
        </w:rPr>
        <w:t>инф</w:t>
      </w:r>
      <w:r w:rsidR="00F917B9">
        <w:rPr>
          <w:sz w:val="26"/>
          <w:szCs w:val="26"/>
        </w:rPr>
        <w:t>·</w:t>
      </w:r>
      <w:r w:rsidR="00F917B9">
        <w:rPr>
          <w:sz w:val="26"/>
          <w:szCs w:val="26"/>
          <w:lang w:val="en-US"/>
        </w:rPr>
        <w:t>n</w:t>
      </w:r>
      <w:r w:rsidR="00F917B9">
        <w:rPr>
          <w:sz w:val="26"/>
          <w:szCs w:val="26"/>
          <w:vertAlign w:val="subscript"/>
        </w:rPr>
        <w:t>инф</w:t>
      </w:r>
      <w:r w:rsidR="00F917B9">
        <w:rPr>
          <w:sz w:val="26"/>
          <w:szCs w:val="26"/>
        </w:rPr>
        <w:t>)/(168·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ρ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вент</m:t>
            </m:r>
          </m:sup>
        </m:sSubSup>
      </m:oMath>
      <w:r w:rsidR="00F917B9">
        <w:rPr>
          <w:sz w:val="26"/>
          <w:szCs w:val="26"/>
        </w:rPr>
        <w:t>)</w:t>
      </w:r>
      <w:r w:rsidR="00F917B9" w:rsidRPr="00F917B9">
        <w:rPr>
          <w:sz w:val="26"/>
          <w:szCs w:val="26"/>
        </w:rPr>
        <w:t>]</w:t>
      </w:r>
      <w:r w:rsidR="00F917B9">
        <w:rPr>
          <w:sz w:val="26"/>
          <w:szCs w:val="26"/>
        </w:rPr>
        <w:t xml:space="preserve"> / (β</w:t>
      </w:r>
      <w:r w:rsidR="00F917B9">
        <w:rPr>
          <w:sz w:val="26"/>
          <w:szCs w:val="26"/>
          <w:vertAlign w:val="subscript"/>
          <w:lang w:val="en-US"/>
        </w:rPr>
        <w:t>v</w:t>
      </w:r>
      <w:r w:rsidR="00F917B9">
        <w:rPr>
          <w:sz w:val="26"/>
          <w:szCs w:val="26"/>
        </w:rPr>
        <w:t>·</w:t>
      </w:r>
      <w:r w:rsidR="00F917B9">
        <w:rPr>
          <w:sz w:val="26"/>
          <w:szCs w:val="26"/>
          <w:lang w:val="en-US"/>
        </w:rPr>
        <w:t>V</w:t>
      </w:r>
      <w:r w:rsidR="00F917B9">
        <w:rPr>
          <w:sz w:val="26"/>
          <w:szCs w:val="26"/>
          <w:vertAlign w:val="subscript"/>
        </w:rPr>
        <w:t>от</w:t>
      </w:r>
      <w:r w:rsidR="00F917B9">
        <w:rPr>
          <w:sz w:val="26"/>
          <w:szCs w:val="26"/>
        </w:rPr>
        <w:t xml:space="preserve">) = </w:t>
      </w:r>
    </w:p>
    <w:p w:rsidR="00F917B9" w:rsidRPr="006C258A" w:rsidRDefault="007460C7" w:rsidP="007460C7">
      <w:pPr>
        <w:spacing w:line="24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= </w:t>
      </w:r>
      <w:r w:rsidRPr="007460C7">
        <w:rPr>
          <w:sz w:val="26"/>
          <w:szCs w:val="26"/>
        </w:rPr>
        <w:t>[</w:t>
      </w:r>
      <w:r>
        <w:rPr>
          <w:sz w:val="26"/>
          <w:szCs w:val="26"/>
        </w:rPr>
        <w:t>(8100·</w:t>
      </w:r>
      <w:proofErr w:type="gramStart"/>
      <w:r>
        <w:rPr>
          <w:sz w:val="26"/>
          <w:szCs w:val="26"/>
        </w:rPr>
        <w:t>168)/</w:t>
      </w:r>
      <w:proofErr w:type="gramEnd"/>
      <w:r>
        <w:rPr>
          <w:sz w:val="26"/>
          <w:szCs w:val="26"/>
        </w:rPr>
        <w:t>168 + (78,65·168)/(168·1,326)</w:t>
      </w:r>
      <w:r w:rsidRPr="00133F4B">
        <w:rPr>
          <w:sz w:val="26"/>
          <w:szCs w:val="26"/>
        </w:rPr>
        <w:t>]</w:t>
      </w:r>
      <w:r>
        <w:rPr>
          <w:sz w:val="26"/>
          <w:szCs w:val="26"/>
        </w:rPr>
        <w:t xml:space="preserve"> / (0,85·34136,5) = </w:t>
      </w:r>
      <w:r w:rsidR="006C258A">
        <w:rPr>
          <w:sz w:val="26"/>
          <w:szCs w:val="26"/>
        </w:rPr>
        <w:t>0,281 ч</w:t>
      </w:r>
      <w:r w:rsidR="006C258A">
        <w:rPr>
          <w:sz w:val="26"/>
          <w:szCs w:val="26"/>
          <w:vertAlign w:val="superscript"/>
        </w:rPr>
        <w:t>-1</w:t>
      </w:r>
      <w:r w:rsidR="006C258A">
        <w:rPr>
          <w:sz w:val="26"/>
          <w:szCs w:val="26"/>
        </w:rPr>
        <w:t>,</w:t>
      </w:r>
    </w:p>
    <w:p w:rsidR="006C258A" w:rsidRPr="006C258A" w:rsidRDefault="006C258A" w:rsidP="007460C7">
      <w:pPr>
        <w:spacing w:line="240" w:lineRule="auto"/>
        <w:ind w:firstLine="851"/>
        <w:jc w:val="both"/>
        <w:rPr>
          <w:sz w:val="16"/>
          <w:szCs w:val="16"/>
        </w:rPr>
      </w:pPr>
    </w:p>
    <w:p w:rsidR="00F917B9" w:rsidRDefault="00F917B9" w:rsidP="00F917B9">
      <w:pPr>
        <w:shd w:val="clear" w:color="auto" w:fill="FFFFFF"/>
        <w:jc w:val="both"/>
        <w:rPr>
          <w:sz w:val="26"/>
          <w:szCs w:val="26"/>
        </w:rPr>
      </w:pPr>
      <w:r w:rsidRPr="00062D8D">
        <w:rPr>
          <w:color w:val="FF0000"/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здесь</w:t>
      </w:r>
      <w:r w:rsidRPr="00062D8D">
        <w:rPr>
          <w:sz w:val="26"/>
          <w:szCs w:val="26"/>
        </w:rPr>
        <w:t xml:space="preserve"> </w:t>
      </w:r>
      <w:r w:rsidR="00DA640C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L</w:t>
      </w:r>
      <w:proofErr w:type="gramEnd"/>
      <w:r>
        <w:rPr>
          <w:sz w:val="26"/>
          <w:szCs w:val="26"/>
          <w:vertAlign w:val="subscript"/>
        </w:rPr>
        <w:t>вент</w:t>
      </w:r>
      <w:r w:rsidRPr="00062D8D">
        <w:rPr>
          <w:sz w:val="26"/>
          <w:szCs w:val="26"/>
        </w:rPr>
        <w:t xml:space="preserve"> = 0,35·</w:t>
      </w:r>
      <w:r>
        <w:rPr>
          <w:sz w:val="26"/>
          <w:szCs w:val="26"/>
          <w:lang w:val="en-US"/>
        </w:rPr>
        <w:t>h</w:t>
      </w:r>
      <w:proofErr w:type="spellStart"/>
      <w:r>
        <w:rPr>
          <w:sz w:val="26"/>
          <w:szCs w:val="26"/>
          <w:vertAlign w:val="subscript"/>
        </w:rPr>
        <w:t>эт</w:t>
      </w:r>
      <w:proofErr w:type="spellEnd"/>
      <w:r w:rsidRPr="00062D8D">
        <w:rPr>
          <w:sz w:val="26"/>
          <w:szCs w:val="26"/>
        </w:rPr>
        <w:t>·</w:t>
      </w:r>
      <w:r w:rsidRPr="00062D8D">
        <w:rPr>
          <w:sz w:val="26"/>
          <w:szCs w:val="26"/>
          <w:lang w:val="en-US"/>
        </w:rPr>
        <w:t>A</w:t>
      </w:r>
      <w:r>
        <w:rPr>
          <w:sz w:val="26"/>
          <w:szCs w:val="26"/>
          <w:vertAlign w:val="subscript"/>
        </w:rPr>
        <w:t>ж</w:t>
      </w:r>
      <w:r w:rsidRPr="00062D8D">
        <w:rPr>
          <w:sz w:val="26"/>
          <w:szCs w:val="26"/>
        </w:rPr>
        <w:t xml:space="preserve"> = 0,35·</w:t>
      </w:r>
      <w:r>
        <w:rPr>
          <w:sz w:val="26"/>
          <w:szCs w:val="26"/>
        </w:rPr>
        <w:t>2,9</w:t>
      </w:r>
      <w:r w:rsidRPr="00062D8D">
        <w:rPr>
          <w:sz w:val="26"/>
          <w:szCs w:val="26"/>
        </w:rPr>
        <w:t>·</w:t>
      </w:r>
      <w:r w:rsidRPr="003011F9">
        <w:rPr>
          <w:sz w:val="26"/>
          <w:szCs w:val="26"/>
        </w:rPr>
        <w:t xml:space="preserve">4201,91 </w:t>
      </w:r>
      <w:r w:rsidRPr="00062D8D">
        <w:rPr>
          <w:sz w:val="26"/>
          <w:szCs w:val="26"/>
        </w:rPr>
        <w:t xml:space="preserve">= </w:t>
      </w:r>
      <w:r>
        <w:rPr>
          <w:sz w:val="26"/>
          <w:szCs w:val="26"/>
        </w:rPr>
        <w:t>4264,9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3</w:t>
      </w:r>
      <w:r w:rsidRPr="00062D8D">
        <w:rPr>
          <w:sz w:val="26"/>
          <w:szCs w:val="26"/>
        </w:rPr>
        <w:t>/ч &lt; 30·</w:t>
      </w:r>
      <w:r w:rsidRPr="00062D8D">
        <w:rPr>
          <w:sz w:val="26"/>
          <w:szCs w:val="26"/>
          <w:lang w:val="en-US"/>
        </w:rPr>
        <w:t>m</w:t>
      </w:r>
      <w:r w:rsidRPr="00062D8D">
        <w:rPr>
          <w:sz w:val="26"/>
          <w:szCs w:val="26"/>
        </w:rPr>
        <w:t xml:space="preserve"> = 30·</w:t>
      </w:r>
      <w:r>
        <w:rPr>
          <w:sz w:val="26"/>
          <w:szCs w:val="26"/>
        </w:rPr>
        <w:t>270</w:t>
      </w:r>
      <w:r w:rsidRPr="00062D8D">
        <w:rPr>
          <w:sz w:val="26"/>
          <w:szCs w:val="26"/>
        </w:rPr>
        <w:t xml:space="preserve"> = </w:t>
      </w:r>
      <w:r w:rsidRPr="00F917B9">
        <w:rPr>
          <w:sz w:val="26"/>
          <w:szCs w:val="26"/>
        </w:rPr>
        <w:t>8</w:t>
      </w:r>
      <w:r>
        <w:rPr>
          <w:sz w:val="26"/>
          <w:szCs w:val="26"/>
        </w:rPr>
        <w:t>1</w:t>
      </w:r>
      <w:r w:rsidRPr="00F917B9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3</w:t>
      </w:r>
      <w:r w:rsidRPr="00062D8D">
        <w:rPr>
          <w:sz w:val="26"/>
          <w:szCs w:val="26"/>
        </w:rPr>
        <w:t xml:space="preserve">/ч, в таком случае принимаем </w:t>
      </w:r>
      <w:r w:rsidRPr="00062D8D">
        <w:rPr>
          <w:sz w:val="26"/>
          <w:szCs w:val="26"/>
          <w:lang w:val="en-US"/>
        </w:rPr>
        <w:t>L</w:t>
      </w:r>
      <w:r>
        <w:rPr>
          <w:sz w:val="26"/>
          <w:szCs w:val="26"/>
          <w:vertAlign w:val="subscript"/>
        </w:rPr>
        <w:t>вент</w:t>
      </w:r>
      <w:r>
        <w:rPr>
          <w:sz w:val="26"/>
          <w:szCs w:val="26"/>
        </w:rPr>
        <w:t xml:space="preserve"> = </w:t>
      </w:r>
      <w:r w:rsidRPr="00F917B9">
        <w:rPr>
          <w:sz w:val="26"/>
          <w:szCs w:val="26"/>
        </w:rPr>
        <w:t>8</w:t>
      </w:r>
      <w:r>
        <w:rPr>
          <w:sz w:val="26"/>
          <w:szCs w:val="26"/>
        </w:rPr>
        <w:t>1</w:t>
      </w:r>
      <w:r w:rsidRPr="00F917B9">
        <w:rPr>
          <w:sz w:val="26"/>
          <w:szCs w:val="26"/>
        </w:rPr>
        <w:t>0</w:t>
      </w:r>
      <w:r>
        <w:rPr>
          <w:sz w:val="26"/>
          <w:szCs w:val="26"/>
        </w:rPr>
        <w:t>0</w:t>
      </w:r>
      <w:r w:rsidRPr="00062D8D">
        <w:rPr>
          <w:sz w:val="26"/>
          <w:szCs w:val="26"/>
        </w:rPr>
        <w:t xml:space="preserve"> м</w:t>
      </w:r>
      <w:r w:rsidRPr="00062D8D">
        <w:rPr>
          <w:sz w:val="26"/>
          <w:szCs w:val="26"/>
          <w:vertAlign w:val="superscript"/>
        </w:rPr>
        <w:t>3</w:t>
      </w:r>
      <w:r w:rsidRPr="00062D8D">
        <w:rPr>
          <w:sz w:val="26"/>
          <w:szCs w:val="26"/>
        </w:rPr>
        <w:t>/ч;</w:t>
      </w:r>
    </w:p>
    <w:p w:rsidR="006C258A" w:rsidRPr="006C258A" w:rsidRDefault="006C258A" w:rsidP="00F917B9">
      <w:pPr>
        <w:shd w:val="clear" w:color="auto" w:fill="FFFFFF"/>
        <w:jc w:val="both"/>
        <w:rPr>
          <w:sz w:val="16"/>
          <w:szCs w:val="16"/>
        </w:rPr>
      </w:pPr>
    </w:p>
    <w:p w:rsidR="00F917B9" w:rsidRDefault="00F917B9" w:rsidP="00DA640C">
      <w:pPr>
        <w:spacing w:line="240" w:lineRule="auto"/>
        <w:ind w:firstLine="993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n</w:t>
      </w:r>
      <w:r>
        <w:rPr>
          <w:sz w:val="26"/>
          <w:szCs w:val="26"/>
          <w:vertAlign w:val="subscript"/>
        </w:rPr>
        <w:t>вент</w:t>
      </w:r>
      <w:proofErr w:type="gramEnd"/>
      <w:r w:rsidR="00DA640C">
        <w:rPr>
          <w:sz w:val="26"/>
          <w:szCs w:val="26"/>
        </w:rPr>
        <w:t xml:space="preserve"> = 168 ч;</w:t>
      </w:r>
    </w:p>
    <w:p w:rsidR="006C258A" w:rsidRPr="006C258A" w:rsidRDefault="006C258A" w:rsidP="00DA640C">
      <w:pPr>
        <w:spacing w:line="240" w:lineRule="auto"/>
        <w:ind w:firstLine="993"/>
        <w:jc w:val="both"/>
        <w:rPr>
          <w:sz w:val="16"/>
          <w:szCs w:val="16"/>
        </w:rPr>
      </w:pPr>
    </w:p>
    <w:p w:rsidR="007460C7" w:rsidRDefault="00DA640C" w:rsidP="007460C7">
      <w:pPr>
        <w:spacing w:line="240" w:lineRule="auto"/>
        <w:ind w:left="1843" w:hanging="85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G</w:t>
      </w:r>
      <w:r>
        <w:rPr>
          <w:sz w:val="26"/>
          <w:szCs w:val="26"/>
          <w:vertAlign w:val="subscript"/>
        </w:rPr>
        <w:t>инф</w:t>
      </w:r>
      <w:r>
        <w:rPr>
          <w:sz w:val="26"/>
          <w:szCs w:val="26"/>
        </w:rPr>
        <w:t xml:space="preserve"> = </w:t>
      </w:r>
      <w:r w:rsidR="00D2754F">
        <w:rPr>
          <w:sz w:val="26"/>
          <w:szCs w:val="26"/>
        </w:rPr>
        <w:t>(</w:t>
      </w:r>
      <w:proofErr w:type="spellStart"/>
      <w:r w:rsidR="00D2754F">
        <w:rPr>
          <w:sz w:val="26"/>
          <w:szCs w:val="26"/>
        </w:rPr>
        <w:t>А</w:t>
      </w:r>
      <w:r w:rsidR="00D2754F">
        <w:rPr>
          <w:sz w:val="26"/>
          <w:szCs w:val="26"/>
          <w:vertAlign w:val="subscript"/>
        </w:rPr>
        <w:t>ок</w:t>
      </w:r>
      <w:proofErr w:type="spellEnd"/>
      <w:r w:rsidR="00D2754F">
        <w:rPr>
          <w:sz w:val="26"/>
          <w:szCs w:val="26"/>
        </w:rPr>
        <w:t>/</w:t>
      </w:r>
      <w:r w:rsidR="00D2754F">
        <w:rPr>
          <w:sz w:val="26"/>
          <w:szCs w:val="26"/>
          <w:lang w:val="en-US"/>
        </w:rPr>
        <w:t>R</w:t>
      </w:r>
      <w:proofErr w:type="spellStart"/>
      <w:r w:rsidR="00D2754F">
        <w:rPr>
          <w:sz w:val="26"/>
          <w:szCs w:val="26"/>
          <w:vertAlign w:val="superscript"/>
        </w:rPr>
        <w:t>тр</w:t>
      </w:r>
      <w:r w:rsidR="00D2754F">
        <w:rPr>
          <w:sz w:val="26"/>
          <w:szCs w:val="26"/>
          <w:vertAlign w:val="subscript"/>
        </w:rPr>
        <w:t>и</w:t>
      </w:r>
      <w:proofErr w:type="gramStart"/>
      <w:r w:rsidR="00D2754F">
        <w:rPr>
          <w:sz w:val="26"/>
          <w:szCs w:val="26"/>
          <w:vertAlign w:val="subscript"/>
        </w:rPr>
        <w:t>,ок</w:t>
      </w:r>
      <w:proofErr w:type="spellEnd"/>
      <w:proofErr w:type="gramEnd"/>
      <w:r w:rsidR="00D2754F">
        <w:rPr>
          <w:sz w:val="26"/>
          <w:szCs w:val="26"/>
        </w:rPr>
        <w:t>)</w:t>
      </w:r>
      <w:r w:rsidR="00D2754F" w:rsidRPr="00062D8D">
        <w:rPr>
          <w:sz w:val="26"/>
          <w:szCs w:val="26"/>
        </w:rPr>
        <w:t>·</w:t>
      </w:r>
      <w:r w:rsidR="00D2754F">
        <w:rPr>
          <w:sz w:val="26"/>
          <w:szCs w:val="26"/>
        </w:rPr>
        <w:t>(</w:t>
      </w:r>
      <w:proofErr w:type="spellStart"/>
      <w:r w:rsidR="00D2754F">
        <w:rPr>
          <w:sz w:val="26"/>
          <w:szCs w:val="26"/>
        </w:rPr>
        <w:t>Δр</w:t>
      </w:r>
      <w:r w:rsidR="00D2754F">
        <w:rPr>
          <w:sz w:val="26"/>
          <w:szCs w:val="26"/>
          <w:vertAlign w:val="subscript"/>
        </w:rPr>
        <w:t>ок</w:t>
      </w:r>
      <w:proofErr w:type="spellEnd"/>
      <w:r w:rsidR="00D2754F">
        <w:rPr>
          <w:sz w:val="26"/>
          <w:szCs w:val="26"/>
        </w:rPr>
        <w:t>/10)</w:t>
      </w:r>
      <w:r w:rsidR="00D2754F">
        <w:rPr>
          <w:sz w:val="26"/>
          <w:szCs w:val="26"/>
          <w:vertAlign w:val="superscript"/>
        </w:rPr>
        <w:t>2/3</w:t>
      </w:r>
      <w:r w:rsidR="00D2754F">
        <w:rPr>
          <w:sz w:val="26"/>
          <w:szCs w:val="26"/>
        </w:rPr>
        <w:t xml:space="preserve"> + (</w:t>
      </w:r>
      <w:proofErr w:type="spellStart"/>
      <w:r w:rsidR="00D2754F">
        <w:rPr>
          <w:sz w:val="26"/>
          <w:szCs w:val="26"/>
        </w:rPr>
        <w:t>А</w:t>
      </w:r>
      <w:r w:rsidR="00D2754F">
        <w:rPr>
          <w:sz w:val="26"/>
          <w:szCs w:val="26"/>
          <w:vertAlign w:val="subscript"/>
        </w:rPr>
        <w:t>дв</w:t>
      </w:r>
      <w:proofErr w:type="spellEnd"/>
      <w:r w:rsidR="00D2754F">
        <w:rPr>
          <w:sz w:val="26"/>
          <w:szCs w:val="26"/>
        </w:rPr>
        <w:t>/</w:t>
      </w:r>
      <w:r w:rsidR="00D2754F">
        <w:rPr>
          <w:sz w:val="26"/>
          <w:szCs w:val="26"/>
          <w:lang w:val="en-US"/>
        </w:rPr>
        <w:t>R</w:t>
      </w:r>
      <w:proofErr w:type="spellStart"/>
      <w:r w:rsidR="00D2754F">
        <w:rPr>
          <w:sz w:val="26"/>
          <w:szCs w:val="26"/>
          <w:vertAlign w:val="superscript"/>
        </w:rPr>
        <w:t>тр</w:t>
      </w:r>
      <w:r w:rsidR="00D2754F">
        <w:rPr>
          <w:sz w:val="26"/>
          <w:szCs w:val="26"/>
          <w:vertAlign w:val="subscript"/>
        </w:rPr>
        <w:t>и,дв</w:t>
      </w:r>
      <w:proofErr w:type="spellEnd"/>
      <w:r w:rsidR="00D2754F">
        <w:rPr>
          <w:sz w:val="26"/>
          <w:szCs w:val="26"/>
        </w:rPr>
        <w:t>)</w:t>
      </w:r>
      <w:r w:rsidR="00D2754F" w:rsidRPr="00062D8D">
        <w:rPr>
          <w:sz w:val="26"/>
          <w:szCs w:val="26"/>
        </w:rPr>
        <w:t>·</w:t>
      </w:r>
      <w:r w:rsidR="00D2754F">
        <w:rPr>
          <w:sz w:val="26"/>
          <w:szCs w:val="26"/>
        </w:rPr>
        <w:t>(</w:t>
      </w:r>
      <w:proofErr w:type="spellStart"/>
      <w:r w:rsidR="00D2754F">
        <w:rPr>
          <w:sz w:val="26"/>
          <w:szCs w:val="26"/>
        </w:rPr>
        <w:t>Δр</w:t>
      </w:r>
      <w:r w:rsidR="00D2754F">
        <w:rPr>
          <w:sz w:val="26"/>
          <w:szCs w:val="26"/>
          <w:vertAlign w:val="subscript"/>
        </w:rPr>
        <w:t>дв</w:t>
      </w:r>
      <w:proofErr w:type="spellEnd"/>
      <w:r w:rsidR="00D2754F">
        <w:rPr>
          <w:sz w:val="26"/>
          <w:szCs w:val="26"/>
        </w:rPr>
        <w:t>/10)</w:t>
      </w:r>
      <w:r w:rsidR="00D2754F">
        <w:rPr>
          <w:sz w:val="26"/>
          <w:szCs w:val="26"/>
          <w:vertAlign w:val="superscript"/>
        </w:rPr>
        <w:t>1/2</w:t>
      </w:r>
      <w:r w:rsidR="00D2754F">
        <w:rPr>
          <w:sz w:val="26"/>
          <w:szCs w:val="26"/>
        </w:rPr>
        <w:t xml:space="preserve"> = </w:t>
      </w:r>
    </w:p>
    <w:p w:rsidR="00DA640C" w:rsidRDefault="007460C7" w:rsidP="007460C7">
      <w:pPr>
        <w:spacing w:line="240" w:lineRule="auto"/>
        <w:ind w:firstLine="1560"/>
        <w:jc w:val="both"/>
        <w:rPr>
          <w:sz w:val="26"/>
          <w:szCs w:val="26"/>
        </w:rPr>
      </w:pPr>
      <w:r>
        <w:rPr>
          <w:sz w:val="26"/>
          <w:szCs w:val="26"/>
        </w:rPr>
        <w:t>= (25,31/3,</w:t>
      </w:r>
      <w:proofErr w:type="gramStart"/>
      <w:r>
        <w:rPr>
          <w:sz w:val="26"/>
          <w:szCs w:val="26"/>
        </w:rPr>
        <w:t>23)</w:t>
      </w:r>
      <w:r w:rsidRPr="00062D8D">
        <w:rPr>
          <w:sz w:val="26"/>
          <w:szCs w:val="26"/>
        </w:rPr>
        <w:t>·</w:t>
      </w:r>
      <w:proofErr w:type="gramEnd"/>
      <w:r>
        <w:rPr>
          <w:sz w:val="26"/>
          <w:szCs w:val="26"/>
        </w:rPr>
        <w:t>(16,15/10)</w:t>
      </w:r>
      <w:r>
        <w:rPr>
          <w:sz w:val="26"/>
          <w:szCs w:val="26"/>
          <w:vertAlign w:val="superscript"/>
        </w:rPr>
        <w:t>2/3</w:t>
      </w:r>
      <w:r>
        <w:rPr>
          <w:sz w:val="26"/>
          <w:szCs w:val="26"/>
        </w:rPr>
        <w:t xml:space="preserve"> + (152,65/3,54)</w:t>
      </w:r>
      <w:r w:rsidRPr="00062D8D">
        <w:rPr>
          <w:sz w:val="26"/>
          <w:szCs w:val="26"/>
        </w:rPr>
        <w:t>·</w:t>
      </w:r>
      <w:r>
        <w:rPr>
          <w:sz w:val="26"/>
          <w:szCs w:val="26"/>
        </w:rPr>
        <w:t>(24,77/10)</w:t>
      </w:r>
      <w:r>
        <w:rPr>
          <w:sz w:val="26"/>
          <w:szCs w:val="26"/>
          <w:vertAlign w:val="superscript"/>
        </w:rPr>
        <w:t>1/2</w:t>
      </w:r>
      <w:r>
        <w:rPr>
          <w:sz w:val="26"/>
          <w:szCs w:val="26"/>
        </w:rPr>
        <w:t xml:space="preserve"> = 78,65 </w:t>
      </w:r>
      <w:r w:rsidR="00DA640C">
        <w:rPr>
          <w:sz w:val="26"/>
          <w:szCs w:val="26"/>
        </w:rPr>
        <w:t>кг/ч;</w:t>
      </w:r>
    </w:p>
    <w:p w:rsidR="00D2754F" w:rsidRPr="007460C7" w:rsidRDefault="00D2754F" w:rsidP="00D2754F">
      <w:pPr>
        <w:spacing w:line="240" w:lineRule="auto"/>
        <w:ind w:firstLine="284"/>
        <w:jc w:val="both"/>
        <w:rPr>
          <w:color w:val="595959" w:themeColor="text1" w:themeTint="A6"/>
          <w:sz w:val="26"/>
          <w:szCs w:val="26"/>
        </w:rPr>
      </w:pPr>
      <w:proofErr w:type="spellStart"/>
      <w:r w:rsidRPr="007460C7">
        <w:rPr>
          <w:color w:val="595959" w:themeColor="text1" w:themeTint="A6"/>
          <w:sz w:val="26"/>
          <w:szCs w:val="26"/>
        </w:rPr>
        <w:t>А</w:t>
      </w:r>
      <w:r w:rsidRPr="007460C7">
        <w:rPr>
          <w:color w:val="595959" w:themeColor="text1" w:themeTint="A6"/>
          <w:sz w:val="26"/>
          <w:szCs w:val="26"/>
          <w:vertAlign w:val="subscript"/>
        </w:rPr>
        <w:t>ок</w:t>
      </w:r>
      <w:proofErr w:type="spellEnd"/>
      <w:r w:rsidRPr="007460C7">
        <w:rPr>
          <w:color w:val="595959" w:themeColor="text1" w:themeTint="A6"/>
          <w:sz w:val="26"/>
          <w:szCs w:val="26"/>
        </w:rPr>
        <w:t xml:space="preserve"> = 25,31 м</w:t>
      </w:r>
      <w:proofErr w:type="gramStart"/>
      <w:r w:rsidRPr="007460C7">
        <w:rPr>
          <w:color w:val="595959" w:themeColor="text1" w:themeTint="A6"/>
          <w:sz w:val="26"/>
          <w:szCs w:val="26"/>
          <w:vertAlign w:val="superscript"/>
        </w:rPr>
        <w:t>2</w:t>
      </w:r>
      <w:r w:rsidRPr="007460C7">
        <w:rPr>
          <w:color w:val="595959" w:themeColor="text1" w:themeTint="A6"/>
          <w:sz w:val="26"/>
          <w:szCs w:val="26"/>
        </w:rPr>
        <w:t>;</w:t>
      </w:r>
      <w:r w:rsidR="006C258A">
        <w:rPr>
          <w:color w:val="595959" w:themeColor="text1" w:themeTint="A6"/>
          <w:sz w:val="26"/>
          <w:szCs w:val="26"/>
        </w:rPr>
        <w:tab/>
      </w:r>
      <w:proofErr w:type="gramEnd"/>
      <w:r w:rsidR="006C258A">
        <w:rPr>
          <w:color w:val="595959" w:themeColor="text1" w:themeTint="A6"/>
          <w:sz w:val="26"/>
          <w:szCs w:val="26"/>
        </w:rPr>
        <w:tab/>
      </w:r>
      <w:r w:rsidR="006C258A">
        <w:rPr>
          <w:color w:val="595959" w:themeColor="text1" w:themeTint="A6"/>
          <w:sz w:val="26"/>
          <w:szCs w:val="26"/>
        </w:rPr>
        <w:tab/>
      </w:r>
      <w:proofErr w:type="spellStart"/>
      <w:r w:rsidRPr="007460C7">
        <w:rPr>
          <w:color w:val="595959" w:themeColor="text1" w:themeTint="A6"/>
          <w:sz w:val="26"/>
          <w:szCs w:val="26"/>
        </w:rPr>
        <w:t>А</w:t>
      </w:r>
      <w:r w:rsidRPr="007460C7">
        <w:rPr>
          <w:color w:val="595959" w:themeColor="text1" w:themeTint="A6"/>
          <w:sz w:val="26"/>
          <w:szCs w:val="26"/>
          <w:vertAlign w:val="subscript"/>
        </w:rPr>
        <w:t>дв</w:t>
      </w:r>
      <w:proofErr w:type="spellEnd"/>
      <w:r w:rsidRPr="007460C7">
        <w:rPr>
          <w:color w:val="595959" w:themeColor="text1" w:themeTint="A6"/>
          <w:sz w:val="26"/>
          <w:szCs w:val="26"/>
        </w:rPr>
        <w:t xml:space="preserve"> = 152,65 м</w:t>
      </w:r>
      <w:r w:rsidRPr="007460C7">
        <w:rPr>
          <w:color w:val="595959" w:themeColor="text1" w:themeTint="A6"/>
          <w:sz w:val="26"/>
          <w:szCs w:val="26"/>
          <w:vertAlign w:val="superscript"/>
        </w:rPr>
        <w:t>2</w:t>
      </w:r>
      <w:r w:rsidRPr="007460C7">
        <w:rPr>
          <w:color w:val="595959" w:themeColor="text1" w:themeTint="A6"/>
          <w:sz w:val="26"/>
          <w:szCs w:val="26"/>
        </w:rPr>
        <w:t>;</w:t>
      </w:r>
    </w:p>
    <w:p w:rsidR="00D2754F" w:rsidRPr="007460C7" w:rsidRDefault="00C716C3" w:rsidP="00D2754F">
      <w:pPr>
        <w:spacing w:line="240" w:lineRule="auto"/>
        <w:ind w:firstLine="284"/>
        <w:jc w:val="both"/>
        <w:rPr>
          <w:color w:val="595959" w:themeColor="text1" w:themeTint="A6"/>
          <w:sz w:val="26"/>
          <w:szCs w:val="26"/>
        </w:rPr>
      </w:pPr>
      <w:proofErr w:type="spellStart"/>
      <w:r w:rsidRPr="007460C7">
        <w:rPr>
          <w:color w:val="595959" w:themeColor="text1" w:themeTint="A6"/>
          <w:sz w:val="26"/>
          <w:szCs w:val="26"/>
        </w:rPr>
        <w:t>Δр</w:t>
      </w:r>
      <w:r w:rsidRPr="007460C7">
        <w:rPr>
          <w:color w:val="595959" w:themeColor="text1" w:themeTint="A6"/>
          <w:sz w:val="26"/>
          <w:szCs w:val="26"/>
          <w:vertAlign w:val="subscript"/>
        </w:rPr>
        <w:t>ок</w:t>
      </w:r>
      <w:proofErr w:type="spellEnd"/>
      <w:r w:rsidRPr="007460C7">
        <w:rPr>
          <w:color w:val="595959" w:themeColor="text1" w:themeTint="A6"/>
          <w:sz w:val="26"/>
          <w:szCs w:val="26"/>
        </w:rPr>
        <w:t xml:space="preserve"> = 0,28·</w:t>
      </w:r>
      <w:r w:rsidRPr="007460C7">
        <w:rPr>
          <w:iCs/>
          <w:color w:val="595959" w:themeColor="text1" w:themeTint="A6"/>
          <w:sz w:val="26"/>
          <w:szCs w:val="26"/>
          <w:lang w:val="en-US"/>
        </w:rPr>
        <w:t>H</w:t>
      </w:r>
      <w:proofErr w:type="gramStart"/>
      <w:r w:rsidRPr="007460C7">
        <w:rPr>
          <w:color w:val="595959" w:themeColor="text1" w:themeTint="A6"/>
          <w:sz w:val="26"/>
          <w:szCs w:val="26"/>
        </w:rPr>
        <w:t>·</w:t>
      </w:r>
      <w:r w:rsidRPr="007460C7">
        <w:rPr>
          <w:iCs/>
          <w:color w:val="595959" w:themeColor="text1" w:themeTint="A6"/>
          <w:sz w:val="26"/>
          <w:szCs w:val="26"/>
        </w:rPr>
        <w:t>(</w:t>
      </w:r>
      <w:proofErr w:type="gramEnd"/>
      <w:r w:rsidRPr="007460C7">
        <w:rPr>
          <w:iCs/>
          <w:color w:val="595959" w:themeColor="text1" w:themeTint="A6"/>
          <w:sz w:val="26"/>
          <w:szCs w:val="26"/>
          <w:lang w:val="en-US"/>
        </w:rPr>
        <w:t>γ</w:t>
      </w:r>
      <w:r w:rsidRPr="007460C7">
        <w:rPr>
          <w:iCs/>
          <w:color w:val="595959" w:themeColor="text1" w:themeTint="A6"/>
          <w:sz w:val="26"/>
          <w:szCs w:val="26"/>
          <w:vertAlign w:val="subscript"/>
        </w:rPr>
        <w:t>н</w:t>
      </w:r>
      <w:r w:rsidRPr="007460C7">
        <w:rPr>
          <w:iCs/>
          <w:color w:val="595959" w:themeColor="text1" w:themeTint="A6"/>
          <w:sz w:val="26"/>
          <w:szCs w:val="26"/>
        </w:rPr>
        <w:t xml:space="preserve"> - </w:t>
      </w:r>
      <w:r w:rsidRPr="007460C7">
        <w:rPr>
          <w:iCs/>
          <w:color w:val="595959" w:themeColor="text1" w:themeTint="A6"/>
          <w:sz w:val="26"/>
          <w:szCs w:val="26"/>
          <w:lang w:val="en-US"/>
        </w:rPr>
        <w:t>γ</w:t>
      </w:r>
      <w:r w:rsidRPr="007460C7">
        <w:rPr>
          <w:iCs/>
          <w:color w:val="595959" w:themeColor="text1" w:themeTint="A6"/>
          <w:sz w:val="26"/>
          <w:szCs w:val="26"/>
          <w:vertAlign w:val="subscript"/>
        </w:rPr>
        <w:t>в</w:t>
      </w:r>
      <w:r w:rsidRPr="007460C7">
        <w:rPr>
          <w:color w:val="595959" w:themeColor="text1" w:themeTint="A6"/>
          <w:sz w:val="26"/>
          <w:szCs w:val="26"/>
        </w:rPr>
        <w:t xml:space="preserve">) + 0,03 </w:t>
      </w:r>
      <w:r w:rsidRPr="007460C7">
        <w:rPr>
          <w:iCs/>
          <w:color w:val="595959" w:themeColor="text1" w:themeTint="A6"/>
          <w:sz w:val="26"/>
          <w:szCs w:val="26"/>
          <w:lang w:val="en-US"/>
        </w:rPr>
        <w:t>γ</w:t>
      </w:r>
      <w:r w:rsidRPr="007460C7">
        <w:rPr>
          <w:iCs/>
          <w:color w:val="595959" w:themeColor="text1" w:themeTint="A6"/>
          <w:sz w:val="26"/>
          <w:szCs w:val="26"/>
          <w:vertAlign w:val="subscript"/>
        </w:rPr>
        <w:t>н</w:t>
      </w:r>
      <w:r w:rsidRPr="007460C7">
        <w:rPr>
          <w:iCs/>
          <w:color w:val="595959" w:themeColor="text1" w:themeTint="A6"/>
          <w:sz w:val="26"/>
          <w:szCs w:val="26"/>
          <w:lang w:val="en-US"/>
        </w:rPr>
        <w:sym w:font="Symbol" w:char="00D7"/>
      </w:r>
      <w:r w:rsidRPr="007460C7">
        <w:rPr>
          <w:iCs/>
          <w:color w:val="595959" w:themeColor="text1" w:themeTint="A6"/>
          <w:sz w:val="26"/>
          <w:szCs w:val="26"/>
          <w:lang w:val="en-US"/>
        </w:rPr>
        <w:t>v</w:t>
      </w:r>
      <w:r w:rsidRPr="007460C7">
        <w:rPr>
          <w:color w:val="595959" w:themeColor="text1" w:themeTint="A6"/>
          <w:sz w:val="26"/>
          <w:szCs w:val="26"/>
          <w:vertAlign w:val="superscript"/>
        </w:rPr>
        <w:t>2</w:t>
      </w:r>
      <w:r w:rsidRPr="007460C7">
        <w:rPr>
          <w:color w:val="595959" w:themeColor="text1" w:themeTint="A6"/>
          <w:sz w:val="26"/>
          <w:szCs w:val="26"/>
        </w:rPr>
        <w:t xml:space="preserve"> = 0,28·63,85·(13,0 – 12,5) + 0,03·13,0·4,3</w:t>
      </w:r>
      <w:r w:rsidRPr="007460C7">
        <w:rPr>
          <w:color w:val="595959" w:themeColor="text1" w:themeTint="A6"/>
          <w:sz w:val="26"/>
          <w:szCs w:val="26"/>
          <w:vertAlign w:val="superscript"/>
        </w:rPr>
        <w:t>2</w:t>
      </w:r>
      <w:r w:rsidRPr="007460C7">
        <w:rPr>
          <w:color w:val="595959" w:themeColor="text1" w:themeTint="A6"/>
          <w:sz w:val="26"/>
          <w:szCs w:val="26"/>
        </w:rPr>
        <w:t xml:space="preserve"> = </w:t>
      </w:r>
      <w:r w:rsidR="007460C7" w:rsidRPr="007460C7">
        <w:rPr>
          <w:color w:val="595959" w:themeColor="text1" w:themeTint="A6"/>
          <w:sz w:val="26"/>
          <w:szCs w:val="26"/>
        </w:rPr>
        <w:t>16,15 Па;</w:t>
      </w:r>
    </w:p>
    <w:p w:rsidR="007460C7" w:rsidRPr="007460C7" w:rsidRDefault="00C716C3" w:rsidP="007460C7">
      <w:pPr>
        <w:spacing w:line="240" w:lineRule="auto"/>
        <w:ind w:firstLine="284"/>
        <w:jc w:val="both"/>
        <w:rPr>
          <w:color w:val="595959" w:themeColor="text1" w:themeTint="A6"/>
          <w:sz w:val="26"/>
          <w:szCs w:val="26"/>
        </w:rPr>
      </w:pPr>
      <w:proofErr w:type="spellStart"/>
      <w:r w:rsidRPr="007460C7">
        <w:rPr>
          <w:color w:val="595959" w:themeColor="text1" w:themeTint="A6"/>
          <w:sz w:val="26"/>
          <w:szCs w:val="26"/>
        </w:rPr>
        <w:t>Δр</w:t>
      </w:r>
      <w:r w:rsidRPr="007460C7">
        <w:rPr>
          <w:color w:val="595959" w:themeColor="text1" w:themeTint="A6"/>
          <w:sz w:val="26"/>
          <w:szCs w:val="26"/>
          <w:vertAlign w:val="subscript"/>
        </w:rPr>
        <w:t>дв</w:t>
      </w:r>
      <w:proofErr w:type="spellEnd"/>
      <w:r w:rsidRPr="007460C7">
        <w:rPr>
          <w:color w:val="595959" w:themeColor="text1" w:themeTint="A6"/>
          <w:sz w:val="26"/>
          <w:szCs w:val="26"/>
        </w:rPr>
        <w:t xml:space="preserve"> = 0,55·</w:t>
      </w:r>
      <w:r w:rsidRPr="007460C7">
        <w:rPr>
          <w:iCs/>
          <w:color w:val="595959" w:themeColor="text1" w:themeTint="A6"/>
          <w:sz w:val="26"/>
          <w:szCs w:val="26"/>
          <w:lang w:val="en-US"/>
        </w:rPr>
        <w:t>H</w:t>
      </w:r>
      <w:proofErr w:type="gramStart"/>
      <w:r w:rsidRPr="007460C7">
        <w:rPr>
          <w:color w:val="595959" w:themeColor="text1" w:themeTint="A6"/>
          <w:sz w:val="26"/>
          <w:szCs w:val="26"/>
        </w:rPr>
        <w:t>·</w:t>
      </w:r>
      <w:r w:rsidRPr="007460C7">
        <w:rPr>
          <w:iCs/>
          <w:color w:val="595959" w:themeColor="text1" w:themeTint="A6"/>
          <w:sz w:val="26"/>
          <w:szCs w:val="26"/>
        </w:rPr>
        <w:t>(</w:t>
      </w:r>
      <w:proofErr w:type="gramEnd"/>
      <w:r w:rsidRPr="007460C7">
        <w:rPr>
          <w:iCs/>
          <w:color w:val="595959" w:themeColor="text1" w:themeTint="A6"/>
          <w:sz w:val="26"/>
          <w:szCs w:val="26"/>
          <w:lang w:val="en-US"/>
        </w:rPr>
        <w:t>γ</w:t>
      </w:r>
      <w:r w:rsidRPr="007460C7">
        <w:rPr>
          <w:iCs/>
          <w:color w:val="595959" w:themeColor="text1" w:themeTint="A6"/>
          <w:sz w:val="26"/>
          <w:szCs w:val="26"/>
          <w:vertAlign w:val="subscript"/>
        </w:rPr>
        <w:t>н</w:t>
      </w:r>
      <w:r w:rsidRPr="007460C7">
        <w:rPr>
          <w:iCs/>
          <w:color w:val="595959" w:themeColor="text1" w:themeTint="A6"/>
          <w:sz w:val="26"/>
          <w:szCs w:val="26"/>
        </w:rPr>
        <w:t xml:space="preserve"> - </w:t>
      </w:r>
      <w:r w:rsidRPr="007460C7">
        <w:rPr>
          <w:iCs/>
          <w:color w:val="595959" w:themeColor="text1" w:themeTint="A6"/>
          <w:sz w:val="26"/>
          <w:szCs w:val="26"/>
          <w:lang w:val="en-US"/>
        </w:rPr>
        <w:t>γ</w:t>
      </w:r>
      <w:r w:rsidRPr="007460C7">
        <w:rPr>
          <w:iCs/>
          <w:color w:val="595959" w:themeColor="text1" w:themeTint="A6"/>
          <w:sz w:val="26"/>
          <w:szCs w:val="26"/>
          <w:vertAlign w:val="subscript"/>
        </w:rPr>
        <w:t>в</w:t>
      </w:r>
      <w:r w:rsidRPr="007460C7">
        <w:rPr>
          <w:color w:val="595959" w:themeColor="text1" w:themeTint="A6"/>
          <w:sz w:val="26"/>
          <w:szCs w:val="26"/>
        </w:rPr>
        <w:t xml:space="preserve">) + 0,03 </w:t>
      </w:r>
      <w:r w:rsidRPr="007460C7">
        <w:rPr>
          <w:iCs/>
          <w:color w:val="595959" w:themeColor="text1" w:themeTint="A6"/>
          <w:sz w:val="26"/>
          <w:szCs w:val="26"/>
          <w:lang w:val="en-US"/>
        </w:rPr>
        <w:t>γ</w:t>
      </w:r>
      <w:r w:rsidRPr="007460C7">
        <w:rPr>
          <w:iCs/>
          <w:color w:val="595959" w:themeColor="text1" w:themeTint="A6"/>
          <w:sz w:val="26"/>
          <w:szCs w:val="26"/>
          <w:vertAlign w:val="subscript"/>
        </w:rPr>
        <w:t>н</w:t>
      </w:r>
      <w:r w:rsidRPr="007460C7">
        <w:rPr>
          <w:iCs/>
          <w:color w:val="595959" w:themeColor="text1" w:themeTint="A6"/>
          <w:sz w:val="26"/>
          <w:szCs w:val="26"/>
          <w:lang w:val="en-US"/>
        </w:rPr>
        <w:sym w:font="Symbol" w:char="00D7"/>
      </w:r>
      <w:r w:rsidRPr="007460C7">
        <w:rPr>
          <w:iCs/>
          <w:color w:val="595959" w:themeColor="text1" w:themeTint="A6"/>
          <w:sz w:val="26"/>
          <w:szCs w:val="26"/>
          <w:lang w:val="en-US"/>
        </w:rPr>
        <w:t>v</w:t>
      </w:r>
      <w:r w:rsidRPr="007460C7">
        <w:rPr>
          <w:color w:val="595959" w:themeColor="text1" w:themeTint="A6"/>
          <w:sz w:val="26"/>
          <w:szCs w:val="26"/>
          <w:vertAlign w:val="superscript"/>
        </w:rPr>
        <w:t>2</w:t>
      </w:r>
      <w:r w:rsidRPr="007460C7">
        <w:rPr>
          <w:color w:val="595959" w:themeColor="text1" w:themeTint="A6"/>
          <w:sz w:val="26"/>
          <w:szCs w:val="26"/>
        </w:rPr>
        <w:t xml:space="preserve"> = </w:t>
      </w:r>
      <w:r w:rsidR="007460C7" w:rsidRPr="007460C7">
        <w:rPr>
          <w:color w:val="595959" w:themeColor="text1" w:themeTint="A6"/>
          <w:sz w:val="26"/>
          <w:szCs w:val="26"/>
        </w:rPr>
        <w:t>0,55·63,85·(13,0 – 12,5) + 0,03·13,0·4,3</w:t>
      </w:r>
      <w:r w:rsidR="007460C7" w:rsidRPr="007460C7">
        <w:rPr>
          <w:color w:val="595959" w:themeColor="text1" w:themeTint="A6"/>
          <w:sz w:val="26"/>
          <w:szCs w:val="26"/>
          <w:vertAlign w:val="superscript"/>
        </w:rPr>
        <w:t>2</w:t>
      </w:r>
      <w:r w:rsidR="007460C7" w:rsidRPr="007460C7">
        <w:rPr>
          <w:color w:val="595959" w:themeColor="text1" w:themeTint="A6"/>
          <w:sz w:val="26"/>
          <w:szCs w:val="26"/>
        </w:rPr>
        <w:t xml:space="preserve"> = 24,77 Па;</w:t>
      </w:r>
    </w:p>
    <w:p w:rsidR="00C716C3" w:rsidRPr="007460C7" w:rsidRDefault="00C716C3" w:rsidP="00C716C3">
      <w:pPr>
        <w:spacing w:line="240" w:lineRule="auto"/>
        <w:ind w:firstLine="567"/>
        <w:jc w:val="both"/>
        <w:rPr>
          <w:iCs/>
          <w:color w:val="595959" w:themeColor="text1" w:themeTint="A6"/>
          <w:sz w:val="26"/>
          <w:szCs w:val="26"/>
        </w:rPr>
      </w:pPr>
      <w:proofErr w:type="gramStart"/>
      <w:r w:rsidRPr="007460C7">
        <w:rPr>
          <w:iCs/>
          <w:color w:val="595959" w:themeColor="text1" w:themeTint="A6"/>
          <w:sz w:val="26"/>
          <w:szCs w:val="26"/>
          <w:lang w:val="en-US"/>
        </w:rPr>
        <w:t>γ</w:t>
      </w:r>
      <w:r w:rsidRPr="007460C7">
        <w:rPr>
          <w:iCs/>
          <w:color w:val="595959" w:themeColor="text1" w:themeTint="A6"/>
          <w:sz w:val="26"/>
          <w:szCs w:val="26"/>
          <w:vertAlign w:val="subscript"/>
        </w:rPr>
        <w:t>н</w:t>
      </w:r>
      <w:proofErr w:type="gramEnd"/>
      <w:r w:rsidRPr="007460C7">
        <w:rPr>
          <w:iCs/>
          <w:color w:val="595959" w:themeColor="text1" w:themeTint="A6"/>
          <w:sz w:val="26"/>
          <w:szCs w:val="26"/>
        </w:rPr>
        <w:t xml:space="preserve"> = 3463/(273 – 6,7) = 13,0 Н/м</w:t>
      </w:r>
      <w:r w:rsidRPr="007460C7">
        <w:rPr>
          <w:iCs/>
          <w:color w:val="595959" w:themeColor="text1" w:themeTint="A6"/>
          <w:sz w:val="26"/>
          <w:szCs w:val="26"/>
          <w:vertAlign w:val="superscript"/>
        </w:rPr>
        <w:t>3</w:t>
      </w:r>
      <w:r w:rsidRPr="007460C7">
        <w:rPr>
          <w:iCs/>
          <w:color w:val="595959" w:themeColor="text1" w:themeTint="A6"/>
          <w:sz w:val="26"/>
          <w:szCs w:val="26"/>
        </w:rPr>
        <w:t>;</w:t>
      </w:r>
      <w:r w:rsidR="006C258A">
        <w:rPr>
          <w:iCs/>
          <w:color w:val="595959" w:themeColor="text1" w:themeTint="A6"/>
          <w:sz w:val="26"/>
          <w:szCs w:val="26"/>
        </w:rPr>
        <w:tab/>
      </w:r>
      <w:r w:rsidR="006C258A">
        <w:rPr>
          <w:iCs/>
          <w:color w:val="595959" w:themeColor="text1" w:themeTint="A6"/>
          <w:sz w:val="26"/>
          <w:szCs w:val="26"/>
        </w:rPr>
        <w:tab/>
      </w:r>
      <w:r w:rsidRPr="007460C7">
        <w:rPr>
          <w:iCs/>
          <w:color w:val="595959" w:themeColor="text1" w:themeTint="A6"/>
          <w:sz w:val="26"/>
          <w:szCs w:val="26"/>
          <w:lang w:val="en-US"/>
        </w:rPr>
        <w:t>γ</w:t>
      </w:r>
      <w:r w:rsidRPr="007460C7">
        <w:rPr>
          <w:iCs/>
          <w:color w:val="595959" w:themeColor="text1" w:themeTint="A6"/>
          <w:sz w:val="26"/>
          <w:szCs w:val="26"/>
          <w:vertAlign w:val="subscript"/>
        </w:rPr>
        <w:t>в</w:t>
      </w:r>
      <w:r w:rsidRPr="007460C7">
        <w:rPr>
          <w:iCs/>
          <w:color w:val="595959" w:themeColor="text1" w:themeTint="A6"/>
          <w:sz w:val="26"/>
          <w:szCs w:val="26"/>
        </w:rPr>
        <w:t xml:space="preserve"> = 3463/(273 + 5) = 12,5 Н/м</w:t>
      </w:r>
      <w:r w:rsidRPr="007460C7">
        <w:rPr>
          <w:iCs/>
          <w:color w:val="595959" w:themeColor="text1" w:themeTint="A6"/>
          <w:sz w:val="26"/>
          <w:szCs w:val="26"/>
          <w:vertAlign w:val="superscript"/>
        </w:rPr>
        <w:t>3</w:t>
      </w:r>
      <w:r w:rsidRPr="007460C7">
        <w:rPr>
          <w:iCs/>
          <w:color w:val="595959" w:themeColor="text1" w:themeTint="A6"/>
          <w:sz w:val="26"/>
          <w:szCs w:val="26"/>
        </w:rPr>
        <w:t>;</w:t>
      </w:r>
    </w:p>
    <w:p w:rsidR="00C716C3" w:rsidRPr="007460C7" w:rsidRDefault="007460C7" w:rsidP="007460C7">
      <w:pPr>
        <w:spacing w:line="240" w:lineRule="auto"/>
        <w:ind w:firstLine="284"/>
        <w:jc w:val="both"/>
        <w:rPr>
          <w:color w:val="595959" w:themeColor="text1" w:themeTint="A6"/>
          <w:sz w:val="26"/>
          <w:szCs w:val="26"/>
        </w:rPr>
      </w:pPr>
      <w:r w:rsidRPr="007460C7">
        <w:rPr>
          <w:color w:val="595959" w:themeColor="text1" w:themeTint="A6"/>
          <w:sz w:val="26"/>
          <w:szCs w:val="26"/>
          <w:lang w:val="en-US"/>
        </w:rPr>
        <w:lastRenderedPageBreak/>
        <w:t>R</w:t>
      </w:r>
      <w:proofErr w:type="spellStart"/>
      <w:r w:rsidRPr="007460C7">
        <w:rPr>
          <w:color w:val="595959" w:themeColor="text1" w:themeTint="A6"/>
          <w:sz w:val="26"/>
          <w:szCs w:val="26"/>
          <w:vertAlign w:val="superscript"/>
        </w:rPr>
        <w:t>тр</w:t>
      </w:r>
      <w:r w:rsidRPr="007460C7">
        <w:rPr>
          <w:color w:val="595959" w:themeColor="text1" w:themeTint="A6"/>
          <w:sz w:val="26"/>
          <w:szCs w:val="26"/>
          <w:vertAlign w:val="subscript"/>
        </w:rPr>
        <w:t>и</w:t>
      </w:r>
      <w:proofErr w:type="gramStart"/>
      <w:r w:rsidRPr="007460C7">
        <w:rPr>
          <w:color w:val="595959" w:themeColor="text1" w:themeTint="A6"/>
          <w:sz w:val="26"/>
          <w:szCs w:val="26"/>
          <w:vertAlign w:val="subscript"/>
        </w:rPr>
        <w:t>,ок</w:t>
      </w:r>
      <w:proofErr w:type="spellEnd"/>
      <w:proofErr w:type="gramEnd"/>
      <w:r w:rsidRPr="007460C7">
        <w:rPr>
          <w:color w:val="595959" w:themeColor="text1" w:themeTint="A6"/>
          <w:sz w:val="26"/>
          <w:szCs w:val="26"/>
        </w:rPr>
        <w:t xml:space="preserve"> = </w:t>
      </w:r>
      <w:proofErr w:type="spellStart"/>
      <w:r w:rsidRPr="007460C7">
        <w:rPr>
          <w:color w:val="595959" w:themeColor="text1" w:themeTint="A6"/>
          <w:sz w:val="26"/>
          <w:szCs w:val="26"/>
        </w:rPr>
        <w:t>Δр</w:t>
      </w:r>
      <w:r w:rsidRPr="007460C7">
        <w:rPr>
          <w:color w:val="595959" w:themeColor="text1" w:themeTint="A6"/>
          <w:sz w:val="26"/>
          <w:szCs w:val="26"/>
          <w:vertAlign w:val="subscript"/>
        </w:rPr>
        <w:t>ок</w:t>
      </w:r>
      <w:proofErr w:type="spellEnd"/>
      <w:r w:rsidRPr="007460C7">
        <w:rPr>
          <w:color w:val="595959" w:themeColor="text1" w:themeTint="A6"/>
          <w:sz w:val="26"/>
          <w:szCs w:val="26"/>
        </w:rPr>
        <w:t xml:space="preserve">/ </w:t>
      </w:r>
      <w:r w:rsidRPr="007460C7">
        <w:rPr>
          <w:color w:val="595959" w:themeColor="text1" w:themeTint="A6"/>
          <w:sz w:val="26"/>
          <w:szCs w:val="26"/>
          <w:lang w:val="en-US"/>
        </w:rPr>
        <w:t>G</w:t>
      </w:r>
      <w:r w:rsidRPr="007460C7">
        <w:rPr>
          <w:color w:val="595959" w:themeColor="text1" w:themeTint="A6"/>
          <w:sz w:val="26"/>
          <w:szCs w:val="26"/>
          <w:vertAlign w:val="subscript"/>
        </w:rPr>
        <w:t>н</w:t>
      </w:r>
      <w:r w:rsidRPr="007460C7">
        <w:rPr>
          <w:color w:val="595959" w:themeColor="text1" w:themeTint="A6"/>
          <w:sz w:val="26"/>
          <w:szCs w:val="26"/>
        </w:rPr>
        <w:t xml:space="preserve"> = 16,15 / 5 = 3,23 м</w:t>
      </w:r>
      <w:r w:rsidRPr="007460C7">
        <w:rPr>
          <w:color w:val="595959" w:themeColor="text1" w:themeTint="A6"/>
          <w:sz w:val="26"/>
          <w:szCs w:val="26"/>
          <w:vertAlign w:val="superscript"/>
        </w:rPr>
        <w:t>2</w:t>
      </w:r>
      <w:r w:rsidRPr="007460C7">
        <w:rPr>
          <w:color w:val="595959" w:themeColor="text1" w:themeTint="A6"/>
          <w:sz w:val="26"/>
          <w:szCs w:val="26"/>
        </w:rPr>
        <w:t>·ч·Па/кг;</w:t>
      </w:r>
    </w:p>
    <w:p w:rsidR="00D2754F" w:rsidRPr="007460C7" w:rsidRDefault="007460C7" w:rsidP="007460C7">
      <w:pPr>
        <w:spacing w:line="240" w:lineRule="auto"/>
        <w:ind w:firstLine="284"/>
        <w:jc w:val="both"/>
        <w:rPr>
          <w:color w:val="595959" w:themeColor="text1" w:themeTint="A6"/>
          <w:sz w:val="26"/>
          <w:szCs w:val="26"/>
        </w:rPr>
      </w:pPr>
      <w:r w:rsidRPr="007460C7">
        <w:rPr>
          <w:color w:val="595959" w:themeColor="text1" w:themeTint="A6"/>
          <w:sz w:val="26"/>
          <w:szCs w:val="26"/>
          <w:lang w:val="en-US"/>
        </w:rPr>
        <w:t>R</w:t>
      </w:r>
      <w:proofErr w:type="spellStart"/>
      <w:r w:rsidRPr="007460C7">
        <w:rPr>
          <w:color w:val="595959" w:themeColor="text1" w:themeTint="A6"/>
          <w:sz w:val="26"/>
          <w:szCs w:val="26"/>
          <w:vertAlign w:val="superscript"/>
        </w:rPr>
        <w:t>тр</w:t>
      </w:r>
      <w:r w:rsidRPr="007460C7">
        <w:rPr>
          <w:color w:val="595959" w:themeColor="text1" w:themeTint="A6"/>
          <w:sz w:val="26"/>
          <w:szCs w:val="26"/>
          <w:vertAlign w:val="subscript"/>
        </w:rPr>
        <w:t>и</w:t>
      </w:r>
      <w:proofErr w:type="gramStart"/>
      <w:r w:rsidRPr="007460C7">
        <w:rPr>
          <w:color w:val="595959" w:themeColor="text1" w:themeTint="A6"/>
          <w:sz w:val="26"/>
          <w:szCs w:val="26"/>
          <w:vertAlign w:val="subscript"/>
        </w:rPr>
        <w:t>,дв</w:t>
      </w:r>
      <w:proofErr w:type="spellEnd"/>
      <w:proofErr w:type="gramEnd"/>
      <w:r w:rsidRPr="007460C7">
        <w:rPr>
          <w:color w:val="595959" w:themeColor="text1" w:themeTint="A6"/>
          <w:sz w:val="26"/>
          <w:szCs w:val="26"/>
        </w:rPr>
        <w:t xml:space="preserve"> = </w:t>
      </w:r>
      <w:proofErr w:type="spellStart"/>
      <w:r w:rsidRPr="007460C7">
        <w:rPr>
          <w:color w:val="595959" w:themeColor="text1" w:themeTint="A6"/>
          <w:sz w:val="26"/>
          <w:szCs w:val="26"/>
        </w:rPr>
        <w:t>Δр</w:t>
      </w:r>
      <w:r w:rsidRPr="007460C7">
        <w:rPr>
          <w:color w:val="595959" w:themeColor="text1" w:themeTint="A6"/>
          <w:sz w:val="26"/>
          <w:szCs w:val="26"/>
          <w:vertAlign w:val="subscript"/>
        </w:rPr>
        <w:t>дв</w:t>
      </w:r>
      <w:proofErr w:type="spellEnd"/>
      <w:r w:rsidRPr="007460C7">
        <w:rPr>
          <w:color w:val="595959" w:themeColor="text1" w:themeTint="A6"/>
          <w:sz w:val="26"/>
          <w:szCs w:val="26"/>
        </w:rPr>
        <w:t xml:space="preserve">/ </w:t>
      </w:r>
      <w:r w:rsidRPr="007460C7">
        <w:rPr>
          <w:color w:val="595959" w:themeColor="text1" w:themeTint="A6"/>
          <w:sz w:val="26"/>
          <w:szCs w:val="26"/>
          <w:lang w:val="en-US"/>
        </w:rPr>
        <w:t>G</w:t>
      </w:r>
      <w:r w:rsidRPr="007460C7">
        <w:rPr>
          <w:color w:val="595959" w:themeColor="text1" w:themeTint="A6"/>
          <w:sz w:val="26"/>
          <w:szCs w:val="26"/>
          <w:vertAlign w:val="subscript"/>
        </w:rPr>
        <w:t>н</w:t>
      </w:r>
      <w:r w:rsidRPr="007460C7">
        <w:rPr>
          <w:color w:val="595959" w:themeColor="text1" w:themeTint="A6"/>
          <w:sz w:val="26"/>
          <w:szCs w:val="26"/>
        </w:rPr>
        <w:t xml:space="preserve"> = 24,77 / 7 = 3,54 м</w:t>
      </w:r>
      <w:r w:rsidRPr="007460C7">
        <w:rPr>
          <w:color w:val="595959" w:themeColor="text1" w:themeTint="A6"/>
          <w:sz w:val="26"/>
          <w:szCs w:val="26"/>
          <w:vertAlign w:val="superscript"/>
        </w:rPr>
        <w:t>2</w:t>
      </w:r>
      <w:r w:rsidRPr="007460C7">
        <w:rPr>
          <w:color w:val="595959" w:themeColor="text1" w:themeTint="A6"/>
          <w:sz w:val="26"/>
          <w:szCs w:val="26"/>
        </w:rPr>
        <w:t>·ч·Па/кг.</w:t>
      </w:r>
    </w:p>
    <w:p w:rsidR="006C258A" w:rsidRPr="00133F4B" w:rsidRDefault="006C258A" w:rsidP="00DA640C">
      <w:pPr>
        <w:spacing w:line="240" w:lineRule="auto"/>
        <w:ind w:firstLine="993"/>
        <w:jc w:val="both"/>
        <w:rPr>
          <w:sz w:val="16"/>
          <w:szCs w:val="16"/>
        </w:rPr>
      </w:pPr>
    </w:p>
    <w:p w:rsidR="00DA640C" w:rsidRDefault="00DA640C" w:rsidP="00DA640C">
      <w:pPr>
        <w:spacing w:line="240" w:lineRule="auto"/>
        <w:ind w:firstLine="993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n</w:t>
      </w:r>
      <w:r>
        <w:rPr>
          <w:sz w:val="26"/>
          <w:szCs w:val="26"/>
          <w:vertAlign w:val="subscript"/>
        </w:rPr>
        <w:t>инф</w:t>
      </w:r>
      <w:proofErr w:type="gramEnd"/>
      <w:r>
        <w:rPr>
          <w:sz w:val="26"/>
          <w:szCs w:val="26"/>
        </w:rPr>
        <w:t xml:space="preserve"> = 168 ч;</w:t>
      </w:r>
    </w:p>
    <w:p w:rsidR="006C258A" w:rsidRPr="006C258A" w:rsidRDefault="006C258A" w:rsidP="00DA640C">
      <w:pPr>
        <w:spacing w:line="240" w:lineRule="auto"/>
        <w:ind w:firstLine="993"/>
        <w:jc w:val="both"/>
        <w:rPr>
          <w:sz w:val="16"/>
          <w:szCs w:val="16"/>
        </w:rPr>
      </w:pPr>
    </w:p>
    <w:p w:rsidR="003F41E3" w:rsidRDefault="00ED132A" w:rsidP="006C258A">
      <w:pPr>
        <w:spacing w:line="240" w:lineRule="auto"/>
        <w:ind w:firstLine="567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</w:rPr>
              <m:t>β</m:t>
            </m:r>
          </m:e>
          <m:sub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sub>
        </m:sSub>
      </m:oMath>
      <w:r w:rsidR="003F41E3">
        <w:rPr>
          <w:sz w:val="26"/>
          <w:szCs w:val="26"/>
        </w:rPr>
        <w:t xml:space="preserve"> = 0,85 – коэффициент снижения объема воздуха в здании, учитывающий наличие внутренних ограждающих конструкций;</w:t>
      </w:r>
    </w:p>
    <w:p w:rsidR="006C258A" w:rsidRPr="006C258A" w:rsidRDefault="006C258A" w:rsidP="006C258A">
      <w:pPr>
        <w:spacing w:line="240" w:lineRule="auto"/>
        <w:ind w:firstLine="567"/>
        <w:jc w:val="both"/>
        <w:rPr>
          <w:sz w:val="16"/>
          <w:szCs w:val="16"/>
        </w:rPr>
      </w:pPr>
    </w:p>
    <w:p w:rsidR="003F41E3" w:rsidRDefault="00ED132A" w:rsidP="003F41E3">
      <w:pPr>
        <w:spacing w:line="240" w:lineRule="auto"/>
        <w:ind w:firstLine="567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</w:rPr>
              <m:t>ρ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в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вент</m:t>
            </m:r>
          </m:sup>
        </m:sSubSup>
        <m:r>
          <w:rPr>
            <w:rFonts w:ascii="Cambria Math" w:hAnsi="Cambria Math"/>
            <w:sz w:val="26"/>
            <w:szCs w:val="26"/>
          </w:rPr>
          <m:t>=353/(273+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</m:t>
            </m:r>
          </m:sub>
        </m:sSub>
        <m:r>
          <w:rPr>
            <w:rFonts w:ascii="Cambria Math" w:hAnsi="Cambria Math"/>
            <w:sz w:val="26"/>
            <w:szCs w:val="26"/>
          </w:rPr>
          <m:t xml:space="preserve"> )=353/(273-6,7)=1,326 </m:t>
        </m:r>
      </m:oMath>
      <w:r w:rsidR="003F41E3">
        <w:rPr>
          <w:sz w:val="26"/>
          <w:szCs w:val="26"/>
        </w:rPr>
        <w:t xml:space="preserve"> – средняя плотность приточного воздуха за отопительный период;</w:t>
      </w:r>
    </w:p>
    <w:p w:rsidR="006C258A" w:rsidRPr="006C258A" w:rsidRDefault="006C258A" w:rsidP="003F41E3">
      <w:pPr>
        <w:spacing w:line="240" w:lineRule="auto"/>
        <w:ind w:firstLine="567"/>
        <w:jc w:val="both"/>
        <w:rPr>
          <w:sz w:val="16"/>
          <w:szCs w:val="16"/>
        </w:rPr>
      </w:pPr>
    </w:p>
    <w:p w:rsidR="00273B7E" w:rsidRPr="00273B7E" w:rsidRDefault="00ED132A" w:rsidP="00273B7E">
      <w:pPr>
        <w:spacing w:line="240" w:lineRule="auto"/>
        <w:ind w:firstLine="539"/>
        <w:jc w:val="both"/>
        <w:rPr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эф</m:t>
            </m:r>
          </m:sub>
        </m:sSub>
      </m:oMath>
      <w:r w:rsidR="00273B7E">
        <w:rPr>
          <w:sz w:val="26"/>
          <w:szCs w:val="26"/>
        </w:rPr>
        <w:t xml:space="preserve"> = 0 – коэффициент </w:t>
      </w:r>
      <w:r w:rsidR="003F41E3">
        <w:rPr>
          <w:sz w:val="26"/>
          <w:szCs w:val="26"/>
        </w:rPr>
        <w:t>эффективности реку</w:t>
      </w:r>
      <w:r w:rsidR="00273B7E">
        <w:rPr>
          <w:sz w:val="26"/>
          <w:szCs w:val="26"/>
        </w:rPr>
        <w:t>ператора.</w:t>
      </w:r>
    </w:p>
    <w:p w:rsidR="00273B7E" w:rsidRDefault="00273B7E" w:rsidP="00273B7E">
      <w:pPr>
        <w:spacing w:line="240" w:lineRule="auto"/>
        <w:ind w:firstLine="539"/>
        <w:jc w:val="both"/>
        <w:rPr>
          <w:sz w:val="26"/>
          <w:szCs w:val="26"/>
        </w:rPr>
      </w:pPr>
    </w:p>
    <w:p w:rsidR="00BA411F" w:rsidRDefault="00BA411F" w:rsidP="00273B7E">
      <w:pPr>
        <w:spacing w:line="240" w:lineRule="auto"/>
        <w:ind w:firstLine="539"/>
        <w:jc w:val="both"/>
        <w:rPr>
          <w:sz w:val="26"/>
          <w:szCs w:val="26"/>
        </w:rPr>
      </w:pPr>
    </w:p>
    <w:p w:rsidR="00BA411F" w:rsidRPr="00063B59" w:rsidRDefault="006D41C1" w:rsidP="00BA41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BA411F">
        <w:rPr>
          <w:b/>
          <w:sz w:val="26"/>
          <w:szCs w:val="26"/>
        </w:rPr>
        <w:t>.3</w:t>
      </w:r>
      <w:r w:rsidR="00BA411F" w:rsidRPr="00063B59">
        <w:rPr>
          <w:b/>
          <w:sz w:val="26"/>
          <w:szCs w:val="26"/>
        </w:rPr>
        <w:t xml:space="preserve">. Удельная </w:t>
      </w:r>
      <w:r w:rsidR="00BA411F">
        <w:rPr>
          <w:b/>
          <w:sz w:val="26"/>
          <w:szCs w:val="26"/>
        </w:rPr>
        <w:t>характеристика бытовых тепловыделений</w:t>
      </w:r>
      <w:r w:rsidR="00BA411F" w:rsidRPr="00063B59">
        <w:rPr>
          <w:b/>
          <w:sz w:val="26"/>
          <w:szCs w:val="26"/>
        </w:rPr>
        <w:t xml:space="preserve"> здания</w:t>
      </w:r>
    </w:p>
    <w:p w:rsidR="00284221" w:rsidRDefault="00284221" w:rsidP="0028422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Удельная характеристика бытовых тепловыделений здания рассчитывается по формуле (Г.6) </w:t>
      </w:r>
      <w:r w:rsidRPr="00897783">
        <w:rPr>
          <w:sz w:val="26"/>
          <w:szCs w:val="26"/>
        </w:rPr>
        <w:t>[1]</w:t>
      </w:r>
      <w:r>
        <w:rPr>
          <w:sz w:val="26"/>
          <w:szCs w:val="26"/>
        </w:rPr>
        <w:t>:</w:t>
      </w:r>
    </w:p>
    <w:p w:rsidR="00284221" w:rsidRDefault="00ED132A" w:rsidP="00284221">
      <w:pPr>
        <w:ind w:firstLine="540"/>
        <w:jc w:val="both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k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быт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быт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ж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от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∙(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в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от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)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14,2∙4201,91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34136,5∙(21+6,7)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=0,063 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Вт/(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м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∙</m:t>
          </m:r>
          <m:sPre>
            <m:sPrePr>
              <m:ctrlPr>
                <w:rPr>
                  <w:rFonts w:ascii="Cambria Math" w:hAnsi="Cambria Math"/>
                  <w:sz w:val="26"/>
                  <w:szCs w:val="26"/>
                </w:rPr>
              </m:ctrlPr>
            </m:sPrePr>
            <m:sub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о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С</m:t>
              </m:r>
            </m:e>
          </m:sPre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),</m:t>
          </m:r>
        </m:oMath>
      </m:oMathPara>
    </w:p>
    <w:p w:rsidR="00A95510" w:rsidRPr="00A95510" w:rsidRDefault="00A95510" w:rsidP="00284221">
      <w:pPr>
        <w:spacing w:line="240" w:lineRule="auto"/>
        <w:ind w:firstLine="142"/>
        <w:jc w:val="both"/>
        <w:rPr>
          <w:sz w:val="16"/>
          <w:szCs w:val="16"/>
        </w:rPr>
      </w:pPr>
    </w:p>
    <w:p w:rsidR="00BA411F" w:rsidRPr="00A95510" w:rsidRDefault="00284221" w:rsidP="00284221">
      <w:pPr>
        <w:spacing w:line="240" w:lineRule="auto"/>
        <w:ind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быт</m:t>
            </m:r>
          </m:sub>
        </m:sSub>
      </m:oMath>
      <w:r w:rsidR="00A95510">
        <w:rPr>
          <w:sz w:val="26"/>
          <w:szCs w:val="26"/>
        </w:rPr>
        <w:t xml:space="preserve">= 17 + (10-17) / (45-20) </w:t>
      </w:r>
      <w:r w:rsidR="00A95510" w:rsidRPr="00062D8D">
        <w:rPr>
          <w:sz w:val="26"/>
          <w:szCs w:val="26"/>
        </w:rPr>
        <w:t>·</w:t>
      </w:r>
      <w:r w:rsidR="00A95510">
        <w:rPr>
          <w:sz w:val="26"/>
          <w:szCs w:val="26"/>
        </w:rPr>
        <w:t xml:space="preserve"> (30-20) = 14,2 Вт/м</w:t>
      </w:r>
      <w:r w:rsidR="00A95510">
        <w:rPr>
          <w:sz w:val="26"/>
          <w:szCs w:val="26"/>
          <w:vertAlign w:val="superscript"/>
        </w:rPr>
        <w:t>2</w:t>
      </w:r>
      <w:r w:rsidR="00A95510">
        <w:rPr>
          <w:sz w:val="26"/>
          <w:szCs w:val="26"/>
        </w:rPr>
        <w:t>,</w:t>
      </w:r>
    </w:p>
    <w:p w:rsidR="00A95510" w:rsidRPr="00062D8D" w:rsidRDefault="00A95510" w:rsidP="00A95510">
      <w:pPr>
        <w:shd w:val="clear" w:color="auto" w:fill="FFFFFF"/>
        <w:rPr>
          <w:iCs/>
          <w:sz w:val="26"/>
          <w:szCs w:val="26"/>
        </w:rPr>
      </w:pPr>
      <w:r>
        <w:rPr>
          <w:iCs/>
          <w:sz w:val="26"/>
          <w:szCs w:val="26"/>
        </w:rPr>
        <w:t>здесь</w:t>
      </w:r>
      <w:r w:rsidRPr="00062D8D">
        <w:rPr>
          <w:iCs/>
          <w:sz w:val="26"/>
          <w:szCs w:val="26"/>
        </w:rPr>
        <w:t xml:space="preserve"> 3</w:t>
      </w:r>
      <w:r>
        <w:rPr>
          <w:iCs/>
          <w:sz w:val="26"/>
          <w:szCs w:val="26"/>
        </w:rPr>
        <w:t>0</w:t>
      </w:r>
      <w:r w:rsidRPr="00062D8D">
        <w:rPr>
          <w:iCs/>
          <w:sz w:val="26"/>
          <w:szCs w:val="26"/>
        </w:rPr>
        <w:t xml:space="preserve"> м</w:t>
      </w:r>
      <w:r w:rsidRPr="00062D8D">
        <w:rPr>
          <w:iCs/>
          <w:sz w:val="26"/>
          <w:szCs w:val="26"/>
          <w:vertAlign w:val="superscript"/>
        </w:rPr>
        <w:t>2</w:t>
      </w:r>
      <w:r w:rsidRPr="00062D8D">
        <w:rPr>
          <w:iCs/>
          <w:sz w:val="26"/>
          <w:szCs w:val="26"/>
        </w:rPr>
        <w:t xml:space="preserve"> на человека – расчетная заселенность квартир объект</w:t>
      </w:r>
      <w:r>
        <w:rPr>
          <w:iCs/>
          <w:sz w:val="26"/>
          <w:szCs w:val="26"/>
        </w:rPr>
        <w:t>а.</w:t>
      </w:r>
    </w:p>
    <w:p w:rsidR="00273B7E" w:rsidRDefault="00273B7E" w:rsidP="00F82494">
      <w:pPr>
        <w:spacing w:line="240" w:lineRule="auto"/>
        <w:ind w:firstLine="539"/>
        <w:jc w:val="center"/>
        <w:rPr>
          <w:b/>
          <w:sz w:val="26"/>
          <w:szCs w:val="26"/>
        </w:rPr>
      </w:pPr>
    </w:p>
    <w:p w:rsidR="00A95510" w:rsidRDefault="00A95510" w:rsidP="00F82494">
      <w:pPr>
        <w:spacing w:line="240" w:lineRule="auto"/>
        <w:ind w:firstLine="539"/>
        <w:jc w:val="center"/>
        <w:rPr>
          <w:b/>
          <w:sz w:val="26"/>
          <w:szCs w:val="26"/>
        </w:rPr>
      </w:pPr>
    </w:p>
    <w:p w:rsidR="00A95510" w:rsidRPr="00063B59" w:rsidRDefault="006D41C1" w:rsidP="00A955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A95510">
        <w:rPr>
          <w:b/>
          <w:sz w:val="26"/>
          <w:szCs w:val="26"/>
        </w:rPr>
        <w:t>.4</w:t>
      </w:r>
      <w:r w:rsidR="00A95510" w:rsidRPr="00063B59">
        <w:rPr>
          <w:b/>
          <w:sz w:val="26"/>
          <w:szCs w:val="26"/>
        </w:rPr>
        <w:t xml:space="preserve">. Удельная </w:t>
      </w:r>
      <w:r w:rsidR="00A95510">
        <w:rPr>
          <w:b/>
          <w:sz w:val="26"/>
          <w:szCs w:val="26"/>
        </w:rPr>
        <w:t>характеристика теплопоступлений в</w:t>
      </w:r>
      <w:r w:rsidR="00A95510" w:rsidRPr="00063B59">
        <w:rPr>
          <w:b/>
          <w:sz w:val="26"/>
          <w:szCs w:val="26"/>
        </w:rPr>
        <w:t xml:space="preserve"> здани</w:t>
      </w:r>
      <w:r w:rsidR="00A95510">
        <w:rPr>
          <w:b/>
          <w:sz w:val="26"/>
          <w:szCs w:val="26"/>
        </w:rPr>
        <w:t>е от солнечной радиации</w:t>
      </w:r>
    </w:p>
    <w:p w:rsidR="00A95510" w:rsidRDefault="00A95510" w:rsidP="00A9551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Удельная характеристика теплопоступлений в здание от солнечной радиации рассчитывается по формуле (Г.7) </w:t>
      </w:r>
      <w:r w:rsidRPr="00897783">
        <w:rPr>
          <w:sz w:val="26"/>
          <w:szCs w:val="26"/>
        </w:rPr>
        <w:t>[1]</w:t>
      </w:r>
      <w:r>
        <w:rPr>
          <w:sz w:val="26"/>
          <w:szCs w:val="26"/>
        </w:rPr>
        <w:t>:</w:t>
      </w:r>
    </w:p>
    <w:p w:rsidR="00412466" w:rsidRPr="00412466" w:rsidRDefault="00ED132A" w:rsidP="00F82494">
      <w:pPr>
        <w:spacing w:line="240" w:lineRule="auto"/>
        <w:ind w:firstLine="539"/>
        <w:jc w:val="center"/>
        <w:rPr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k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рад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11,6∙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рад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год</m:t>
                  </m:r>
                </m:sup>
              </m:sSubSup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от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∙ГСОП)</m:t>
              </m:r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11,6∙924883,53</m:t>
              </m:r>
            </m:num>
            <m:den>
              <m:r>
                <w:rPr>
                  <w:rFonts w:ascii="Cambria Math" w:hAnsi="Cambria Math"/>
                  <w:sz w:val="26"/>
                  <w:szCs w:val="26"/>
                </w:rPr>
                <m:t>34136,5∙6454,1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=0,049 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Вт/(</m:t>
          </m:r>
          <m:sSup>
            <m:sSupPr>
              <m:ctrlPr>
                <w:rPr>
                  <w:rFonts w:ascii="Cambria Math" w:hAnsi="Cambria Math"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м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3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∙</m:t>
          </m:r>
          <m:sPre>
            <m:sPrePr>
              <m:ctrlPr>
                <w:rPr>
                  <w:rFonts w:ascii="Cambria Math" w:hAnsi="Cambria Math"/>
                  <w:sz w:val="26"/>
                  <w:szCs w:val="26"/>
                </w:rPr>
              </m:ctrlPr>
            </m:sPrePr>
            <m:sub>
              <m:r>
                <w:rPr>
                  <w:rFonts w:ascii="Cambria Math" w:hAnsi="Cambria Math"/>
                  <w:sz w:val="26"/>
                  <w:szCs w:val="26"/>
                </w:rPr>
                <m:t xml:space="preserve"> 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о</m:t>
              </m:r>
            </m:sup>
            <m:e>
              <m:r>
                <w:rPr>
                  <w:rFonts w:ascii="Cambria Math" w:hAnsi="Cambria Math"/>
                  <w:sz w:val="26"/>
                  <w:szCs w:val="26"/>
                </w:rPr>
                <m:t>С</m:t>
              </m:r>
            </m:e>
          </m:sPre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),</m:t>
          </m:r>
        </m:oMath>
      </m:oMathPara>
    </w:p>
    <w:p w:rsidR="00412466" w:rsidRDefault="00412466" w:rsidP="00F82494">
      <w:pPr>
        <w:spacing w:line="240" w:lineRule="auto"/>
        <w:ind w:firstLine="539"/>
        <w:jc w:val="center"/>
        <w:rPr>
          <w:sz w:val="26"/>
          <w:szCs w:val="26"/>
        </w:rPr>
      </w:pPr>
    </w:p>
    <w:p w:rsidR="00412466" w:rsidRPr="00412466" w:rsidRDefault="00412466" w:rsidP="00412466">
      <w:pPr>
        <w:spacing w:line="240" w:lineRule="auto"/>
        <w:ind w:firstLine="142"/>
        <w:jc w:val="both"/>
        <w:rPr>
          <w:iCs/>
          <w:sz w:val="26"/>
          <w:szCs w:val="26"/>
          <w:lang w:val="en-US"/>
        </w:rPr>
      </w:pPr>
      <w:proofErr w:type="gramStart"/>
      <w:r>
        <w:rPr>
          <w:sz w:val="26"/>
          <w:szCs w:val="26"/>
        </w:rPr>
        <w:t>где</w:t>
      </w:r>
      <w:r w:rsidRPr="00412466">
        <w:rPr>
          <w:sz w:val="26"/>
          <w:szCs w:val="26"/>
          <w:lang w:val="en-US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рад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год</m:t>
            </m:r>
          </m:sup>
        </m:sSubSup>
      </m:oMath>
      <w:r w:rsidRPr="00062D8D">
        <w:rPr>
          <w:iCs/>
          <w:sz w:val="26"/>
          <w:szCs w:val="26"/>
          <w:lang w:val="en-US"/>
        </w:rPr>
        <w:t xml:space="preserve"> </w:t>
      </w:r>
      <w:r w:rsidRPr="00062D8D">
        <w:rPr>
          <w:sz w:val="26"/>
          <w:szCs w:val="26"/>
          <w:lang w:val="en-US"/>
        </w:rPr>
        <w:t>=</w:t>
      </w:r>
      <w:proofErr w:type="gramEnd"/>
      <w:r w:rsidRPr="00062D8D">
        <w:rPr>
          <w:sz w:val="26"/>
          <w:szCs w:val="26"/>
          <w:lang w:val="en-US"/>
        </w:rPr>
        <w:t xml:space="preserve"> </w:t>
      </w:r>
      <w:r w:rsidRPr="00412466">
        <w:rPr>
          <w:i/>
          <w:iCs/>
          <w:sz w:val="26"/>
          <w:szCs w:val="26"/>
          <w:lang w:val="en-US"/>
        </w:rPr>
        <w:sym w:font="Symbol" w:char="0074"/>
      </w:r>
      <w:r w:rsidRPr="00412466">
        <w:rPr>
          <w:i/>
          <w:iCs/>
          <w:sz w:val="26"/>
          <w:szCs w:val="26"/>
          <w:vertAlign w:val="subscript"/>
          <w:lang w:val="en-US"/>
        </w:rPr>
        <w:t>F</w:t>
      </w:r>
      <w:r w:rsidRPr="00412466">
        <w:rPr>
          <w:i/>
          <w:sz w:val="26"/>
          <w:szCs w:val="26"/>
          <w:lang w:val="en-US"/>
        </w:rPr>
        <w:sym w:font="Symbol" w:char="00D7"/>
      </w:r>
      <w:proofErr w:type="spellStart"/>
      <w:r w:rsidRPr="00412466">
        <w:rPr>
          <w:i/>
          <w:iCs/>
          <w:sz w:val="26"/>
          <w:szCs w:val="26"/>
          <w:lang w:val="en-US"/>
        </w:rPr>
        <w:t>k</w:t>
      </w:r>
      <w:r w:rsidRPr="00412466">
        <w:rPr>
          <w:i/>
          <w:iCs/>
          <w:sz w:val="26"/>
          <w:szCs w:val="26"/>
          <w:vertAlign w:val="subscript"/>
          <w:lang w:val="en-US"/>
        </w:rPr>
        <w:t>F</w:t>
      </w:r>
      <w:proofErr w:type="spellEnd"/>
      <w:r w:rsidRPr="00412466">
        <w:rPr>
          <w:i/>
          <w:iCs/>
          <w:sz w:val="26"/>
          <w:szCs w:val="26"/>
          <w:lang w:val="en-US"/>
        </w:rPr>
        <w:t xml:space="preserve"> </w:t>
      </w:r>
      <w:r w:rsidRPr="00412466">
        <w:rPr>
          <w:i/>
          <w:sz w:val="26"/>
          <w:szCs w:val="26"/>
          <w:lang w:val="en-US"/>
        </w:rPr>
        <w:t>(</w:t>
      </w:r>
      <w:r w:rsidRPr="00412466">
        <w:rPr>
          <w:i/>
          <w:iCs/>
          <w:sz w:val="26"/>
          <w:szCs w:val="26"/>
          <w:lang w:val="en-US"/>
        </w:rPr>
        <w:t>A</w:t>
      </w:r>
      <w:r w:rsidRPr="00412466">
        <w:rPr>
          <w:i/>
          <w:iCs/>
          <w:sz w:val="26"/>
          <w:szCs w:val="26"/>
          <w:vertAlign w:val="subscript"/>
          <w:lang w:val="en-US"/>
        </w:rPr>
        <w:t>F1</w:t>
      </w:r>
      <w:r w:rsidRPr="00412466">
        <w:rPr>
          <w:i/>
          <w:iCs/>
          <w:sz w:val="26"/>
          <w:szCs w:val="26"/>
          <w:lang w:val="en-US"/>
        </w:rPr>
        <w:t>I</w:t>
      </w:r>
      <w:r w:rsidRPr="00412466">
        <w:rPr>
          <w:i/>
          <w:iCs/>
          <w:sz w:val="26"/>
          <w:szCs w:val="26"/>
          <w:vertAlign w:val="subscript"/>
          <w:lang w:val="en-US"/>
        </w:rPr>
        <w:t>1</w:t>
      </w:r>
      <w:r w:rsidRPr="00412466">
        <w:rPr>
          <w:i/>
          <w:sz w:val="26"/>
          <w:szCs w:val="26"/>
          <w:lang w:val="en-US"/>
        </w:rPr>
        <w:t xml:space="preserve"> + </w:t>
      </w:r>
      <w:r w:rsidRPr="00412466">
        <w:rPr>
          <w:i/>
          <w:iCs/>
          <w:sz w:val="26"/>
          <w:szCs w:val="26"/>
          <w:lang w:val="en-US"/>
        </w:rPr>
        <w:t>A</w:t>
      </w:r>
      <w:r w:rsidRPr="00412466">
        <w:rPr>
          <w:i/>
          <w:iCs/>
          <w:sz w:val="26"/>
          <w:szCs w:val="26"/>
          <w:vertAlign w:val="subscript"/>
          <w:lang w:val="en-US"/>
        </w:rPr>
        <w:t>F2</w:t>
      </w:r>
      <w:r w:rsidRPr="00412466">
        <w:rPr>
          <w:i/>
          <w:iCs/>
          <w:sz w:val="26"/>
          <w:szCs w:val="26"/>
          <w:lang w:val="en-US"/>
        </w:rPr>
        <w:t>I</w:t>
      </w:r>
      <w:r w:rsidRPr="00412466">
        <w:rPr>
          <w:i/>
          <w:iCs/>
          <w:sz w:val="26"/>
          <w:szCs w:val="26"/>
          <w:vertAlign w:val="subscript"/>
          <w:lang w:val="en-US"/>
        </w:rPr>
        <w:t>2</w:t>
      </w:r>
      <w:r w:rsidRPr="00412466">
        <w:rPr>
          <w:i/>
          <w:sz w:val="26"/>
          <w:szCs w:val="26"/>
          <w:lang w:val="en-US"/>
        </w:rPr>
        <w:t xml:space="preserve"> + </w:t>
      </w:r>
      <w:r w:rsidRPr="00412466">
        <w:rPr>
          <w:i/>
          <w:iCs/>
          <w:sz w:val="26"/>
          <w:szCs w:val="26"/>
          <w:lang w:val="en-US"/>
        </w:rPr>
        <w:t>A</w:t>
      </w:r>
      <w:r w:rsidRPr="00412466">
        <w:rPr>
          <w:i/>
          <w:iCs/>
          <w:sz w:val="26"/>
          <w:szCs w:val="26"/>
          <w:vertAlign w:val="subscript"/>
          <w:lang w:val="en-US"/>
        </w:rPr>
        <w:t>F3</w:t>
      </w:r>
      <w:r w:rsidRPr="00412466">
        <w:rPr>
          <w:i/>
          <w:iCs/>
          <w:sz w:val="26"/>
          <w:szCs w:val="26"/>
          <w:lang w:val="en-US"/>
        </w:rPr>
        <w:t>I</w:t>
      </w:r>
      <w:r w:rsidRPr="00412466">
        <w:rPr>
          <w:i/>
          <w:iCs/>
          <w:sz w:val="26"/>
          <w:szCs w:val="26"/>
          <w:vertAlign w:val="subscript"/>
          <w:lang w:val="en-US"/>
        </w:rPr>
        <w:t>3</w:t>
      </w:r>
      <w:r w:rsidRPr="00412466">
        <w:rPr>
          <w:i/>
          <w:iCs/>
          <w:sz w:val="26"/>
          <w:szCs w:val="26"/>
          <w:lang w:val="en-US"/>
        </w:rPr>
        <w:t xml:space="preserve"> </w:t>
      </w:r>
      <w:r w:rsidRPr="00412466">
        <w:rPr>
          <w:i/>
          <w:sz w:val="26"/>
          <w:szCs w:val="26"/>
          <w:lang w:val="en-US"/>
        </w:rPr>
        <w:t xml:space="preserve">+ </w:t>
      </w:r>
      <w:r w:rsidRPr="00412466">
        <w:rPr>
          <w:i/>
          <w:iCs/>
          <w:sz w:val="26"/>
          <w:szCs w:val="26"/>
          <w:lang w:val="en-US"/>
        </w:rPr>
        <w:t>A</w:t>
      </w:r>
      <w:r w:rsidRPr="00412466">
        <w:rPr>
          <w:i/>
          <w:iCs/>
          <w:sz w:val="26"/>
          <w:szCs w:val="26"/>
          <w:vertAlign w:val="subscript"/>
          <w:lang w:val="en-US"/>
        </w:rPr>
        <w:t>F4</w:t>
      </w:r>
      <w:r w:rsidRPr="00412466">
        <w:rPr>
          <w:i/>
          <w:iCs/>
          <w:sz w:val="26"/>
          <w:szCs w:val="26"/>
          <w:lang w:val="en-US"/>
        </w:rPr>
        <w:t>I</w:t>
      </w:r>
      <w:r w:rsidRPr="00412466">
        <w:rPr>
          <w:i/>
          <w:iCs/>
          <w:sz w:val="26"/>
          <w:szCs w:val="26"/>
          <w:vertAlign w:val="subscript"/>
          <w:lang w:val="en-US"/>
        </w:rPr>
        <w:t>4</w:t>
      </w:r>
      <w:r w:rsidRPr="00412466">
        <w:rPr>
          <w:i/>
          <w:sz w:val="26"/>
          <w:szCs w:val="26"/>
          <w:lang w:val="en-US"/>
        </w:rPr>
        <w:t xml:space="preserve">) + </w:t>
      </w:r>
      <w:r w:rsidRPr="00412466">
        <w:rPr>
          <w:i/>
          <w:iCs/>
          <w:sz w:val="26"/>
          <w:szCs w:val="26"/>
          <w:lang w:val="en-US"/>
        </w:rPr>
        <w:sym w:font="Symbol" w:char="0074"/>
      </w:r>
      <w:proofErr w:type="spellStart"/>
      <w:r w:rsidRPr="00412466">
        <w:rPr>
          <w:i/>
          <w:iCs/>
          <w:sz w:val="26"/>
          <w:szCs w:val="26"/>
          <w:vertAlign w:val="subscript"/>
          <w:lang w:val="en-US"/>
        </w:rPr>
        <w:t>scy</w:t>
      </w:r>
      <w:r w:rsidRPr="00412466">
        <w:rPr>
          <w:i/>
          <w:iCs/>
          <w:sz w:val="26"/>
          <w:szCs w:val="26"/>
          <w:lang w:val="en-US"/>
        </w:rPr>
        <w:t>k</w:t>
      </w:r>
      <w:r w:rsidRPr="00412466">
        <w:rPr>
          <w:i/>
          <w:iCs/>
          <w:sz w:val="26"/>
          <w:szCs w:val="26"/>
          <w:vertAlign w:val="subscript"/>
          <w:lang w:val="en-US"/>
        </w:rPr>
        <w:t>scy</w:t>
      </w:r>
      <w:r w:rsidRPr="00412466">
        <w:rPr>
          <w:i/>
          <w:iCs/>
          <w:sz w:val="26"/>
          <w:szCs w:val="26"/>
          <w:lang w:val="en-US"/>
        </w:rPr>
        <w:t>A</w:t>
      </w:r>
      <w:r w:rsidRPr="00412466">
        <w:rPr>
          <w:i/>
          <w:iCs/>
          <w:sz w:val="26"/>
          <w:szCs w:val="26"/>
          <w:vertAlign w:val="subscript"/>
          <w:lang w:val="en-US"/>
        </w:rPr>
        <w:t>scy</w:t>
      </w:r>
      <w:r w:rsidRPr="00412466">
        <w:rPr>
          <w:i/>
          <w:iCs/>
          <w:sz w:val="26"/>
          <w:szCs w:val="26"/>
          <w:lang w:val="en-US"/>
        </w:rPr>
        <w:t>I</w:t>
      </w:r>
      <w:r w:rsidRPr="00412466">
        <w:rPr>
          <w:i/>
          <w:iCs/>
          <w:sz w:val="26"/>
          <w:szCs w:val="26"/>
          <w:vertAlign w:val="subscript"/>
          <w:lang w:val="en-US"/>
        </w:rPr>
        <w:t>hor</w:t>
      </w:r>
      <w:proofErr w:type="spellEnd"/>
      <w:r w:rsidRPr="00062D8D">
        <w:rPr>
          <w:iCs/>
          <w:sz w:val="26"/>
          <w:szCs w:val="26"/>
          <w:lang w:val="en-US"/>
        </w:rPr>
        <w:t xml:space="preserve"> = 0,8·0,68·(</w:t>
      </w:r>
      <w:r w:rsidRPr="00412466">
        <w:rPr>
          <w:iCs/>
          <w:sz w:val="26"/>
          <w:szCs w:val="26"/>
          <w:lang w:val="en-US"/>
        </w:rPr>
        <w:t>349,51</w:t>
      </w:r>
      <w:r w:rsidRPr="00062D8D">
        <w:rPr>
          <w:iCs/>
          <w:sz w:val="26"/>
          <w:szCs w:val="26"/>
          <w:lang w:val="en-US"/>
        </w:rPr>
        <w:t>·</w:t>
      </w:r>
      <w:r w:rsidRPr="00830502">
        <w:rPr>
          <w:iCs/>
          <w:sz w:val="26"/>
          <w:szCs w:val="26"/>
          <w:lang w:val="en-US"/>
        </w:rPr>
        <w:t>860</w:t>
      </w:r>
      <w:r w:rsidRPr="00062D8D">
        <w:rPr>
          <w:iCs/>
          <w:sz w:val="26"/>
          <w:szCs w:val="26"/>
          <w:lang w:val="en-US"/>
        </w:rPr>
        <w:t xml:space="preserve"> + </w:t>
      </w:r>
      <w:r w:rsidRPr="00412466">
        <w:rPr>
          <w:iCs/>
          <w:sz w:val="26"/>
          <w:szCs w:val="26"/>
          <w:lang w:val="en-US"/>
        </w:rPr>
        <w:t>266,31</w:t>
      </w:r>
      <w:r w:rsidRPr="00062D8D">
        <w:rPr>
          <w:iCs/>
          <w:sz w:val="26"/>
          <w:szCs w:val="26"/>
          <w:lang w:val="en-US"/>
        </w:rPr>
        <w:t>·1</w:t>
      </w:r>
      <w:r w:rsidRPr="00830502">
        <w:rPr>
          <w:iCs/>
          <w:sz w:val="26"/>
          <w:szCs w:val="26"/>
          <w:lang w:val="en-US"/>
        </w:rPr>
        <w:t>200</w:t>
      </w:r>
      <w:r w:rsidRPr="00062D8D">
        <w:rPr>
          <w:iCs/>
          <w:sz w:val="26"/>
          <w:szCs w:val="26"/>
          <w:lang w:val="en-US"/>
        </w:rPr>
        <w:t xml:space="preserve"> + </w:t>
      </w:r>
      <w:r w:rsidRPr="00412466">
        <w:rPr>
          <w:iCs/>
          <w:sz w:val="26"/>
          <w:szCs w:val="26"/>
          <w:lang w:val="en-US"/>
        </w:rPr>
        <w:t>304,43</w:t>
      </w:r>
      <w:r w:rsidRPr="00062D8D">
        <w:rPr>
          <w:iCs/>
          <w:sz w:val="26"/>
          <w:szCs w:val="26"/>
          <w:lang w:val="en-US"/>
        </w:rPr>
        <w:t>·1</w:t>
      </w:r>
      <w:r w:rsidRPr="00830502">
        <w:rPr>
          <w:iCs/>
          <w:sz w:val="26"/>
          <w:szCs w:val="26"/>
          <w:lang w:val="en-US"/>
        </w:rPr>
        <w:t>808</w:t>
      </w:r>
      <w:r w:rsidRPr="00062D8D">
        <w:rPr>
          <w:iCs/>
          <w:sz w:val="26"/>
          <w:szCs w:val="26"/>
          <w:lang w:val="en-US"/>
        </w:rPr>
        <w:t xml:space="preserve"> + </w:t>
      </w:r>
      <w:r w:rsidRPr="00412466">
        <w:rPr>
          <w:iCs/>
          <w:sz w:val="26"/>
          <w:szCs w:val="26"/>
          <w:lang w:val="en-US"/>
        </w:rPr>
        <w:t>373,46</w:t>
      </w:r>
      <w:r w:rsidRPr="00062D8D">
        <w:rPr>
          <w:iCs/>
          <w:sz w:val="26"/>
          <w:szCs w:val="26"/>
          <w:lang w:val="en-US"/>
        </w:rPr>
        <w:t>·</w:t>
      </w:r>
      <w:r w:rsidRPr="00830502">
        <w:rPr>
          <w:iCs/>
          <w:sz w:val="26"/>
          <w:szCs w:val="26"/>
          <w:lang w:val="en-US"/>
        </w:rPr>
        <w:t>1200</w:t>
      </w:r>
      <w:r w:rsidRPr="00062D8D">
        <w:rPr>
          <w:iCs/>
          <w:sz w:val="26"/>
          <w:szCs w:val="26"/>
          <w:lang w:val="en-US"/>
        </w:rPr>
        <w:t xml:space="preserve">) + 0 = </w:t>
      </w:r>
      <w:r w:rsidRPr="00412466">
        <w:rPr>
          <w:iCs/>
          <w:sz w:val="26"/>
          <w:szCs w:val="26"/>
          <w:lang w:val="en-US"/>
        </w:rPr>
        <w:t>924</w:t>
      </w:r>
      <w:r>
        <w:rPr>
          <w:iCs/>
          <w:sz w:val="26"/>
          <w:szCs w:val="26"/>
          <w:lang w:val="en-US"/>
        </w:rPr>
        <w:t> </w:t>
      </w:r>
      <w:r w:rsidRPr="00412466">
        <w:rPr>
          <w:iCs/>
          <w:sz w:val="26"/>
          <w:szCs w:val="26"/>
          <w:lang w:val="en-US"/>
        </w:rPr>
        <w:t>883,53</w:t>
      </w:r>
      <w:r w:rsidRPr="00062D8D">
        <w:rPr>
          <w:iCs/>
          <w:sz w:val="26"/>
          <w:szCs w:val="26"/>
          <w:lang w:val="en-US"/>
        </w:rPr>
        <w:t xml:space="preserve"> </w:t>
      </w:r>
      <w:r w:rsidRPr="00062D8D">
        <w:rPr>
          <w:iCs/>
          <w:sz w:val="26"/>
          <w:szCs w:val="26"/>
        </w:rPr>
        <w:t>МДж</w:t>
      </w:r>
      <w:r>
        <w:rPr>
          <w:iCs/>
          <w:sz w:val="26"/>
          <w:szCs w:val="26"/>
          <w:lang w:val="en-US"/>
        </w:rPr>
        <w:t>.</w:t>
      </w:r>
    </w:p>
    <w:p w:rsidR="00412466" w:rsidRDefault="00412466" w:rsidP="00F82494">
      <w:pPr>
        <w:spacing w:line="240" w:lineRule="auto"/>
        <w:ind w:firstLine="539"/>
        <w:jc w:val="center"/>
        <w:rPr>
          <w:sz w:val="26"/>
          <w:szCs w:val="26"/>
          <w:lang w:val="en-US"/>
        </w:rPr>
      </w:pPr>
    </w:p>
    <w:p w:rsidR="00412466" w:rsidRPr="00412466" w:rsidRDefault="00412466" w:rsidP="00F82494">
      <w:pPr>
        <w:spacing w:line="240" w:lineRule="auto"/>
        <w:ind w:firstLine="539"/>
        <w:jc w:val="center"/>
        <w:rPr>
          <w:sz w:val="26"/>
          <w:szCs w:val="26"/>
          <w:lang w:val="en-US"/>
        </w:rPr>
      </w:pPr>
    </w:p>
    <w:p w:rsidR="00412466" w:rsidRPr="00412466" w:rsidRDefault="006D41C1" w:rsidP="00412466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="00412466" w:rsidRPr="00412466">
        <w:rPr>
          <w:b/>
          <w:sz w:val="26"/>
          <w:szCs w:val="26"/>
        </w:rPr>
        <w:t>.5. Расчетная удельная характеристика расхода тепловой энергии на отопление и вентиляцию здания за отопительный период</w:t>
      </w:r>
    </w:p>
    <w:p w:rsidR="00412466" w:rsidRPr="00412466" w:rsidRDefault="00412466" w:rsidP="005D622B">
      <w:pPr>
        <w:spacing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Расчетная удельная характеристика расхода тепловой энергии на отопление и вентиляцию здания за отопительный период</w:t>
      </w:r>
      <w:r w:rsidR="005D622B">
        <w:rPr>
          <w:sz w:val="26"/>
          <w:szCs w:val="26"/>
        </w:rPr>
        <w:t xml:space="preserve"> рассчитывается по формуле (Г.1) </w:t>
      </w:r>
      <w:r w:rsidR="005D622B" w:rsidRPr="00897783">
        <w:rPr>
          <w:sz w:val="26"/>
          <w:szCs w:val="26"/>
        </w:rPr>
        <w:t>[1]</w:t>
      </w:r>
      <w:r w:rsidR="005D622B">
        <w:rPr>
          <w:sz w:val="26"/>
          <w:szCs w:val="26"/>
        </w:rPr>
        <w:t>:</w:t>
      </w:r>
    </w:p>
    <w:p w:rsidR="00412466" w:rsidRPr="005D622B" w:rsidRDefault="00ED132A" w:rsidP="00F82494">
      <w:pPr>
        <w:spacing w:line="240" w:lineRule="auto"/>
        <w:ind w:firstLine="539"/>
        <w:jc w:val="center"/>
        <w:rPr>
          <w:i/>
          <w:sz w:val="26"/>
          <w:szCs w:val="26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SupPr>
            <m:e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6"/>
                  <w:szCs w:val="26"/>
                </w:rPr>
                <m:t>от</m:t>
              </m:r>
            </m:sub>
            <m:sup>
              <m:r>
                <w:rPr>
                  <w:rFonts w:ascii="Cambria Math" w:hAnsi="Cambria Math"/>
                  <w:sz w:val="26"/>
                  <w:szCs w:val="26"/>
                </w:rPr>
                <m:t>р</m:t>
              </m:r>
            </m:sup>
          </m:sSubSup>
          <m:r>
            <w:rPr>
              <w:rFonts w:ascii="Cambria Math" w:hAnsi="Cambria Math"/>
              <w:sz w:val="26"/>
              <w:szCs w:val="26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об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вент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-(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быт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рад</m:t>
                  </m:r>
                </m:sub>
              </m:sSub>
              <m:r>
                <w:rPr>
                  <w:rFonts w:ascii="Cambria Math" w:hAnsi="Cambria Math"/>
                  <w:sz w:val="26"/>
                  <w:szCs w:val="26"/>
                </w:rPr>
                <m:t>)∙</m:t>
              </m:r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ν∙ζ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1-ξ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/>
                  <w:sz w:val="26"/>
                  <w:szCs w:val="26"/>
                </w:rPr>
                <m:t>β</m:t>
              </m:r>
            </m:e>
            <m:sub>
              <m:r>
                <w:rPr>
                  <w:rFonts w:ascii="Cambria Math" w:hAnsi="Cambria Math"/>
                  <w:sz w:val="26"/>
                  <w:szCs w:val="26"/>
                  <w:lang w:val="en-US"/>
                </w:rPr>
                <m:t>h</m:t>
              </m:r>
            </m:sub>
          </m:sSub>
          <m:r>
            <w:rPr>
              <w:rFonts w:ascii="Cambria Math" w:hAnsi="Cambria Math"/>
              <w:sz w:val="26"/>
              <w:szCs w:val="26"/>
            </w:rPr>
            <m:t>==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0,12+0,089-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0,063+0,049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∙0,836∙0,95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∙</m:t>
          </m:r>
          <m:d>
            <m:d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dPr>
            <m:e>
              <m:r>
                <w:rPr>
                  <w:rFonts w:ascii="Cambria Math" w:hAnsi="Cambria Math"/>
                  <w:sz w:val="26"/>
                  <w:szCs w:val="26"/>
                </w:rPr>
                <m:t>1-0,1</m:t>
              </m:r>
            </m:e>
          </m:d>
          <m:r>
            <w:rPr>
              <w:rFonts w:ascii="Cambria Math" w:hAnsi="Cambria Math"/>
              <w:sz w:val="26"/>
              <w:szCs w:val="26"/>
            </w:rPr>
            <m:t>∙1,11=0,120,</m:t>
          </m:r>
        </m:oMath>
      </m:oMathPara>
    </w:p>
    <w:p w:rsidR="005D622B" w:rsidRDefault="005D622B" w:rsidP="00F82494">
      <w:pPr>
        <w:spacing w:line="240" w:lineRule="auto"/>
        <w:ind w:firstLine="539"/>
        <w:jc w:val="center"/>
        <w:rPr>
          <w:sz w:val="26"/>
          <w:szCs w:val="26"/>
        </w:rPr>
      </w:pPr>
    </w:p>
    <w:p w:rsidR="00A95510" w:rsidRDefault="004A392D" w:rsidP="004A392D">
      <w:pPr>
        <w:spacing w:line="240" w:lineRule="auto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где </w:t>
      </w:r>
      <m:oMath>
        <m:r>
          <w:rPr>
            <w:rFonts w:ascii="Cambria Math" w:hAnsi="Cambria Math"/>
            <w:sz w:val="26"/>
            <w:szCs w:val="26"/>
            <w:lang w:val="en-US"/>
          </w:rPr>
          <m:t>ν</m:t>
        </m:r>
      </m:oMath>
      <w:r w:rsidR="00A95510" w:rsidRPr="00412466">
        <w:rPr>
          <w:sz w:val="26"/>
          <w:szCs w:val="26"/>
        </w:rPr>
        <w:t xml:space="preserve"> </w:t>
      </w:r>
      <w:r w:rsidR="005D622B">
        <w:rPr>
          <w:sz w:val="26"/>
          <w:szCs w:val="26"/>
        </w:rPr>
        <w:t>=</w:t>
      </w:r>
      <w:proofErr w:type="gramEnd"/>
      <w:r w:rsidR="005D622B">
        <w:rPr>
          <w:sz w:val="26"/>
          <w:szCs w:val="26"/>
        </w:rPr>
        <w:t>0,7 + 0,000025</w:t>
      </w:r>
      <w:r w:rsidR="005D622B" w:rsidRPr="00062D8D">
        <w:rPr>
          <w:sz w:val="26"/>
          <w:szCs w:val="26"/>
        </w:rPr>
        <w:sym w:font="Symbol" w:char="00D7"/>
      </w:r>
      <w:r>
        <w:rPr>
          <w:sz w:val="26"/>
          <w:szCs w:val="26"/>
        </w:rPr>
        <w:t>(ГСОП – 1000) = 0,836 – коэффициент снижения теплопоступлений за счет тепловой инерции ограждающих конструкций.</w:t>
      </w:r>
    </w:p>
    <w:p w:rsidR="004A392D" w:rsidRDefault="004A392D" w:rsidP="004A392D">
      <w:pPr>
        <w:spacing w:line="240" w:lineRule="auto"/>
        <w:ind w:firstLine="539"/>
        <w:jc w:val="both"/>
        <w:rPr>
          <w:sz w:val="26"/>
          <w:szCs w:val="26"/>
        </w:rPr>
      </w:pPr>
    </w:p>
    <w:p w:rsidR="004A392D" w:rsidRDefault="004A392D" w:rsidP="004A392D">
      <w:pPr>
        <w:spacing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Полученная расчетная удельная характеристика расхода тепловой энергии на отопление и вентиляцию здания за отопительный период меньше 0,290 Вт/(м</w:t>
      </w:r>
      <w:r>
        <w:rPr>
          <w:sz w:val="26"/>
          <w:szCs w:val="26"/>
          <w:vertAlign w:val="superscript"/>
        </w:rPr>
        <w:t>3</w:t>
      </w:r>
      <w:r w:rsidRPr="00062D8D">
        <w:rPr>
          <w:sz w:val="26"/>
          <w:szCs w:val="26"/>
        </w:rPr>
        <w:t>·</w:t>
      </w:r>
      <w:r>
        <w:rPr>
          <w:sz w:val="26"/>
          <w:szCs w:val="26"/>
          <w:vertAlign w:val="superscript"/>
        </w:rPr>
        <w:t>о</w:t>
      </w:r>
      <w:r>
        <w:rPr>
          <w:sz w:val="26"/>
          <w:szCs w:val="26"/>
        </w:rPr>
        <w:t xml:space="preserve">С) – величины, требуемой </w:t>
      </w:r>
      <w:r w:rsidRPr="004A392D">
        <w:rPr>
          <w:sz w:val="26"/>
          <w:szCs w:val="26"/>
        </w:rPr>
        <w:t>[1]</w:t>
      </w:r>
      <w:r>
        <w:rPr>
          <w:sz w:val="26"/>
          <w:szCs w:val="26"/>
        </w:rPr>
        <w:t xml:space="preserve">. </w:t>
      </w:r>
    </w:p>
    <w:p w:rsidR="004A392D" w:rsidRPr="00062D8D" w:rsidRDefault="004A392D" w:rsidP="004A392D">
      <w:pPr>
        <w:shd w:val="clear" w:color="auto" w:fill="FFFFFF"/>
        <w:ind w:firstLine="550"/>
        <w:jc w:val="both"/>
        <w:rPr>
          <w:iCs/>
          <w:sz w:val="26"/>
          <w:szCs w:val="26"/>
        </w:rPr>
      </w:pPr>
      <w:r w:rsidRPr="00062D8D">
        <w:rPr>
          <w:iCs/>
          <w:sz w:val="26"/>
          <w:szCs w:val="26"/>
        </w:rPr>
        <w:lastRenderedPageBreak/>
        <w:t>Найдем величину отклонения расчетного значения удельного расхода тепловой энергии на отопление</w:t>
      </w:r>
      <w:r>
        <w:rPr>
          <w:iCs/>
          <w:sz w:val="26"/>
          <w:szCs w:val="26"/>
        </w:rPr>
        <w:t xml:space="preserve"> и вентиляцию </w:t>
      </w:r>
      <w:r w:rsidRPr="00062D8D">
        <w:rPr>
          <w:iCs/>
          <w:sz w:val="26"/>
          <w:szCs w:val="26"/>
        </w:rPr>
        <w:t>здания от нормативного:</w:t>
      </w:r>
    </w:p>
    <w:p w:rsidR="004A392D" w:rsidRPr="004A392D" w:rsidRDefault="004A392D" w:rsidP="004A392D">
      <w:pPr>
        <w:shd w:val="clear" w:color="auto" w:fill="FFFFFF"/>
        <w:ind w:left="709"/>
        <w:rPr>
          <w:iCs/>
          <w:sz w:val="26"/>
          <w:szCs w:val="26"/>
        </w:rPr>
      </w:pPr>
      <w:r w:rsidRPr="004A392D">
        <w:rPr>
          <w:iCs/>
          <w:sz w:val="26"/>
          <w:szCs w:val="26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р</m:t>
            </m:r>
          </m:sup>
        </m:sSubSup>
      </m:oMath>
      <w:r w:rsidRPr="004A392D">
        <w:rPr>
          <w:iCs/>
          <w:sz w:val="26"/>
          <w:szCs w:val="26"/>
        </w:rPr>
        <w:t xml:space="preserve"> – 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тр</m:t>
            </m:r>
          </m:sup>
        </m:sSubSup>
      </m:oMath>
      <w:r w:rsidRPr="004A392D">
        <w:rPr>
          <w:iCs/>
          <w:sz w:val="26"/>
          <w:szCs w:val="26"/>
        </w:rPr>
        <w:t>)</w:t>
      </w:r>
      <w:r>
        <w:rPr>
          <w:iCs/>
          <w:sz w:val="26"/>
          <w:szCs w:val="26"/>
        </w:rPr>
        <w:t xml:space="preserve"> </w:t>
      </w:r>
      <w:r w:rsidRPr="004A392D">
        <w:rPr>
          <w:iCs/>
          <w:sz w:val="26"/>
          <w:szCs w:val="26"/>
        </w:rPr>
        <w:t>/</w:t>
      </w:r>
      <w:r>
        <w:rPr>
          <w:iCs/>
          <w:sz w:val="26"/>
          <w:szCs w:val="26"/>
        </w:rPr>
        <w:t xml:space="preserve"> </w:t>
      </w:r>
      <w:r w:rsidRPr="004A392D">
        <w:rPr>
          <w:iCs/>
          <w:sz w:val="26"/>
          <w:szCs w:val="26"/>
        </w:rPr>
        <w:t>(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тр</m:t>
            </m:r>
          </m:sup>
        </m:sSubSup>
      </m:oMath>
      <w:r>
        <w:rPr>
          <w:sz w:val="26"/>
          <w:szCs w:val="26"/>
        </w:rPr>
        <w:t xml:space="preserve"> </w:t>
      </w:r>
      <w:r w:rsidRPr="004A392D">
        <w:rPr>
          <w:iCs/>
          <w:sz w:val="26"/>
          <w:szCs w:val="26"/>
        </w:rPr>
        <w:t>/</w:t>
      </w:r>
      <w:r>
        <w:rPr>
          <w:iCs/>
          <w:sz w:val="26"/>
          <w:szCs w:val="26"/>
        </w:rPr>
        <w:t xml:space="preserve"> </w:t>
      </w:r>
      <w:r w:rsidRPr="004A392D">
        <w:rPr>
          <w:iCs/>
          <w:sz w:val="26"/>
          <w:szCs w:val="26"/>
        </w:rPr>
        <w:t>100) = (</w:t>
      </w:r>
      <w:r w:rsidR="006D41C1">
        <w:rPr>
          <w:iCs/>
          <w:sz w:val="26"/>
          <w:szCs w:val="26"/>
        </w:rPr>
        <w:t>0,120</w:t>
      </w:r>
      <w:r w:rsidRPr="004A392D">
        <w:rPr>
          <w:color w:val="000000"/>
          <w:sz w:val="26"/>
          <w:szCs w:val="26"/>
        </w:rPr>
        <w:t xml:space="preserve"> </w:t>
      </w:r>
      <w:r w:rsidRPr="004A392D">
        <w:rPr>
          <w:iCs/>
          <w:sz w:val="26"/>
          <w:szCs w:val="26"/>
        </w:rPr>
        <w:t xml:space="preserve">– </w:t>
      </w:r>
      <w:r w:rsidR="006D41C1">
        <w:rPr>
          <w:iCs/>
          <w:sz w:val="26"/>
          <w:szCs w:val="26"/>
        </w:rPr>
        <w:t>0,290</w:t>
      </w:r>
      <w:r w:rsidRPr="004A392D">
        <w:rPr>
          <w:iCs/>
          <w:sz w:val="26"/>
          <w:szCs w:val="26"/>
        </w:rPr>
        <w:t>)</w:t>
      </w:r>
      <w:r w:rsidR="006D41C1">
        <w:rPr>
          <w:iCs/>
          <w:sz w:val="26"/>
          <w:szCs w:val="26"/>
        </w:rPr>
        <w:t xml:space="preserve"> </w:t>
      </w:r>
      <w:r w:rsidRPr="004A392D">
        <w:rPr>
          <w:iCs/>
          <w:sz w:val="26"/>
          <w:szCs w:val="26"/>
        </w:rPr>
        <w:t>/</w:t>
      </w:r>
      <w:r w:rsidR="006D41C1">
        <w:rPr>
          <w:iCs/>
          <w:sz w:val="26"/>
          <w:szCs w:val="26"/>
        </w:rPr>
        <w:t xml:space="preserve"> </w:t>
      </w:r>
      <w:r w:rsidRPr="004A392D">
        <w:rPr>
          <w:iCs/>
          <w:sz w:val="26"/>
          <w:szCs w:val="26"/>
        </w:rPr>
        <w:t>(</w:t>
      </w:r>
      <w:r w:rsidR="006D41C1">
        <w:rPr>
          <w:iCs/>
          <w:sz w:val="26"/>
          <w:szCs w:val="26"/>
        </w:rPr>
        <w:t xml:space="preserve">0,290 </w:t>
      </w:r>
      <w:r w:rsidRPr="004A392D">
        <w:rPr>
          <w:iCs/>
          <w:sz w:val="26"/>
          <w:szCs w:val="26"/>
        </w:rPr>
        <w:t>/</w:t>
      </w:r>
      <w:r w:rsidR="006D41C1">
        <w:rPr>
          <w:iCs/>
          <w:sz w:val="26"/>
          <w:szCs w:val="26"/>
        </w:rPr>
        <w:t xml:space="preserve"> </w:t>
      </w:r>
      <w:r w:rsidRPr="004A392D">
        <w:rPr>
          <w:iCs/>
          <w:sz w:val="26"/>
          <w:szCs w:val="26"/>
        </w:rPr>
        <w:t>100) = -</w:t>
      </w:r>
      <w:r w:rsidR="006D41C1">
        <w:rPr>
          <w:iCs/>
          <w:sz w:val="26"/>
          <w:szCs w:val="26"/>
        </w:rPr>
        <w:t>5</w:t>
      </w:r>
      <w:r w:rsidRPr="004A392D">
        <w:rPr>
          <w:iCs/>
          <w:sz w:val="26"/>
          <w:szCs w:val="26"/>
        </w:rPr>
        <w:t>8,</w:t>
      </w:r>
      <w:r w:rsidR="006D41C1">
        <w:rPr>
          <w:iCs/>
          <w:sz w:val="26"/>
          <w:szCs w:val="26"/>
        </w:rPr>
        <w:t>6 %.</w:t>
      </w:r>
    </w:p>
    <w:p w:rsidR="004A392D" w:rsidRPr="006D41C1" w:rsidRDefault="004A392D" w:rsidP="004A392D">
      <w:pPr>
        <w:spacing w:line="240" w:lineRule="auto"/>
        <w:ind w:firstLine="539"/>
        <w:jc w:val="both"/>
        <w:rPr>
          <w:sz w:val="16"/>
          <w:szCs w:val="16"/>
        </w:rPr>
      </w:pPr>
    </w:p>
    <w:p w:rsidR="004A392D" w:rsidRPr="004A392D" w:rsidRDefault="004A392D" w:rsidP="004A392D">
      <w:pPr>
        <w:spacing w:line="24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Класс энергетической эффективности здания «</w:t>
      </w:r>
      <w:r w:rsidR="006D41C1">
        <w:rPr>
          <w:sz w:val="26"/>
          <w:szCs w:val="26"/>
        </w:rPr>
        <w:t>А+</w:t>
      </w:r>
      <w:r>
        <w:rPr>
          <w:sz w:val="26"/>
          <w:szCs w:val="26"/>
        </w:rPr>
        <w:t>».</w:t>
      </w:r>
    </w:p>
    <w:p w:rsidR="006D41C1" w:rsidRDefault="006D41C1" w:rsidP="004A392D">
      <w:pPr>
        <w:spacing w:line="240" w:lineRule="auto"/>
        <w:ind w:firstLine="539"/>
        <w:jc w:val="both"/>
        <w:rPr>
          <w:sz w:val="26"/>
          <w:szCs w:val="26"/>
        </w:rPr>
      </w:pPr>
    </w:p>
    <w:p w:rsidR="006D41C1" w:rsidRDefault="006D41C1" w:rsidP="004A392D">
      <w:pPr>
        <w:spacing w:line="240" w:lineRule="auto"/>
        <w:ind w:firstLine="539"/>
        <w:jc w:val="both"/>
        <w:rPr>
          <w:sz w:val="26"/>
          <w:szCs w:val="26"/>
        </w:rPr>
      </w:pPr>
    </w:p>
    <w:p w:rsidR="006D41C1" w:rsidRPr="00412466" w:rsidRDefault="006D41C1" w:rsidP="006D41C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41246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6</w:t>
      </w:r>
      <w:r w:rsidRPr="0041246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Расход тепловой энергии</w:t>
      </w:r>
      <w:r w:rsidRPr="00412466">
        <w:rPr>
          <w:b/>
          <w:sz w:val="26"/>
          <w:szCs w:val="26"/>
        </w:rPr>
        <w:t xml:space="preserve"> на отопление и вентиляцию здания за отопительный период</w:t>
      </w:r>
    </w:p>
    <w:p w:rsidR="006D41C1" w:rsidRDefault="006D41C1" w:rsidP="004A392D">
      <w:pPr>
        <w:spacing w:line="240" w:lineRule="auto"/>
        <w:ind w:firstLine="539"/>
        <w:jc w:val="both"/>
        <w:rPr>
          <w:iCs/>
          <w:sz w:val="26"/>
          <w:szCs w:val="26"/>
        </w:rPr>
      </w:pPr>
      <w:r w:rsidRPr="006D41C1">
        <w:rPr>
          <w:sz w:val="26"/>
          <w:szCs w:val="26"/>
        </w:rPr>
        <w:t xml:space="preserve">Расход тепловой энергии на отопление и вентиляцию здания за отопительный </w:t>
      </w:r>
      <w:proofErr w:type="gramStart"/>
      <w:r w:rsidRPr="006D41C1">
        <w:rPr>
          <w:sz w:val="26"/>
          <w:szCs w:val="26"/>
        </w:rPr>
        <w:t>период</w:t>
      </w:r>
      <w:r>
        <w:rPr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год</m:t>
            </m:r>
          </m:sup>
        </m:sSubSup>
      </m:oMath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кВт</w:t>
      </w:r>
      <w:r w:rsidRPr="006D41C1">
        <w:rPr>
          <w:iCs/>
          <w:sz w:val="26"/>
          <w:szCs w:val="26"/>
        </w:rPr>
        <w:t>·</w:t>
      </w:r>
      <w:r>
        <w:rPr>
          <w:iCs/>
          <w:sz w:val="26"/>
          <w:szCs w:val="26"/>
        </w:rPr>
        <w:t>ч</w:t>
      </w:r>
      <w:proofErr w:type="spellEnd"/>
      <w:r>
        <w:rPr>
          <w:iCs/>
          <w:sz w:val="26"/>
          <w:szCs w:val="26"/>
        </w:rPr>
        <w:t xml:space="preserve">/год, определяется по формуле (Г.10) </w:t>
      </w:r>
      <w:r w:rsidRPr="006D41C1">
        <w:rPr>
          <w:iCs/>
          <w:sz w:val="26"/>
          <w:szCs w:val="26"/>
        </w:rPr>
        <w:t>[1]</w:t>
      </w:r>
      <w:r>
        <w:rPr>
          <w:iCs/>
          <w:sz w:val="26"/>
          <w:szCs w:val="26"/>
        </w:rPr>
        <w:t>:</w:t>
      </w:r>
    </w:p>
    <w:p w:rsidR="006D41C1" w:rsidRPr="006D41C1" w:rsidRDefault="006D41C1" w:rsidP="004A392D">
      <w:pPr>
        <w:spacing w:line="240" w:lineRule="auto"/>
        <w:ind w:firstLine="539"/>
        <w:jc w:val="both"/>
        <w:rPr>
          <w:iCs/>
          <w:sz w:val="16"/>
          <w:szCs w:val="16"/>
        </w:rPr>
      </w:pPr>
    </w:p>
    <w:p w:rsidR="006D41C1" w:rsidRPr="006D41C1" w:rsidRDefault="00ED132A" w:rsidP="006D41C1">
      <w:pPr>
        <w:spacing w:line="240" w:lineRule="auto"/>
        <w:jc w:val="both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год</m:t>
            </m:r>
          </m:sup>
        </m:sSubSup>
        <m:r>
          <w:rPr>
            <w:rFonts w:ascii="Cambria Math" w:hAnsi="Cambria Math"/>
            <w:sz w:val="26"/>
            <w:szCs w:val="26"/>
          </w:rPr>
          <m:t>=0,024∙ГСОП∙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</m:t>
            </m:r>
          </m:sub>
        </m:sSub>
        <m:r>
          <w:rPr>
            <w:rFonts w:ascii="Cambria Math" w:hAnsi="Cambria Math"/>
            <w:sz w:val="26"/>
            <w:szCs w:val="26"/>
          </w:rPr>
          <m:t>∙</m:t>
        </m:r>
        <m:sSubSup>
          <m:sSubSup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р</m:t>
            </m:r>
          </m:sup>
        </m:sSubSup>
        <m:r>
          <w:rPr>
            <w:rFonts w:ascii="Cambria Math" w:hAnsi="Cambria Math"/>
            <w:sz w:val="26"/>
            <w:szCs w:val="26"/>
          </w:rPr>
          <m:t>=0,024∙6454,1∙34136,5∙0,12=634 523 кВт∙ч/год</m:t>
        </m:r>
      </m:oMath>
      <w:r w:rsidR="006D41C1">
        <w:rPr>
          <w:sz w:val="26"/>
          <w:szCs w:val="26"/>
        </w:rPr>
        <w:t>.</w:t>
      </w:r>
    </w:p>
    <w:p w:rsidR="004A392D" w:rsidRDefault="004A392D" w:rsidP="004A392D">
      <w:pPr>
        <w:spacing w:line="240" w:lineRule="auto"/>
        <w:ind w:firstLine="539"/>
        <w:jc w:val="both"/>
        <w:rPr>
          <w:sz w:val="26"/>
          <w:szCs w:val="26"/>
        </w:rPr>
      </w:pPr>
    </w:p>
    <w:p w:rsidR="00EB4F93" w:rsidRDefault="00EB4F93" w:rsidP="004A392D">
      <w:pPr>
        <w:spacing w:line="240" w:lineRule="auto"/>
        <w:ind w:firstLine="539"/>
        <w:jc w:val="both"/>
        <w:rPr>
          <w:sz w:val="26"/>
          <w:szCs w:val="26"/>
        </w:rPr>
      </w:pPr>
    </w:p>
    <w:p w:rsidR="00EB4F93" w:rsidRPr="00412466" w:rsidRDefault="00EB4F93" w:rsidP="00EB4F9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41246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 w:rsidRPr="0041246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Общие </w:t>
      </w:r>
      <w:proofErr w:type="spellStart"/>
      <w:r>
        <w:rPr>
          <w:b/>
          <w:sz w:val="26"/>
          <w:szCs w:val="26"/>
        </w:rPr>
        <w:t>теплопотери</w:t>
      </w:r>
      <w:proofErr w:type="spellEnd"/>
      <w:r>
        <w:rPr>
          <w:b/>
          <w:sz w:val="26"/>
          <w:szCs w:val="26"/>
        </w:rPr>
        <w:t xml:space="preserve"> здания за</w:t>
      </w:r>
      <w:r w:rsidRPr="00412466">
        <w:rPr>
          <w:b/>
          <w:sz w:val="26"/>
          <w:szCs w:val="26"/>
        </w:rPr>
        <w:t xml:space="preserve"> отопительный период</w:t>
      </w:r>
    </w:p>
    <w:p w:rsidR="00EB4F93" w:rsidRDefault="00EB4F93" w:rsidP="00EB4F93">
      <w:pPr>
        <w:spacing w:line="240" w:lineRule="auto"/>
        <w:ind w:firstLine="539"/>
        <w:jc w:val="both"/>
        <w:rPr>
          <w:iCs/>
          <w:sz w:val="26"/>
          <w:szCs w:val="26"/>
        </w:rPr>
      </w:pPr>
      <w:r w:rsidRPr="00EB4F93">
        <w:rPr>
          <w:sz w:val="26"/>
          <w:szCs w:val="26"/>
        </w:rPr>
        <w:t xml:space="preserve">Общие </w:t>
      </w:r>
      <w:proofErr w:type="spellStart"/>
      <w:r w:rsidRPr="00EB4F93">
        <w:rPr>
          <w:sz w:val="26"/>
          <w:szCs w:val="26"/>
        </w:rPr>
        <w:t>теплопотери</w:t>
      </w:r>
      <w:proofErr w:type="spellEnd"/>
      <w:r w:rsidRPr="00EB4F93">
        <w:rPr>
          <w:sz w:val="26"/>
          <w:szCs w:val="26"/>
        </w:rPr>
        <w:t xml:space="preserve"> здания за отопительный </w:t>
      </w:r>
      <w:proofErr w:type="gramStart"/>
      <w:r w:rsidRPr="006D41C1">
        <w:rPr>
          <w:sz w:val="26"/>
          <w:szCs w:val="26"/>
        </w:rPr>
        <w:t>период</w:t>
      </w:r>
      <w:r>
        <w:rPr>
          <w:sz w:val="26"/>
          <w:szCs w:val="26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общ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год</m:t>
            </m:r>
          </m:sup>
        </m:sSubSup>
      </m:oMath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кВт</w:t>
      </w:r>
      <w:r w:rsidRPr="006D41C1">
        <w:rPr>
          <w:iCs/>
          <w:sz w:val="26"/>
          <w:szCs w:val="26"/>
        </w:rPr>
        <w:t>·</w:t>
      </w:r>
      <w:r>
        <w:rPr>
          <w:iCs/>
          <w:sz w:val="26"/>
          <w:szCs w:val="26"/>
        </w:rPr>
        <w:t>ч</w:t>
      </w:r>
      <w:proofErr w:type="spellEnd"/>
      <w:r>
        <w:rPr>
          <w:iCs/>
          <w:sz w:val="26"/>
          <w:szCs w:val="26"/>
        </w:rPr>
        <w:t xml:space="preserve">/год, определяется по формуле (Г.11) </w:t>
      </w:r>
      <w:r w:rsidRPr="006D41C1">
        <w:rPr>
          <w:iCs/>
          <w:sz w:val="26"/>
          <w:szCs w:val="26"/>
        </w:rPr>
        <w:t>[1]</w:t>
      </w:r>
      <w:r>
        <w:rPr>
          <w:iCs/>
          <w:sz w:val="26"/>
          <w:szCs w:val="26"/>
        </w:rPr>
        <w:t>:</w:t>
      </w:r>
    </w:p>
    <w:p w:rsidR="00EB4F93" w:rsidRPr="00EB4F93" w:rsidRDefault="00EB4F93" w:rsidP="00EB4F93">
      <w:pPr>
        <w:spacing w:line="240" w:lineRule="auto"/>
        <w:ind w:firstLine="567"/>
        <w:rPr>
          <w:sz w:val="16"/>
          <w:szCs w:val="16"/>
        </w:rPr>
      </w:pPr>
    </w:p>
    <w:p w:rsidR="00EB4F93" w:rsidRPr="00EB4F93" w:rsidRDefault="00ED132A" w:rsidP="00EB4F93">
      <w:pPr>
        <w:spacing w:line="240" w:lineRule="auto"/>
        <w:rPr>
          <w:sz w:val="26"/>
          <w:szCs w:val="26"/>
        </w:rPr>
      </w:pPr>
      <m:oMath>
        <m:sSubSup>
          <m:sSub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bSup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общ</m:t>
            </m:r>
          </m:sub>
          <m:sup>
            <m:r>
              <w:rPr>
                <w:rFonts w:ascii="Cambria Math" w:hAnsi="Cambria Math"/>
                <w:sz w:val="26"/>
                <w:szCs w:val="26"/>
              </w:rPr>
              <m:t>год</m:t>
            </m:r>
          </m:sup>
        </m:sSubSup>
        <m:r>
          <w:rPr>
            <w:rFonts w:ascii="Cambria Math" w:hAnsi="Cambria Math"/>
            <w:sz w:val="26"/>
            <w:szCs w:val="26"/>
          </w:rPr>
          <m:t>=0,024∙ГСОП∙</m:t>
        </m:r>
        <m:sSub>
          <m:sSubPr>
            <m:ctrlPr>
              <w:rPr>
                <w:rFonts w:ascii="Cambria Math" w:hAnsi="Cambria Math"/>
                <w:i/>
                <w:sz w:val="26"/>
                <w:szCs w:val="26"/>
                <w:lang w:val="en-US"/>
              </w:rPr>
            </m:ctrlPr>
          </m:sSubPr>
          <m:e>
            <m: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sz w:val="26"/>
                <w:szCs w:val="26"/>
              </w:rPr>
              <m:t>от</m:t>
            </m:r>
          </m:sub>
        </m:sSub>
        <m:r>
          <w:rPr>
            <w:rFonts w:ascii="Cambria Math" w:hAnsi="Cambria Math"/>
            <w:sz w:val="26"/>
            <w:szCs w:val="26"/>
          </w:rPr>
          <m:t>∙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об</m:t>
                </m:r>
              </m:sub>
            </m:sSub>
            <m:r>
              <w:rPr>
                <w:rFonts w:ascii="Cambria Math" w:hAnsi="Cambria Math"/>
                <w:sz w:val="26"/>
                <w:szCs w:val="26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bPr>
              <m:e>
                <m: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6"/>
                    <w:szCs w:val="26"/>
                  </w:rPr>
                  <m:t>вент</m:t>
                </m:r>
              </m:sub>
            </m:sSub>
          </m:e>
        </m:d>
        <m:r>
          <w:rPr>
            <w:rFonts w:ascii="Cambria Math" w:hAnsi="Cambria Math"/>
            <w:sz w:val="26"/>
            <w:szCs w:val="26"/>
          </w:rPr>
          <m:t>=0,024∙6454,1∙34136,5∙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0,12+0,089</m:t>
            </m:r>
          </m:e>
        </m:d>
        <m:r>
          <w:rPr>
            <w:rFonts w:ascii="Cambria Math" w:hAnsi="Cambria Math"/>
            <w:sz w:val="26"/>
            <w:szCs w:val="26"/>
          </w:rPr>
          <m:t>=      =1 105 127 кВт∙ч/год</m:t>
        </m:r>
      </m:oMath>
      <w:r w:rsidR="00EB4F93">
        <w:rPr>
          <w:sz w:val="26"/>
          <w:szCs w:val="26"/>
        </w:rPr>
        <w:t>.</w:t>
      </w:r>
    </w:p>
    <w:p w:rsidR="006D41C1" w:rsidRDefault="006D41C1" w:rsidP="004A392D">
      <w:pPr>
        <w:spacing w:line="240" w:lineRule="auto"/>
        <w:ind w:firstLine="539"/>
        <w:jc w:val="both"/>
        <w:rPr>
          <w:sz w:val="26"/>
          <w:szCs w:val="26"/>
        </w:rPr>
      </w:pPr>
    </w:p>
    <w:p w:rsidR="00EB4F93" w:rsidRDefault="00EB4F93" w:rsidP="004A392D">
      <w:pPr>
        <w:spacing w:line="240" w:lineRule="auto"/>
        <w:ind w:firstLine="539"/>
        <w:jc w:val="both"/>
        <w:rPr>
          <w:sz w:val="26"/>
          <w:szCs w:val="26"/>
        </w:rPr>
      </w:pPr>
    </w:p>
    <w:p w:rsidR="00EB4F93" w:rsidRPr="00412466" w:rsidRDefault="00EB4F93" w:rsidP="00EB4F9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41246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8</w:t>
      </w:r>
      <w:r w:rsidRPr="00412466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Удельный расход тепловой энергии</w:t>
      </w:r>
      <w:r w:rsidRPr="00412466">
        <w:rPr>
          <w:b/>
          <w:sz w:val="26"/>
          <w:szCs w:val="26"/>
        </w:rPr>
        <w:t xml:space="preserve"> на отопление и вентиляцию здания за отопительный период</w:t>
      </w:r>
    </w:p>
    <w:p w:rsidR="00EB4F93" w:rsidRDefault="00EB4F93" w:rsidP="00EB4F93">
      <w:pPr>
        <w:spacing w:line="240" w:lineRule="auto"/>
        <w:ind w:firstLine="539"/>
        <w:jc w:val="both"/>
        <w:rPr>
          <w:iCs/>
          <w:sz w:val="26"/>
          <w:szCs w:val="26"/>
        </w:rPr>
      </w:pPr>
      <w:r w:rsidRPr="00EB4F93">
        <w:rPr>
          <w:sz w:val="26"/>
          <w:szCs w:val="26"/>
        </w:rPr>
        <w:t>Удельный расход тепловой энергии на отопление и вентиляцию здания за отопительный период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q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кВт</w:t>
      </w:r>
      <w:r w:rsidRPr="006D41C1">
        <w:rPr>
          <w:iCs/>
          <w:sz w:val="26"/>
          <w:szCs w:val="26"/>
        </w:rPr>
        <w:t>·</w:t>
      </w:r>
      <w:r>
        <w:rPr>
          <w:iCs/>
          <w:sz w:val="26"/>
          <w:szCs w:val="26"/>
        </w:rPr>
        <w:t>ч</w:t>
      </w:r>
      <w:proofErr w:type="spellEnd"/>
      <w:r>
        <w:rPr>
          <w:iCs/>
          <w:sz w:val="26"/>
          <w:szCs w:val="26"/>
        </w:rPr>
        <w:t>/(м</w:t>
      </w:r>
      <w:r>
        <w:rPr>
          <w:iCs/>
          <w:sz w:val="26"/>
          <w:szCs w:val="26"/>
          <w:vertAlign w:val="superscript"/>
        </w:rPr>
        <w:t>2</w:t>
      </w:r>
      <w:r w:rsidRPr="006D41C1">
        <w:rPr>
          <w:iCs/>
          <w:sz w:val="26"/>
          <w:szCs w:val="26"/>
        </w:rPr>
        <w:t>·</w:t>
      </w:r>
      <w:r>
        <w:rPr>
          <w:iCs/>
          <w:sz w:val="26"/>
          <w:szCs w:val="26"/>
        </w:rPr>
        <w:t xml:space="preserve">год), определяется по формуле (Г.9а) </w:t>
      </w:r>
      <w:r w:rsidRPr="006D41C1">
        <w:rPr>
          <w:iCs/>
          <w:sz w:val="26"/>
          <w:szCs w:val="26"/>
        </w:rPr>
        <w:t>[1]</w:t>
      </w:r>
      <w:r>
        <w:rPr>
          <w:iCs/>
          <w:sz w:val="26"/>
          <w:szCs w:val="26"/>
        </w:rPr>
        <w:t>:</w:t>
      </w:r>
    </w:p>
    <w:p w:rsidR="006D41C1" w:rsidRDefault="006D41C1" w:rsidP="004A392D">
      <w:pPr>
        <w:spacing w:line="240" w:lineRule="auto"/>
        <w:ind w:firstLine="539"/>
        <w:jc w:val="both"/>
        <w:rPr>
          <w:sz w:val="26"/>
          <w:szCs w:val="26"/>
        </w:rPr>
      </w:pPr>
    </w:p>
    <w:p w:rsidR="00EB4F93" w:rsidRPr="00EB4F93" w:rsidRDefault="00EB4F93" w:rsidP="004A392D">
      <w:pPr>
        <w:spacing w:line="240" w:lineRule="auto"/>
        <w:ind w:firstLine="539"/>
        <w:jc w:val="both"/>
        <w:rPr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q=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от</m:t>
                  </m:r>
                </m:sub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год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А</m:t>
                  </m:r>
                </m:e>
                <m:sub>
                  <m:r>
                    <w:rPr>
                      <w:rFonts w:ascii="Cambria Math" w:hAnsi="Cambria Math"/>
                      <w:sz w:val="26"/>
                      <w:szCs w:val="26"/>
                    </w:rPr>
                    <m:t>от</m:t>
                  </m:r>
                </m:sub>
              </m:sSub>
            </m:den>
          </m:f>
          <m:r>
            <w:rPr>
              <w:rFonts w:ascii="Cambria Math" w:hAnsi="Cambria Math"/>
              <w:sz w:val="26"/>
              <w:szCs w:val="26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fPr>
            <m:num>
              <m:r>
                <w:rPr>
                  <w:rFonts w:ascii="Cambria Math" w:hAnsi="Cambria Math"/>
                  <w:sz w:val="26"/>
                  <w:szCs w:val="26"/>
                </w:rPr>
                <m:t>634523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10882,44</m:t>
              </m:r>
            </m:den>
          </m:f>
          <m:r>
            <w:rPr>
              <w:rFonts w:ascii="Cambria Math" w:hAnsi="Cambria Math"/>
              <w:sz w:val="26"/>
              <w:szCs w:val="26"/>
            </w:rPr>
            <m:t xml:space="preserve">=58,3 </m:t>
          </m:r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кВт·ч/(</m:t>
          </m:r>
          <m:sSup>
            <m:sSupPr>
              <m:ctrlPr>
                <w:rPr>
                  <w:rFonts w:ascii="Cambria Math" w:hAnsi="Cambria Math"/>
                  <w:iCs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м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6"/>
              <w:szCs w:val="26"/>
            </w:rPr>
            <m:t>·год).</m:t>
          </m:r>
        </m:oMath>
      </m:oMathPara>
    </w:p>
    <w:p w:rsidR="00EB4F93" w:rsidRDefault="00EB4F93" w:rsidP="004A392D">
      <w:pPr>
        <w:spacing w:line="240" w:lineRule="auto"/>
        <w:ind w:firstLine="539"/>
        <w:jc w:val="both"/>
        <w:rPr>
          <w:sz w:val="26"/>
          <w:szCs w:val="26"/>
        </w:rPr>
      </w:pPr>
    </w:p>
    <w:p w:rsidR="003D6231" w:rsidRDefault="003D6231" w:rsidP="004A392D">
      <w:pPr>
        <w:spacing w:line="240" w:lineRule="auto"/>
        <w:ind w:firstLine="539"/>
        <w:jc w:val="both"/>
        <w:rPr>
          <w:sz w:val="26"/>
          <w:szCs w:val="26"/>
        </w:rPr>
      </w:pPr>
    </w:p>
    <w:p w:rsidR="00EB4F93" w:rsidRPr="00412466" w:rsidRDefault="00EB4F93" w:rsidP="004A392D">
      <w:pPr>
        <w:spacing w:line="240" w:lineRule="auto"/>
        <w:ind w:firstLine="539"/>
        <w:jc w:val="both"/>
        <w:rPr>
          <w:sz w:val="26"/>
          <w:szCs w:val="26"/>
        </w:rPr>
      </w:pPr>
    </w:p>
    <w:p w:rsidR="00387F12" w:rsidRPr="00062D8D" w:rsidRDefault="0038250C" w:rsidP="00387F12">
      <w:pPr>
        <w:shd w:val="clear" w:color="auto" w:fill="FFFFFF"/>
        <w:jc w:val="center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2A029D" w:rsidRPr="00062D8D">
        <w:rPr>
          <w:b/>
          <w:sz w:val="26"/>
          <w:szCs w:val="26"/>
        </w:rPr>
        <w:t>. Заключение</w:t>
      </w:r>
    </w:p>
    <w:p w:rsidR="007E2A7E" w:rsidRPr="00062D8D" w:rsidRDefault="007E2A7E" w:rsidP="007E2A7E">
      <w:pPr>
        <w:shd w:val="clear" w:color="auto" w:fill="FFFFFF"/>
        <w:ind w:firstLine="55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Сроки, в течение которых в процессе эксплуатации должно быть обеспечено выполнение требований энергетической эффективности ограждающими конструкциями теплового контура здания жилого назначения (до первого капитального ремонта):</w:t>
      </w:r>
    </w:p>
    <w:p w:rsidR="007E2A7E" w:rsidRPr="00062D8D" w:rsidRDefault="007E2A7E" w:rsidP="007E2A7E">
      <w:pPr>
        <w:shd w:val="clear" w:color="auto" w:fill="FFFFFF"/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Наружные стены: 40 лет.</w:t>
      </w:r>
    </w:p>
    <w:p w:rsidR="007E2A7E" w:rsidRPr="00062D8D" w:rsidRDefault="007E2A7E" w:rsidP="007E2A7E">
      <w:pPr>
        <w:shd w:val="clear" w:color="auto" w:fill="FFFFFF"/>
        <w:ind w:firstLine="550"/>
        <w:rPr>
          <w:sz w:val="26"/>
          <w:szCs w:val="26"/>
        </w:rPr>
      </w:pPr>
      <w:proofErr w:type="spellStart"/>
      <w:r w:rsidRPr="00062D8D">
        <w:rPr>
          <w:sz w:val="26"/>
          <w:szCs w:val="26"/>
        </w:rPr>
        <w:t>Светопрозрачные</w:t>
      </w:r>
      <w:proofErr w:type="spellEnd"/>
      <w:r w:rsidRPr="00062D8D">
        <w:rPr>
          <w:sz w:val="26"/>
          <w:szCs w:val="26"/>
        </w:rPr>
        <w:t xml:space="preserve"> ограждающие конструкции (Блоки оконные и балконные двери из поливинилхлоридных профилей, ГОСТ 30674-99):</w:t>
      </w:r>
    </w:p>
    <w:p w:rsidR="006839F5" w:rsidRPr="00062D8D" w:rsidRDefault="007E2A7E" w:rsidP="007E2A7E">
      <w:pPr>
        <w:shd w:val="clear" w:color="auto" w:fill="FFFFFF"/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- ПВХ профили: 40 лет;</w:t>
      </w:r>
    </w:p>
    <w:p w:rsidR="007E2A7E" w:rsidRPr="00062D8D" w:rsidRDefault="007E2A7E" w:rsidP="007E2A7E">
      <w:pPr>
        <w:shd w:val="clear" w:color="auto" w:fill="FFFFFF"/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- Стеклопакеты: 20 лет;</w:t>
      </w:r>
      <w:r w:rsidRPr="00062D8D">
        <w:rPr>
          <w:sz w:val="26"/>
          <w:szCs w:val="26"/>
        </w:rPr>
        <w:tab/>
      </w:r>
    </w:p>
    <w:p w:rsidR="007E2A7E" w:rsidRPr="00062D8D" w:rsidRDefault="007E2A7E" w:rsidP="007E2A7E">
      <w:pPr>
        <w:shd w:val="clear" w:color="auto" w:fill="FFFFFF"/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- Уплотняющие прокладки: 10 лет.</w:t>
      </w:r>
    </w:p>
    <w:p w:rsidR="007E2A7E" w:rsidRPr="00062D8D" w:rsidRDefault="007E2A7E" w:rsidP="007E2A7E">
      <w:pPr>
        <w:shd w:val="clear" w:color="auto" w:fill="FFFFFF"/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Входные двери (из поливинилхлоридных профилей, ГОСТ 30970-2002):</w:t>
      </w:r>
    </w:p>
    <w:p w:rsidR="006839F5" w:rsidRPr="00062D8D" w:rsidRDefault="007E2A7E" w:rsidP="007E2A7E">
      <w:pPr>
        <w:shd w:val="clear" w:color="auto" w:fill="FFFFFF"/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- ПВХ профили: 40 лет;</w:t>
      </w:r>
    </w:p>
    <w:p w:rsidR="007E2A7E" w:rsidRPr="00062D8D" w:rsidRDefault="007E2A7E" w:rsidP="007E2A7E">
      <w:pPr>
        <w:shd w:val="clear" w:color="auto" w:fill="FFFFFF"/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- Стеклопакеты: 20 лет;</w:t>
      </w:r>
    </w:p>
    <w:p w:rsidR="007E2A7E" w:rsidRPr="00062D8D" w:rsidRDefault="007E2A7E" w:rsidP="007E2A7E">
      <w:pPr>
        <w:shd w:val="clear" w:color="auto" w:fill="FFFFFF"/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lastRenderedPageBreak/>
        <w:t>- Уплотняющие прокладки: 10 лет.</w:t>
      </w:r>
    </w:p>
    <w:p w:rsidR="0089620C" w:rsidRPr="00062D8D" w:rsidRDefault="0089620C" w:rsidP="0089620C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>Входные двери стальные коробчатого сечения, ГОСТ 31173-2003: 10 лет.</w:t>
      </w:r>
    </w:p>
    <w:p w:rsidR="006839F5" w:rsidRPr="00062D8D" w:rsidRDefault="0089620C" w:rsidP="006839F5">
      <w:pPr>
        <w:shd w:val="clear" w:color="auto" w:fill="FFFFFF"/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Входные двери из алюминиевого профиля с заполнением стеклопакетом по ГОСТ 21519-2003</w:t>
      </w:r>
      <w:r w:rsidR="006839F5" w:rsidRPr="00062D8D">
        <w:rPr>
          <w:sz w:val="26"/>
          <w:szCs w:val="26"/>
        </w:rPr>
        <w:t xml:space="preserve"> (офисы и детсад)</w:t>
      </w:r>
      <w:r w:rsidRPr="00062D8D">
        <w:rPr>
          <w:sz w:val="26"/>
          <w:szCs w:val="26"/>
        </w:rPr>
        <w:t xml:space="preserve">: </w:t>
      </w:r>
      <w:r w:rsidR="006839F5" w:rsidRPr="00062D8D">
        <w:rPr>
          <w:sz w:val="26"/>
          <w:szCs w:val="26"/>
        </w:rPr>
        <w:t>40 лет:</w:t>
      </w:r>
    </w:p>
    <w:p w:rsidR="006839F5" w:rsidRPr="00062D8D" w:rsidRDefault="006839F5" w:rsidP="006839F5">
      <w:pPr>
        <w:shd w:val="clear" w:color="auto" w:fill="FFFFFF"/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- Стеклопакеты: 20 лет;</w:t>
      </w:r>
    </w:p>
    <w:p w:rsidR="006839F5" w:rsidRPr="00062D8D" w:rsidRDefault="006839F5" w:rsidP="006839F5">
      <w:pPr>
        <w:shd w:val="clear" w:color="auto" w:fill="FFFFFF"/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- Уплотняющие прокладки: 10 лет.</w:t>
      </w:r>
    </w:p>
    <w:p w:rsidR="0089620C" w:rsidRPr="00062D8D" w:rsidRDefault="0089620C" w:rsidP="007E2A7E">
      <w:pPr>
        <w:shd w:val="clear" w:color="auto" w:fill="FFFFFF"/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Полы из линолеума на теплоизолирующей основе: 20 лет.</w:t>
      </w:r>
    </w:p>
    <w:p w:rsidR="007E2A7E" w:rsidRPr="00062D8D" w:rsidRDefault="007E2A7E" w:rsidP="007E2A7E">
      <w:pPr>
        <w:shd w:val="clear" w:color="auto" w:fill="FFFFFF"/>
        <w:ind w:firstLine="550"/>
        <w:rPr>
          <w:sz w:val="26"/>
          <w:szCs w:val="26"/>
        </w:rPr>
      </w:pPr>
      <w:r w:rsidRPr="00062D8D">
        <w:rPr>
          <w:sz w:val="26"/>
          <w:szCs w:val="26"/>
        </w:rPr>
        <w:t>Покрытия: 1</w:t>
      </w:r>
      <w:r w:rsidR="0089620C" w:rsidRPr="00062D8D">
        <w:rPr>
          <w:sz w:val="26"/>
          <w:szCs w:val="26"/>
        </w:rPr>
        <w:t>0</w:t>
      </w:r>
      <w:r w:rsidRPr="00062D8D">
        <w:rPr>
          <w:sz w:val="26"/>
          <w:szCs w:val="26"/>
        </w:rPr>
        <w:t xml:space="preserve"> лет.</w:t>
      </w:r>
    </w:p>
    <w:p w:rsidR="007E2A7E" w:rsidRPr="00062D8D" w:rsidRDefault="007E2A7E" w:rsidP="002A029D">
      <w:pPr>
        <w:shd w:val="clear" w:color="auto" w:fill="FFFFFF"/>
        <w:ind w:firstLine="550"/>
        <w:jc w:val="both"/>
        <w:rPr>
          <w:iCs/>
          <w:sz w:val="26"/>
          <w:szCs w:val="26"/>
        </w:rPr>
      </w:pPr>
    </w:p>
    <w:p w:rsidR="00830502" w:rsidRPr="00062D8D" w:rsidRDefault="00830502" w:rsidP="00387F12">
      <w:pPr>
        <w:ind w:firstLine="540"/>
        <w:jc w:val="center"/>
        <w:rPr>
          <w:sz w:val="26"/>
          <w:szCs w:val="26"/>
        </w:rPr>
      </w:pPr>
    </w:p>
    <w:p w:rsidR="00387F12" w:rsidRPr="00062D8D" w:rsidRDefault="0038250C" w:rsidP="00387F1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387F12" w:rsidRPr="00062D8D">
        <w:rPr>
          <w:b/>
          <w:sz w:val="26"/>
          <w:szCs w:val="26"/>
        </w:rPr>
        <w:t>. Библиографический список</w:t>
      </w:r>
    </w:p>
    <w:p w:rsidR="00387F12" w:rsidRPr="00062D8D" w:rsidRDefault="0038250C" w:rsidP="002A029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 С</w:t>
      </w:r>
      <w:r w:rsidR="00387F12" w:rsidRPr="00062D8D">
        <w:rPr>
          <w:sz w:val="26"/>
          <w:szCs w:val="26"/>
        </w:rPr>
        <w:t xml:space="preserve">П </w:t>
      </w:r>
      <w:r>
        <w:rPr>
          <w:sz w:val="26"/>
          <w:szCs w:val="26"/>
        </w:rPr>
        <w:t>50.13330.</w:t>
      </w:r>
      <w:r w:rsidR="00387F12" w:rsidRPr="00062D8D">
        <w:rPr>
          <w:sz w:val="26"/>
          <w:szCs w:val="26"/>
        </w:rPr>
        <w:t>20</w:t>
      </w:r>
      <w:r>
        <w:rPr>
          <w:sz w:val="26"/>
          <w:szCs w:val="26"/>
        </w:rPr>
        <w:t>12</w:t>
      </w:r>
      <w:r w:rsidR="002A029D" w:rsidRPr="00062D8D">
        <w:rPr>
          <w:sz w:val="26"/>
          <w:szCs w:val="26"/>
        </w:rPr>
        <w:t>.</w:t>
      </w:r>
      <w:r w:rsidR="00387F12" w:rsidRPr="00062D8D">
        <w:rPr>
          <w:sz w:val="26"/>
          <w:szCs w:val="26"/>
        </w:rPr>
        <w:t xml:space="preserve"> </w:t>
      </w:r>
      <w:r w:rsidR="002A029D" w:rsidRPr="00062D8D">
        <w:rPr>
          <w:sz w:val="26"/>
          <w:szCs w:val="26"/>
        </w:rPr>
        <w:t>Тепловая защита зданий</w:t>
      </w:r>
      <w:r>
        <w:rPr>
          <w:sz w:val="26"/>
          <w:szCs w:val="26"/>
        </w:rPr>
        <w:t>. Актуализированная редакция СНиП 23-02-2003</w:t>
      </w:r>
      <w:r w:rsidR="002A029D" w:rsidRPr="00062D8D">
        <w:rPr>
          <w:sz w:val="26"/>
          <w:szCs w:val="26"/>
        </w:rPr>
        <w:t>;</w:t>
      </w:r>
    </w:p>
    <w:p w:rsidR="00387F12" w:rsidRPr="00062D8D" w:rsidRDefault="002A029D" w:rsidP="002A029D">
      <w:pPr>
        <w:ind w:firstLine="540"/>
        <w:jc w:val="both"/>
        <w:rPr>
          <w:sz w:val="26"/>
          <w:szCs w:val="26"/>
        </w:rPr>
      </w:pPr>
      <w:r w:rsidRPr="00062D8D">
        <w:rPr>
          <w:sz w:val="26"/>
          <w:szCs w:val="26"/>
        </w:rPr>
        <w:t xml:space="preserve">2. </w:t>
      </w:r>
      <w:r w:rsidR="0038250C">
        <w:rPr>
          <w:sz w:val="26"/>
          <w:szCs w:val="26"/>
        </w:rPr>
        <w:t>СП 1</w:t>
      </w:r>
      <w:r w:rsidR="00387F12" w:rsidRPr="00062D8D">
        <w:rPr>
          <w:sz w:val="26"/>
          <w:szCs w:val="26"/>
        </w:rPr>
        <w:t>3</w:t>
      </w:r>
      <w:r w:rsidR="0038250C">
        <w:rPr>
          <w:sz w:val="26"/>
          <w:szCs w:val="26"/>
        </w:rPr>
        <w:t>1.13330.2012</w:t>
      </w:r>
      <w:r w:rsidRPr="00062D8D">
        <w:rPr>
          <w:sz w:val="26"/>
          <w:szCs w:val="26"/>
        </w:rPr>
        <w:t>.</w:t>
      </w:r>
      <w:r w:rsidR="00387F12" w:rsidRPr="00062D8D">
        <w:rPr>
          <w:sz w:val="26"/>
          <w:szCs w:val="26"/>
        </w:rPr>
        <w:t xml:space="preserve"> </w:t>
      </w:r>
      <w:r w:rsidRPr="00062D8D">
        <w:rPr>
          <w:sz w:val="26"/>
          <w:szCs w:val="26"/>
        </w:rPr>
        <w:t>Строительная климатология</w:t>
      </w:r>
      <w:r w:rsidR="0038250C">
        <w:rPr>
          <w:sz w:val="26"/>
          <w:szCs w:val="26"/>
        </w:rPr>
        <w:t>. Актуализированная версия СНиП 23-01-99*</w:t>
      </w:r>
      <w:r w:rsidRPr="00062D8D">
        <w:rPr>
          <w:sz w:val="26"/>
          <w:szCs w:val="26"/>
        </w:rPr>
        <w:t>;</w:t>
      </w:r>
    </w:p>
    <w:p w:rsidR="006839F5" w:rsidRPr="00062D8D" w:rsidRDefault="0038250C" w:rsidP="0038250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A029D" w:rsidRPr="00062D8D">
        <w:rPr>
          <w:sz w:val="26"/>
          <w:szCs w:val="26"/>
        </w:rPr>
        <w:t>. ГОСТ 30494-</w:t>
      </w:r>
      <w:r>
        <w:rPr>
          <w:sz w:val="26"/>
          <w:szCs w:val="26"/>
        </w:rPr>
        <w:t>2011</w:t>
      </w:r>
      <w:r w:rsidR="002A029D" w:rsidRPr="00062D8D">
        <w:rPr>
          <w:sz w:val="26"/>
          <w:szCs w:val="26"/>
        </w:rPr>
        <w:t xml:space="preserve">. </w:t>
      </w:r>
      <w:r w:rsidR="00387F12" w:rsidRPr="00062D8D">
        <w:rPr>
          <w:sz w:val="26"/>
          <w:szCs w:val="26"/>
        </w:rPr>
        <w:t>Здания жилые и общественные. Параметры микроклимата в помещениях</w:t>
      </w:r>
      <w:r w:rsidR="002A029D" w:rsidRPr="00062D8D">
        <w:rPr>
          <w:sz w:val="26"/>
          <w:szCs w:val="26"/>
        </w:rPr>
        <w:t>.</w:t>
      </w:r>
    </w:p>
    <w:p w:rsidR="003E2D8F" w:rsidRDefault="00975A90" w:rsidP="00975A90">
      <w:pPr>
        <w:ind w:firstLine="540"/>
        <w:jc w:val="both"/>
        <w:rPr>
          <w:sz w:val="28"/>
          <w:szCs w:val="28"/>
        </w:rPr>
      </w:pPr>
      <w:r w:rsidRPr="00062D8D">
        <w:rPr>
          <w:sz w:val="26"/>
          <w:szCs w:val="26"/>
        </w:rPr>
        <w:br w:type="page"/>
      </w:r>
    </w:p>
    <w:p w:rsidR="00975A90" w:rsidRDefault="00975A90" w:rsidP="00975A90">
      <w:pPr>
        <w:ind w:firstLine="540"/>
        <w:jc w:val="both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right"/>
        <w:rPr>
          <w:bCs/>
          <w:color w:val="000000"/>
          <w:sz w:val="28"/>
          <w:szCs w:val="28"/>
        </w:rPr>
      </w:pPr>
    </w:p>
    <w:p w:rsidR="003E2D8F" w:rsidRDefault="003E2D8F" w:rsidP="003E2D8F">
      <w:pPr>
        <w:jc w:val="center"/>
        <w:rPr>
          <w:b/>
          <w:bCs/>
          <w:color w:val="000000"/>
          <w:sz w:val="28"/>
          <w:szCs w:val="28"/>
        </w:rPr>
      </w:pPr>
      <w:r w:rsidRPr="001B123B">
        <w:rPr>
          <w:b/>
          <w:bCs/>
          <w:color w:val="000000"/>
          <w:sz w:val="28"/>
          <w:szCs w:val="28"/>
        </w:rPr>
        <w:t>Приложение 1</w:t>
      </w:r>
    </w:p>
    <w:p w:rsidR="003E2D8F" w:rsidRDefault="003E2D8F" w:rsidP="003E2D8F">
      <w:pPr>
        <w:jc w:val="center"/>
        <w:rPr>
          <w:b/>
          <w:bCs/>
          <w:color w:val="000000"/>
          <w:sz w:val="28"/>
          <w:szCs w:val="28"/>
        </w:rPr>
      </w:pPr>
    </w:p>
    <w:p w:rsidR="003E2D8F" w:rsidRPr="001B123B" w:rsidRDefault="003E2D8F" w:rsidP="003E2D8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Энергетический паспорт</w:t>
      </w:r>
    </w:p>
    <w:p w:rsidR="003431B0" w:rsidRDefault="003E2D8F" w:rsidP="00E578AB">
      <w:pPr>
        <w:autoSpaceDE w:val="0"/>
        <w:autoSpaceDN w:val="0"/>
        <w:adjustRightInd w:val="0"/>
        <w:spacing w:line="240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br w:type="page"/>
      </w:r>
    </w:p>
    <w:p w:rsidR="00952899" w:rsidRPr="005A12E3" w:rsidRDefault="003E2D8F" w:rsidP="00952899">
      <w:pPr>
        <w:ind w:firstLine="540"/>
        <w:jc w:val="center"/>
        <w:rPr>
          <w:b/>
          <w:sz w:val="28"/>
          <w:szCs w:val="28"/>
        </w:rPr>
      </w:pPr>
      <w:r w:rsidRPr="005A12E3">
        <w:rPr>
          <w:b/>
          <w:sz w:val="28"/>
          <w:szCs w:val="28"/>
        </w:rPr>
        <w:lastRenderedPageBreak/>
        <w:t>Энергетический паспорт</w:t>
      </w:r>
    </w:p>
    <w:p w:rsidR="00975A90" w:rsidRPr="005A12E3" w:rsidRDefault="0038250C" w:rsidP="00975A90">
      <w:pPr>
        <w:ind w:firstLine="540"/>
        <w:jc w:val="center"/>
        <w:rPr>
          <w:b/>
          <w:sz w:val="28"/>
          <w:szCs w:val="28"/>
          <w:lang w:eastAsia="ru-RU"/>
        </w:rPr>
      </w:pPr>
      <w:r w:rsidRPr="005A12E3">
        <w:rPr>
          <w:b/>
          <w:sz w:val="28"/>
          <w:szCs w:val="28"/>
          <w:lang w:eastAsia="ru-RU"/>
        </w:rPr>
        <w:t>на объект: «М</w:t>
      </w:r>
      <w:r w:rsidR="00B21E8F" w:rsidRPr="005A12E3">
        <w:rPr>
          <w:b/>
          <w:sz w:val="28"/>
          <w:szCs w:val="28"/>
          <w:lang w:eastAsia="ru-RU"/>
        </w:rPr>
        <w:t>ногоэтажн</w:t>
      </w:r>
      <w:r w:rsidRPr="005A12E3">
        <w:rPr>
          <w:b/>
          <w:sz w:val="28"/>
          <w:szCs w:val="28"/>
          <w:lang w:eastAsia="ru-RU"/>
        </w:rPr>
        <w:t>ый</w:t>
      </w:r>
      <w:r w:rsidR="003E2D8F" w:rsidRPr="005A12E3">
        <w:rPr>
          <w:b/>
          <w:sz w:val="28"/>
          <w:szCs w:val="28"/>
          <w:lang w:eastAsia="ru-RU"/>
        </w:rPr>
        <w:t xml:space="preserve"> жило</w:t>
      </w:r>
      <w:r w:rsidRPr="005A12E3">
        <w:rPr>
          <w:b/>
          <w:sz w:val="28"/>
          <w:szCs w:val="28"/>
          <w:lang w:eastAsia="ru-RU"/>
        </w:rPr>
        <w:t>й</w:t>
      </w:r>
      <w:r w:rsidR="007611B7" w:rsidRPr="005A12E3">
        <w:rPr>
          <w:b/>
          <w:sz w:val="28"/>
          <w:szCs w:val="28"/>
          <w:lang w:eastAsia="ru-RU"/>
        </w:rPr>
        <w:t xml:space="preserve"> </w:t>
      </w:r>
      <w:r w:rsidR="00133F4B">
        <w:rPr>
          <w:b/>
          <w:sz w:val="28"/>
          <w:szCs w:val="28"/>
          <w:lang w:eastAsia="ru-RU"/>
        </w:rPr>
        <w:t xml:space="preserve">дом </w:t>
      </w:r>
      <w:r w:rsidR="007611B7" w:rsidRPr="005A12E3">
        <w:rPr>
          <w:b/>
          <w:sz w:val="28"/>
          <w:szCs w:val="28"/>
          <w:lang w:eastAsia="ru-RU"/>
        </w:rPr>
        <w:t>по адресу:</w:t>
      </w:r>
    </w:p>
    <w:p w:rsidR="00387F12" w:rsidRPr="005A12E3" w:rsidRDefault="007611B7" w:rsidP="00975A90">
      <w:pPr>
        <w:ind w:firstLine="540"/>
        <w:jc w:val="center"/>
        <w:rPr>
          <w:b/>
          <w:bCs/>
        </w:rPr>
      </w:pPr>
      <w:r w:rsidRPr="005A12E3">
        <w:rPr>
          <w:b/>
          <w:sz w:val="28"/>
          <w:szCs w:val="28"/>
          <w:lang w:eastAsia="ru-RU"/>
        </w:rPr>
        <w:t>г. Красноярск,</w:t>
      </w:r>
      <w:r w:rsidR="00975A90" w:rsidRPr="005A12E3">
        <w:rPr>
          <w:b/>
          <w:sz w:val="28"/>
          <w:szCs w:val="28"/>
          <w:lang w:eastAsia="ru-RU"/>
        </w:rPr>
        <w:t xml:space="preserve"> </w:t>
      </w:r>
      <w:r w:rsidR="00830502" w:rsidRPr="005A12E3">
        <w:rPr>
          <w:b/>
          <w:sz w:val="28"/>
          <w:szCs w:val="28"/>
          <w:lang w:eastAsia="ru-RU"/>
        </w:rPr>
        <w:t xml:space="preserve">ул. </w:t>
      </w:r>
      <w:r w:rsidR="00133F4B">
        <w:rPr>
          <w:b/>
          <w:sz w:val="28"/>
          <w:szCs w:val="28"/>
          <w:lang w:eastAsia="ru-RU"/>
        </w:rPr>
        <w:t>_____, __</w:t>
      </w:r>
      <w:r w:rsidR="00975A90" w:rsidRPr="005A12E3">
        <w:rPr>
          <w:b/>
          <w:bCs/>
        </w:rPr>
        <w:t xml:space="preserve"> </w:t>
      </w:r>
    </w:p>
    <w:p w:rsidR="00387F12" w:rsidRPr="005A12E3" w:rsidRDefault="00387F12" w:rsidP="00387F12">
      <w:pPr>
        <w:jc w:val="center"/>
        <w:rPr>
          <w:b/>
          <w:bCs/>
        </w:rPr>
      </w:pPr>
    </w:p>
    <w:p w:rsidR="00387F12" w:rsidRPr="005A12E3" w:rsidRDefault="00387F12" w:rsidP="00387F12">
      <w:pPr>
        <w:jc w:val="center"/>
        <w:rPr>
          <w:b/>
          <w:bCs/>
        </w:rPr>
      </w:pPr>
    </w:p>
    <w:p w:rsidR="00F421FE" w:rsidRPr="005A12E3" w:rsidRDefault="00F421FE" w:rsidP="00387F12">
      <w:pPr>
        <w:jc w:val="center"/>
        <w:rPr>
          <w:b/>
          <w:bCs/>
        </w:rPr>
      </w:pPr>
    </w:p>
    <w:p w:rsidR="00387F12" w:rsidRPr="008D1B05" w:rsidRDefault="00F421FE" w:rsidP="00F421FE">
      <w:pPr>
        <w:jc w:val="center"/>
        <w:rPr>
          <w:color w:val="000000"/>
        </w:rPr>
      </w:pPr>
      <w:r>
        <w:rPr>
          <w:b/>
          <w:bCs/>
          <w:color w:val="000000"/>
        </w:rPr>
        <w:t xml:space="preserve">1 </w:t>
      </w:r>
      <w:r w:rsidR="00387F12" w:rsidRPr="008D1B05">
        <w:rPr>
          <w:b/>
          <w:bCs/>
          <w:color w:val="000000"/>
        </w:rPr>
        <w:t>Общая информация</w:t>
      </w: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776"/>
        <w:gridCol w:w="4721"/>
      </w:tblGrid>
      <w:tr w:rsidR="00387F12" w:rsidTr="00F421FE">
        <w:trPr>
          <w:trHeight w:hRule="exact" w:val="397"/>
          <w:hidden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F12" w:rsidRPr="0038250C" w:rsidRDefault="00387F12" w:rsidP="00500883">
            <w:pPr>
              <w:spacing w:line="240" w:lineRule="auto"/>
            </w:pPr>
            <w:r w:rsidRPr="0038250C">
              <w:rPr>
                <w:vanish/>
              </w:rPr>
              <w:t>#G0</w:t>
            </w:r>
            <w:r w:rsidRPr="0038250C">
              <w:t>Дата заполнения (число, месяц, год)</w:t>
            </w: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F12" w:rsidRPr="0038250C" w:rsidRDefault="00133F4B" w:rsidP="00133F4B">
            <w:r>
              <w:t>__</w:t>
            </w:r>
            <w:r w:rsidR="00B21E8F" w:rsidRPr="0038250C">
              <w:t>.</w:t>
            </w:r>
            <w:r>
              <w:t>__</w:t>
            </w:r>
            <w:r w:rsidR="00B21E8F" w:rsidRPr="0038250C">
              <w:t>.</w:t>
            </w:r>
            <w:r w:rsidR="00387F12" w:rsidRPr="0038250C">
              <w:t>201</w:t>
            </w:r>
            <w:r w:rsidR="00830502" w:rsidRPr="0038250C">
              <w:t>5</w:t>
            </w:r>
            <w:r w:rsidR="00387F12" w:rsidRPr="0038250C">
              <w:t xml:space="preserve"> г.</w:t>
            </w:r>
          </w:p>
        </w:tc>
      </w:tr>
      <w:tr w:rsidR="00387F12" w:rsidTr="00F421FE">
        <w:trPr>
          <w:trHeight w:hRule="exact" w:val="397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F12" w:rsidRDefault="00387F12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Адрес здания</w:t>
            </w: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F12" w:rsidRPr="0038250C" w:rsidRDefault="00387F12" w:rsidP="001D3918">
            <w:r w:rsidRPr="0038250C">
              <w:t>г. Красноярск</w:t>
            </w:r>
          </w:p>
        </w:tc>
      </w:tr>
      <w:tr w:rsidR="00387F12" w:rsidTr="00F421FE">
        <w:trPr>
          <w:trHeight w:hRule="exact" w:val="397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F12" w:rsidRDefault="00387F12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Разработчик проекта</w:t>
            </w: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F12" w:rsidRPr="0038250C" w:rsidRDefault="00387F12" w:rsidP="00133F4B">
            <w:r w:rsidRPr="0038250C">
              <w:t xml:space="preserve">ООО </w:t>
            </w:r>
          </w:p>
        </w:tc>
      </w:tr>
      <w:tr w:rsidR="00387F12" w:rsidTr="00F421FE"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F12" w:rsidRDefault="00387F12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Адрес и телефон разработчика</w:t>
            </w: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F12" w:rsidRPr="0038250C" w:rsidRDefault="00387F12" w:rsidP="001D3918">
            <w:r w:rsidRPr="0038250C">
              <w:t xml:space="preserve">г. Красноярск, </w:t>
            </w:r>
          </w:p>
          <w:p w:rsidR="00387F12" w:rsidRPr="0038250C" w:rsidRDefault="00387F12" w:rsidP="001D3918">
            <w:r w:rsidRPr="0038250C">
              <w:t>ул.</w:t>
            </w:r>
            <w:r w:rsidR="00133F4B">
              <w:t>___, 1</w:t>
            </w:r>
          </w:p>
          <w:p w:rsidR="00387F12" w:rsidRPr="0038250C" w:rsidRDefault="00387F12" w:rsidP="00133F4B">
            <w:r w:rsidRPr="0038250C">
              <w:t xml:space="preserve">тел.: 8 (391) </w:t>
            </w:r>
          </w:p>
        </w:tc>
      </w:tr>
      <w:tr w:rsidR="00387F12" w:rsidTr="00F421FE">
        <w:trPr>
          <w:trHeight w:hRule="exact" w:val="397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F12" w:rsidRDefault="00387F12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Шифр проекта</w:t>
            </w: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87F12" w:rsidRPr="0038250C" w:rsidRDefault="00133F4B" w:rsidP="0038250C">
            <w:r>
              <w:rPr>
                <w:szCs w:val="24"/>
                <w:lang w:eastAsia="ru-RU"/>
              </w:rPr>
              <w:t>___</w:t>
            </w:r>
          </w:p>
        </w:tc>
      </w:tr>
      <w:tr w:rsidR="008566CC" w:rsidTr="00F421FE">
        <w:trPr>
          <w:trHeight w:hRule="exact" w:val="397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Назначение здания, серия</w:t>
            </w: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Pr="00A73147" w:rsidRDefault="0038250C" w:rsidP="00830502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Жилой дом</w:t>
            </w:r>
          </w:p>
        </w:tc>
      </w:tr>
      <w:tr w:rsidR="008566CC" w:rsidTr="00F421FE">
        <w:trPr>
          <w:trHeight w:hRule="exact" w:val="397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Этажность, количество секций</w:t>
            </w: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Pr="00A73147" w:rsidRDefault="0038250C" w:rsidP="00830502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 секция, 19 этажей</w:t>
            </w:r>
          </w:p>
        </w:tc>
      </w:tr>
      <w:tr w:rsidR="008566CC" w:rsidTr="00F421FE">
        <w:trPr>
          <w:trHeight w:hRule="exact" w:val="397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Количество квартир</w:t>
            </w: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Pr="00A73147" w:rsidRDefault="0038250C" w:rsidP="00830502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114</w:t>
            </w:r>
          </w:p>
        </w:tc>
      </w:tr>
      <w:tr w:rsidR="008566CC" w:rsidTr="00500883">
        <w:trPr>
          <w:trHeight w:hRule="exact" w:val="737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Расчетное количество жителей или служащих</w:t>
            </w: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Pr="00A73147" w:rsidRDefault="0038250C" w:rsidP="00830502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270</w:t>
            </w:r>
          </w:p>
        </w:tc>
      </w:tr>
      <w:tr w:rsidR="008566CC" w:rsidTr="00F421FE">
        <w:trPr>
          <w:trHeight w:hRule="exact" w:val="397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Размещение в застройке</w:t>
            </w: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Pr="00A73147" w:rsidRDefault="0038250C" w:rsidP="00830502">
            <w:pPr>
              <w:rPr>
                <w:color w:val="000000"/>
                <w:szCs w:val="24"/>
                <w:lang w:eastAsia="ru-RU"/>
              </w:rPr>
            </w:pPr>
            <w:proofErr w:type="spellStart"/>
            <w:r>
              <w:rPr>
                <w:color w:val="000000"/>
                <w:szCs w:val="24"/>
                <w:lang w:eastAsia="ru-RU"/>
              </w:rPr>
              <w:t>Отдельностоящее</w:t>
            </w:r>
            <w:proofErr w:type="spellEnd"/>
            <w:r>
              <w:rPr>
                <w:color w:val="000000"/>
                <w:szCs w:val="24"/>
                <w:lang w:eastAsia="ru-RU"/>
              </w:rPr>
              <w:t xml:space="preserve"> </w:t>
            </w:r>
          </w:p>
        </w:tc>
      </w:tr>
      <w:tr w:rsidR="008566CC" w:rsidTr="00F421FE">
        <w:trPr>
          <w:trHeight w:hRule="exact" w:val="397"/>
        </w:trPr>
        <w:tc>
          <w:tcPr>
            <w:tcW w:w="4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Конструктивное решение</w:t>
            </w:r>
          </w:p>
        </w:tc>
        <w:tc>
          <w:tcPr>
            <w:tcW w:w="4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Pr="00A73147" w:rsidRDefault="0038250C" w:rsidP="00830502">
            <w:pPr>
              <w:rPr>
                <w:color w:val="000000"/>
                <w:szCs w:val="24"/>
                <w:lang w:eastAsia="ru-RU"/>
              </w:rPr>
            </w:pPr>
            <w:r>
              <w:rPr>
                <w:color w:val="000000"/>
                <w:szCs w:val="24"/>
                <w:lang w:eastAsia="ru-RU"/>
              </w:rPr>
              <w:t>Каркасно-монолитное</w:t>
            </w:r>
          </w:p>
        </w:tc>
      </w:tr>
    </w:tbl>
    <w:p w:rsidR="00387F12" w:rsidRDefault="00387F12" w:rsidP="00387F12">
      <w:pPr>
        <w:jc w:val="center"/>
        <w:rPr>
          <w:color w:val="000000"/>
        </w:rPr>
      </w:pPr>
      <w:r>
        <w:rPr>
          <w:color w:val="000000"/>
        </w:rPr>
        <w:t xml:space="preserve">     </w:t>
      </w:r>
    </w:p>
    <w:p w:rsidR="00EB7114" w:rsidRDefault="00EB7114" w:rsidP="00387F12">
      <w:pPr>
        <w:jc w:val="center"/>
        <w:rPr>
          <w:color w:val="000000"/>
        </w:rPr>
      </w:pPr>
    </w:p>
    <w:p w:rsidR="00F421FE" w:rsidRDefault="00F421FE" w:rsidP="00387F12">
      <w:pPr>
        <w:jc w:val="center"/>
        <w:rPr>
          <w:color w:val="000000"/>
        </w:rPr>
      </w:pPr>
    </w:p>
    <w:p w:rsidR="00387F12" w:rsidRPr="008D1B05" w:rsidRDefault="00F421FE" w:rsidP="00F421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 </w:t>
      </w:r>
      <w:r w:rsidR="00387F12" w:rsidRPr="008D1B05">
        <w:rPr>
          <w:b/>
          <w:bCs/>
          <w:color w:val="000000"/>
        </w:rPr>
        <w:t>Расчетные условия</w:t>
      </w: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1418"/>
        <w:gridCol w:w="1559"/>
      </w:tblGrid>
      <w:tr w:rsidR="008566CC" w:rsidTr="00500883">
        <w:trPr>
          <w:hidden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8566CC">
            <w:pPr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t>#G0</w:t>
            </w:r>
            <w:r>
              <w:rPr>
                <w:color w:val="000000"/>
              </w:rPr>
              <w:t>Наименование расчетных параметров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85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параметра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8566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1D3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Расчетное значение</w:t>
            </w:r>
          </w:p>
        </w:tc>
      </w:tr>
      <w:tr w:rsidR="008566CC" w:rsidTr="00500883">
        <w:trPr>
          <w:trHeight w:hRule="exact" w:val="73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 Расчетная температура наружного воздуха для проектирования теплозащиты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66CC" w:rsidRPr="008566CC" w:rsidRDefault="008566CC" w:rsidP="00500883">
            <w:pPr>
              <w:spacing w:line="240" w:lineRule="auto"/>
              <w:jc w:val="center"/>
              <w:rPr>
                <w:i/>
                <w:color w:val="000000"/>
                <w:szCs w:val="24"/>
              </w:rPr>
            </w:pPr>
            <w:r w:rsidRPr="008566CC">
              <w:rPr>
                <w:i/>
                <w:color w:val="000000"/>
                <w:szCs w:val="24"/>
                <w:lang w:val="en-US"/>
              </w:rPr>
              <w:t>t</w:t>
            </w:r>
            <w:r w:rsidRPr="00F421FE">
              <w:rPr>
                <w:color w:val="000000"/>
                <w:szCs w:val="24"/>
                <w:vertAlign w:val="subscript"/>
              </w:rPr>
              <w:t>н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Pr="008566CC" w:rsidRDefault="008566CC" w:rsidP="00500883">
            <w:pPr>
              <w:spacing w:line="240" w:lineRule="auto"/>
              <w:jc w:val="center"/>
              <w:rPr>
                <w:color w:val="000000"/>
              </w:rPr>
            </w:pPr>
            <w:r w:rsidRPr="008566CC">
              <w:rPr>
                <w:color w:val="000000"/>
              </w:rPr>
              <w:t>°С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Pr="008566CC" w:rsidRDefault="008566CC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-37</w:t>
            </w:r>
          </w:p>
        </w:tc>
      </w:tr>
      <w:tr w:rsidR="008566CC" w:rsidTr="00500883">
        <w:trPr>
          <w:trHeight w:hRule="exact" w:val="73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 Средняя температура наружного воздуха за отопительный период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500883">
            <w:pPr>
              <w:spacing w:line="240" w:lineRule="auto"/>
              <w:jc w:val="center"/>
              <w:rPr>
                <w:color w:val="000000"/>
                <w:position w:val="-12"/>
              </w:rPr>
            </w:pPr>
            <w:r w:rsidRPr="008566CC">
              <w:rPr>
                <w:i/>
                <w:color w:val="000000"/>
                <w:szCs w:val="24"/>
                <w:lang w:val="en-US"/>
              </w:rPr>
              <w:t>t</w:t>
            </w:r>
            <w:r w:rsidRPr="00F421FE">
              <w:rPr>
                <w:color w:val="000000"/>
                <w:szCs w:val="24"/>
                <w:vertAlign w:val="subscript"/>
              </w:rPr>
              <w:t>от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500883">
            <w:pPr>
              <w:spacing w:line="240" w:lineRule="auto"/>
              <w:jc w:val="center"/>
              <w:rPr>
                <w:color w:val="000000"/>
              </w:rPr>
            </w:pPr>
            <w:r w:rsidRPr="008566CC">
              <w:rPr>
                <w:color w:val="000000"/>
              </w:rPr>
              <w:t>°С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66CC" w:rsidRDefault="008566CC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-6,7</w:t>
            </w:r>
          </w:p>
        </w:tc>
      </w:tr>
      <w:tr w:rsidR="00F421FE" w:rsidTr="00500883">
        <w:trPr>
          <w:trHeight w:hRule="exact" w:val="39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Default="00F421FE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 Продолжительность отопительного периода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Pr="008566CC" w:rsidRDefault="00F421FE" w:rsidP="00500883">
            <w:pPr>
              <w:spacing w:line="240" w:lineRule="auto"/>
              <w:jc w:val="center"/>
              <w:rPr>
                <w:i/>
                <w:color w:val="000000"/>
                <w:szCs w:val="24"/>
                <w:lang w:val="en-US"/>
              </w:rPr>
            </w:pPr>
            <w:r>
              <w:rPr>
                <w:i/>
                <w:color w:val="000000"/>
                <w:szCs w:val="24"/>
                <w:lang w:val="en-US"/>
              </w:rPr>
              <w:t>z</w:t>
            </w:r>
            <w:r w:rsidRPr="00F421FE">
              <w:rPr>
                <w:color w:val="000000"/>
                <w:szCs w:val="24"/>
                <w:vertAlign w:val="subscript"/>
              </w:rPr>
              <w:t>от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Pr="00F421FE" w:rsidRDefault="00F421FE" w:rsidP="00500883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сут</w:t>
            </w:r>
            <w:proofErr w:type="spellEnd"/>
            <w:r>
              <w:rPr>
                <w:color w:val="000000"/>
              </w:rPr>
              <w:t>/год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Default="00F421FE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233</w:t>
            </w:r>
          </w:p>
        </w:tc>
      </w:tr>
      <w:tr w:rsidR="00F421FE" w:rsidTr="00500883">
        <w:trPr>
          <w:trHeight w:hRule="exact" w:val="39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Default="00F421FE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proofErr w:type="spellStart"/>
            <w:r>
              <w:rPr>
                <w:color w:val="000000"/>
              </w:rPr>
              <w:t>Градусо</w:t>
            </w:r>
            <w:proofErr w:type="spellEnd"/>
            <w:r>
              <w:rPr>
                <w:color w:val="000000"/>
              </w:rPr>
              <w:t>-сутки отопительного периода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Pr="00F421FE" w:rsidRDefault="00F421FE" w:rsidP="0050088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F421FE">
              <w:rPr>
                <w:color w:val="000000"/>
                <w:szCs w:val="24"/>
              </w:rPr>
              <w:t>ГСОП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Default="00F421FE" w:rsidP="00500883">
            <w:pPr>
              <w:spacing w:line="240" w:lineRule="auto"/>
              <w:jc w:val="center"/>
              <w:rPr>
                <w:color w:val="000000"/>
              </w:rPr>
            </w:pPr>
            <w:r w:rsidRPr="008566CC">
              <w:rPr>
                <w:color w:val="000000"/>
              </w:rPr>
              <w:t>°</w:t>
            </w:r>
            <w:proofErr w:type="spellStart"/>
            <w:r w:rsidRPr="008566CC">
              <w:rPr>
                <w:color w:val="000000"/>
              </w:rPr>
              <w:t>С</w:t>
            </w:r>
            <w:r>
              <w:rPr>
                <w:color w:val="000000"/>
              </w:rPr>
              <w:t>·сут</w:t>
            </w:r>
            <w:proofErr w:type="spellEnd"/>
            <w:r>
              <w:rPr>
                <w:color w:val="000000"/>
              </w:rPr>
              <w:t>/год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Default="00F421FE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6454,1</w:t>
            </w:r>
          </w:p>
        </w:tc>
      </w:tr>
      <w:tr w:rsidR="00F421FE" w:rsidTr="00500883">
        <w:trPr>
          <w:trHeight w:hRule="exact" w:val="73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Default="00F421FE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5 Расчетная температура внутреннего воздуха для проектирования теплозащиты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Pr="00F421FE" w:rsidRDefault="00F421FE" w:rsidP="0050088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8566CC">
              <w:rPr>
                <w:i/>
                <w:color w:val="000000"/>
                <w:szCs w:val="24"/>
                <w:lang w:val="en-US"/>
              </w:rPr>
              <w:t>t</w:t>
            </w:r>
            <w:r w:rsidRPr="00F421FE">
              <w:rPr>
                <w:color w:val="000000"/>
                <w:szCs w:val="24"/>
                <w:vertAlign w:val="subscript"/>
              </w:rPr>
              <w:t>в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Pr="008566CC" w:rsidRDefault="00F421FE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°С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Default="00F421FE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F421FE" w:rsidTr="00500883">
        <w:trPr>
          <w:trHeight w:hRule="exact" w:val="39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Default="00F421FE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6 Расчетная температура чердака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Pr="008566CC" w:rsidRDefault="00F421FE" w:rsidP="00500883">
            <w:pPr>
              <w:spacing w:line="240" w:lineRule="auto"/>
              <w:jc w:val="center"/>
              <w:rPr>
                <w:i/>
                <w:color w:val="000000"/>
                <w:szCs w:val="24"/>
                <w:lang w:val="en-US"/>
              </w:rPr>
            </w:pPr>
            <w:r w:rsidRPr="008566CC">
              <w:rPr>
                <w:i/>
                <w:color w:val="000000"/>
                <w:szCs w:val="24"/>
                <w:lang w:val="en-US"/>
              </w:rPr>
              <w:t>t</w:t>
            </w:r>
            <w:proofErr w:type="spellStart"/>
            <w:r>
              <w:rPr>
                <w:color w:val="000000"/>
                <w:szCs w:val="24"/>
                <w:vertAlign w:val="subscript"/>
              </w:rPr>
              <w:t>черд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Default="00F421FE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°С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Default="0038250C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F421FE" w:rsidTr="00500883">
        <w:trPr>
          <w:trHeight w:hRule="exact" w:val="39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Default="00F421FE" w:rsidP="00500883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7 Расчетная температура </w:t>
            </w:r>
            <w:proofErr w:type="spellStart"/>
            <w:r>
              <w:rPr>
                <w:color w:val="000000"/>
              </w:rPr>
              <w:t>техподполья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Pr="008566CC" w:rsidRDefault="00F421FE" w:rsidP="00500883">
            <w:pPr>
              <w:spacing w:line="240" w:lineRule="auto"/>
              <w:jc w:val="center"/>
              <w:rPr>
                <w:i/>
                <w:color w:val="000000"/>
                <w:szCs w:val="24"/>
                <w:lang w:val="en-US"/>
              </w:rPr>
            </w:pPr>
            <w:r w:rsidRPr="008566CC">
              <w:rPr>
                <w:i/>
                <w:color w:val="000000"/>
                <w:szCs w:val="24"/>
                <w:lang w:val="en-US"/>
              </w:rPr>
              <w:t>t</w:t>
            </w:r>
            <w:proofErr w:type="spellStart"/>
            <w:r>
              <w:rPr>
                <w:color w:val="000000"/>
                <w:szCs w:val="24"/>
                <w:vertAlign w:val="subscript"/>
              </w:rPr>
              <w:t>подп</w:t>
            </w:r>
            <w:proofErr w:type="spellEnd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Default="00F421FE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°С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21FE" w:rsidRDefault="0038250C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</w:tbl>
    <w:p w:rsidR="00387F12" w:rsidRDefault="00387F12" w:rsidP="00E578AB">
      <w:pPr>
        <w:rPr>
          <w:b/>
          <w:bCs/>
          <w:color w:val="000000"/>
        </w:rPr>
      </w:pPr>
    </w:p>
    <w:p w:rsidR="00EB7114" w:rsidRDefault="00EB7114" w:rsidP="00E578AB">
      <w:pPr>
        <w:rPr>
          <w:b/>
          <w:bCs/>
          <w:color w:val="000000"/>
        </w:rPr>
      </w:pPr>
    </w:p>
    <w:p w:rsidR="004D6DC0" w:rsidRDefault="004D6DC0" w:rsidP="00F421FE">
      <w:pPr>
        <w:jc w:val="center"/>
        <w:rPr>
          <w:b/>
          <w:bCs/>
          <w:color w:val="000000"/>
        </w:rPr>
      </w:pPr>
    </w:p>
    <w:p w:rsidR="00F4306A" w:rsidRDefault="00F4306A" w:rsidP="00F421FE">
      <w:pPr>
        <w:jc w:val="center"/>
        <w:rPr>
          <w:b/>
          <w:bCs/>
          <w:color w:val="000000"/>
        </w:rPr>
      </w:pPr>
    </w:p>
    <w:p w:rsidR="00F4306A" w:rsidRDefault="00F4306A" w:rsidP="00F421FE">
      <w:pPr>
        <w:jc w:val="center"/>
        <w:rPr>
          <w:b/>
          <w:bCs/>
          <w:color w:val="000000"/>
        </w:rPr>
      </w:pPr>
    </w:p>
    <w:p w:rsidR="00F421FE" w:rsidRPr="008D1B05" w:rsidRDefault="00F421FE" w:rsidP="00F421FE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 Показатели геометрические</w:t>
      </w: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961"/>
        <w:gridCol w:w="1559"/>
        <w:gridCol w:w="1418"/>
        <w:gridCol w:w="1559"/>
      </w:tblGrid>
      <w:tr w:rsidR="00500883" w:rsidTr="004D6DC0">
        <w:trPr>
          <w:trHeight w:hRule="exact" w:val="851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4D6DC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  <w:r>
              <w:rPr>
                <w:vanish/>
                <w:color w:val="000000"/>
              </w:rPr>
              <w:t>#G0Показатель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4D6DC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и единица измерения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4D6DC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Расчетное проектное значение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4D6DC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Фактическое значение</w:t>
            </w:r>
          </w:p>
        </w:tc>
      </w:tr>
      <w:tr w:rsidR="00500883" w:rsidTr="00500883">
        <w:trPr>
          <w:trHeight w:hRule="exact" w:val="39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50088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8 Сумма площадей этажей здания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Pr="00500883" w:rsidRDefault="00500883" w:rsidP="00500883">
            <w:pPr>
              <w:spacing w:line="240" w:lineRule="auto"/>
              <w:jc w:val="center"/>
              <w:rPr>
                <w:color w:val="000000"/>
                <w:vertAlign w:val="superscript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r w:rsidRPr="00500883">
              <w:rPr>
                <w:color w:val="000000"/>
                <w:vertAlign w:val="subscript"/>
              </w:rPr>
              <w:t>от</w:t>
            </w:r>
            <w:r>
              <w:rPr>
                <w:color w:val="000000"/>
              </w:rPr>
              <w:t>,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Pr="0038250C" w:rsidRDefault="0038250C" w:rsidP="0050088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38250C">
              <w:rPr>
                <w:szCs w:val="24"/>
              </w:rPr>
              <w:t>10882,44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500883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00883" w:rsidTr="00500883">
        <w:trPr>
          <w:trHeight w:hRule="exact" w:val="39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50088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9 Площадь жилых помещений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Pr="00500883" w:rsidRDefault="00500883" w:rsidP="00500883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r>
              <w:rPr>
                <w:color w:val="000000"/>
                <w:vertAlign w:val="subscript"/>
              </w:rPr>
              <w:t>ж</w:t>
            </w:r>
            <w:r>
              <w:rPr>
                <w:color w:val="000000"/>
              </w:rPr>
              <w:t>,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38250C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4201,91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500883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00883" w:rsidTr="00500883">
        <w:trPr>
          <w:trHeight w:hRule="exact" w:val="39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50088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10 Расчетная площадь (общественных зданий)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Pr="00500883" w:rsidRDefault="00500883" w:rsidP="00500883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r>
              <w:rPr>
                <w:color w:val="000000"/>
                <w:vertAlign w:val="subscript"/>
              </w:rPr>
              <w:t>р</w:t>
            </w:r>
            <w:r>
              <w:rPr>
                <w:color w:val="000000"/>
              </w:rPr>
              <w:t>,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38250C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500883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00883" w:rsidTr="00500883">
        <w:trPr>
          <w:trHeight w:hRule="exact" w:val="39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50088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11 Отапливаемый объем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Pr="00500883" w:rsidRDefault="00500883" w:rsidP="00500883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V</w:t>
            </w:r>
            <w:r w:rsidRPr="00500883">
              <w:rPr>
                <w:color w:val="000000"/>
                <w:vertAlign w:val="subscript"/>
              </w:rPr>
              <w:t>от</w:t>
            </w:r>
            <w:r>
              <w:rPr>
                <w:color w:val="000000"/>
              </w:rPr>
              <w:t>, м</w:t>
            </w:r>
            <w:r>
              <w:rPr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38250C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34136,5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500883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00883" w:rsidTr="00500883">
        <w:trPr>
          <w:trHeight w:hRule="exact" w:val="39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Pr="00500883" w:rsidRDefault="00500883" w:rsidP="0050088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12 </w:t>
            </w:r>
            <w:r>
              <w:rPr>
                <w:color w:val="000000"/>
              </w:rPr>
              <w:t xml:space="preserve">Коэффициент </w:t>
            </w:r>
            <w:proofErr w:type="spellStart"/>
            <w:r>
              <w:rPr>
                <w:color w:val="000000"/>
              </w:rPr>
              <w:t>остекленности</w:t>
            </w:r>
            <w:proofErr w:type="spellEnd"/>
            <w:r>
              <w:rPr>
                <w:color w:val="000000"/>
              </w:rPr>
              <w:t xml:space="preserve"> фасада здания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500883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f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F2A24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500883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00883" w:rsidTr="00500883">
        <w:trPr>
          <w:trHeight w:hRule="exact" w:val="39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Pr="00500883" w:rsidRDefault="00500883" w:rsidP="00500883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13 </w:t>
            </w:r>
            <w:r>
              <w:rPr>
                <w:color w:val="000000"/>
              </w:rPr>
              <w:t>Показатель компактности здания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Pr="00500883" w:rsidRDefault="00500883" w:rsidP="00500883">
            <w:pPr>
              <w:spacing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K</w:t>
            </w:r>
            <w:r w:rsidRPr="00500883">
              <w:rPr>
                <w:color w:val="000000"/>
                <w:vertAlign w:val="subscript"/>
              </w:rPr>
              <w:t>комп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ED70C8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00883" w:rsidRDefault="00500883" w:rsidP="00500883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00883" w:rsidTr="003A635D">
        <w:trPr>
          <w:trHeight w:val="397"/>
        </w:trPr>
        <w:tc>
          <w:tcPr>
            <w:tcW w:w="4961" w:type="dxa"/>
            <w:tcBorders>
              <w:top w:val="single" w:sz="2" w:space="0" w:color="auto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00883" w:rsidRPr="00500883" w:rsidRDefault="00500883" w:rsidP="004D6DC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14 Общая площадь наружных ограждающих конструкций здания,</w:t>
            </w:r>
            <w:r w:rsidR="004D6DC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 том числе: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00883" w:rsidRPr="00500883" w:rsidRDefault="00500883" w:rsidP="00500883">
            <w:pPr>
              <w:spacing w:line="240" w:lineRule="auto"/>
              <w:jc w:val="center"/>
              <w:rPr>
                <w:i/>
                <w:color w:val="000000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proofErr w:type="spellStart"/>
            <w:r>
              <w:rPr>
                <w:color w:val="000000"/>
                <w:vertAlign w:val="subscript"/>
              </w:rPr>
              <w:t>н</w:t>
            </w:r>
            <w:r w:rsidRPr="00500883">
              <w:rPr>
                <w:color w:val="000000"/>
                <w:vertAlign w:val="superscript"/>
              </w:rPr>
              <w:t>сум</w:t>
            </w:r>
            <w:proofErr w:type="spellEnd"/>
            <w:r>
              <w:rPr>
                <w:color w:val="000000"/>
              </w:rPr>
              <w:t>, 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00883" w:rsidRDefault="0038250C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7566,8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00883" w:rsidRDefault="00500883" w:rsidP="00500883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00883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00883" w:rsidRDefault="00500883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фасадов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00883" w:rsidRPr="00500883" w:rsidRDefault="00500883" w:rsidP="00500883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r>
              <w:rPr>
                <w:color w:val="000000"/>
                <w:vertAlign w:val="subscript"/>
              </w:rPr>
              <w:t>ф</w:t>
            </w:r>
            <w:r w:rsidR="00F05220">
              <w:rPr>
                <w:color w:val="000000"/>
                <w:vertAlign w:val="subscript"/>
              </w:rPr>
              <w:t>ас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00883" w:rsidRDefault="00F4306A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6421,28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00883" w:rsidRDefault="00500883" w:rsidP="00500883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F05220" w:rsidTr="003A635D">
        <w:trPr>
          <w:trHeight w:val="416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F4306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стен (тип </w:t>
            </w:r>
            <w:r w:rsidR="00F4306A">
              <w:rPr>
                <w:color w:val="000000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Pr="00F05220" w:rsidRDefault="00F05220" w:rsidP="00500883">
            <w:pPr>
              <w:spacing w:line="240" w:lineRule="auto"/>
              <w:jc w:val="center"/>
              <w:rPr>
                <w:i/>
                <w:color w:val="000000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r>
              <w:rPr>
                <w:color w:val="000000"/>
                <w:vertAlign w:val="subscript"/>
              </w:rPr>
              <w:t>ст</w:t>
            </w:r>
            <w:r w:rsidR="00F4306A">
              <w:rPr>
                <w:color w:val="000000"/>
                <w:vertAlign w:val="subscript"/>
              </w:rPr>
              <w:t>1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4306A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3856,12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500883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F4306A" w:rsidTr="003A635D">
        <w:trPr>
          <w:trHeight w:val="416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4306A" w:rsidRDefault="00F4306A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стен (тип 2)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4306A" w:rsidRPr="00500883" w:rsidRDefault="00F4306A" w:rsidP="00500883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r>
              <w:rPr>
                <w:color w:val="000000"/>
                <w:vertAlign w:val="subscript"/>
              </w:rPr>
              <w:t>ст2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4306A" w:rsidRDefault="00F4306A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1058,75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4306A" w:rsidRDefault="00F4306A" w:rsidP="00500883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F05220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151A75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05220">
              <w:rPr>
                <w:color w:val="000000"/>
              </w:rPr>
              <w:t xml:space="preserve">  окон и балконных дверей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Pr="00500883" w:rsidRDefault="00F05220" w:rsidP="00500883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r>
              <w:rPr>
                <w:color w:val="000000"/>
                <w:vertAlign w:val="subscript"/>
              </w:rPr>
              <w:t>ок1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4306A" w:rsidP="00500883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1328,45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500883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F05220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витражей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Pr="00500883" w:rsidRDefault="00F05220" w:rsidP="00F05220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r>
              <w:rPr>
                <w:color w:val="000000"/>
                <w:vertAlign w:val="subscript"/>
              </w:rPr>
              <w:t>ок2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4306A" w:rsidP="00F0522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F05220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F05220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фонарей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Pr="00500883" w:rsidRDefault="00F05220" w:rsidP="00F05220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r>
              <w:rPr>
                <w:color w:val="000000"/>
                <w:vertAlign w:val="subscript"/>
              </w:rPr>
              <w:t>ок3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4306A" w:rsidP="00F0522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F05220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F05220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51A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окон лестнично-лифтовых узлов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Pr="00500883" w:rsidRDefault="00F05220" w:rsidP="00F05220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r>
              <w:rPr>
                <w:color w:val="000000"/>
                <w:vertAlign w:val="subscript"/>
              </w:rPr>
              <w:t>ок4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4306A" w:rsidP="00F0522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25,31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F05220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F4306A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4306A" w:rsidRDefault="00F4306A" w:rsidP="00F4306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окон по сторонам света</w:t>
            </w:r>
          </w:p>
          <w:p w:rsidR="00F4306A" w:rsidRDefault="00F4306A" w:rsidP="00F4306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С</w:t>
            </w:r>
          </w:p>
          <w:p w:rsidR="00F4306A" w:rsidRDefault="00F4306A" w:rsidP="00F4306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В</w:t>
            </w:r>
          </w:p>
          <w:p w:rsidR="00F4306A" w:rsidRDefault="00F4306A" w:rsidP="00F4306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Ю</w:t>
            </w:r>
          </w:p>
          <w:p w:rsidR="00F4306A" w:rsidRDefault="00F4306A" w:rsidP="00F4306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З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4306A" w:rsidRPr="00F4306A" w:rsidRDefault="00F4306A" w:rsidP="00F05220">
            <w:pPr>
              <w:spacing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4306A" w:rsidRDefault="00F4306A" w:rsidP="00F05220">
            <w:pPr>
              <w:spacing w:line="240" w:lineRule="auto"/>
              <w:jc w:val="center"/>
              <w:rPr>
                <w:color w:val="000000"/>
              </w:rPr>
            </w:pPr>
          </w:p>
          <w:p w:rsidR="00F4306A" w:rsidRDefault="00F4306A" w:rsidP="00F0522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349,51</w:t>
            </w:r>
          </w:p>
          <w:p w:rsidR="00F4306A" w:rsidRDefault="00F4306A" w:rsidP="00F0522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291,62</w:t>
            </w:r>
          </w:p>
          <w:p w:rsidR="00F4306A" w:rsidRDefault="00F4306A" w:rsidP="00F0522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319,86</w:t>
            </w:r>
          </w:p>
          <w:p w:rsidR="00F4306A" w:rsidRDefault="00F4306A" w:rsidP="00F0522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392,77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4306A" w:rsidRDefault="00F4306A" w:rsidP="00F05220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F05220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151A7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балконных дверей наружных переходов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Pr="00500883" w:rsidRDefault="004D6DC0" w:rsidP="00F05220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proofErr w:type="spellStart"/>
            <w:r>
              <w:rPr>
                <w:color w:val="000000"/>
                <w:vertAlign w:val="subscript"/>
              </w:rPr>
              <w:t>дв</w:t>
            </w:r>
            <w:proofErr w:type="spellEnd"/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4306A" w:rsidP="00F0522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141,26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F05220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F05220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151A75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F05220">
              <w:rPr>
                <w:color w:val="000000"/>
              </w:rPr>
              <w:t xml:space="preserve">  входных дверей и ворот (раздельно)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151A75" w:rsidRPr="004D6DC0" w:rsidRDefault="00F05220" w:rsidP="004D6DC0">
            <w:pPr>
              <w:spacing w:line="240" w:lineRule="auto"/>
              <w:jc w:val="center"/>
              <w:rPr>
                <w:color w:val="000000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proofErr w:type="spellStart"/>
            <w:r>
              <w:rPr>
                <w:color w:val="000000"/>
                <w:vertAlign w:val="subscript"/>
              </w:rPr>
              <w:t>дв</w:t>
            </w:r>
            <w:proofErr w:type="spellEnd"/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4306A" w:rsidP="00F0522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11,39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F05220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F05220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покрытий (совмещенных)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Pr="00500883" w:rsidRDefault="00F05220" w:rsidP="00F05220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proofErr w:type="spellStart"/>
            <w:r>
              <w:rPr>
                <w:color w:val="000000"/>
                <w:vertAlign w:val="subscript"/>
              </w:rPr>
              <w:t>покр</w:t>
            </w:r>
            <w:proofErr w:type="spellEnd"/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4306A" w:rsidP="00F0522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18,53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05220" w:rsidRDefault="00F05220" w:rsidP="00F05220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51A75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151A75" w:rsidRDefault="00151A75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чердачных перекрытий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151A75" w:rsidRPr="00500883" w:rsidRDefault="00151A75" w:rsidP="00151A75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proofErr w:type="spellStart"/>
            <w:r>
              <w:rPr>
                <w:color w:val="000000"/>
                <w:vertAlign w:val="subscript"/>
              </w:rPr>
              <w:t>черд</w:t>
            </w:r>
            <w:proofErr w:type="spellEnd"/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151A75" w:rsidRDefault="00F4306A" w:rsidP="00151A7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151A75" w:rsidRDefault="00151A75" w:rsidP="00151A7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51A75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151A75" w:rsidRDefault="00151A75" w:rsidP="00151A75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перекрытий «теплых» чердаков </w:t>
            </w:r>
          </w:p>
          <w:p w:rsidR="00151A75" w:rsidRDefault="00151A75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(эквивалентная)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151A75" w:rsidRPr="00500883" w:rsidRDefault="00151A75" w:rsidP="00151A75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proofErr w:type="spellStart"/>
            <w:r>
              <w:rPr>
                <w:color w:val="000000"/>
                <w:vertAlign w:val="subscript"/>
              </w:rPr>
              <w:t>черд.т</w:t>
            </w:r>
            <w:proofErr w:type="spellEnd"/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151A75" w:rsidRDefault="00F4306A" w:rsidP="00151A7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554,23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151A75" w:rsidRDefault="00151A75" w:rsidP="00151A7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151A75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151A75" w:rsidRDefault="00151A75" w:rsidP="00151A75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перекрытий над техническими подпольями</w:t>
            </w:r>
          </w:p>
          <w:p w:rsidR="00151A75" w:rsidRDefault="00151A75" w:rsidP="00151A75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или над неотапливаемыми подвалами</w:t>
            </w:r>
          </w:p>
          <w:p w:rsidR="00151A75" w:rsidRDefault="00151A75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(эквивалентная)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151A75" w:rsidRPr="00500883" w:rsidRDefault="00151A75" w:rsidP="00151A75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r>
              <w:rPr>
                <w:color w:val="000000"/>
                <w:vertAlign w:val="subscript"/>
              </w:rPr>
              <w:t>цок1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151A75" w:rsidRDefault="00F4306A" w:rsidP="00151A7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572,76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151A75" w:rsidRDefault="00151A75" w:rsidP="00151A7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B869FA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B869FA" w:rsidRDefault="00B869FA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перекрытий над проездами или под эркерами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B869FA" w:rsidRPr="00500883" w:rsidRDefault="00B869FA" w:rsidP="00B869FA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r>
              <w:rPr>
                <w:color w:val="000000"/>
                <w:vertAlign w:val="subscript"/>
              </w:rPr>
              <w:t>цок2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B869FA" w:rsidRDefault="00F4306A" w:rsidP="00B869F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B869FA" w:rsidRDefault="00B869FA" w:rsidP="00B869FA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B869FA" w:rsidTr="003A635D">
        <w:trPr>
          <w:trHeight w:val="397"/>
        </w:trPr>
        <w:tc>
          <w:tcPr>
            <w:tcW w:w="4961" w:type="dxa"/>
            <w:tcBorders>
              <w:top w:val="single" w:sz="2" w:space="0" w:color="D9D9D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9FA" w:rsidRDefault="00B869FA" w:rsidP="00B869FA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стен в земле и пола по грунту (раздельно)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9FA" w:rsidRPr="00500883" w:rsidRDefault="00B869FA" w:rsidP="00151A75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 w:rsidRPr="00500883">
              <w:rPr>
                <w:i/>
                <w:color w:val="000000"/>
                <w:lang w:val="en-US"/>
              </w:rPr>
              <w:t>A</w:t>
            </w:r>
            <w:r>
              <w:rPr>
                <w:color w:val="000000"/>
                <w:vertAlign w:val="subscript"/>
              </w:rPr>
              <w:t>цок3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9FA" w:rsidRDefault="00F4306A" w:rsidP="00151A7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59" w:type="dxa"/>
            <w:tcBorders>
              <w:top w:val="single" w:sz="2" w:space="0" w:color="D9D9D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869FA" w:rsidRDefault="00B869FA" w:rsidP="00151A75">
            <w:pPr>
              <w:spacing w:line="240" w:lineRule="auto"/>
              <w:jc w:val="center"/>
              <w:rPr>
                <w:color w:val="000000"/>
              </w:rPr>
            </w:pPr>
          </w:p>
        </w:tc>
      </w:tr>
    </w:tbl>
    <w:p w:rsidR="00F421FE" w:rsidRDefault="00F421FE" w:rsidP="00E578AB">
      <w:pPr>
        <w:rPr>
          <w:b/>
          <w:bCs/>
          <w:color w:val="000000"/>
        </w:rPr>
      </w:pPr>
    </w:p>
    <w:p w:rsidR="004D6DC0" w:rsidRDefault="004D6DC0" w:rsidP="004D6DC0">
      <w:pPr>
        <w:jc w:val="center"/>
        <w:rPr>
          <w:b/>
          <w:bCs/>
          <w:color w:val="000000"/>
        </w:rPr>
      </w:pPr>
    </w:p>
    <w:p w:rsidR="00F4306A" w:rsidRDefault="00F4306A" w:rsidP="004D6DC0">
      <w:pPr>
        <w:jc w:val="center"/>
        <w:rPr>
          <w:b/>
          <w:bCs/>
          <w:color w:val="000000"/>
        </w:rPr>
      </w:pPr>
    </w:p>
    <w:p w:rsidR="00F4306A" w:rsidRDefault="00F4306A" w:rsidP="004D6DC0">
      <w:pPr>
        <w:jc w:val="center"/>
        <w:rPr>
          <w:b/>
          <w:bCs/>
          <w:color w:val="000000"/>
        </w:rPr>
      </w:pPr>
    </w:p>
    <w:p w:rsidR="00151A75" w:rsidRDefault="004D6DC0" w:rsidP="004D6DC0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 Показатели теплотехнические</w:t>
      </w: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827"/>
        <w:gridCol w:w="1418"/>
        <w:gridCol w:w="1417"/>
        <w:gridCol w:w="1418"/>
        <w:gridCol w:w="1417"/>
      </w:tblGrid>
      <w:tr w:rsidR="004F709C" w:rsidTr="005B3480">
        <w:trPr>
          <w:trHeight w:hRule="exact" w:val="851"/>
          <w:hidden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09C" w:rsidRDefault="004F709C" w:rsidP="004D6DC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vanish/>
                <w:color w:val="000000"/>
              </w:rPr>
              <w:lastRenderedPageBreak/>
              <w:t>#G0</w:t>
            </w:r>
            <w:r>
              <w:rPr>
                <w:color w:val="000000"/>
              </w:rPr>
              <w:t>Показатель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09C" w:rsidRPr="00B21E8F" w:rsidRDefault="004F709C" w:rsidP="004D6DC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B21E8F">
              <w:rPr>
                <w:color w:val="000000"/>
                <w:sz w:val="22"/>
              </w:rPr>
              <w:t xml:space="preserve">Обозначение </w:t>
            </w:r>
            <w:r>
              <w:rPr>
                <w:color w:val="000000"/>
                <w:sz w:val="22"/>
              </w:rPr>
              <w:t>и единица</w:t>
            </w:r>
            <w:r w:rsidRPr="00B21E8F">
              <w:rPr>
                <w:color w:val="000000"/>
                <w:sz w:val="22"/>
              </w:rPr>
              <w:t xml:space="preserve"> измерения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09C" w:rsidRPr="00B21E8F" w:rsidRDefault="004F709C" w:rsidP="004D6DC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B21E8F">
              <w:rPr>
                <w:color w:val="000000"/>
                <w:sz w:val="22"/>
              </w:rPr>
              <w:t>Норми</w:t>
            </w:r>
            <w:r>
              <w:rPr>
                <w:color w:val="000000"/>
                <w:sz w:val="22"/>
              </w:rPr>
              <w:t>руемое значение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09C" w:rsidRPr="00A647CD" w:rsidRDefault="004F709C" w:rsidP="004D6DC0">
            <w:pPr>
              <w:spacing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Расчетное проектное </w:t>
            </w:r>
            <w:r w:rsidRPr="00A647CD">
              <w:rPr>
                <w:color w:val="000000"/>
                <w:sz w:val="22"/>
              </w:rPr>
              <w:t>значение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709C" w:rsidRPr="00A647CD" w:rsidRDefault="004F709C" w:rsidP="004D6DC0">
            <w:pPr>
              <w:spacing w:line="240" w:lineRule="auto"/>
              <w:jc w:val="center"/>
              <w:rPr>
                <w:color w:val="000000"/>
                <w:sz w:val="22"/>
              </w:rPr>
            </w:pPr>
            <w:r w:rsidRPr="00A647CD">
              <w:rPr>
                <w:color w:val="000000"/>
                <w:sz w:val="22"/>
              </w:rPr>
              <w:t>Фактичес</w:t>
            </w:r>
            <w:r>
              <w:rPr>
                <w:color w:val="000000"/>
                <w:sz w:val="22"/>
              </w:rPr>
              <w:t>кое значение</w:t>
            </w:r>
          </w:p>
        </w:tc>
      </w:tr>
      <w:tr w:rsidR="004D6DC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auto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Default="004D6DC0" w:rsidP="004D6DC0">
            <w:pPr>
              <w:spacing w:line="240" w:lineRule="auto"/>
              <w:rPr>
                <w:vanish/>
                <w:color w:val="000000"/>
              </w:rPr>
            </w:pPr>
            <w:r>
              <w:rPr>
                <w:color w:val="000000"/>
              </w:rPr>
              <w:t>15 Приведенное сопротивление теплопередаче наружных ограждений, в том числе: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4D6DC0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proofErr w:type="spellStart"/>
            <w:r w:rsidRPr="004D6DC0">
              <w:rPr>
                <w:color w:val="000000"/>
                <w:szCs w:val="24"/>
                <w:vertAlign w:val="subscript"/>
              </w:rPr>
              <w:t>о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  <w:proofErr w:type="spellEnd"/>
            <w:r w:rsidRPr="004D6DC0">
              <w:rPr>
                <w:color w:val="000000"/>
                <w:szCs w:val="24"/>
              </w:rPr>
              <w:t>,</w:t>
            </w:r>
          </w:p>
          <w:p w:rsidR="004D6DC0" w:rsidRPr="004D6DC0" w:rsidRDefault="004D6DC0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4D6DC0">
              <w:rPr>
                <w:color w:val="000000"/>
                <w:szCs w:val="24"/>
              </w:rPr>
              <w:t>м</w:t>
            </w:r>
            <w:r w:rsidRPr="004D6DC0">
              <w:rPr>
                <w:color w:val="000000"/>
                <w:szCs w:val="24"/>
                <w:vertAlign w:val="superscript"/>
              </w:rPr>
              <w:t>2</w:t>
            </w:r>
            <w:r w:rsidRPr="004D6DC0">
              <w:rPr>
                <w:color w:val="000000"/>
                <w:szCs w:val="24"/>
              </w:rPr>
              <w:t>·</w:t>
            </w:r>
            <w:r w:rsidRPr="004D6DC0">
              <w:rPr>
                <w:color w:val="000000"/>
                <w:szCs w:val="24"/>
                <w:vertAlign w:val="superscript"/>
              </w:rPr>
              <w:t>о</w:t>
            </w:r>
            <w:r w:rsidRPr="004D6DC0">
              <w:rPr>
                <w:color w:val="000000"/>
                <w:szCs w:val="24"/>
              </w:rPr>
              <w:t>С/Вт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4D6DC0" w:rsidP="004D6DC0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4D6DC0" w:rsidP="004D6DC0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4D6DC0" w:rsidP="004D6DC0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4D6DC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Default="004D6DC0" w:rsidP="00F4306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стен (</w:t>
            </w:r>
            <w:r w:rsidR="00F4306A">
              <w:rPr>
                <w:color w:val="000000"/>
              </w:rPr>
              <w:t>тип 1</w:t>
            </w:r>
            <w:r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4D6DC0" w:rsidP="004D6D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proofErr w:type="spellStart"/>
            <w:r w:rsidRPr="004D6DC0">
              <w:rPr>
                <w:color w:val="000000"/>
                <w:szCs w:val="24"/>
                <w:vertAlign w:val="subscript"/>
              </w:rPr>
              <w:t>о,ст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5A12E3" w:rsidP="004D6D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2,31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F4306A" w:rsidP="004D6D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3,04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4D6DC0" w:rsidP="004D6DC0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F4306A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4306A" w:rsidRDefault="00F4306A" w:rsidP="00F4306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стен (тип 2)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4306A" w:rsidRPr="004D6DC0" w:rsidRDefault="00F4306A" w:rsidP="004D6DC0">
            <w:pPr>
              <w:spacing w:line="240" w:lineRule="auto"/>
              <w:jc w:val="center"/>
              <w:rPr>
                <w:i/>
                <w:color w:val="000000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4306A" w:rsidRPr="005A12E3" w:rsidRDefault="005A12E3" w:rsidP="004D6D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2,31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4306A" w:rsidRPr="005A12E3" w:rsidRDefault="00F4306A" w:rsidP="004D6D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2,94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F4306A" w:rsidRPr="004D6DC0" w:rsidRDefault="00F4306A" w:rsidP="004D6DC0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4D6DC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Default="004D6DC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окон и балконных дверей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4D6DC0" w:rsidP="004D6DC0">
            <w:pPr>
              <w:spacing w:line="240" w:lineRule="auto"/>
              <w:jc w:val="center"/>
              <w:rPr>
                <w:i/>
                <w:color w:val="000000"/>
                <w:sz w:val="22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r w:rsidRPr="004D6DC0">
              <w:rPr>
                <w:color w:val="000000"/>
                <w:szCs w:val="24"/>
                <w:vertAlign w:val="subscript"/>
              </w:rPr>
              <w:t>о</w:t>
            </w:r>
            <w:r>
              <w:rPr>
                <w:color w:val="000000"/>
                <w:szCs w:val="24"/>
                <w:vertAlign w:val="subscript"/>
              </w:rPr>
              <w:t>,ок1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F4306A" w:rsidP="005A12E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0,</w:t>
            </w:r>
            <w:r w:rsidR="005A12E3" w:rsidRPr="005A12E3">
              <w:rPr>
                <w:color w:val="000000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F4306A" w:rsidP="004D6DC0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0,65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4D6DC0" w:rsidP="004D6DC0">
            <w:pPr>
              <w:spacing w:line="240" w:lineRule="auto"/>
              <w:jc w:val="center"/>
              <w:rPr>
                <w:color w:val="000000"/>
                <w:szCs w:val="24"/>
              </w:rPr>
            </w:pPr>
          </w:p>
        </w:tc>
      </w:tr>
      <w:tr w:rsidR="004D6DC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Default="004D6DC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витражей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4D6DC0" w:rsidP="004D6DC0">
            <w:pPr>
              <w:spacing w:line="240" w:lineRule="auto"/>
              <w:jc w:val="center"/>
              <w:rPr>
                <w:i/>
                <w:color w:val="000000"/>
                <w:sz w:val="22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r w:rsidRPr="004D6DC0">
              <w:rPr>
                <w:color w:val="000000"/>
                <w:szCs w:val="24"/>
                <w:vertAlign w:val="subscript"/>
              </w:rPr>
              <w:t>о</w:t>
            </w:r>
            <w:r>
              <w:rPr>
                <w:color w:val="000000"/>
                <w:szCs w:val="24"/>
                <w:vertAlign w:val="subscript"/>
              </w:rPr>
              <w:t>,ок2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F4306A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F4306A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A647CD" w:rsidRDefault="004D6DC0" w:rsidP="004F709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4D6DC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Default="004D6DC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фонарей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4D6DC0" w:rsidP="004F709C">
            <w:pPr>
              <w:spacing w:line="240" w:lineRule="auto"/>
              <w:jc w:val="center"/>
              <w:rPr>
                <w:i/>
                <w:color w:val="000000"/>
                <w:sz w:val="22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r w:rsidRPr="004D6DC0">
              <w:rPr>
                <w:color w:val="000000"/>
                <w:szCs w:val="24"/>
                <w:vertAlign w:val="subscript"/>
              </w:rPr>
              <w:t>о</w:t>
            </w:r>
            <w:r>
              <w:rPr>
                <w:color w:val="000000"/>
                <w:szCs w:val="24"/>
                <w:vertAlign w:val="subscript"/>
              </w:rPr>
              <w:t>,ок3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F4306A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F4306A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A647CD" w:rsidRDefault="004D6DC0" w:rsidP="004F709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4D6DC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Default="004D6DC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окон лестнично-лифтовых узлов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4D6DC0" w:rsidP="004F709C">
            <w:pPr>
              <w:spacing w:line="240" w:lineRule="auto"/>
              <w:jc w:val="center"/>
              <w:rPr>
                <w:i/>
                <w:color w:val="000000"/>
                <w:szCs w:val="24"/>
                <w:lang w:val="en-US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r w:rsidRPr="004D6DC0">
              <w:rPr>
                <w:color w:val="000000"/>
                <w:szCs w:val="24"/>
                <w:vertAlign w:val="subscript"/>
              </w:rPr>
              <w:t>о</w:t>
            </w:r>
            <w:r>
              <w:rPr>
                <w:color w:val="000000"/>
                <w:szCs w:val="24"/>
                <w:vertAlign w:val="subscript"/>
              </w:rPr>
              <w:t>,ок4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5A12E3" w:rsidP="005A12E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0,59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0,65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A647CD" w:rsidRDefault="004D6DC0" w:rsidP="004F709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4D6DC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Default="004D6DC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балконных дверей наружных</w:t>
            </w:r>
          </w:p>
          <w:p w:rsidR="004D6DC0" w:rsidRDefault="004D6DC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переходов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4D6DC0" w:rsidP="004D6DC0">
            <w:pPr>
              <w:spacing w:line="240" w:lineRule="auto"/>
              <w:jc w:val="center"/>
              <w:rPr>
                <w:i/>
                <w:color w:val="000000"/>
                <w:sz w:val="22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proofErr w:type="spellStart"/>
            <w:r w:rsidRPr="004D6DC0">
              <w:rPr>
                <w:color w:val="000000"/>
                <w:szCs w:val="24"/>
                <w:vertAlign w:val="subscript"/>
              </w:rPr>
              <w:t>о</w:t>
            </w:r>
            <w:r>
              <w:rPr>
                <w:color w:val="000000"/>
                <w:szCs w:val="24"/>
                <w:vertAlign w:val="subscript"/>
              </w:rPr>
              <w:t>,дв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5A12E3" w:rsidP="005A12E3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0,</w:t>
            </w:r>
            <w:r>
              <w:rPr>
                <w:color w:val="000000"/>
                <w:szCs w:val="24"/>
              </w:rPr>
              <w:t>59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0,65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A647CD" w:rsidRDefault="004D6DC0" w:rsidP="004F709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4D6DC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Default="004D6DC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входных дверей и ворот</w:t>
            </w:r>
          </w:p>
          <w:p w:rsidR="004D6DC0" w:rsidRDefault="004D6DC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(раздельно)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4D6DC0" w:rsidP="004D6DC0">
            <w:pPr>
              <w:spacing w:line="240" w:lineRule="auto"/>
              <w:jc w:val="center"/>
              <w:rPr>
                <w:i/>
                <w:color w:val="000000"/>
                <w:szCs w:val="24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proofErr w:type="spellStart"/>
            <w:r w:rsidRPr="004D6DC0">
              <w:rPr>
                <w:color w:val="000000"/>
                <w:szCs w:val="24"/>
                <w:vertAlign w:val="subscript"/>
              </w:rPr>
              <w:t>о</w:t>
            </w:r>
            <w:r>
              <w:rPr>
                <w:color w:val="000000"/>
                <w:szCs w:val="24"/>
                <w:vertAlign w:val="subscript"/>
              </w:rPr>
              <w:t>,дв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1,07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A647CD" w:rsidRDefault="004D6DC0" w:rsidP="004F709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4D6DC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Default="005B348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покрытий (совмещенных)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5B3480" w:rsidP="005B3480">
            <w:pPr>
              <w:spacing w:line="240" w:lineRule="auto"/>
              <w:jc w:val="center"/>
              <w:rPr>
                <w:i/>
                <w:color w:val="000000"/>
                <w:szCs w:val="24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proofErr w:type="spellStart"/>
            <w:r w:rsidRPr="004D6DC0">
              <w:rPr>
                <w:color w:val="000000"/>
                <w:szCs w:val="24"/>
                <w:vertAlign w:val="subscript"/>
              </w:rPr>
              <w:t>о</w:t>
            </w:r>
            <w:r>
              <w:rPr>
                <w:color w:val="000000"/>
                <w:szCs w:val="24"/>
                <w:vertAlign w:val="subscript"/>
              </w:rPr>
              <w:t>,покр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4,34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 w:rsidRPr="005A12E3">
              <w:rPr>
                <w:color w:val="000000"/>
                <w:szCs w:val="24"/>
              </w:rPr>
              <w:t>4,99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A647CD" w:rsidRDefault="004D6DC0" w:rsidP="004F709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4D6DC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Default="005B348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чердачных перекрытий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5B3480" w:rsidP="005B3480">
            <w:pPr>
              <w:spacing w:line="240" w:lineRule="auto"/>
              <w:jc w:val="center"/>
              <w:rPr>
                <w:i/>
                <w:color w:val="000000"/>
                <w:szCs w:val="24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proofErr w:type="spellStart"/>
            <w:r w:rsidRPr="004D6DC0">
              <w:rPr>
                <w:color w:val="000000"/>
                <w:szCs w:val="24"/>
                <w:vertAlign w:val="subscript"/>
              </w:rPr>
              <w:t>о</w:t>
            </w:r>
            <w:r>
              <w:rPr>
                <w:color w:val="000000"/>
                <w:szCs w:val="24"/>
                <w:vertAlign w:val="subscript"/>
              </w:rPr>
              <w:t>,черд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A647CD" w:rsidRDefault="004D6DC0" w:rsidP="004F709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4D6DC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B3480" w:rsidRDefault="005B3480" w:rsidP="005B348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перекрытий «теплых» чердаков </w:t>
            </w:r>
          </w:p>
          <w:p w:rsidR="004D6DC0" w:rsidRDefault="005B3480" w:rsidP="005B34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(эквивалентное)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4D6DC0" w:rsidRDefault="005B3480" w:rsidP="004D6DC0">
            <w:pPr>
              <w:spacing w:line="240" w:lineRule="auto"/>
              <w:jc w:val="center"/>
              <w:rPr>
                <w:i/>
                <w:color w:val="000000"/>
                <w:szCs w:val="24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proofErr w:type="spellStart"/>
            <w:r w:rsidRPr="004D6DC0">
              <w:rPr>
                <w:color w:val="000000"/>
                <w:szCs w:val="24"/>
                <w:vertAlign w:val="subscript"/>
              </w:rPr>
              <w:t>о</w:t>
            </w:r>
            <w:r>
              <w:rPr>
                <w:color w:val="000000"/>
                <w:szCs w:val="24"/>
                <w:vertAlign w:val="subscript"/>
              </w:rPr>
              <w:t>,черд.т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  <w:proofErr w:type="spellEnd"/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3,84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3,92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4D6DC0" w:rsidRPr="00A647CD" w:rsidRDefault="004D6DC0" w:rsidP="004F709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5B348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B3480" w:rsidRDefault="005B3480" w:rsidP="005B348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перекрытий над техническими</w:t>
            </w:r>
          </w:p>
          <w:p w:rsidR="005B3480" w:rsidRDefault="005B3480" w:rsidP="005B348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подпольями или над </w:t>
            </w:r>
          </w:p>
          <w:p w:rsidR="005B3480" w:rsidRDefault="005B3480" w:rsidP="005B3480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неотапливаемыми подвалами</w:t>
            </w:r>
          </w:p>
          <w:p w:rsidR="005B3480" w:rsidRDefault="005B3480" w:rsidP="005B34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(эквивалентное)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B3480" w:rsidRPr="005B3480" w:rsidRDefault="005B3480" w:rsidP="005B3480">
            <w:pPr>
              <w:spacing w:line="240" w:lineRule="auto"/>
              <w:jc w:val="center"/>
              <w:rPr>
                <w:i/>
                <w:color w:val="000000"/>
                <w:szCs w:val="24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r w:rsidRPr="004D6DC0">
              <w:rPr>
                <w:color w:val="000000"/>
                <w:szCs w:val="24"/>
                <w:vertAlign w:val="subscript"/>
              </w:rPr>
              <w:t>о</w:t>
            </w:r>
            <w:r>
              <w:rPr>
                <w:color w:val="000000"/>
                <w:szCs w:val="24"/>
                <w:vertAlign w:val="subscript"/>
              </w:rPr>
              <w:t>,цок1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B348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3,84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B348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1,12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B3480" w:rsidRPr="00A647CD" w:rsidRDefault="005B3480" w:rsidP="004F709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5B348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B3480" w:rsidRDefault="005B348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перекрытий над проездами или</w:t>
            </w:r>
          </w:p>
          <w:p w:rsidR="005B3480" w:rsidRDefault="005B348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под эркерами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B3480" w:rsidRPr="005B3480" w:rsidRDefault="005B3480" w:rsidP="005B3480">
            <w:pPr>
              <w:spacing w:line="240" w:lineRule="auto"/>
              <w:jc w:val="center"/>
              <w:rPr>
                <w:i/>
                <w:color w:val="000000"/>
                <w:szCs w:val="24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r w:rsidRPr="004D6DC0">
              <w:rPr>
                <w:color w:val="000000"/>
                <w:szCs w:val="24"/>
                <w:vertAlign w:val="subscript"/>
              </w:rPr>
              <w:t>о</w:t>
            </w:r>
            <w:r>
              <w:rPr>
                <w:color w:val="000000"/>
                <w:szCs w:val="24"/>
                <w:vertAlign w:val="subscript"/>
              </w:rPr>
              <w:t>,цок2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B348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B348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D9D9D9"/>
              <w:right w:val="single" w:sz="2" w:space="0" w:color="auto"/>
            </w:tcBorders>
            <w:vAlign w:val="center"/>
          </w:tcPr>
          <w:p w:rsidR="005B3480" w:rsidRPr="00A647CD" w:rsidRDefault="005B3480" w:rsidP="004F709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  <w:tr w:rsidR="005B3480" w:rsidTr="003A635D">
        <w:trPr>
          <w:cantSplit/>
          <w:trHeight w:val="397"/>
        </w:trPr>
        <w:tc>
          <w:tcPr>
            <w:tcW w:w="3827" w:type="dxa"/>
            <w:tcBorders>
              <w:top w:val="single" w:sz="2" w:space="0" w:color="D9D9D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480" w:rsidRDefault="005B348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стен в земле и пола по грунту</w:t>
            </w:r>
          </w:p>
          <w:p w:rsidR="005B3480" w:rsidRDefault="005B3480" w:rsidP="004D6DC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 (раздельно)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480" w:rsidRPr="005B3480" w:rsidRDefault="005B3480" w:rsidP="004D6DC0">
            <w:pPr>
              <w:spacing w:line="240" w:lineRule="auto"/>
              <w:jc w:val="center"/>
              <w:rPr>
                <w:i/>
                <w:color w:val="000000"/>
                <w:szCs w:val="24"/>
              </w:rPr>
            </w:pPr>
            <w:r w:rsidRPr="004D6DC0">
              <w:rPr>
                <w:i/>
                <w:color w:val="000000"/>
                <w:szCs w:val="24"/>
                <w:lang w:val="en-US"/>
              </w:rPr>
              <w:t>R</w:t>
            </w:r>
            <w:r w:rsidRPr="004D6DC0">
              <w:rPr>
                <w:color w:val="000000"/>
                <w:szCs w:val="24"/>
                <w:vertAlign w:val="subscript"/>
              </w:rPr>
              <w:t>о</w:t>
            </w:r>
            <w:r>
              <w:rPr>
                <w:color w:val="000000"/>
                <w:szCs w:val="24"/>
                <w:vertAlign w:val="subscript"/>
              </w:rPr>
              <w:t>,цок3</w:t>
            </w:r>
            <w:r w:rsidRPr="004D6DC0">
              <w:rPr>
                <w:color w:val="000000"/>
                <w:szCs w:val="24"/>
                <w:vertAlign w:val="superscript"/>
              </w:rPr>
              <w:t>пр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48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2" w:space="0" w:color="D9D9D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480" w:rsidRPr="005A12E3" w:rsidRDefault="005A12E3" w:rsidP="004F709C">
            <w:pPr>
              <w:spacing w:line="240" w:lineRule="auto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2" w:space="0" w:color="D9D9D9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B3480" w:rsidRPr="00A647CD" w:rsidRDefault="005B3480" w:rsidP="004F709C">
            <w:pPr>
              <w:spacing w:line="240" w:lineRule="auto"/>
              <w:jc w:val="center"/>
              <w:rPr>
                <w:color w:val="000000"/>
                <w:sz w:val="22"/>
              </w:rPr>
            </w:pPr>
          </w:p>
        </w:tc>
      </w:tr>
    </w:tbl>
    <w:p w:rsidR="00151A75" w:rsidRDefault="00151A75" w:rsidP="00E578AB">
      <w:pPr>
        <w:rPr>
          <w:b/>
          <w:bCs/>
          <w:color w:val="000000"/>
        </w:rPr>
      </w:pPr>
    </w:p>
    <w:p w:rsidR="007663ED" w:rsidRDefault="007663ED" w:rsidP="00387F12">
      <w:pPr>
        <w:jc w:val="center"/>
        <w:rPr>
          <w:color w:val="000000"/>
        </w:rPr>
      </w:pPr>
    </w:p>
    <w:p w:rsidR="008F6586" w:rsidRDefault="008F6586" w:rsidP="008F658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5 Показатели вспомогательные</w:t>
      </w: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2"/>
        <w:gridCol w:w="2127"/>
        <w:gridCol w:w="1559"/>
        <w:gridCol w:w="1559"/>
      </w:tblGrid>
      <w:tr w:rsidR="008F6586" w:rsidTr="008F6586">
        <w:trPr>
          <w:trHeight w:hRule="exact" w:val="1224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586" w:rsidRDefault="008F6586" w:rsidP="008F658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  <w:r>
              <w:rPr>
                <w:vanish/>
                <w:color w:val="000000"/>
              </w:rPr>
              <w:t>#G0Показатель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586" w:rsidRDefault="008F6586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показателя и единицы измерения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586" w:rsidRDefault="008F6586" w:rsidP="008F6586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Нормируемое значение показателя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586" w:rsidRDefault="008F6586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Расчетное проектное значение показателя</w:t>
            </w:r>
          </w:p>
        </w:tc>
      </w:tr>
      <w:tr w:rsidR="008F6586" w:rsidTr="008F6586">
        <w:trPr>
          <w:trHeight w:val="397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586" w:rsidRDefault="008F6586" w:rsidP="001B14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16 Общий коэффициент теплопередачи здания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586" w:rsidRPr="001B14F5" w:rsidRDefault="008F6586" w:rsidP="00ED70C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K</w:t>
            </w:r>
            <w:r w:rsidRPr="00500883">
              <w:rPr>
                <w:color w:val="000000"/>
                <w:vertAlign w:val="subscript"/>
              </w:rPr>
              <w:t>о</w:t>
            </w:r>
            <w:r>
              <w:rPr>
                <w:color w:val="000000"/>
                <w:vertAlign w:val="subscript"/>
              </w:rPr>
              <w:t>бщ</w:t>
            </w:r>
            <w:r>
              <w:rPr>
                <w:color w:val="000000"/>
              </w:rPr>
              <w:t>, Вт/(м</w:t>
            </w:r>
            <w:r w:rsidR="00ED70C8"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·</w:t>
            </w:r>
            <w:r w:rsidR="001B14F5">
              <w:rPr>
                <w:color w:val="000000"/>
                <w:vertAlign w:val="superscript"/>
              </w:rPr>
              <w:t>о</w:t>
            </w:r>
            <w:r w:rsidR="001B14F5">
              <w:rPr>
                <w:color w:val="000000"/>
              </w:rPr>
              <w:t>С)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586" w:rsidRDefault="008F6586" w:rsidP="001B14F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F6586" w:rsidRDefault="005F2A24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0,545</w:t>
            </w:r>
          </w:p>
        </w:tc>
      </w:tr>
      <w:tr w:rsidR="001B14F5" w:rsidTr="008F6586">
        <w:trPr>
          <w:trHeight w:val="397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17 Средняя кратность воздухообмена здания за отопительный период при удельной норме воздухообмена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Pr="001B14F5" w:rsidRDefault="001B14F5" w:rsidP="001B14F5">
            <w:pPr>
              <w:spacing w:line="240" w:lineRule="auto"/>
              <w:jc w:val="center"/>
              <w:rPr>
                <w:color w:val="000000"/>
                <w:vertAlign w:val="superscript"/>
              </w:rPr>
            </w:pPr>
            <w:r>
              <w:rPr>
                <w:i/>
                <w:color w:val="000000"/>
                <w:lang w:val="en-US"/>
              </w:rPr>
              <w:t>n</w:t>
            </w:r>
            <w:r>
              <w:rPr>
                <w:color w:val="000000"/>
                <w:vertAlign w:val="subscript"/>
              </w:rPr>
              <w:t>в</w:t>
            </w:r>
            <w:r>
              <w:rPr>
                <w:color w:val="000000"/>
              </w:rPr>
              <w:t>, ч</w:t>
            </w:r>
            <w:r>
              <w:rPr>
                <w:color w:val="000000"/>
                <w:vertAlign w:val="superscript"/>
              </w:rPr>
              <w:t>-1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ED70C8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0,281</w:t>
            </w:r>
          </w:p>
        </w:tc>
      </w:tr>
      <w:tr w:rsidR="001B14F5" w:rsidTr="008F6586">
        <w:trPr>
          <w:trHeight w:val="397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18 Удельные бытовые тепловыделения в здании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Pr="001B14F5" w:rsidRDefault="001B14F5" w:rsidP="001B14F5">
            <w:pPr>
              <w:spacing w:line="240" w:lineRule="auto"/>
              <w:jc w:val="center"/>
              <w:rPr>
                <w:color w:val="000000"/>
                <w:vertAlign w:val="superscript"/>
              </w:rPr>
            </w:pPr>
            <w:r>
              <w:rPr>
                <w:i/>
                <w:color w:val="000000"/>
                <w:lang w:val="en-US"/>
              </w:rPr>
              <w:t>q</w:t>
            </w:r>
            <w:r>
              <w:rPr>
                <w:color w:val="000000"/>
                <w:vertAlign w:val="subscript"/>
              </w:rPr>
              <w:t>быт</w:t>
            </w:r>
            <w:r>
              <w:rPr>
                <w:color w:val="000000"/>
              </w:rPr>
              <w:t>, Вт/м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ED70C8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0,063</w:t>
            </w:r>
          </w:p>
        </w:tc>
      </w:tr>
      <w:tr w:rsidR="001B14F5" w:rsidTr="008F6586">
        <w:trPr>
          <w:trHeight w:val="397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19 Тарифная цена тепловой энергии для проектируемого здания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P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C</w:t>
            </w:r>
            <w:proofErr w:type="spellStart"/>
            <w:r>
              <w:rPr>
                <w:color w:val="000000"/>
                <w:vertAlign w:val="subscript"/>
              </w:rPr>
              <w:t>тепл</w:t>
            </w:r>
            <w:proofErr w:type="spellEnd"/>
            <w:r>
              <w:rPr>
                <w:color w:val="000000"/>
              </w:rPr>
              <w:t>, руб./</w:t>
            </w:r>
            <w:proofErr w:type="spellStart"/>
            <w:r>
              <w:rPr>
                <w:color w:val="000000"/>
              </w:rPr>
              <w:t>кВт·ч</w:t>
            </w:r>
            <w:proofErr w:type="spellEnd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ED70C8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8F6586" w:rsidRDefault="008F6586" w:rsidP="00387F12">
      <w:pPr>
        <w:jc w:val="center"/>
        <w:rPr>
          <w:color w:val="000000"/>
        </w:rPr>
      </w:pPr>
    </w:p>
    <w:p w:rsidR="001B14F5" w:rsidRDefault="001B14F5" w:rsidP="00387F12">
      <w:pPr>
        <w:jc w:val="center"/>
        <w:rPr>
          <w:color w:val="000000"/>
        </w:rPr>
      </w:pPr>
    </w:p>
    <w:p w:rsidR="001B14F5" w:rsidRDefault="001B14F5" w:rsidP="00387F12">
      <w:pPr>
        <w:jc w:val="center"/>
        <w:rPr>
          <w:color w:val="000000"/>
        </w:rPr>
      </w:pPr>
      <w:r>
        <w:rPr>
          <w:b/>
          <w:bCs/>
          <w:color w:val="000000"/>
        </w:rPr>
        <w:t>6 Удельные характеристики</w:t>
      </w: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252"/>
        <w:gridCol w:w="2127"/>
        <w:gridCol w:w="1559"/>
        <w:gridCol w:w="1559"/>
      </w:tblGrid>
      <w:tr w:rsidR="001B14F5" w:rsidTr="001B14F5">
        <w:trPr>
          <w:trHeight w:hRule="exact" w:val="1224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Показатель</w:t>
            </w:r>
            <w:r>
              <w:rPr>
                <w:vanish/>
                <w:color w:val="000000"/>
              </w:rPr>
              <w:t>#G0Показатель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показателя и единицы измерения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Нормируемое значение показателя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Расчетное проектное значение показателя</w:t>
            </w:r>
          </w:p>
        </w:tc>
      </w:tr>
      <w:tr w:rsidR="001B14F5" w:rsidTr="001B14F5">
        <w:trPr>
          <w:trHeight w:val="397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20 Удельная теплозащитная характеристика здания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P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k</w:t>
            </w:r>
            <w:r w:rsidRPr="00500883">
              <w:rPr>
                <w:color w:val="000000"/>
                <w:vertAlign w:val="subscript"/>
              </w:rPr>
              <w:t>о</w:t>
            </w:r>
            <w:r>
              <w:rPr>
                <w:color w:val="000000"/>
                <w:vertAlign w:val="subscript"/>
              </w:rPr>
              <w:t>б</w:t>
            </w:r>
            <w:r>
              <w:rPr>
                <w:color w:val="000000"/>
              </w:rPr>
              <w:t>, Вт/(м</w:t>
            </w:r>
            <w:r>
              <w:rPr>
                <w:color w:val="000000"/>
                <w:vertAlign w:val="superscript"/>
                <w:lang w:val="en-US"/>
              </w:rPr>
              <w:t>3</w:t>
            </w:r>
            <w:r>
              <w:rPr>
                <w:color w:val="000000"/>
              </w:rPr>
              <w:t>·</w:t>
            </w:r>
            <w:proofErr w:type="spellStart"/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</w:rPr>
              <w:t>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5A12E3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5A12E3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0,12</w:t>
            </w:r>
          </w:p>
        </w:tc>
      </w:tr>
      <w:tr w:rsidR="001B14F5" w:rsidTr="001B14F5">
        <w:trPr>
          <w:trHeight w:val="397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21 Удельная вентиляционная характеристика здания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</w:rPr>
              <w:t>вент</w:t>
            </w:r>
            <w:r>
              <w:rPr>
                <w:color w:val="000000"/>
              </w:rPr>
              <w:t>, Вт/(м</w:t>
            </w:r>
            <w:r>
              <w:rPr>
                <w:color w:val="000000"/>
                <w:vertAlign w:val="superscript"/>
                <w:lang w:val="en-US"/>
              </w:rPr>
              <w:t>3</w:t>
            </w:r>
            <w:r>
              <w:rPr>
                <w:color w:val="000000"/>
              </w:rPr>
              <w:t>·</w:t>
            </w:r>
            <w:proofErr w:type="spellStart"/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</w:rPr>
              <w:t>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5A12E3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0,089</w:t>
            </w:r>
          </w:p>
        </w:tc>
      </w:tr>
      <w:tr w:rsidR="001B14F5" w:rsidTr="001B14F5">
        <w:trPr>
          <w:trHeight w:val="397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22 Удельная характеристика бытовых тепловыделений здания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Pr="001B14F5" w:rsidRDefault="001B14F5" w:rsidP="001B14F5">
            <w:pPr>
              <w:spacing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</w:rPr>
              <w:t>быт</w:t>
            </w:r>
            <w:r>
              <w:rPr>
                <w:color w:val="000000"/>
              </w:rPr>
              <w:t>, Вт/(м</w:t>
            </w:r>
            <w:r>
              <w:rPr>
                <w:color w:val="000000"/>
                <w:vertAlign w:val="superscript"/>
                <w:lang w:val="en-US"/>
              </w:rPr>
              <w:t>3</w:t>
            </w:r>
            <w:r>
              <w:rPr>
                <w:color w:val="000000"/>
              </w:rPr>
              <w:t>·</w:t>
            </w:r>
            <w:proofErr w:type="spellStart"/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</w:rPr>
              <w:t>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5A12E3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0,063</w:t>
            </w:r>
          </w:p>
        </w:tc>
      </w:tr>
      <w:tr w:rsidR="001B14F5" w:rsidTr="001B14F5">
        <w:trPr>
          <w:trHeight w:val="397"/>
        </w:trPr>
        <w:tc>
          <w:tcPr>
            <w:tcW w:w="42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23 Удельная характеристика теплопоступлений в здание от солнечной радиации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</w:rPr>
              <w:t>рад</w:t>
            </w:r>
            <w:r>
              <w:rPr>
                <w:color w:val="000000"/>
              </w:rPr>
              <w:t>, Вт/(м</w:t>
            </w:r>
            <w:r>
              <w:rPr>
                <w:color w:val="000000"/>
                <w:vertAlign w:val="superscript"/>
                <w:lang w:val="en-US"/>
              </w:rPr>
              <w:t>3</w:t>
            </w:r>
            <w:r>
              <w:rPr>
                <w:color w:val="000000"/>
              </w:rPr>
              <w:t>·</w:t>
            </w:r>
            <w:proofErr w:type="spellStart"/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</w:rPr>
              <w:t>С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5A12E3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0,049</w:t>
            </w:r>
          </w:p>
        </w:tc>
      </w:tr>
    </w:tbl>
    <w:p w:rsidR="001B14F5" w:rsidRDefault="001B14F5" w:rsidP="00387F12">
      <w:pPr>
        <w:jc w:val="center"/>
        <w:rPr>
          <w:color w:val="000000"/>
        </w:rPr>
      </w:pPr>
    </w:p>
    <w:p w:rsidR="001B14F5" w:rsidRDefault="001B14F5" w:rsidP="00387F12">
      <w:pPr>
        <w:jc w:val="center"/>
        <w:rPr>
          <w:color w:val="000000"/>
        </w:rPr>
      </w:pPr>
    </w:p>
    <w:p w:rsidR="001B14F5" w:rsidRDefault="001B14F5" w:rsidP="00387F12">
      <w:pPr>
        <w:jc w:val="center"/>
        <w:rPr>
          <w:color w:val="000000"/>
        </w:rPr>
      </w:pPr>
      <w:r>
        <w:rPr>
          <w:b/>
          <w:bCs/>
          <w:color w:val="000000"/>
        </w:rPr>
        <w:t>7 Коэффициенты</w:t>
      </w: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528"/>
        <w:gridCol w:w="2410"/>
        <w:gridCol w:w="1559"/>
      </w:tblGrid>
      <w:tr w:rsidR="001B14F5" w:rsidTr="001B14F5">
        <w:trPr>
          <w:trHeight w:hRule="exact" w:val="851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  <w:r>
              <w:rPr>
                <w:vanish/>
                <w:color w:val="000000"/>
              </w:rPr>
              <w:t>#G0Показатель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C017BE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показателя и единица</w:t>
            </w:r>
            <w:r w:rsidR="001B14F5">
              <w:rPr>
                <w:color w:val="000000"/>
              </w:rPr>
              <w:t xml:space="preserve"> измерения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Нормативное значение показателя</w:t>
            </w:r>
          </w:p>
        </w:tc>
      </w:tr>
      <w:tr w:rsidR="001B14F5" w:rsidTr="001B14F5">
        <w:trPr>
          <w:trHeight w:val="397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3400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24 Коэффициент эффективности авторегулирования отопления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Pr="00C017BE" w:rsidRDefault="00134008" w:rsidP="001B14F5">
            <w:pPr>
              <w:spacing w:line="240" w:lineRule="auto"/>
              <w:jc w:val="center"/>
              <w:rPr>
                <w:i/>
                <w:color w:val="000000"/>
              </w:rPr>
            </w:pPr>
            <w:r w:rsidRPr="00C017BE">
              <w:rPr>
                <w:i/>
                <w:color w:val="000000"/>
              </w:rPr>
              <w:t>ζ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5F2A24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</w:tr>
      <w:tr w:rsidR="001B14F5" w:rsidTr="001B14F5">
        <w:trPr>
          <w:trHeight w:val="397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1B14F5" w:rsidP="0013400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25 Коэффициент, учитывающий снижение теплопотребления жилых зданий при наличии поквартирного учета тепловой энергии на отопление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Pr="00134008" w:rsidRDefault="00134008" w:rsidP="001B14F5">
            <w:pPr>
              <w:spacing w:line="240" w:lineRule="auto"/>
              <w:jc w:val="center"/>
              <w:rPr>
                <w:i/>
                <w:color w:val="000000"/>
              </w:rPr>
            </w:pPr>
            <w:r w:rsidRPr="00134008">
              <w:rPr>
                <w:i/>
                <w:color w:val="000000"/>
              </w:rPr>
              <w:t>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14F5" w:rsidRDefault="005F2A24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</w:tr>
      <w:tr w:rsidR="00134008" w:rsidTr="001B14F5">
        <w:trPr>
          <w:trHeight w:val="397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008" w:rsidRDefault="00134008" w:rsidP="0013400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26 Коэффициент эффективности рекуператора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008" w:rsidRPr="00134008" w:rsidRDefault="00134008" w:rsidP="001B14F5">
            <w:pPr>
              <w:spacing w:line="240" w:lineRule="auto"/>
              <w:jc w:val="center"/>
              <w:rPr>
                <w:color w:val="000000"/>
                <w:vertAlign w:val="subscript"/>
              </w:rPr>
            </w:pPr>
            <w:r>
              <w:rPr>
                <w:i/>
                <w:color w:val="000000"/>
                <w:lang w:val="en-US"/>
              </w:rPr>
              <w:t>k</w:t>
            </w:r>
            <w:r>
              <w:rPr>
                <w:color w:val="000000"/>
                <w:vertAlign w:val="subscript"/>
              </w:rPr>
              <w:t>эф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008" w:rsidRDefault="005F2A24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34008" w:rsidTr="001B14F5">
        <w:trPr>
          <w:trHeight w:val="397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008" w:rsidRDefault="00134008" w:rsidP="0013400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27 Коэффициент, учитывающий снижение использования теплопоступлений в период превышения их над </w:t>
            </w:r>
            <w:proofErr w:type="spellStart"/>
            <w:r>
              <w:rPr>
                <w:color w:val="000000"/>
              </w:rPr>
              <w:t>теплопотерями</w:t>
            </w:r>
            <w:proofErr w:type="spellEnd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008" w:rsidRPr="00134008" w:rsidRDefault="00134008" w:rsidP="001B14F5">
            <w:pPr>
              <w:spacing w:line="240" w:lineRule="auto"/>
              <w:jc w:val="center"/>
              <w:rPr>
                <w:i/>
                <w:color w:val="000000"/>
              </w:rPr>
            </w:pPr>
            <w:r w:rsidRPr="00134008">
              <w:rPr>
                <w:i/>
                <w:color w:val="000000"/>
              </w:rPr>
              <w:t>ν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008" w:rsidRDefault="005F2A24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0,836</w:t>
            </w:r>
          </w:p>
        </w:tc>
      </w:tr>
      <w:tr w:rsidR="00134008" w:rsidTr="001B14F5">
        <w:trPr>
          <w:trHeight w:val="397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008" w:rsidRDefault="00134008" w:rsidP="002F086F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28 Коэффициент учета дополнительных </w:t>
            </w:r>
            <w:proofErr w:type="spellStart"/>
            <w:r>
              <w:rPr>
                <w:color w:val="000000"/>
              </w:rPr>
              <w:t>теплопотерь</w:t>
            </w:r>
            <w:proofErr w:type="spellEnd"/>
            <w:r>
              <w:rPr>
                <w:color w:val="000000"/>
              </w:rPr>
              <w:t xml:space="preserve"> системы от</w:t>
            </w:r>
            <w:r w:rsidR="002F086F">
              <w:rPr>
                <w:color w:val="000000"/>
              </w:rPr>
              <w:t>о</w:t>
            </w:r>
            <w:r>
              <w:rPr>
                <w:color w:val="000000"/>
              </w:rPr>
              <w:t>пления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008" w:rsidRPr="00134008" w:rsidRDefault="00134008" w:rsidP="001B14F5">
            <w:pPr>
              <w:spacing w:line="240" w:lineRule="auto"/>
              <w:jc w:val="center"/>
              <w:rPr>
                <w:i/>
                <w:color w:val="000000"/>
                <w:vertAlign w:val="subscript"/>
                <w:lang w:val="en-US"/>
              </w:rPr>
            </w:pPr>
            <w:r w:rsidRPr="00134008">
              <w:rPr>
                <w:i/>
                <w:color w:val="000000"/>
              </w:rPr>
              <w:t>β</w:t>
            </w:r>
            <w:r w:rsidRPr="00134008">
              <w:rPr>
                <w:i/>
                <w:color w:val="000000"/>
                <w:vertAlign w:val="subscript"/>
                <w:lang w:val="en-US"/>
              </w:rPr>
              <w:t>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4008" w:rsidRDefault="005F2A24" w:rsidP="001B14F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1,11</w:t>
            </w:r>
          </w:p>
        </w:tc>
      </w:tr>
    </w:tbl>
    <w:p w:rsidR="001B14F5" w:rsidRDefault="001B14F5" w:rsidP="00387F12">
      <w:pPr>
        <w:jc w:val="center"/>
        <w:rPr>
          <w:color w:val="000000"/>
        </w:rPr>
      </w:pPr>
    </w:p>
    <w:p w:rsidR="00C017BE" w:rsidRDefault="00C017BE" w:rsidP="00387F12">
      <w:pPr>
        <w:jc w:val="center"/>
        <w:rPr>
          <w:color w:val="000000"/>
        </w:rPr>
      </w:pPr>
    </w:p>
    <w:p w:rsidR="00C017BE" w:rsidRDefault="00C017BE" w:rsidP="00C017BE">
      <w:pPr>
        <w:jc w:val="center"/>
        <w:rPr>
          <w:color w:val="000000"/>
        </w:rPr>
      </w:pPr>
      <w:r>
        <w:rPr>
          <w:b/>
          <w:bCs/>
          <w:color w:val="000000"/>
        </w:rPr>
        <w:t>8 Комплексные показатели расхода тепловой энергии</w:t>
      </w: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528"/>
        <w:gridCol w:w="2410"/>
        <w:gridCol w:w="1559"/>
      </w:tblGrid>
      <w:tr w:rsidR="00C017BE" w:rsidTr="003A635D">
        <w:trPr>
          <w:trHeight w:hRule="exact" w:val="851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C017BE" w:rsidP="003A635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</w:t>
            </w:r>
            <w:r>
              <w:rPr>
                <w:vanish/>
                <w:color w:val="000000"/>
              </w:rPr>
              <w:t>#G0Показатель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C017BE" w:rsidP="00C017B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показателя и единица измерения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C017BE" w:rsidP="003A635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</w:tc>
      </w:tr>
      <w:tr w:rsidR="00C017BE" w:rsidTr="003A635D">
        <w:trPr>
          <w:trHeight w:val="397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C017BE" w:rsidP="00C017B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29 Расчетная удельная характеристика тепловой энергии на отопление и вентиляцию здания за отопительный период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Pr="00C017BE" w:rsidRDefault="00C017BE" w:rsidP="00C017B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q</w:t>
            </w:r>
            <w:proofErr w:type="spellStart"/>
            <w:r>
              <w:rPr>
                <w:color w:val="000000"/>
                <w:vertAlign w:val="subscript"/>
              </w:rPr>
              <w:t>от</w:t>
            </w:r>
            <w:r>
              <w:rPr>
                <w:color w:val="000000"/>
                <w:vertAlign w:val="superscript"/>
              </w:rPr>
              <w:t>р</w:t>
            </w:r>
            <w:proofErr w:type="spellEnd"/>
            <w:r>
              <w:rPr>
                <w:color w:val="000000"/>
              </w:rPr>
              <w:t>, Вт/(м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·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</w:rPr>
              <w:t>С)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5F2A24" w:rsidP="003A635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0,120</w:t>
            </w:r>
          </w:p>
        </w:tc>
      </w:tr>
      <w:tr w:rsidR="00C017BE" w:rsidTr="003A635D">
        <w:trPr>
          <w:trHeight w:val="397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C017BE" w:rsidP="00C017B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30 Нормируемая удельная характеристика тепловой энергии на отопление и вентиляцию здания за отопительный период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C017BE" w:rsidP="00C017BE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q</w:t>
            </w:r>
            <w:proofErr w:type="spellStart"/>
            <w:r>
              <w:rPr>
                <w:color w:val="000000"/>
                <w:vertAlign w:val="subscript"/>
              </w:rPr>
              <w:t>от</w:t>
            </w:r>
            <w:r>
              <w:rPr>
                <w:color w:val="000000"/>
                <w:vertAlign w:val="superscript"/>
              </w:rPr>
              <w:t>тр</w:t>
            </w:r>
            <w:proofErr w:type="spellEnd"/>
            <w:r>
              <w:rPr>
                <w:color w:val="000000"/>
              </w:rPr>
              <w:t>, Вт/(м</w:t>
            </w:r>
            <w:r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·</w:t>
            </w:r>
            <w:r>
              <w:rPr>
                <w:color w:val="000000"/>
                <w:vertAlign w:val="superscript"/>
              </w:rPr>
              <w:t>о</w:t>
            </w:r>
            <w:r>
              <w:rPr>
                <w:color w:val="000000"/>
              </w:rPr>
              <w:t>С)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5F2A24" w:rsidP="003A635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0,290</w:t>
            </w:r>
          </w:p>
        </w:tc>
      </w:tr>
      <w:tr w:rsidR="00C017BE" w:rsidTr="003A635D">
        <w:trPr>
          <w:trHeight w:val="397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C017BE" w:rsidP="00C017B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31 Класс энергосбережения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C017BE" w:rsidP="00C017BE">
            <w:pPr>
              <w:spacing w:line="240" w:lineRule="auto"/>
              <w:jc w:val="center"/>
              <w:rPr>
                <w:i/>
                <w:color w:val="000000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5F2A24" w:rsidP="003A635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А+</w:t>
            </w:r>
          </w:p>
        </w:tc>
      </w:tr>
      <w:tr w:rsidR="00C017BE" w:rsidTr="003A635D">
        <w:trPr>
          <w:trHeight w:val="397"/>
        </w:trPr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C017BE" w:rsidP="00C017B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32 Соответствует ли проект здания нормативному требованию по теплозащите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Pr="00C017BE" w:rsidRDefault="00C017BE" w:rsidP="00C017BE">
            <w:pPr>
              <w:spacing w:line="240" w:lineRule="auto"/>
              <w:jc w:val="center"/>
              <w:rPr>
                <w:i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5F2A24" w:rsidP="003A635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</w:t>
            </w:r>
          </w:p>
        </w:tc>
      </w:tr>
    </w:tbl>
    <w:p w:rsidR="00C017BE" w:rsidRDefault="00C017BE" w:rsidP="00387F12">
      <w:pPr>
        <w:jc w:val="center"/>
        <w:rPr>
          <w:color w:val="000000"/>
        </w:rPr>
      </w:pPr>
    </w:p>
    <w:p w:rsidR="00A97F96" w:rsidRDefault="00A97F96" w:rsidP="00387F12">
      <w:pPr>
        <w:jc w:val="center"/>
        <w:rPr>
          <w:color w:val="000000"/>
        </w:rPr>
      </w:pPr>
    </w:p>
    <w:p w:rsidR="00C017BE" w:rsidRDefault="00C017BE" w:rsidP="00387F12">
      <w:pPr>
        <w:jc w:val="center"/>
        <w:rPr>
          <w:color w:val="000000"/>
        </w:rPr>
      </w:pPr>
    </w:p>
    <w:p w:rsidR="00C017BE" w:rsidRDefault="00C017BE" w:rsidP="00C017BE">
      <w:pPr>
        <w:jc w:val="center"/>
        <w:rPr>
          <w:color w:val="000000"/>
        </w:rPr>
      </w:pPr>
      <w:r>
        <w:rPr>
          <w:b/>
          <w:bCs/>
          <w:color w:val="000000"/>
        </w:rPr>
        <w:t>9 Энергетические нагрузки здания</w:t>
      </w:r>
    </w:p>
    <w:tbl>
      <w:tblPr>
        <w:tblW w:w="0" w:type="auto"/>
        <w:tblInd w:w="329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678"/>
        <w:gridCol w:w="1559"/>
        <w:gridCol w:w="1701"/>
        <w:gridCol w:w="1559"/>
      </w:tblGrid>
      <w:tr w:rsidR="00C017BE" w:rsidTr="003D4A50">
        <w:trPr>
          <w:trHeight w:hRule="exact" w:val="851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C017BE" w:rsidP="003A635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Показатель</w:t>
            </w:r>
            <w:r>
              <w:rPr>
                <w:vanish/>
                <w:color w:val="000000"/>
              </w:rPr>
              <w:t>#G0Показатель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3D4A50" w:rsidP="003D4A5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Обозначение показателя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3D4A50" w:rsidP="003A635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C017BE" w:rsidP="00C017B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показателя</w:t>
            </w:r>
          </w:p>
        </w:tc>
      </w:tr>
      <w:tr w:rsidR="00C017BE" w:rsidTr="003D4A50">
        <w:trPr>
          <w:trHeight w:val="39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3D4A50" w:rsidP="003D4A5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33 Удельный расход тепловой энергии на отопление и вентиляцию здания за отопительный период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Pr="001B14F5" w:rsidRDefault="003D4A50" w:rsidP="003D4A5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  <w:lang w:val="en-US"/>
              </w:rPr>
              <w:t>q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017BE" w:rsidRDefault="003D4A50" w:rsidP="003A635D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кВт·ч</w:t>
            </w:r>
            <w:proofErr w:type="spellEnd"/>
            <w:r>
              <w:rPr>
                <w:color w:val="000000"/>
              </w:rPr>
              <w:t>/(м</w:t>
            </w:r>
            <w:r w:rsidRPr="00133F4B">
              <w:rPr>
                <w:color w:val="000000"/>
                <w:vertAlign w:val="superscript"/>
              </w:rPr>
              <w:t>3</w:t>
            </w:r>
            <w:r>
              <w:rPr>
                <w:color w:val="000000"/>
              </w:rPr>
              <w:t>·год)</w:t>
            </w:r>
          </w:p>
          <w:p w:rsidR="003D4A50" w:rsidRDefault="003D4A50" w:rsidP="003A635D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кВт·ч</w:t>
            </w:r>
            <w:proofErr w:type="spellEnd"/>
            <w:r>
              <w:rPr>
                <w:color w:val="000000"/>
              </w:rPr>
              <w:t>/(м</w:t>
            </w: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·год)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F2A24" w:rsidRDefault="005F2A24" w:rsidP="003A635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18,6</w:t>
            </w:r>
          </w:p>
          <w:p w:rsidR="00C017BE" w:rsidRDefault="005F2A24" w:rsidP="003A635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58,3</w:t>
            </w:r>
          </w:p>
        </w:tc>
      </w:tr>
      <w:tr w:rsidR="003D4A50" w:rsidTr="003D4A50">
        <w:trPr>
          <w:trHeight w:val="39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4A50" w:rsidRDefault="003D4A50" w:rsidP="003D4A5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34 Расход тепловой энергии на отопление и вентиляцию здания за отопительный период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4A50" w:rsidRPr="003D4A50" w:rsidRDefault="003D4A50" w:rsidP="003D4A50">
            <w:pPr>
              <w:spacing w:line="240" w:lineRule="auto"/>
              <w:jc w:val="center"/>
              <w:rPr>
                <w:color w:val="000000"/>
                <w:vertAlign w:val="superscript"/>
              </w:rPr>
            </w:pPr>
            <w:r>
              <w:rPr>
                <w:i/>
                <w:color w:val="000000"/>
                <w:lang w:val="en-US"/>
              </w:rPr>
              <w:t>Q</w:t>
            </w:r>
            <w:proofErr w:type="spellStart"/>
            <w:r>
              <w:rPr>
                <w:color w:val="000000"/>
                <w:vertAlign w:val="subscript"/>
              </w:rPr>
              <w:t>от</w:t>
            </w:r>
            <w:r>
              <w:rPr>
                <w:color w:val="000000"/>
                <w:vertAlign w:val="superscript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4A50" w:rsidRDefault="003D4A50" w:rsidP="003D4A50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кВт·ч</w:t>
            </w:r>
            <w:proofErr w:type="spellEnd"/>
            <w:r>
              <w:rPr>
                <w:color w:val="000000"/>
              </w:rPr>
              <w:t>/год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4A50" w:rsidRDefault="005F2A24" w:rsidP="003A635D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634 523</w:t>
            </w:r>
          </w:p>
        </w:tc>
      </w:tr>
      <w:tr w:rsidR="003D4A50" w:rsidTr="003D4A50">
        <w:trPr>
          <w:trHeight w:val="397"/>
        </w:trPr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4A50" w:rsidRDefault="003D4A50" w:rsidP="003D4A5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35 Общие </w:t>
            </w:r>
            <w:proofErr w:type="spellStart"/>
            <w:r>
              <w:rPr>
                <w:color w:val="000000"/>
              </w:rPr>
              <w:t>теплопотери</w:t>
            </w:r>
            <w:proofErr w:type="spellEnd"/>
            <w:r>
              <w:rPr>
                <w:color w:val="000000"/>
              </w:rPr>
              <w:t xml:space="preserve"> здания за отопительный период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4A50" w:rsidRPr="003D4A50" w:rsidRDefault="003D4A50" w:rsidP="003D4A50">
            <w:pPr>
              <w:spacing w:line="240" w:lineRule="auto"/>
              <w:jc w:val="center"/>
              <w:rPr>
                <w:color w:val="000000"/>
                <w:vertAlign w:val="superscript"/>
              </w:rPr>
            </w:pPr>
            <w:r>
              <w:rPr>
                <w:i/>
                <w:color w:val="000000"/>
                <w:lang w:val="en-US"/>
              </w:rPr>
              <w:t>Q</w:t>
            </w:r>
            <w:proofErr w:type="spellStart"/>
            <w:r>
              <w:rPr>
                <w:color w:val="000000"/>
                <w:vertAlign w:val="subscript"/>
              </w:rPr>
              <w:t>общ</w:t>
            </w:r>
            <w:r>
              <w:rPr>
                <w:color w:val="000000"/>
                <w:vertAlign w:val="superscript"/>
              </w:rPr>
              <w:t>год</w:t>
            </w:r>
            <w:proofErr w:type="spell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4A50" w:rsidRDefault="003D4A50" w:rsidP="003D4A50">
            <w:pPr>
              <w:spacing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кВт·ч</w:t>
            </w:r>
            <w:proofErr w:type="spellEnd"/>
            <w:r>
              <w:rPr>
                <w:color w:val="000000"/>
              </w:rPr>
              <w:t>/год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4A50" w:rsidRDefault="005F2A24" w:rsidP="003D4A50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1 105 127</w:t>
            </w:r>
          </w:p>
        </w:tc>
      </w:tr>
    </w:tbl>
    <w:p w:rsidR="00C017BE" w:rsidRDefault="00C017BE" w:rsidP="00387F12">
      <w:pPr>
        <w:jc w:val="center"/>
        <w:rPr>
          <w:color w:val="000000"/>
        </w:rPr>
      </w:pPr>
    </w:p>
    <w:p w:rsidR="00387F12" w:rsidRPr="00B212A0" w:rsidRDefault="00387F12" w:rsidP="00133F4B">
      <w:pPr>
        <w:pStyle w:val="a3"/>
        <w:tabs>
          <w:tab w:val="clear" w:pos="4677"/>
          <w:tab w:val="clear" w:pos="9355"/>
          <w:tab w:val="left" w:pos="0"/>
        </w:tabs>
        <w:spacing w:line="360" w:lineRule="auto"/>
        <w:rPr>
          <w:sz w:val="28"/>
          <w:szCs w:val="28"/>
        </w:rPr>
      </w:pPr>
    </w:p>
    <w:sectPr w:rsidR="00387F12" w:rsidRPr="00B212A0" w:rsidSect="009B29A4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851" w:right="567" w:bottom="1438" w:left="1418" w:header="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32A" w:rsidRDefault="00ED132A" w:rsidP="00FC20B0">
      <w:pPr>
        <w:spacing w:line="240" w:lineRule="auto"/>
      </w:pPr>
      <w:r>
        <w:separator/>
      </w:r>
    </w:p>
  </w:endnote>
  <w:endnote w:type="continuationSeparator" w:id="0">
    <w:p w:rsidR="00ED132A" w:rsidRDefault="00ED132A" w:rsidP="00FC20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2E3" w:rsidRPr="00862B5C" w:rsidRDefault="005A12E3">
    <w:pPr>
      <w:pStyle w:val="a5"/>
      <w:rPr>
        <w:szCs w:val="24"/>
      </w:rPr>
    </w:pPr>
    <w:r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9901555</wp:posOffset>
              </wp:positionV>
              <wp:extent cx="6515735" cy="683895"/>
              <wp:effectExtent l="10795" t="14605" r="17145" b="0"/>
              <wp:wrapNone/>
              <wp:docPr id="86" name="Group 3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5735" cy="683895"/>
                        <a:chOff x="1247" y="15591"/>
                        <a:chExt cx="10261" cy="1077"/>
                      </a:xfrm>
                    </wpg:grpSpPr>
                    <wpg:grpSp>
                      <wpg:cNvPr id="87" name="Group 350"/>
                      <wpg:cNvGrpSpPr>
                        <a:grpSpLocks/>
                      </wpg:cNvGrpSpPr>
                      <wpg:grpSpPr bwMode="auto">
                        <a:xfrm>
                          <a:off x="1247" y="15591"/>
                          <a:ext cx="10261" cy="853"/>
                          <a:chOff x="1247" y="15591"/>
                          <a:chExt cx="10261" cy="853"/>
                        </a:xfrm>
                      </wpg:grpSpPr>
                      <wps:wsp>
                        <wps:cNvPr id="88" name="Text Box 348"/>
                        <wps:cNvSpPr txBox="1">
                          <a:spLocks noChangeArrowheads="1"/>
                        </wps:cNvSpPr>
                        <wps:spPr bwMode="auto">
                          <a:xfrm>
                            <a:off x="4934" y="15876"/>
                            <a:ext cx="6009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2E3" w:rsidRDefault="005A12E3" w:rsidP="002A15AD">
                              <w:pPr>
                                <w:rPr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color w:val="000000"/>
                                  <w:szCs w:val="24"/>
                                  <w:lang w:eastAsia="ru-RU"/>
                                </w:rPr>
                                <w:t xml:space="preserve">                            </w:t>
                              </w:r>
                              <w:r w:rsidR="00133F4B">
                                <w:rPr>
                                  <w:color w:val="000000"/>
                                  <w:szCs w:val="24"/>
                                  <w:lang w:eastAsia="ru-RU"/>
                                </w:rPr>
                                <w:t>___</w:t>
                              </w:r>
                            </w:p>
                            <w:p w:rsidR="005A12E3" w:rsidRDefault="005A12E3" w:rsidP="001840A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color w:val="000000"/>
                                  <w:szCs w:val="24"/>
                                  <w:lang w:eastAsia="ru-RU"/>
                                </w:rPr>
                              </w:pPr>
                            </w:p>
                            <w:p w:rsidR="005A12E3" w:rsidRPr="00C43A32" w:rsidRDefault="005A12E3" w:rsidP="00B15B08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-ОЭЭ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9" name="Text Box 347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6074"/>
                            <a:ext cx="567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2E3" w:rsidRPr="00B15B08" w:rsidRDefault="005A12E3" w:rsidP="00B15B08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 w:rsidRPr="00B15B08">
                                <w:rPr>
                                  <w:szCs w:val="24"/>
                                </w:rPr>
                                <w:fldChar w:fldCharType="begin"/>
                              </w:r>
                              <w:r w:rsidRPr="00B15B08">
                                <w:rPr>
                                  <w:szCs w:val="24"/>
                                </w:rPr>
                                <w:instrText xml:space="preserve"> PAGE   \* MERGEFORMAT </w:instrText>
                              </w:r>
                              <w:r w:rsidRPr="00B15B08">
                                <w:rPr>
                                  <w:szCs w:val="24"/>
                                </w:rPr>
                                <w:fldChar w:fldCharType="separate"/>
                              </w:r>
                              <w:r w:rsidR="00133F4B">
                                <w:rPr>
                                  <w:noProof/>
                                  <w:szCs w:val="24"/>
                                </w:rPr>
                                <w:t>24</w:t>
                              </w:r>
                              <w:r w:rsidRPr="00B15B08">
                                <w:rPr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0" name="Text Box 346"/>
                        <wps:cNvSpPr txBox="1">
                          <a:spLocks noChangeArrowheads="1"/>
                        </wps:cNvSpPr>
                        <wps:spPr bwMode="auto">
                          <a:xfrm>
                            <a:off x="10941" y="1567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2E3" w:rsidRPr="00B15B08" w:rsidRDefault="005A12E3" w:rsidP="00B15B08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B15B08">
                                <w:rPr>
                                  <w:sz w:val="20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1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4365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2E3" w:rsidRPr="00B15B08" w:rsidRDefault="005A12E3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2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16188"/>
                            <a:ext cx="850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2E3" w:rsidRPr="00B15B08" w:rsidRDefault="005A12E3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Подп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3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2948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2E3" w:rsidRPr="00B15B08" w:rsidRDefault="005A12E3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№док.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4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2381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2E3" w:rsidRPr="00B15B08" w:rsidRDefault="005A12E3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5" name="Text Box 341"/>
                        <wps:cNvSpPr txBox="1">
                          <a:spLocks noChangeArrowheads="1"/>
                        </wps:cNvSpPr>
                        <wps:spPr bwMode="auto">
                          <a:xfrm>
                            <a:off x="1814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2E3" w:rsidRPr="00B15B08" w:rsidRDefault="005A12E3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proofErr w:type="spellStart"/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Кол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b/>
                                  <w:sz w:val="16"/>
                                  <w:szCs w:val="24"/>
                                </w:rPr>
                                <w:t>у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ч</w:t>
                              </w:r>
                              <w:proofErr w:type="spellEnd"/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1247" y="16188"/>
                            <a:ext cx="56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A12E3" w:rsidRPr="00B15B08" w:rsidRDefault="005A12E3" w:rsidP="00B15B08">
                              <w:pPr>
                                <w:jc w:val="center"/>
                                <w:rPr>
                                  <w:b/>
                                  <w:sz w:val="16"/>
                                  <w:szCs w:val="24"/>
                                </w:rPr>
                              </w:pPr>
                              <w:r w:rsidRPr="00B15B08">
                                <w:rPr>
                                  <w:b/>
                                  <w:sz w:val="16"/>
                                  <w:szCs w:val="16"/>
                                </w:rPr>
                                <w:t>Изм</w:t>
                              </w:r>
                              <w:r w:rsidRPr="00B15B08">
                                <w:rPr>
                                  <w:b/>
                                  <w:sz w:val="16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AutoShape 23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7" y="15593"/>
                            <a:ext cx="10261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5876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1249" y="16160"/>
                            <a:ext cx="368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240"/>
                        <wps:cNvCnPr>
                          <a:cxnSpLocks noChangeShapeType="1"/>
                        </wps:cNvCnPr>
                        <wps:spPr bwMode="auto">
                          <a:xfrm>
                            <a:off x="493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1814" y="15591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2381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2948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3515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AutoShape 245"/>
                        <wps:cNvCnPr>
                          <a:cxnSpLocks noChangeShapeType="1"/>
                        </wps:cNvCnPr>
                        <wps:spPr bwMode="auto">
                          <a:xfrm>
                            <a:off x="4366" y="15594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10943" y="15593"/>
                            <a:ext cx="0" cy="8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293"/>
                        <wps:cNvCnPr>
                          <a:cxnSpLocks noChangeShapeType="1"/>
                        </wps:cNvCnPr>
                        <wps:spPr bwMode="auto">
                          <a:xfrm>
                            <a:off x="10941" y="15989"/>
                            <a:ext cx="567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  <wps:wsp>
                      <wps:cNvPr id="108" name="Text Box 349"/>
                      <wps:cNvSpPr txBox="1">
                        <a:spLocks noChangeArrowheads="1"/>
                      </wps:cNvSpPr>
                      <wps:spPr bwMode="auto">
                        <a:xfrm>
                          <a:off x="8959" y="16441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71A3C" w:rsidRDefault="005A12E3" w:rsidP="00862B5C">
                            <w:r>
                              <w:rPr>
                                <w:sz w:val="20"/>
                                <w:szCs w:val="16"/>
                              </w:rPr>
                              <w:t>Формат А4</w:t>
                            </w:r>
                          </w:p>
                          <w:p w:rsidR="005A12E3" w:rsidRPr="00862B5C" w:rsidRDefault="005A12E3" w:rsidP="00862B5C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51" o:spid="_x0000_s1034" style="position:absolute;margin-left:62.35pt;margin-top:779.65pt;width:513.05pt;height:53.85pt;z-index:251654656;mso-position-horizontal-relative:page;mso-position-vertical-relative:page" coordorigin="1247,15591" coordsize="10261,1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">
              <v:group id="Group 350" o:spid="_x0000_s1035" style="position:absolute;left:1247;top:15591;width:10261;height:853" coordorigin="1247,15591" coordsize="10261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8" o:spid="_x0000_s1036" type="#_x0000_t202" style="position:absolute;left:4934;top:15876;width:6009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5N38EA&#10;AADbAAAADwAAAGRycy9kb3ducmV2LnhtbERPz2vCMBS+D/wfwhN2GZrag0g1yqYOdpgHtfT8aJ5t&#10;sXkpSbTtf78cBh4/vt+b3WBa8STnG8sKFvMEBHFpdcOVgvz6PVuB8AFZY2uZFIzkYbedvG0w07bn&#10;Mz0voRIxhH2GCuoQukxKX9Zk0M9tRxy5m3UGQ4SuktphH8NNK9MkWUqDDceGGjva11TeLw+jYHlw&#10;j/7M+49DfvzFU1elxddYKPU+HT7XIAIN4SX+d/9oBas4Nn6JP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eTd/BAAAA2wAAAA8AAAAAAAAAAAAAAAAAmAIAAGRycy9kb3du&#10;cmV2LnhtbFBLBQYAAAAABAAEAPUAAACGAwAAAAA=&#10;" stroked="f">
                  <v:textbox inset="0,0,0,0">
                    <w:txbxContent>
                      <w:p w:rsidR="005A12E3" w:rsidRDefault="005A12E3" w:rsidP="002A15AD">
                        <w:pPr>
                          <w:rPr>
                            <w:color w:val="000000"/>
                            <w:szCs w:val="24"/>
                            <w:lang w:eastAsia="ru-RU"/>
                          </w:rPr>
                        </w:pPr>
                        <w:r>
                          <w:rPr>
                            <w:color w:val="000000"/>
                            <w:szCs w:val="24"/>
                            <w:lang w:eastAsia="ru-RU"/>
                          </w:rPr>
                          <w:t xml:space="preserve">                            </w:t>
                        </w:r>
                        <w:r w:rsidR="00133F4B">
                          <w:rPr>
                            <w:color w:val="000000"/>
                            <w:szCs w:val="24"/>
                            <w:lang w:eastAsia="ru-RU"/>
                          </w:rPr>
                          <w:t>___</w:t>
                        </w:r>
                      </w:p>
                      <w:p w:rsidR="005A12E3" w:rsidRDefault="005A12E3" w:rsidP="001840A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color w:val="000000"/>
                            <w:szCs w:val="24"/>
                            <w:lang w:eastAsia="ru-RU"/>
                          </w:rPr>
                        </w:pPr>
                      </w:p>
                      <w:p w:rsidR="005A12E3" w:rsidRPr="00C43A32" w:rsidRDefault="005A12E3" w:rsidP="00B15B08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-ОЭЭ</w:t>
                        </w:r>
                      </w:p>
                    </w:txbxContent>
                  </v:textbox>
                </v:shape>
                <v:shape id="Text Box 347" o:spid="_x0000_s1037" type="#_x0000_t202" style="position:absolute;left:10941;top:16074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oRMUA&#10;AADbAAAADwAAAGRycy9kb3ducmV2LnhtbESPzWrDMBCE74W8g9hALyWRk4NJnCihiVvooT3kh5wX&#10;a2ObWisjybH99lWh0OMwM98w2/1gGvEg52vLChbzBARxYXXNpYLr5X22AuEDssbGMikYycN+N3na&#10;YqZtzyd6nEMpIoR9hgqqENpMSl9UZNDPbUscvbt1BkOUrpTaYR/hppHLJEmlwZrjQoUtHSsqvs+d&#10;UZDmrutPfHzJr2+f+NWWy9thvCn1PB1eNyACDeE//Nf+0ApWa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uhExQAAANsAAAAPAAAAAAAAAAAAAAAAAJgCAABkcnMv&#10;ZG93bnJldi54bWxQSwUGAAAAAAQABAD1AAAAigMAAAAA&#10;" stroked="f">
                  <v:textbox inset="0,0,0,0">
                    <w:txbxContent>
                      <w:p w:rsidR="005A12E3" w:rsidRPr="00B15B08" w:rsidRDefault="005A12E3" w:rsidP="00B15B08">
                        <w:pPr>
                          <w:jc w:val="center"/>
                          <w:rPr>
                            <w:szCs w:val="24"/>
                          </w:rPr>
                        </w:pPr>
                        <w:r w:rsidRPr="00B15B08">
                          <w:rPr>
                            <w:szCs w:val="24"/>
                          </w:rPr>
                          <w:fldChar w:fldCharType="begin"/>
                        </w:r>
                        <w:r w:rsidRPr="00B15B08">
                          <w:rPr>
                            <w:szCs w:val="24"/>
                          </w:rPr>
                          <w:instrText xml:space="preserve"> PAGE   \* MERGEFORMAT </w:instrText>
                        </w:r>
                        <w:r w:rsidRPr="00B15B08">
                          <w:rPr>
                            <w:szCs w:val="24"/>
                          </w:rPr>
                          <w:fldChar w:fldCharType="separate"/>
                        </w:r>
                        <w:r w:rsidR="00133F4B">
                          <w:rPr>
                            <w:noProof/>
                            <w:szCs w:val="24"/>
                          </w:rPr>
                          <w:t>24</w:t>
                        </w:r>
                        <w:r w:rsidRPr="00B15B08">
                          <w:rPr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Text Box 346" o:spid="_x0000_s1038" type="#_x0000_t202" style="position:absolute;left:10941;top:1567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HXBMEA&#10;AADbAAAADwAAAGRycy9kb3ducmV2LnhtbERPu27CMBTdK/UfrFuJpQIHBlRSDIIEpA7twEPMV/Ft&#10;EhFfR7bz4O/xUKnj0Xmvt6NpRE/O15YVzGcJCOLC6ppLBdfLcfoBwgdkjY1lUvAgD9vN68saU20H&#10;PlF/DqWIIexTVFCF0KZS+qIig35mW+LI/VpnMEToSqkdDjHcNHKRJEtpsObYUGFLWUXF/dwZBcvc&#10;dcOJs/f8evjGn7Zc3PaPm1KTt3H3CSLQGP7Ff+4vrWAV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x1wTBAAAA2wAAAA8AAAAAAAAAAAAAAAAAmAIAAGRycy9kb3du&#10;cmV2LnhtbFBLBQYAAAAABAAEAPUAAACGAwAAAAA=&#10;" stroked="f">
                  <v:textbox inset="0,0,0,0">
                    <w:txbxContent>
                      <w:p w:rsidR="005A12E3" w:rsidRPr="00B15B08" w:rsidRDefault="005A12E3" w:rsidP="00B15B08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B15B08">
                          <w:rPr>
                            <w:sz w:val="20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5" o:spid="_x0000_s1039" type="#_x0000_t202" style="position:absolute;left:4365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1yn8QA&#10;AADbAAAADwAAAGRycy9kb3ducmV2LnhtbESPT2sCMRTE74V+h/AKXkrNugfRrVGsVuihHrTi+bF5&#10;3V3cvCxJ9t+3bwqCx2FmfsOsNoOpRUfOV5YVzKYJCOLc6ooLBZefw9sChA/IGmvLpGAkD5v189MK&#10;M217PlF3DoWIEPYZKihDaDIpfV6SQT+1DXH0fq0zGKJ0hdQO+wg3tUyTZC4NVhwXSmxoV1J+O7dG&#10;wXzv2v7Eu9f95fMbj02RXj/Gq1KTl2H7DiLQEB7he/tLK1jO4P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9cp/EAAAA2wAAAA8AAAAAAAAAAAAAAAAAmAIAAGRycy9k&#10;b3ducmV2LnhtbFBLBQYAAAAABAAEAPUAAACJAwAAAAA=&#10;" stroked="f">
                  <v:textbox inset="0,0,0,0">
                    <w:txbxContent>
                      <w:p w:rsidR="005A12E3" w:rsidRPr="00B15B08" w:rsidRDefault="005A12E3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Text Box 344" o:spid="_x0000_s1040" type="#_x0000_t202" style="position:absolute;left:3515;top:16188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s6M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pec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b+zoxQAAANsAAAAPAAAAAAAAAAAAAAAAAJgCAABkcnMv&#10;ZG93bnJldi54bWxQSwUGAAAAAAQABAD1AAAAigMAAAAA&#10;" stroked="f">
                  <v:textbox inset="0,0,0,0">
                    <w:txbxContent>
                      <w:p w:rsidR="005A12E3" w:rsidRPr="00B15B08" w:rsidRDefault="005A12E3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Подп</w:t>
                        </w:r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43" o:spid="_x0000_s1041" type="#_x0000_t202" style="position:absolute;left:2948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Jc8UA&#10;AADbAAAADwAAAGRycy9kb3ducmV2LnhtbESPT2vCQBTE7wW/w/KEXopumoL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0lzxQAAANsAAAAPAAAAAAAAAAAAAAAAAJgCAABkcnMv&#10;ZG93bnJldi54bWxQSwUGAAAAAAQABAD1AAAAigMAAAAA&#10;" stroked="f">
                  <v:textbox inset="0,0,0,0">
                    <w:txbxContent>
                      <w:p w:rsidR="005A12E3" w:rsidRPr="00B15B08" w:rsidRDefault="005A12E3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24"/>
                          </w:rPr>
                          <w:t>№док.</w:t>
                        </w:r>
                      </w:p>
                    </w:txbxContent>
                  </v:textbox>
                </v:shape>
                <v:shape id="Text Box 342" o:spid="_x0000_s1042" type="#_x0000_t202" style="position:absolute;left:2381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RB8UA&#10;AADbAAAADwAAAGRycy9kb3ducmV2LnhtbESPT2vCQBTE7wW/w/KEXopuGor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tEHxQAAANsAAAAPAAAAAAAAAAAAAAAAAJgCAABkcnMv&#10;ZG93bnJldi54bWxQSwUGAAAAAAQABAD1AAAAigMAAAAA&#10;" stroked="f">
                  <v:textbox inset="0,0,0,0">
                    <w:txbxContent>
                      <w:p w:rsidR="005A12E3" w:rsidRPr="00B15B08" w:rsidRDefault="005A12E3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Text Box 341" o:spid="_x0000_s1043" type="#_x0000_t202" style="position:absolute;left:1814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Z0nMUA&#10;AADbAAAADwAAAGRycy9kb3ducmV2LnhtbESPT2vCQBTE7wW/w/KEXopuGqjU6CrWtNBDPWjF8yP7&#10;TILZt2F3zZ9v3y0Uehxm5jfMejuYRnTkfG1ZwfM8AUFcWF1zqeD8/TF7BeEDssbGMikYycN2M3lY&#10;Y6Ztz0fqTqEUEcI+QwVVCG0mpS8qMujntiWO3tU6gyFKV0rtsI9w08g0SRbSYM1xocKW9hUVt9Pd&#10;KFjk7t4fef+Un9+/8NCW6eVtvCj1OB12KxCBhvAf/mt/agXL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hnScxQAAANsAAAAPAAAAAAAAAAAAAAAAAJgCAABkcnMv&#10;ZG93bnJldi54bWxQSwUGAAAAAAQABAD1AAAAigMAAAAA&#10;" stroked="f">
                  <v:textbox inset="0,0,0,0">
                    <w:txbxContent>
                      <w:p w:rsidR="005A12E3" w:rsidRPr="00B15B08" w:rsidRDefault="005A12E3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proofErr w:type="spellStart"/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Кол</w:t>
                        </w:r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  <w:r>
                          <w:rPr>
                            <w:b/>
                            <w:sz w:val="16"/>
                            <w:szCs w:val="24"/>
                          </w:rPr>
                          <w:t>у</w:t>
                        </w:r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ч</w:t>
                        </w:r>
                        <w:proofErr w:type="spellEnd"/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340" o:spid="_x0000_s1044" type="#_x0000_t202" style="position:absolute;left:1247;top:16188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q68UA&#10;AADbAAAADwAAAGRycy9kb3ducmV2LnhtbESPzWrDMBCE74W8g9hALqWRm4Np3SghPw3k0B7shpwX&#10;a2uZWisjKbHz9lGh0OMwM98wy/VoO3ElH1rHCp7nGQji2umWGwWnr8PTC4gQkTV2jknBjQKsV5OH&#10;JRbaDVzStYqNSBAOBSowMfaFlKE2ZDHMXU+cvG/nLcYkfSO1xyHBbScXWZZLiy2nBYM97QzVP9XF&#10;Ksj3/jKUvHvcn94/8LNvFuft7azUbDpu3kBEGuN/+K991Apec/j9kn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OrrxQAAANsAAAAPAAAAAAAAAAAAAAAAAJgCAABkcnMv&#10;ZG93bnJldi54bWxQSwUGAAAAAAQABAD1AAAAigMAAAAA&#10;" stroked="f">
                  <v:textbox inset="0,0,0,0">
                    <w:txbxContent>
                      <w:p w:rsidR="005A12E3" w:rsidRPr="00B15B08" w:rsidRDefault="005A12E3" w:rsidP="00B15B08">
                        <w:pPr>
                          <w:jc w:val="center"/>
                          <w:rPr>
                            <w:b/>
                            <w:sz w:val="16"/>
                            <w:szCs w:val="24"/>
                          </w:rPr>
                        </w:pPr>
                        <w:r w:rsidRPr="00B15B08">
                          <w:rPr>
                            <w:b/>
                            <w:sz w:val="16"/>
                            <w:szCs w:val="16"/>
                          </w:rPr>
                          <w:t>Изм</w:t>
                        </w:r>
                        <w:r w:rsidRPr="00B15B08">
                          <w:rPr>
                            <w:b/>
                            <w:sz w:val="16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7" o:spid="_x0000_s1045" type="#_x0000_t32" style="position:absolute;left:1247;top:15593;width:10261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Q+cMAAADbAAAADwAAAGRycy9kb3ducmV2LnhtbESPwWrDMBBE74H+g9hCb4mcFBrHjRJK&#10;oMbXOgZfF2tjubVWtqUk7t9XhUKPw8y8YfbH2fbiRpPvHCtYrxIQxI3THbcKqvP7MgXhA7LG3jEp&#10;+CYPx8PDYo+Zdnf+oFsZWhEh7DNUYEIYMil9Y8iiX7mBOHoXN1kMUU6t1BPeI9z2cpMkL9Jix3HB&#10;4EAnQ81XebUKnqvP8ZzU23Wdj2bM8eqLckyVenqc315BBJrDf/ivXWgFuy38fok/QB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cUPnDAAAA2wAAAA8AAAAAAAAAAAAA&#10;AAAAoQIAAGRycy9kb3ducmV2LnhtbFBLBQYAAAAABAAEAPkAAACRAwAAAAA=&#10;" strokeweight="1.5pt"/>
                <v:shape id="AutoShape 238" o:spid="_x0000_s1046" type="#_x0000_t32" style="position:absolute;left:1249;top:15876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PEi8AAAADbAAAADwAAAGRycy9kb3ducmV2LnhtbERPyWrDMBC9F/oPYgq9NXIaSFPHciiF&#10;mFzrBHIdrKnl1BrZlrz076tDoMfH27PDYlsx0eAbxwrWqwQEceV0w7WCy/n4sgPhA7LG1jEp+CUP&#10;h/zxIcNUu5m/aCpDLWII+xQVmBC6VEpfGbLoV64jjty3GyyGCIda6gHnGG5b+ZokW2mx4dhgsKNP&#10;Q9VPOVoFm8utPyfXt/W16E1f4OhPZb9T6vlp+diDCLSEf/HdfdIK3uPY+CX+AJn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1DxIvAAAAA2wAAAA8AAAAAAAAAAAAAAAAA&#10;oQIAAGRycy9kb3ducmV2LnhtbFBLBQYAAAAABAAEAPkAAACOAwAAAAA=&#10;" strokeweight="1.5pt"/>
                <v:shape id="AutoShape 239" o:spid="_x0000_s1047" type="#_x0000_t32" style="position:absolute;left:1249;top:16160;width:3685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9hEMMAAADbAAAADwAAAGRycy9kb3ducmV2LnhtbESPQWvCQBSE74X+h+UVequ7WqgxdZVS&#10;ULw2Crk+sq/ZaPZtkl01/nu3UPA4zMw3zHI9ulZcaAiNZw3TiQJBXHnTcK3hsN+8ZSBCRDbYeiYN&#10;NwqwXj0/LTE3/so/dCliLRKEQ44abIxdLmWoLDkME98RJ+/XDw5jkkMtzYDXBHetnCn1IR02nBYs&#10;dvRtqToVZ6fh/XDs96qcT8ttb/stnsOu6DOtX1/Gr08Qkcb4CP+3d0bDYgF/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PYRDDAAAA2wAAAA8AAAAAAAAAAAAA&#10;AAAAoQIAAGRycy9kb3ducmV2LnhtbFBLBQYAAAAABAAEAPkAAACRAwAAAAA=&#10;" strokeweight="1.5pt"/>
                <v:shape id="AutoShape 240" o:spid="_x0000_s1048" type="#_x0000_t32" style="position:absolute;left:493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aEpcMAAADcAAAADwAAAGRycy9kb3ducmV2LnhtbESPQWvDMAyF74P+B6PCbovdDcrI6pS2&#10;MOhlh3W77CZiNQ6J5TR20+zfT4dBbxLv6b1Pm+0cejXRmNrIFlaFAUVcR9dyY+H76/3pFVTKyA77&#10;yGThlxJsq8XDBksXb/xJ0yk3SkI4lWjB5zyUWqfaU8BUxIFYtHMcA2ZZx0a7EW8SHnr9bMxaB2xZ&#10;GjwOdPBUd6drsBAGFy4f0bufrn3p93Q87/ZmsvZxOe/eQGWa8938f310gm8EX56RCXT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hKXDAAAA3AAAAA8AAAAAAAAAAAAA&#10;AAAAoQIAAGRycy9kb3ducmV2LnhtbFBLBQYAAAAABAAEAPkAAACRAwAAAAA=&#10;" strokeweight="1.5pt"/>
                <v:shape id="AutoShape 241" o:spid="_x0000_s1049" type="#_x0000_t32" style="position:absolute;left:1814;top:15591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hPsAAAADcAAAADwAAAGRycy9kb3ducmV2LnhtbERPTYvCMBC9C/6HMIK3NXGFZammRQXB&#10;i4dVL96GZmyKzaQ2sXb/vVlY8DaP9zmrYnCN6KkLtWcN85kCQVx6U3Ol4XzafXyDCBHZYOOZNPxS&#10;gCIfj1aYGf/kH+qPsRIphEOGGmyMbSZlKC05DDPfEifu6juHMcGukqbDZwp3jfxU6ks6rDk1WGxp&#10;a6m8HR9Og2uNux+8NZdbvWg2tL+uN6rXejoZ1ksQkYb4Fv+79ybNV3P4eyZdIP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aIT7AAAAA3AAAAA8AAAAAAAAAAAAAAAAA&#10;oQIAAGRycy9kb3ducmV2LnhtbFBLBQYAAAAABAAEAPkAAACOAwAAAAA=&#10;" strokeweight="1.5pt"/>
                <v:shape id="AutoShape 242" o:spid="_x0000_s1050" type="#_x0000_t32" style="position:absolute;left:2381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i/Sb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E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rMi/Sb8AAADcAAAADwAAAAAAAAAAAAAAAACh&#10;AgAAZHJzL2Rvd25yZXYueG1sUEsFBgAAAAAEAAQA+QAAAI0DAAAAAA==&#10;" strokeweight="1.5pt"/>
                <v:shape id="AutoShape 243" o:spid="_x0000_s1051" type="#_x0000_t32" style="position:absolute;left:2948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  <v:shape id="AutoShape 244" o:spid="_x0000_s1052" type="#_x0000_t32" style="position:absolute;left:3515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2CpsEAAADcAAAADwAAAGRycy9kb3ducmV2LnhtbERPPWvDMBDdA/kP4grdYqlpK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bYKmwQAAANwAAAAPAAAAAAAAAAAAAAAA&#10;AKECAABkcnMvZG93bnJldi54bWxQSwUGAAAAAAQABAD5AAAAjwMAAAAA&#10;" strokeweight="1.5pt"/>
                <v:shape id="AutoShape 245" o:spid="_x0000_s1053" type="#_x0000_t32" style="position:absolute;left:4366;top:15594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EnPcEAAADcAAAADwAAAGRycy9kb3ducmV2LnhtbERPPWvDMBDdA/kP4grdYqkpLcW1YpxA&#10;IEuGpl26HdbZMrFOjqU47r+vAoVu93ifV5Sz68VEY+g8a3jKFAji2puOWw1fn/vVG4gQkQ32nknD&#10;DwUoN8tFgbnxN/6g6RRbkUI45KjBxjjkUobaksOQ+YE4cY0fHcYEx1aaEW8p3PVyrdSrdNhxarA4&#10;0M5SfT5dnQY3GHc5emu+z91zv6VDU23VpPXjw1y9g4g0x3/xn/tg0nz1A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ISc9wQAAANwAAAAPAAAAAAAAAAAAAAAA&#10;AKECAABkcnMvZG93bnJldi54bWxQSwUGAAAAAAQABAD5AAAAjwMAAAAA&#10;" strokeweight="1.5pt"/>
                <v:shape id="AutoShape 292" o:spid="_x0000_s1054" type="#_x0000_t32" style="position:absolute;left:10943;top:15593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O5SsAAAADcAAAADwAAAGRycy9kb3ducmV2LnhtbERPS4vCMBC+C/sfwix402QVRLqmRQXB&#10;iwcfl70NzdgUm0m3ibX+e7Ow4G0+vuesisE1oqcu1J41fE0VCOLSm5orDZfzbrIEESKywcYzaXhS&#10;gCL/GK0wM/7BR+pPsRIphEOGGmyMbSZlKC05DFPfEifu6juHMcGukqbDRwp3jZwptZAOa04NFlva&#10;Wipvp7vT4Frjfg/emp9bPW82tL+uN6rXevw5rL9BRBriW/zv3ps0Xy3g75l0gcx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zuUrAAAAA3AAAAA8AAAAAAAAAAAAAAAAA&#10;oQIAAGRycy9kb3ducmV2LnhtbFBLBQYAAAAABAAEAPkAAACOAwAAAAA=&#10;" strokeweight="1.5pt"/>
                <v:shape id="AutoShape 293" o:spid="_x0000_s1055" type="#_x0000_t32" style="position:absolute;left:10941;top:1598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8c0cEAAADcAAAADwAAAGRycy9kb3ducmV2LnhtbERPPWvDMBDdA/kP4grdYqkptMW1YpxA&#10;IEuGpl26HdbZMrFOjqU47r+vAoVu93ifV5Sz68VEY+g8a3jKFAji2puOWw1fn/vVG4gQkQ32nknD&#10;DwUoN8tFgbnxN/6g6RRbkUI45KjBxjjkUobaksOQ+YE4cY0fHcYEx1aaEW8p3PVyrdSLdNhxarA4&#10;0M5SfT5dnQY3GHc5emu+z91zv6VDU23VpPXjw1y9g4g0x3/xn/tg0nz1Cvdn0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vxzRwQAAANwAAAAPAAAAAAAAAAAAAAAA&#10;AKECAABkcnMvZG93bnJldi54bWxQSwUGAAAAAAQABAD5AAAAjwMAAAAA&#10;" strokeweight="1.5pt"/>
              </v:group>
              <v:shape id="Text Box 349" o:spid="_x0000_s1056" type="#_x0000_t202" style="position:absolute;left:8959;top:16441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6DcUA&#10;AADc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p+JrT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boNxQAAANwAAAAPAAAAAAAAAAAAAAAAAJgCAABkcnMv&#10;ZG93bnJldi54bWxQSwUGAAAAAAQABAD1AAAAigMAAAAA&#10;" stroked="f">
                <v:textbox inset="0,0,0,0">
                  <w:txbxContent>
                    <w:p w:rsidR="005A12E3" w:rsidRPr="00171A3C" w:rsidRDefault="005A12E3" w:rsidP="00862B5C">
                      <w:r>
                        <w:rPr>
                          <w:sz w:val="20"/>
                          <w:szCs w:val="16"/>
                        </w:rPr>
                        <w:t>Формат А4</w:t>
                      </w:r>
                    </w:p>
                    <w:p w:rsidR="005A12E3" w:rsidRPr="00862B5C" w:rsidRDefault="005A12E3" w:rsidP="00862B5C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862B5C">
      <w:rPr>
        <w:noProof/>
        <w:szCs w:val="24"/>
        <w:lang w:eastAsia="ru-RU"/>
      </w:rPr>
      <mc:AlternateContent>
        <mc:Choice Requires="wpg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7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77" name="Text Box 228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E390C" w:rsidRDefault="005A12E3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8" name="Text Box 229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E390C" w:rsidRDefault="005A12E3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9" name="Text Box 230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E390C" w:rsidRDefault="005A12E3" w:rsidP="003553C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80" name="AutoShape 231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AutoShape 232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AutoShape 233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AutoShape 234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AutoShape 235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AutoShape 236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7" o:spid="_x0000_s1057" style="position:absolute;margin-left:34pt;margin-top:581.2pt;width:28.35pt;height:241pt;z-index:251660800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">
              <v:shape id="Text Box 228" o:spid="_x0000_s1058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QFScMA&#10;AADbAAAADwAAAGRycy9kb3ducmV2LnhtbESPQWvCQBSE74L/YXmCF6kbi01K6iqhUMm1iQePj+wz&#10;Cc2+DdltEv+9KxR6HGbmG+Zwmk0nRhpca1nBbhuBIK6sbrlWcCm/Xt5BOI+ssbNMCu7k4HRcLg6Y&#10;ajvxN42Fr0WAsEtRQeN9n0rpqoYMuq3tiYN3s4NBH+RQSz3gFOCmk69RFEuDLYeFBnv6bKj6KX6N&#10;gvnNFnnvyizG3a3YjP56zsq9UuvVnH2A8DT7//BfO9cKkgSeX8IPkM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QFScMAAADbAAAADwAAAAAAAAAAAAAAAACYAgAAZHJzL2Rv&#10;d25yZXYueG1sUEsFBgAAAAAEAAQA9QAAAIgDAAAAAA==&#10;" stroked="f">
                <v:textbox style="layout-flow:vertical;mso-layout-flow-alt:bottom-to-top" inset="0,0,0,0">
                  <w:txbxContent>
                    <w:p w:rsidR="005A12E3" w:rsidRPr="001E390C" w:rsidRDefault="005A12E3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Text Box 229" o:spid="_x0000_s1059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uRO74A&#10;AADbAAAADwAAAGRycy9kb3ducmV2LnhtbERPTYvCMBC9C/6HMIIX0VTZValNpSyseN3Wg8ehGdti&#10;MylNrPXfm4Owx8f7To6jacVAvWssK1ivIhDEpdUNVwouxe9yD8J5ZI2tZVLwIgfHdDpJMNb2yX80&#10;5L4SIYRdjApq77tYSlfWZNCtbEccuJvtDfoA+0rqHp8h3LRyE0VbabDh0FBjRz81lff8YRSM3zY/&#10;d67Itri+5YvBX09Z8aXUfDZmBxCeRv8v/rjPWsEujA1fwg+Q6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8LkTu+AAAA2wAAAA8AAAAAAAAAAAAAAAAAmAIAAGRycy9kb3ducmV2&#10;LnhtbFBLBQYAAAAABAAEAPUAAACDAwAAAAA=&#10;" stroked="f">
                <v:textbox style="layout-flow:vertical;mso-layout-flow-alt:bottom-to-top" inset="0,0,0,0">
                  <w:txbxContent>
                    <w:p w:rsidR="005A12E3" w:rsidRPr="001E390C" w:rsidRDefault="005A12E3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230" o:spid="_x0000_s1060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c0oMIA&#10;AADbAAAADwAAAGRycy9kb3ducmV2LnhtbESPQYvCMBSE74L/ITxhL6Kpi9bdrlGKsOLV1oPHR/Ns&#10;yzYvpYm1+++NIHgcZuYbZrMbTCN66lxtWcFiHoEgLqyuuVRwzn9nXyCcR9bYWCYF/+Rgtx2PNpho&#10;e+cT9ZkvRYCwS1BB5X2bSOmKigy6uW2Jg3e1nUEfZFdK3eE9wE0jP6MolgZrDgsVtrSvqPjLbkbB&#10;sLLZsXV5GuPimk17fzmk+VKpj8mQ/oDwNPh3+NU+agXrb3h+CT9Ab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RzSg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5A12E3" w:rsidRPr="001E390C" w:rsidRDefault="005A12E3" w:rsidP="003553C4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AutoShape 231" o:spid="_x0000_s1061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xeUL8AAADbAAAADwAAAGRycy9kb3ducmV2LnhtbERPz2vCMBS+D/Y/hDfwtqYqbKUaZQhK&#10;r2uFXh/Ns6lrXtomav3vl8Ngx4/v93Y/217cafKdYwXLJAVB3DjdcavgXB3fMxA+IGvsHZOCJ3nY&#10;715ftphr9+BvupehFTGEfY4KTAhDLqVvDFn0iRuII3dxk8UQ4dRKPeEjhttertL0Q1rsODYYHOhg&#10;qPkpb1bB+nwdq7T+XNan0YwnvPmiHDOlFm/z1wZEoDn8i//chVaQxfXxS/wBcvc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uxeUL8AAADbAAAADwAAAAAAAAAAAAAAAACh&#10;AgAAZHJzL2Rvd25yZXYueG1sUEsFBgAAAAAEAAQA+QAAAI0DAAAAAA==&#10;" strokeweight="1.5pt"/>
              <v:shape id="AutoShape 232" o:spid="_x0000_s1062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D7y8EAAADbAAAADwAAAGRycy9kb3ducmV2LnhtbESPQYvCMBSE7wv+h/AEb2vaFbR0jSLC&#10;itetgtdH87apNi9tE7X+e7MgeBxm5htmuR5sI27U+9qxgnSagCAuna65UnA8/HxmIHxA1tg4JgUP&#10;8rBejT6WmGt351+6FaESEcI+RwUmhDaX0peGLPqpa4mj9+d6iyHKvpK6x3uE20Z+JclcWqw5Lhhs&#10;aWuovBRXq2B2PHeH5LRIT7vOdDu8+n3RZUpNxsPmG0SgIbzDr/ZeK8hS+P8Sf4B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oPvLwQAAANsAAAAPAAAAAAAAAAAAAAAA&#10;AKECAABkcnMvZG93bnJldi54bWxQSwUGAAAAAAQABAD5AAAAjwMAAAAA&#10;" strokeweight="1.5pt"/>
              <v:shape id="AutoShape 233" o:spid="_x0000_s1063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h1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GviHWvgAAANsAAAAPAAAAAAAAAAAAAAAAAKEC&#10;AABkcnMvZG93bnJldi54bWxQSwUGAAAAAAQABAD5AAAAjAMAAAAA&#10;" strokeweight="1.5pt"/>
              <v:shape id="AutoShape 234" o:spid="_x0000_s1064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KETb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s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8oRNvgAAANsAAAAPAAAAAAAAAAAAAAAAAKEC&#10;AABkcnMvZG93bnJldi54bWxQSwUGAAAAAAQABAD5AAAAjAMAAAAA&#10;" strokeweight="1.5pt"/>
              <v:shape id="AutoShape 235" o:spid="_x0000_s1065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scOcIAAADbAAAADwAAAGRycy9kb3ducmV2LnhtbESPQYvCMBSE7wv+h/AEb9tUXUR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hscOcIAAADbAAAADwAAAAAAAAAAAAAA&#10;AAChAgAAZHJzL2Rvd25yZXYueG1sUEsFBgAAAAAEAAQA+QAAAJADAAAAAA==&#10;" strokeweight="1.5pt"/>
              <v:shape id="AutoShape 236" o:spid="_x0000_s1066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e5osIAAADbAAAADwAAAGRycy9kb3ducmV2LnhtbESPQYvCMBSE7wv+h/AEb9tUZUVqo6gg&#10;eNnDqhdvj+bZlDYvtYm1++83C4LHYWa+YfLNYBvRU+crxwqmSQqCuHC64lLB5Xz4XILwAVlj45gU&#10;/JKHzXr0kWOm3ZN/qD+FUkQI+wwVmBDaTEpfGLLoE9cSR+/mOoshyq6UusNnhNtGztJ0IS1WHBcM&#10;trQ3VNSnh1VgW23v387oa13Nmx0db9td2is1GQ/bFYhAQ3iHX+2jVrD8gv8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Ve5os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2E3" w:rsidRPr="00862B5C" w:rsidRDefault="00133F4B">
    <w:pPr>
      <w:pStyle w:val="a5"/>
    </w:pPr>
    <w:r w:rsidRPr="00862B5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791210</wp:posOffset>
              </wp:positionH>
              <wp:positionV relativeFrom="page">
                <wp:posOffset>9007475</wp:posOffset>
              </wp:positionV>
              <wp:extent cx="6517640" cy="1584960"/>
              <wp:effectExtent l="0" t="0" r="35560" b="0"/>
              <wp:wrapNone/>
              <wp:docPr id="1" name="Group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640" cy="1584960"/>
                        <a:chOff x="1247" y="14175"/>
                        <a:chExt cx="10264" cy="2496"/>
                      </a:xfrm>
                    </wpg:grpSpPr>
                    <wps:wsp>
                      <wps:cNvPr id="2" name="Text Box 88"/>
                      <wps:cNvSpPr txBox="1">
                        <a:spLocks noChangeArrowheads="1"/>
                      </wps:cNvSpPr>
                      <wps:spPr bwMode="auto">
                        <a:xfrm>
                          <a:off x="8959" y="1644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71A3C" w:rsidRDefault="005A12E3" w:rsidP="00114B6B">
                            <w:r>
                              <w:rPr>
                                <w:sz w:val="20"/>
                                <w:szCs w:val="16"/>
                              </w:rPr>
                              <w:t>Формат А4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89"/>
                      <wps:cNvSpPr txBox="1">
                        <a:spLocks noChangeArrowheads="1"/>
                      </wps:cNvSpPr>
                      <wps:spPr bwMode="auto">
                        <a:xfrm>
                          <a:off x="4935" y="14459"/>
                          <a:ext cx="657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Default="005A12E3" w:rsidP="00A26D55">
                            <w:pPr>
                              <w:rPr>
                                <w:color w:val="00000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color w:val="000000"/>
                                <w:szCs w:val="24"/>
                                <w:lang w:eastAsia="ru-RU"/>
                              </w:rPr>
                              <w:t xml:space="preserve">                             </w:t>
                            </w:r>
                            <w:r w:rsidR="00133F4B">
                              <w:rPr>
                                <w:color w:val="000000"/>
                                <w:szCs w:val="24"/>
                                <w:lang w:eastAsia="ru-RU"/>
                              </w:rPr>
                              <w:t>__</w:t>
                            </w:r>
                          </w:p>
                          <w:p w:rsidR="005A12E3" w:rsidRDefault="005A12E3" w:rsidP="00114B6B">
                            <w:pPr>
                              <w:jc w:val="center"/>
                              <w:rPr>
                                <w:szCs w:val="1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-ОЭЭ</w:t>
                            </w:r>
                          </w:p>
                          <w:p w:rsidR="005A12E3" w:rsidRPr="00114B6B" w:rsidRDefault="005A12E3" w:rsidP="00BA12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90"/>
                      <wps:cNvSpPr txBox="1">
                        <a:spLocks noChangeArrowheads="1"/>
                      </wps:cNvSpPr>
                      <wps:spPr bwMode="auto">
                        <a:xfrm>
                          <a:off x="4935" y="15167"/>
                          <a:ext cx="3854" cy="11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Default="005A12E3" w:rsidP="00114B6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5A12E3" w:rsidRPr="002A4E89" w:rsidRDefault="005A12E3" w:rsidP="00114B6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2A4E89">
                              <w:rPr>
                                <w:szCs w:val="24"/>
                              </w:rPr>
                              <w:t>Текстовая часть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5" name="Text Box 91"/>
                      <wps:cNvSpPr txBox="1">
                        <a:spLocks noChangeArrowheads="1"/>
                      </wps:cNvSpPr>
                      <wps:spPr bwMode="auto">
                        <a:xfrm>
                          <a:off x="8789" y="15678"/>
                          <a:ext cx="2721" cy="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A26D55" w:rsidRDefault="005A12E3" w:rsidP="00114B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12E3" w:rsidRPr="00A26D55" w:rsidRDefault="005A12E3" w:rsidP="00114B6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A26D55">
                              <w:rPr>
                                <w:szCs w:val="24"/>
                              </w:rPr>
                              <w:t>ООО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93"/>
                      <wps:cNvSpPr txBox="1">
                        <a:spLocks noChangeArrowheads="1"/>
                      </wps:cNvSpPr>
                      <wps:spPr bwMode="auto">
                        <a:xfrm>
                          <a:off x="2381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840A9" w:rsidRDefault="005A12E3" w:rsidP="001840A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Text Box 94"/>
                      <wps:cNvSpPr txBox="1">
                        <a:spLocks noChangeArrowheads="1"/>
                      </wps:cNvSpPr>
                      <wps:spPr bwMode="auto">
                        <a:xfrm>
                          <a:off x="2381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840A9" w:rsidRDefault="00133F4B" w:rsidP="001840A9">
                            <w:pPr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9" name="Text Box 95"/>
                      <wps:cNvSpPr txBox="1">
                        <a:spLocks noChangeArrowheads="1"/>
                      </wps:cNvSpPr>
                      <wps:spPr bwMode="auto">
                        <a:xfrm>
                          <a:off x="2381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0B1314" w:rsidRDefault="005A12E3" w:rsidP="001840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12E3" w:rsidRPr="00BA122F" w:rsidRDefault="005A12E3" w:rsidP="00972E6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0" name="Text Box 96"/>
                      <wps:cNvSpPr txBox="1">
                        <a:spLocks noChangeArrowheads="1"/>
                      </wps:cNvSpPr>
                      <wps:spPr bwMode="auto">
                        <a:xfrm>
                          <a:off x="2381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71A3C" w:rsidRDefault="005A12E3" w:rsidP="000B1314">
                            <w:r>
                              <w:rPr>
                                <w:sz w:val="20"/>
                                <w:szCs w:val="16"/>
                              </w:rPr>
                              <w:t xml:space="preserve"> Михеев</w:t>
                            </w:r>
                          </w:p>
                          <w:p w:rsidR="005A12E3" w:rsidRPr="00972E66" w:rsidRDefault="005A12E3" w:rsidP="0097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1" name="Text Box 97"/>
                      <wps:cNvSpPr txBox="1">
                        <a:spLocks noChangeArrowheads="1"/>
                      </wps:cNvSpPr>
                      <wps:spPr bwMode="auto">
                        <a:xfrm>
                          <a:off x="10490" y="15337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71A3C" w:rsidRDefault="00ED132A" w:rsidP="00114B6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NUMPAGES   \* MERGEFORMAT </w:instrText>
                            </w:r>
                            <w:r>
                              <w:fldChar w:fldCharType="separate"/>
                            </w:r>
                            <w:r w:rsidR="00133F4B">
                              <w:rPr>
                                <w:noProof/>
                              </w:rPr>
                              <w:t>27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2" name="Text Box 98"/>
                      <wps:cNvSpPr txBox="1">
                        <a:spLocks noChangeArrowheads="1"/>
                      </wps:cNvSpPr>
                      <wps:spPr bwMode="auto">
                        <a:xfrm>
                          <a:off x="9640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71A3C" w:rsidRDefault="005A12E3" w:rsidP="00114B6B">
                            <w:pPr>
                              <w:jc w:val="center"/>
                            </w:pPr>
                            <w:r w:rsidRPr="00DF7853">
                              <w:fldChar w:fldCharType="begin"/>
                            </w:r>
                            <w:r w:rsidRPr="00DF7853">
                              <w:instrText xml:space="preserve"> PAGE   \* MERGEFORMAT </w:instrText>
                            </w:r>
                            <w:r w:rsidRPr="00DF7853">
                              <w:fldChar w:fldCharType="separate"/>
                            </w:r>
                            <w:r w:rsidR="00133F4B">
                              <w:rPr>
                                <w:noProof/>
                              </w:rPr>
                              <w:t>1</w:t>
                            </w:r>
                            <w:r w:rsidRPr="00DF7853"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" name="Text Box 99"/>
                      <wps:cNvSpPr txBox="1">
                        <a:spLocks noChangeArrowheads="1"/>
                      </wps:cNvSpPr>
                      <wps:spPr bwMode="auto">
                        <a:xfrm>
                          <a:off x="8789" y="15337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71A3C" w:rsidRDefault="005A12E3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4" name="Text Box 100"/>
                      <wps:cNvSpPr txBox="1">
                        <a:spLocks noChangeArrowheads="1"/>
                      </wps:cNvSpPr>
                      <wps:spPr bwMode="auto">
                        <a:xfrm>
                          <a:off x="10490" y="15054"/>
                          <a:ext cx="102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71A3C" w:rsidRDefault="005A12E3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5" name="Text Box 101"/>
                      <wps:cNvSpPr txBox="1">
                        <a:spLocks noChangeArrowheads="1"/>
                      </wps:cNvSpPr>
                      <wps:spPr bwMode="auto">
                        <a:xfrm>
                          <a:off x="963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71A3C" w:rsidRDefault="005A12E3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6" name="Text Box 102"/>
                      <wps:cNvSpPr txBox="1">
                        <a:spLocks noChangeArrowheads="1"/>
                      </wps:cNvSpPr>
                      <wps:spPr bwMode="auto">
                        <a:xfrm>
                          <a:off x="8789" y="15054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71A3C" w:rsidRDefault="005A12E3" w:rsidP="00114B6B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Стадия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7" name="Text Box 103"/>
                      <wps:cNvSpPr txBox="1">
                        <a:spLocks noChangeArrowheads="1"/>
                      </wps:cNvSpPr>
                      <wps:spPr bwMode="auto">
                        <a:xfrm>
                          <a:off x="1247" y="16188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71A3C" w:rsidRDefault="005A12E3" w:rsidP="00BA122F">
                            <w:pPr>
                              <w:ind w:left="57"/>
                            </w:pPr>
                            <w:proofErr w:type="spellStart"/>
                            <w:r>
                              <w:rPr>
                                <w:sz w:val="20"/>
                                <w:szCs w:val="16"/>
                              </w:rPr>
                              <w:t>Н.контроль</w:t>
                            </w:r>
                            <w:proofErr w:type="spellEnd"/>
                          </w:p>
                          <w:p w:rsidR="005A12E3" w:rsidRPr="00550528" w:rsidRDefault="005A12E3" w:rsidP="00BA122F"/>
                          <w:p w:rsidR="005A12E3" w:rsidRPr="00BA122F" w:rsidRDefault="005A12E3" w:rsidP="00BA12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8" name="Text Box 104"/>
                      <wps:cNvSpPr txBox="1">
                        <a:spLocks noChangeArrowheads="1"/>
                      </wps:cNvSpPr>
                      <wps:spPr bwMode="auto">
                        <a:xfrm>
                          <a:off x="1247" y="1590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550528" w:rsidRDefault="005A12E3" w:rsidP="0055052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9" name="Text Box 105"/>
                      <wps:cNvSpPr txBox="1">
                        <a:spLocks noChangeArrowheads="1"/>
                      </wps:cNvSpPr>
                      <wps:spPr bwMode="auto">
                        <a:xfrm>
                          <a:off x="1247" y="15621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71A3C" w:rsidRDefault="005A12E3" w:rsidP="001840A9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171A3C">
                              <w:rPr>
                                <w:sz w:val="20"/>
                                <w:szCs w:val="16"/>
                              </w:rPr>
                              <w:t>ГИП</w:t>
                            </w:r>
                          </w:p>
                          <w:p w:rsidR="005A12E3" w:rsidRPr="001840A9" w:rsidRDefault="005A12E3" w:rsidP="001840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0" name="Text Box 106"/>
                      <wps:cNvSpPr txBox="1">
                        <a:spLocks noChangeArrowheads="1"/>
                      </wps:cNvSpPr>
                      <wps:spPr bwMode="auto">
                        <a:xfrm>
                          <a:off x="1247" y="15337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550528" w:rsidRDefault="005A12E3" w:rsidP="001840A9"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BA122F">
                              <w:rPr>
                                <w:sz w:val="20"/>
                                <w:szCs w:val="20"/>
                              </w:rPr>
                              <w:t>ГА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  <w:p w:rsidR="005A12E3" w:rsidRPr="00BA122F" w:rsidRDefault="005A12E3" w:rsidP="00972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A12E3" w:rsidRPr="00972E66" w:rsidRDefault="005A12E3" w:rsidP="0097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1" name="Text Box 107"/>
                      <wps:cNvSpPr txBox="1">
                        <a:spLocks noChangeArrowheads="1"/>
                      </wps:cNvSpPr>
                      <wps:spPr bwMode="auto">
                        <a:xfrm>
                          <a:off x="1247" y="15054"/>
                          <a:ext cx="1134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71A3C" w:rsidRDefault="005A12E3" w:rsidP="00972E66">
                            <w:pPr>
                              <w:ind w:left="57"/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Выполнил</w:t>
                            </w:r>
                          </w:p>
                          <w:p w:rsidR="005A12E3" w:rsidRPr="00972E66" w:rsidRDefault="005A12E3" w:rsidP="00972E6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2" name="Text Box 108"/>
                      <wps:cNvSpPr txBox="1">
                        <a:spLocks noChangeArrowheads="1"/>
                      </wps:cNvSpPr>
                      <wps:spPr bwMode="auto">
                        <a:xfrm>
                          <a:off x="4366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865549" w:rsidRDefault="005A12E3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3" name="Text Box 109"/>
                      <wps:cNvSpPr txBox="1">
                        <a:spLocks noChangeArrowheads="1"/>
                      </wps:cNvSpPr>
                      <wps:spPr bwMode="auto">
                        <a:xfrm>
                          <a:off x="3515" y="14770"/>
                          <a:ext cx="850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865549" w:rsidRDefault="005A12E3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Подп.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4" name="Text Box 110"/>
                      <wps:cNvSpPr txBox="1">
                        <a:spLocks noChangeArrowheads="1"/>
                      </wps:cNvSpPr>
                      <wps:spPr bwMode="auto">
                        <a:xfrm>
                          <a:off x="2948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865549" w:rsidRDefault="005A12E3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№док.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5" name="Text Box 111"/>
                      <wps:cNvSpPr txBox="1">
                        <a:spLocks noChangeArrowheads="1"/>
                      </wps:cNvSpPr>
                      <wps:spPr bwMode="auto">
                        <a:xfrm>
                          <a:off x="2381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865549" w:rsidRDefault="005A12E3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112"/>
                      <wps:cNvSpPr txBox="1">
                        <a:spLocks noChangeArrowheads="1"/>
                      </wps:cNvSpPr>
                      <wps:spPr bwMode="auto">
                        <a:xfrm>
                          <a:off x="1814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865549" w:rsidRDefault="005A12E3" w:rsidP="00114B6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Кол.уч</w:t>
                            </w:r>
                            <w:proofErr w:type="spellEnd"/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7" name="Text Box 113"/>
                      <wps:cNvSpPr txBox="1">
                        <a:spLocks noChangeArrowheads="1"/>
                      </wps:cNvSpPr>
                      <wps:spPr bwMode="auto">
                        <a:xfrm>
                          <a:off x="1247" y="14770"/>
                          <a:ext cx="567" cy="2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865549" w:rsidRDefault="005A12E3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65549">
                              <w:rPr>
                                <w:b/>
                                <w:sz w:val="16"/>
                                <w:szCs w:val="16"/>
                              </w:rPr>
                              <w:t>Изм.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8" name="AutoShape 114"/>
                      <wps:cNvCnPr>
                        <a:cxnSpLocks noChangeShapeType="1"/>
                      </wps:cNvCnPr>
                      <wps:spPr bwMode="auto">
                        <a:xfrm>
                          <a:off x="1247" y="14175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AutoShape 115"/>
                      <wps:cNvCnPr>
                        <a:cxnSpLocks noChangeShapeType="1"/>
                      </wps:cNvCnPr>
                      <wps:spPr bwMode="auto">
                        <a:xfrm>
                          <a:off x="1247" y="15026"/>
                          <a:ext cx="1026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AutoShape 116"/>
                      <wps:cNvCnPr>
                        <a:cxnSpLocks noChangeShapeType="1"/>
                      </wps:cNvCnPr>
                      <wps:spPr bwMode="auto">
                        <a:xfrm>
                          <a:off x="1247" y="1445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AutoShape 117"/>
                      <wps:cNvCnPr>
                        <a:cxnSpLocks noChangeShapeType="1"/>
                      </wps:cNvCnPr>
                      <wps:spPr bwMode="auto">
                        <a:xfrm>
                          <a:off x="1247" y="14742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AutoShape 118"/>
                      <wps:cNvCnPr>
                        <a:cxnSpLocks noChangeShapeType="1"/>
                      </wps:cNvCnPr>
                      <wps:spPr bwMode="auto">
                        <a:xfrm>
                          <a:off x="1247" y="15309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AutoShape 119"/>
                      <wps:cNvCnPr>
                        <a:cxnSpLocks noChangeShapeType="1"/>
                      </wps:cNvCnPr>
                      <wps:spPr bwMode="auto">
                        <a:xfrm>
                          <a:off x="1247" y="15593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AutoShape 120"/>
                      <wps:cNvCnPr>
                        <a:cxnSpLocks noChangeShapeType="1"/>
                      </wps:cNvCnPr>
                      <wps:spPr bwMode="auto">
                        <a:xfrm>
                          <a:off x="1247" y="15876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AutoShape 121"/>
                      <wps:cNvCnPr>
                        <a:cxnSpLocks noChangeShapeType="1"/>
                      </wps:cNvCnPr>
                      <wps:spPr bwMode="auto">
                        <a:xfrm>
                          <a:off x="1247" y="16158"/>
                          <a:ext cx="3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AutoShape 122"/>
                      <wps:cNvCnPr>
                        <a:cxnSpLocks noChangeShapeType="1"/>
                      </wps:cNvCnPr>
                      <wps:spPr bwMode="auto">
                        <a:xfrm>
                          <a:off x="4933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AutoShape 123"/>
                      <wps:cNvCnPr>
                        <a:cxnSpLocks noChangeShapeType="1"/>
                      </wps:cNvCnPr>
                      <wps:spPr bwMode="auto">
                        <a:xfrm>
                          <a:off x="2381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AutoShape 124"/>
                      <wps:cNvCnPr>
                        <a:cxnSpLocks noChangeShapeType="1"/>
                      </wps:cNvCnPr>
                      <wps:spPr bwMode="auto">
                        <a:xfrm>
                          <a:off x="3515" y="14176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AutoShape 125"/>
                      <wps:cNvCnPr>
                        <a:cxnSpLocks noChangeShapeType="1"/>
                      </wps:cNvCnPr>
                      <wps:spPr bwMode="auto">
                        <a:xfrm>
                          <a:off x="4366" y="14175"/>
                          <a:ext cx="0" cy="2268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AutoShape 126"/>
                      <wps:cNvCnPr>
                        <a:cxnSpLocks noChangeShapeType="1"/>
                      </wps:cNvCnPr>
                      <wps:spPr bwMode="auto">
                        <a:xfrm>
                          <a:off x="8789" y="15026"/>
                          <a:ext cx="0" cy="141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AutoShape 127"/>
                      <wps:cNvCnPr>
                        <a:cxnSpLocks noChangeShapeType="1"/>
                      </wps:cNvCnPr>
                      <wps:spPr bwMode="auto">
                        <a:xfrm>
                          <a:off x="8789" y="15309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AutoShape 128"/>
                      <wps:cNvCnPr>
                        <a:cxnSpLocks noChangeShapeType="1"/>
                      </wps:cNvCnPr>
                      <wps:spPr bwMode="auto">
                        <a:xfrm>
                          <a:off x="8787" y="15593"/>
                          <a:ext cx="272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AutoShape 129"/>
                      <wps:cNvCnPr>
                        <a:cxnSpLocks noChangeShapeType="1"/>
                      </wps:cNvCnPr>
                      <wps:spPr bwMode="auto">
                        <a:xfrm>
                          <a:off x="9639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AutoShape 130"/>
                      <wps:cNvCnPr>
                        <a:cxnSpLocks noChangeShapeType="1"/>
                      </wps:cNvCnPr>
                      <wps:spPr bwMode="auto">
                        <a:xfrm>
                          <a:off x="10490" y="15027"/>
                          <a:ext cx="0" cy="56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131"/>
                      <wps:cNvCnPr>
                        <a:cxnSpLocks noChangeShapeType="1"/>
                      </wps:cNvCnPr>
                      <wps:spPr bwMode="auto">
                        <a:xfrm>
                          <a:off x="1814" y="14176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AutoShape 132"/>
                      <wps:cNvCnPr>
                        <a:cxnSpLocks noChangeShapeType="1"/>
                      </wps:cNvCnPr>
                      <wps:spPr bwMode="auto">
                        <a:xfrm>
                          <a:off x="2948" y="14177"/>
                          <a:ext cx="0" cy="8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7" o:spid="_x0000_s1096" style="position:absolute;margin-left:62.3pt;margin-top:709.25pt;width:513.2pt;height:124.8pt;z-index:251655680;mso-position-horizontal-relative:page;mso-position-vertical-relative:page" coordorigin="1247,14175" coordsize="10264,2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97" type="#_x0000_t202" style="position:absolute;left:8959;top:1644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3m+8EA&#10;AADa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ht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N5vvBAAAA2gAAAA8AAAAAAAAAAAAAAAAAmAIAAGRycy9kb3du&#10;cmV2LnhtbFBLBQYAAAAABAAEAPUAAACGAwAAAAA=&#10;" stroked="f" strokecolor="red">
                <v:textbox inset="0,0,0,0">
                  <w:txbxContent>
                    <w:p w:rsidR="005A12E3" w:rsidRPr="00171A3C" w:rsidRDefault="005A12E3" w:rsidP="00114B6B">
                      <w:r>
                        <w:rPr>
                          <w:sz w:val="20"/>
                          <w:szCs w:val="16"/>
                        </w:rPr>
                        <w:t>Формат А4</w:t>
                      </w:r>
                    </w:p>
                  </w:txbxContent>
                </v:textbox>
              </v:shape>
              <v:shape id="Text Box 89" o:spid="_x0000_s1098" type="#_x0000_t202" style="position:absolute;left:4935;top:14459;width:657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FDYMEA&#10;AADaAAAADwAAAGRycy9kb3ducmV2LnhtbESPzYrCMBSF9wO+Q7iCG9F0FAa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BQ2DBAAAA2gAAAA8AAAAAAAAAAAAAAAAAmAIAAGRycy9kb3du&#10;cmV2LnhtbFBLBQYAAAAABAAEAPUAAACGAwAAAAA=&#10;" stroked="f" strokecolor="red">
                <v:textbox inset="0,0,0,0">
                  <w:txbxContent>
                    <w:p w:rsidR="005A12E3" w:rsidRDefault="005A12E3" w:rsidP="00A26D55">
                      <w:pPr>
                        <w:rPr>
                          <w:color w:val="000000"/>
                          <w:szCs w:val="24"/>
                          <w:lang w:eastAsia="ru-RU"/>
                        </w:rPr>
                      </w:pPr>
                      <w:r>
                        <w:rPr>
                          <w:color w:val="000000"/>
                          <w:szCs w:val="24"/>
                          <w:lang w:eastAsia="ru-RU"/>
                        </w:rPr>
                        <w:t xml:space="preserve">                             </w:t>
                      </w:r>
                      <w:r w:rsidR="00133F4B">
                        <w:rPr>
                          <w:color w:val="000000"/>
                          <w:szCs w:val="24"/>
                          <w:lang w:eastAsia="ru-RU"/>
                        </w:rPr>
                        <w:t>__</w:t>
                      </w:r>
                    </w:p>
                    <w:p w:rsidR="005A12E3" w:rsidRDefault="005A12E3" w:rsidP="00114B6B">
                      <w:pPr>
                        <w:jc w:val="center"/>
                        <w:rPr>
                          <w:szCs w:val="16"/>
                        </w:rPr>
                      </w:pPr>
                      <w:r>
                        <w:rPr>
                          <w:szCs w:val="16"/>
                        </w:rPr>
                        <w:t>-ОЭЭ</w:t>
                      </w:r>
                    </w:p>
                    <w:p w:rsidR="005A12E3" w:rsidRPr="00114B6B" w:rsidRDefault="005A12E3" w:rsidP="00BA122F"/>
                  </w:txbxContent>
                </v:textbox>
              </v:shape>
              <v:shape id="Text Box 90" o:spid="_x0000_s1099" type="#_x0000_t202" style="position:absolute;left:4935;top:15167;width:3854;height:1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jbFMEA&#10;AADaAAAADwAAAGRycy9kb3ducmV2LnhtbESPzYrCMBSF9wO+Q7iCG9F0RAa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o2xTBAAAA2gAAAA8AAAAAAAAAAAAAAAAAmAIAAGRycy9kb3du&#10;cmV2LnhtbFBLBQYAAAAABAAEAPUAAACGAwAAAAA=&#10;" stroked="f" strokecolor="red">
                <v:textbox inset="0,0,0,0">
                  <w:txbxContent>
                    <w:p w:rsidR="005A12E3" w:rsidRDefault="005A12E3" w:rsidP="00114B6B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5A12E3" w:rsidRPr="002A4E89" w:rsidRDefault="005A12E3" w:rsidP="00114B6B">
                      <w:pPr>
                        <w:jc w:val="center"/>
                        <w:rPr>
                          <w:szCs w:val="24"/>
                        </w:rPr>
                      </w:pPr>
                      <w:r w:rsidRPr="002A4E89">
                        <w:rPr>
                          <w:szCs w:val="24"/>
                        </w:rPr>
                        <w:t>Текстовая часть</w:t>
                      </w:r>
                    </w:p>
                  </w:txbxContent>
                </v:textbox>
              </v:shape>
              <v:shape id="Text Box 91" o:spid="_x0000_s1100" type="#_x0000_t202" style="position:absolute;left:8789;top:15678;width:2721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+j8EA&#10;AADaAAAADwAAAGRycy9kb3ducmV2LnhtbESPzYrCMBSF9wO+Q7iCG9F0BAetRnFEQTczYxXXl+ba&#10;Fpub0sRa394IwiwP5+fjzJetKUVDtSssK/gcRiCIU6sLzhScjtvBBITzyBpLy6TgQQ6Wi87HHGNt&#10;73ygJvGZCCPsYlSQe1/FUro0J4NuaCvi4F1sbdAHWWdS13gP46aUoyj6kgYLDoQcK1rnlF6TmwmQ&#10;qd7/NNf+aDpJ8Uyb7+T3L3oo1eu2qxkIT63/D7/bO61gDK8r4Qb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kfo/BAAAA2gAAAA8AAAAAAAAAAAAAAAAAmAIAAGRycy9kb3du&#10;cmV2LnhtbFBLBQYAAAAABAAEAPUAAACGAwAAAAA=&#10;" stroked="f" strokecolor="red">
                <v:textbox inset="0,0,0,0">
                  <w:txbxContent>
                    <w:p w:rsidR="005A12E3" w:rsidRPr="00A26D55" w:rsidRDefault="005A12E3" w:rsidP="00114B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12E3" w:rsidRPr="00A26D55" w:rsidRDefault="005A12E3" w:rsidP="00114B6B">
                      <w:pPr>
                        <w:jc w:val="center"/>
                        <w:rPr>
                          <w:szCs w:val="24"/>
                        </w:rPr>
                      </w:pPr>
                      <w:r w:rsidRPr="00A26D55">
                        <w:rPr>
                          <w:szCs w:val="24"/>
                        </w:rPr>
                        <w:t>ООО</w:t>
                      </w:r>
                    </w:p>
                  </w:txbxContent>
                </v:textbox>
              </v:shape>
              <v:shape id="Text Box 93" o:spid="_x0000_s1101" type="#_x0000_t202" style="position:absolute;left:2381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pFY8IA&#10;AADaAAAADwAAAGRycy9kb3ducmV2LnhtbESPzYrCMBSF9wO+Q7iCG9F0XDhajeKIgm5mxiquL821&#10;LTY3pYm1vr0RhFkezs/HmS9bU4qGaldYVvA5jEAQp1YXnCk4HbeDCQjnkTWWlknBgxwsF52POcba&#10;3vlATeIzEUbYxagg976KpXRpTgbd0FbEwbvY2qAPss6krvEexk0pR1E0lgYLDoQcK1rnlF6TmwmQ&#10;qd7/NNf+aDpJ8Uyb7+T3L3oo1eu2qxkIT63/D7/bO63gC15Xw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ukVjwgAAANoAAAAPAAAAAAAAAAAAAAAAAJgCAABkcnMvZG93&#10;bnJldi54bWxQSwUGAAAAAAQABAD1AAAAhwMAAAAA&#10;" stroked="f" strokecolor="red">
                <v:textbox inset="0,0,0,0">
                  <w:txbxContent>
                    <w:p w:rsidR="005A12E3" w:rsidRPr="001840A9" w:rsidRDefault="005A12E3" w:rsidP="001840A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  <v:shape id="Text Box 94" o:spid="_x0000_s1102" type="#_x0000_t202" style="position:absolute;left:2381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Eb8A&#10;AADaAAAADwAAAGRycy9kb3ducmV2LnhtbERPTWvCQBC9F/wPywi9FN3Ug2h0FS0ttBdto3gesmMS&#10;zM6G7DbGf+8cBI+P971c965WHbWh8mzgfZyAIs69rbgwcDx8jWagQkS2WHsmAzcKsF4NXpaYWn/l&#10;P+qyWCgJ4ZCigTLGJtU65CU5DGPfEAt39q3DKLAttG3xKuGu1pMkmWqHFUtDiQ19lJRfsn8nJXP7&#10;s+sub5P5LMcTfW6z/W9yM+Z12G8WoCL18Sl+uL+tAdkqV+QG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JdERvwAAANoAAAAPAAAAAAAAAAAAAAAAAJgCAABkcnMvZG93bnJl&#10;di54bWxQSwUGAAAAAAQABAD1AAAAhAMAAAAA&#10;" stroked="f" strokecolor="red">
                <v:textbox inset="0,0,0,0">
                  <w:txbxContent>
                    <w:p w:rsidR="005A12E3" w:rsidRPr="001840A9" w:rsidRDefault="00133F4B" w:rsidP="001840A9">
                      <w:pPr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  <v:shape id="Text Box 95" o:spid="_x0000_s1103" type="#_x0000_t202" style="position:absolute;left:2381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0isEA&#10;AADaAAAADwAAAGRycy9kb3ducmV2LnhtbESPzYrCMBSF9wO+Q7iCm0HTcSG2GkVlBN3MaBXXl+ba&#10;Fpub0sRa334iCLM8nJ+PM192phItNa60rOBrFIEgzqwuOVdwPm2HUxDOI2usLJOCJzlYLnofc0y0&#10;ffCR2tTnIoywS1BB4X2dSOmyggy6ka2Jg3e1jUEfZJNL3eAjjJtKjqNoIg2WHAgF1rQpKLuldxMg&#10;sd7/tLfPcTzN8ELf6/T3ED2VGvS71QyEp87/h9/tnVYQw+tKu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pdIrBAAAA2gAAAA8AAAAAAAAAAAAAAAAAmAIAAGRycy9kb3du&#10;cmV2LnhtbFBLBQYAAAAABAAEAPUAAACGAwAAAAA=&#10;" stroked="f" strokecolor="red">
                <v:textbox inset="0,0,0,0">
                  <w:txbxContent>
                    <w:p w:rsidR="005A12E3" w:rsidRPr="000B1314" w:rsidRDefault="005A12E3" w:rsidP="001840A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12E3" w:rsidRPr="00BA122F" w:rsidRDefault="005A12E3" w:rsidP="00972E6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  <v:shape id="Text Box 96" o:spid="_x0000_s1104" type="#_x0000_t202" style="position:absolute;left:2381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C7S8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vf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C7S8MAAADbAAAADwAAAAAAAAAAAAAAAACYAgAAZHJzL2Rv&#10;d25yZXYueG1sUEsFBgAAAAAEAAQA9QAAAIgDAAAAAA==&#10;" stroked="f" strokecolor="red">
                <v:textbox inset="0,0,0,0">
                  <w:txbxContent>
                    <w:p w:rsidR="005A12E3" w:rsidRPr="00171A3C" w:rsidRDefault="005A12E3" w:rsidP="000B1314">
                      <w:r>
                        <w:rPr>
                          <w:sz w:val="20"/>
                          <w:szCs w:val="16"/>
                        </w:rPr>
                        <w:t xml:space="preserve"> Михеев</w:t>
                      </w:r>
                    </w:p>
                    <w:p w:rsidR="005A12E3" w:rsidRPr="00972E66" w:rsidRDefault="005A12E3" w:rsidP="00972E66"/>
                  </w:txbxContent>
                </v:textbox>
              </v:shape>
              <v:shape id="Text Box 97" o:spid="_x0000_s1105" type="#_x0000_t202" style="position:absolute;left:10490;top:15337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we0MUA&#10;AADbAAAADwAAAGRycy9kb3ducmV2LnhtbESPQWvCQBCF70L/wzKFXkqz0UNJ0qzSikJ7sW0qnofs&#10;NAlmZ0N2jcm/dwXB2wzvzfve5KvRtGKg3jWWFcyjGARxaXXDlYL93/YlAeE8ssbWMimYyMFq+TDL&#10;MdP2zL80FL4SIYRdhgpq77tMSlfWZNBFtiMO2r/tDfqw9pXUPZ5DuGnlIo5fpcGGA6HGjtY1lcfi&#10;ZAIk1V+74fi8SJMSD7T5KL5/4kmpp8fx/Q2Ep9HfzbfrTx3qz+H6Sxh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7QxQAAANsAAAAPAAAAAAAAAAAAAAAAAJgCAABkcnMv&#10;ZG93bnJldi54bWxQSwUGAAAAAAQABAD1AAAAigMAAAAA&#10;" stroked="f" strokecolor="red">
                <v:textbox inset="0,0,0,0">
                  <w:txbxContent>
                    <w:p w:rsidR="005A12E3" w:rsidRPr="00171A3C" w:rsidRDefault="00ED132A" w:rsidP="00114B6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="00133F4B">
                        <w:rPr>
                          <w:noProof/>
                        </w:rPr>
                        <w:t>27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v:shape id="Text Box 98" o:spid="_x0000_s1106" type="#_x0000_t202" style="position:absolute;left:9640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6Ap8MA&#10;AADbAAAADwAAAGRycy9kb3ducmV2LnhtbESPQYvCMBCF7wv+hzCCl2VN7UG0axQVBb24Wpc9D83Y&#10;FptJaWKt/94Iwt5meG/e92a26EwlWmpcaVnBaBiBIM6sLjlX8Hvefk1AOI+ssbJMCh7kYDHvfcww&#10;0fbOJ2pTn4sQwi5BBYX3dSKlywoy6Ia2Jg7axTYGfVibXOoG7yHcVDKOorE0WHIgFFjTuqDsmt5M&#10;gEz1/tBeP+PpJMM/2qzSn2P0UGrQ75bfIDx1/t/8vt7pUD+G1y9h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6Ap8MAAADbAAAADwAAAAAAAAAAAAAAAACYAgAAZHJzL2Rv&#10;d25yZXYueG1sUEsFBgAAAAAEAAQA9QAAAIgDAAAAAA==&#10;" stroked="f" strokecolor="red">
                <v:textbox inset="0,0,0,0">
                  <w:txbxContent>
                    <w:p w:rsidR="005A12E3" w:rsidRPr="00171A3C" w:rsidRDefault="005A12E3" w:rsidP="00114B6B">
                      <w:pPr>
                        <w:jc w:val="center"/>
                      </w:pPr>
                      <w:r w:rsidRPr="00DF7853">
                        <w:fldChar w:fldCharType="begin"/>
                      </w:r>
                      <w:r w:rsidRPr="00DF7853">
                        <w:instrText xml:space="preserve"> PAGE   \* MERGEFORMAT </w:instrText>
                      </w:r>
                      <w:r w:rsidRPr="00DF7853">
                        <w:fldChar w:fldCharType="separate"/>
                      </w:r>
                      <w:r w:rsidR="00133F4B">
                        <w:rPr>
                          <w:noProof/>
                        </w:rPr>
                        <w:t>1</w:t>
                      </w:r>
                      <w:r w:rsidRPr="00DF7853">
                        <w:fldChar w:fldCharType="end"/>
                      </w:r>
                    </w:p>
                  </w:txbxContent>
                </v:textbox>
              </v:shape>
              <v:shape id="Text Box 99" o:spid="_x0000_s1107" type="#_x0000_t202" style="position:absolute;left:8789;top:15337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IlPMMA&#10;AADbAAAADwAAAGRycy9kb3ducmV2LnhtbESPQYvCMBCF7wv+hzCCF9F0F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IlPMMAAADbAAAADwAAAAAAAAAAAAAAAACYAgAAZHJzL2Rv&#10;d25yZXYueG1sUEsFBgAAAAAEAAQA9QAAAIgDAAAAAA==&#10;" stroked="f" strokecolor="red">
                <v:textbox inset="0,0,0,0">
                  <w:txbxContent>
                    <w:p w:rsidR="005A12E3" w:rsidRPr="00171A3C" w:rsidRDefault="005A12E3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П</w:t>
                      </w:r>
                    </w:p>
                  </w:txbxContent>
                </v:textbox>
              </v:shape>
              <v:shape id="Text Box 100" o:spid="_x0000_s1108" type="#_x0000_t202" style="position:absolute;left:10490;top:15054;width:102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9SMMA&#10;AADbAAAADwAAAGRycy9kb3ducmV2LnhtbESPQYvCMBCF7wv+hzCCF9F0RRa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u9SMMAAADbAAAADwAAAAAAAAAAAAAAAACYAgAAZHJzL2Rv&#10;d25yZXYueG1sUEsFBgAAAAAEAAQA9QAAAIgDAAAAAA==&#10;" stroked="f" strokecolor="red">
                <v:textbox inset="0,0,0,0">
                  <w:txbxContent>
                    <w:p w:rsidR="005A12E3" w:rsidRPr="00171A3C" w:rsidRDefault="005A12E3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Листов</w:t>
                      </w:r>
                    </w:p>
                  </w:txbxContent>
                </v:textbox>
              </v:shape>
              <v:shape id="Text Box 101" o:spid="_x0000_s1109" type="#_x0000_t202" style="position:absolute;left:963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cY08MA&#10;AADbAAAADwAAAGRycy9kb3ducmV2LnhtbESPQYvCMBCF7wv+hzCCF9F0BRetRnFFQS+7axXPQzO2&#10;xWZSmljrvzeCsLcZ3pv3vZkvW1OKhmpXWFbwOYxAEKdWF5wpOB23gwkI55E1lpZJwYMcLBedjznG&#10;2t75QE3iMxFC2MWoIPe+iqV0aU4G3dBWxEG72NqgD2udSV3jPYSbUo6i6EsaLDgQcqxonVN6TW4m&#10;QKZ6/9Nc+6PpJMUzbb6T37/ooVSv265mIDy1/t/8vt7pUH8M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cY08MAAADbAAAADwAAAAAAAAAAAAAAAACYAgAAZHJzL2Rv&#10;d25yZXYueG1sUEsFBgAAAAAEAAQA9QAAAIgDAAAAAA==&#10;" stroked="f" strokecolor="red">
                <v:textbox inset="0,0,0,0">
                  <w:txbxContent>
                    <w:p w:rsidR="005A12E3" w:rsidRPr="00171A3C" w:rsidRDefault="005A12E3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02" o:spid="_x0000_s1110" type="#_x0000_t202" style="position:absolute;left:8789;top:15054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WGpMMA&#10;AADbAAAADwAAAGRycy9kb3ducmV2LnhtbESPQYvCMBCF7wv+hzCCl0XT9SC2GkUXhd2Lq1U8D83Y&#10;FptJaWKt/94Iwt5meG/e92a+7EwlWmpcaVnB1ygCQZxZXXKu4HTcDqcgnEfWWFkmBQ9ysFz0PuaY&#10;aHvnA7Wpz0UIYZeggsL7OpHSZQUZdCNbEwftYhuDPqxNLnWD9xBuKjmOook0WHIgFFjTd0HZNb2Z&#10;AIn17669fo7jaYZn2qzTv330UGrQ71YzEJ46/29+X//oUH8Cr1/CAH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WGpMMAAADbAAAADwAAAAAAAAAAAAAAAACYAgAAZHJzL2Rv&#10;d25yZXYueG1sUEsFBgAAAAAEAAQA9QAAAIgDAAAAAA==&#10;" stroked="f" strokecolor="red">
                <v:textbox inset="0,0,0,0">
                  <w:txbxContent>
                    <w:p w:rsidR="005A12E3" w:rsidRPr="00171A3C" w:rsidRDefault="005A12E3" w:rsidP="00114B6B">
                      <w:pPr>
                        <w:jc w:val="center"/>
                      </w:pPr>
                      <w:r>
                        <w:rPr>
                          <w:sz w:val="20"/>
                          <w:szCs w:val="16"/>
                        </w:rPr>
                        <w:t>Стадия</w:t>
                      </w:r>
                    </w:p>
                  </w:txbxContent>
                </v:textbox>
              </v:shape>
              <v:shape id="Text Box 103" o:spid="_x0000_s1111" type="#_x0000_t202" style="position:absolute;left:1247;top:16188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kjP8MA&#10;AADbAAAADwAAAGRycy9kb3ducmV2LnhtbESPQYvCMBCF7wv+hzCCF9F0PbhajeKKgl521yqeh2Zs&#10;i82kNLHWf28EYW8zvDfvezNftqYUDdWusKzgcxiBIE6tLjhTcDpuBxMQziNrLC2Tggc5WC46H3OM&#10;tb3zgZrEZyKEsItRQe59FUvp0pwMuqGtiIN2sbVBH9Y6k7rGewg3pRxF0VgaLDgQcqxonVN6TW4m&#10;QKZ6/9Nc+6PpJMUzbb6T37/ooVSv265mIDy1/t/8vt7pUP8LXr+EAe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kjP8MAAADbAAAADwAAAAAAAAAAAAAAAACYAgAAZHJzL2Rv&#10;d25yZXYueG1sUEsFBgAAAAAEAAQA9QAAAIgDAAAAAA==&#10;" stroked="f" strokecolor="red">
                <v:textbox inset="0,0,0,0">
                  <w:txbxContent>
                    <w:p w:rsidR="005A12E3" w:rsidRPr="00171A3C" w:rsidRDefault="005A12E3" w:rsidP="00BA122F">
                      <w:pPr>
                        <w:ind w:left="57"/>
                      </w:pPr>
                      <w:proofErr w:type="spellStart"/>
                      <w:r>
                        <w:rPr>
                          <w:sz w:val="20"/>
                          <w:szCs w:val="16"/>
                        </w:rPr>
                        <w:t>Н.контроль</w:t>
                      </w:r>
                      <w:proofErr w:type="spellEnd"/>
                    </w:p>
                    <w:p w:rsidR="005A12E3" w:rsidRPr="00550528" w:rsidRDefault="005A12E3" w:rsidP="00BA122F"/>
                    <w:p w:rsidR="005A12E3" w:rsidRPr="00BA122F" w:rsidRDefault="005A12E3" w:rsidP="00BA122F"/>
                  </w:txbxContent>
                </v:textbox>
              </v:shape>
              <v:shape id="Text Box 104" o:spid="_x0000_s1112" type="#_x0000_t202" style="position:absolute;left:1247;top:1590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a3TcMA&#10;AADbAAAADwAAAGRycy9kb3ducmV2LnhtbESPTWvCQBCG70L/wzIFL1I3eiiaZiOtKOil1bT0PGSn&#10;STA7G7JrjP++cyj0NsO8H89km9G1aqA+NJ4NLOYJKOLS24YrA1+f+6cVqBCRLbaeycCdAmzyh0mG&#10;qfU3PtNQxEpJCIcUDdQxdqnWoazJYZj7jlhuP753GGXtK217vEm4a/UySZ61w4alocaOtjWVl+Lq&#10;pGRtj+/DZbZcr0r8pt1b8XFK7sZMH8fXF1CRxvgv/nMfrOALrPwiA+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a3TcMAAADbAAAADwAAAAAAAAAAAAAAAACYAgAAZHJzL2Rv&#10;d25yZXYueG1sUEsFBgAAAAAEAAQA9QAAAIgDAAAAAA==&#10;" stroked="f" strokecolor="red">
                <v:textbox inset="0,0,0,0">
                  <w:txbxContent>
                    <w:p w:rsidR="005A12E3" w:rsidRPr="00550528" w:rsidRDefault="005A12E3" w:rsidP="00550528"/>
                  </w:txbxContent>
                </v:textbox>
              </v:shape>
              <v:shape id="Text Box 105" o:spid="_x0000_s1113" type="#_x0000_t202" style="position:absolute;left:1247;top:15621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oS1sQA&#10;AADbAAAADwAAAGRycy9kb3ducmV2LnhtbESPT4vCMBDF74LfIYywF1lTPYjtGkVFYb34py57Hpqx&#10;LTaT0sRav71ZWPA2w3vzfm/my85UoqXGlZYVjEcRCOLM6pJzBT+X3ecMhPPIGivLpOBJDpaLfm+O&#10;ibYPPlOb+lyEEHYJKii8rxMpXVaQQTeyNXHQrrYx6MPa5FI3+AjhppKTKJpKgyUHQoE1bQrKbund&#10;BEis94f2NpzEswx/abtOj6foqdTHoFt9gfDU+bf5//pbh/ox/P0SB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6EtbEAAAA2wAAAA8AAAAAAAAAAAAAAAAAmAIAAGRycy9k&#10;b3ducmV2LnhtbFBLBQYAAAAABAAEAPUAAACJAwAAAAA=&#10;" stroked="f" strokecolor="red">
                <v:textbox inset="0,0,0,0">
                  <w:txbxContent>
                    <w:p w:rsidR="005A12E3" w:rsidRPr="00171A3C" w:rsidRDefault="005A12E3" w:rsidP="001840A9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 xml:space="preserve"> </w:t>
                      </w:r>
                      <w:r w:rsidRPr="00171A3C">
                        <w:rPr>
                          <w:sz w:val="20"/>
                          <w:szCs w:val="16"/>
                        </w:rPr>
                        <w:t>ГИП</w:t>
                      </w:r>
                    </w:p>
                    <w:p w:rsidR="005A12E3" w:rsidRPr="001840A9" w:rsidRDefault="005A12E3" w:rsidP="001840A9"/>
                  </w:txbxContent>
                </v:textbox>
              </v:shape>
              <v:shape id="Text Box 106" o:spid="_x0000_s1114" type="#_x0000_t202" style="position:absolute;left:1247;top:15337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xx9sEA&#10;AADbAAAADwAAAGRycy9kb3ducmV2LnhtbERPTWvCQBC9F/wPyxR6Kboxh6Kpq1SxoJdWo3gestMk&#10;mJ0N2TXGf985FHp8vO/FanCN6qkLtWcD00kCirjwtubSwPn0OZ6BChHZYuOZDDwowGo5elpgZv2d&#10;j9TnsVQSwiFDA1WMbaZ1KCpyGCa+JRbux3cOo8Cu1LbDu4S7RqdJ8qYd1iwNFba0qai45jcnJXO7&#10;/+qvr+l8VuCFtuv8+5A8jHl5Hj7eQUUa4r/4z72zBlJZL1/kB+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scfbBAAAA2wAAAA8AAAAAAAAAAAAAAAAAmAIAAGRycy9kb3du&#10;cmV2LnhtbFBLBQYAAAAABAAEAPUAAACGAwAAAAA=&#10;" stroked="f" strokecolor="red">
                <v:textbox inset="0,0,0,0">
                  <w:txbxContent>
                    <w:p w:rsidR="005A12E3" w:rsidRPr="00550528" w:rsidRDefault="005A12E3" w:rsidP="001840A9"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BA122F">
                        <w:rPr>
                          <w:sz w:val="20"/>
                          <w:szCs w:val="20"/>
                        </w:rPr>
                        <w:t>ГА</w:t>
                      </w:r>
                      <w:r>
                        <w:rPr>
                          <w:sz w:val="20"/>
                          <w:szCs w:val="20"/>
                        </w:rPr>
                        <w:t>М</w:t>
                      </w:r>
                    </w:p>
                    <w:p w:rsidR="005A12E3" w:rsidRPr="00BA122F" w:rsidRDefault="005A12E3" w:rsidP="00972E6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A12E3" w:rsidRPr="00972E66" w:rsidRDefault="005A12E3" w:rsidP="00972E66"/>
                  </w:txbxContent>
                </v:textbox>
              </v:shape>
              <v:shape id="Text Box 107" o:spid="_x0000_s1115" type="#_x0000_t202" style="position:absolute;left:1247;top:15054;width:1134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UbcIA&#10;AADbAAAADwAAAGRycy9kb3ducmV2LnhtbESPzYrCMBSF94LvEK7gRjS1C9GOUVQUdDPO1GHWl+ZO&#10;W2xuShNrffuJILg8nJ+Ps1x3phItNa60rGA6iUAQZ1aXnCv4uRzGcxDOI2usLJOCBzlYr/q9JSba&#10;3vmb2tTnIoywS1BB4X2dSOmyggy6ia2Jg/dnG4M+yCaXusF7GDeVjKNoJg2WHAgF1rQrKLumNxMg&#10;C336bK+jeDHP8Jf22/T8FT2UGg66zQcIT51/h1/to1YQT+H5Jfw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4NRtwgAAANsAAAAPAAAAAAAAAAAAAAAAAJgCAABkcnMvZG93&#10;bnJldi54bWxQSwUGAAAAAAQABAD1AAAAhwMAAAAA&#10;" stroked="f" strokecolor="red">
                <v:textbox inset="0,0,0,0">
                  <w:txbxContent>
                    <w:p w:rsidR="005A12E3" w:rsidRPr="00171A3C" w:rsidRDefault="005A12E3" w:rsidP="00972E66">
                      <w:pPr>
                        <w:ind w:left="57"/>
                      </w:pPr>
                      <w:r>
                        <w:rPr>
                          <w:sz w:val="20"/>
                          <w:szCs w:val="16"/>
                        </w:rPr>
                        <w:t>Выполнил</w:t>
                      </w:r>
                    </w:p>
                    <w:p w:rsidR="005A12E3" w:rsidRPr="00972E66" w:rsidRDefault="005A12E3" w:rsidP="00972E66"/>
                  </w:txbxContent>
                </v:textbox>
              </v:shape>
              <v:shape id="Text Box 108" o:spid="_x0000_s1116" type="#_x0000_t202" style="position:absolute;left:4366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JKGsIA&#10;AADbAAAADwAAAGRycy9kb3ducmV2LnhtbESPzYrCMBSF9wO+Q7iCm2FM7UK0YxQVBd04WodZX5pr&#10;W2xuShNrfXsjCLM8nJ+PM1t0phItNa60rGA0jEAQZ1aXnCv4PW+/JiCcR9ZYWSYFD3KwmPc+Zpho&#10;e+cTtanPRRhhl6CCwvs6kdJlBRl0Q1sTB+9iG4M+yCaXusF7GDeVjKNoLA2WHAgF1rQuKLumNxMg&#10;U70/tNfPeDrJ8I82q/TnGD2UGvS75TcIT53/D7/bO60gjuH1JfwA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MkoawgAAANsAAAAPAAAAAAAAAAAAAAAAAJgCAABkcnMvZG93&#10;bnJldi54bWxQSwUGAAAAAAQABAD1AAAAhwMAAAAA&#10;" stroked="f" strokecolor="red">
                <v:textbox inset="0,0,0,0">
                  <w:txbxContent>
                    <w:p w:rsidR="005A12E3" w:rsidRPr="00865549" w:rsidRDefault="005A12E3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Дата</w:t>
                      </w:r>
                    </w:p>
                  </w:txbxContent>
                </v:textbox>
              </v:shape>
              <v:shape id="Text Box 109" o:spid="_x0000_s1117" type="#_x0000_t202" style="position:absolute;left:3515;top:14770;width:850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7vgcMA&#10;AADbAAAADwAAAGRycy9kb3ducmV2LnhtbESPzWrCQBSF94LvMFzBTdFJUxC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7vgcMAAADbAAAADwAAAAAAAAAAAAAAAACYAgAAZHJzL2Rv&#10;d25yZXYueG1sUEsFBgAAAAAEAAQA9QAAAIgDAAAAAA==&#10;" stroked="f" strokecolor="red">
                <v:textbox inset="0,0,0,0">
                  <w:txbxContent>
                    <w:p w:rsidR="005A12E3" w:rsidRPr="00865549" w:rsidRDefault="005A12E3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Подп.</w:t>
                      </w:r>
                    </w:p>
                  </w:txbxContent>
                </v:textbox>
              </v:shape>
              <v:shape id="Text Box 110" o:spid="_x0000_s1118" type="#_x0000_t202" style="position:absolute;left:2948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d39cMA&#10;AADbAAAADwAAAGRycy9kb3ducmV2LnhtbESPzWrCQBSF94LvMFzBTdFJQxG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d39cMAAADbAAAADwAAAAAAAAAAAAAAAACYAgAAZHJzL2Rv&#10;d25yZXYueG1sUEsFBgAAAAAEAAQA9QAAAIgDAAAAAA==&#10;" stroked="f" strokecolor="red">
                <v:textbox inset="0,0,0,0">
                  <w:txbxContent>
                    <w:p w:rsidR="005A12E3" w:rsidRPr="00865549" w:rsidRDefault="005A12E3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№док.</w:t>
                      </w:r>
                    </w:p>
                  </w:txbxContent>
                </v:textbox>
              </v:shape>
              <v:shape id="Text Box 111" o:spid="_x0000_s1119" type="#_x0000_t202" style="position:absolute;left:2381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vSbsMA&#10;AADbAAAADwAAAGRycy9kb3ducmV2LnhtbESPzWrCQBSF94LvMFzBTdFJAxWNjmLFQt3YGsX1JXNN&#10;gpk7ITPG+PYdoeDycH4+zmLVmUq01LjSsoL3cQSCOLO65FzB6fg1moJwHlljZZkUPMjBatnvLTDR&#10;9s4HalOfizDCLkEFhfd1IqXLCjLoxrYmDt7FNgZ9kE0udYP3MG4qGUfRRBosORAKrGlTUHZNbyZA&#10;Znq3b69v8Wya4Zm2n+nPb/RQajjo1nMQnjr/Cv+3v7WC+AOeX8IP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vSbsMAAADbAAAADwAAAAAAAAAAAAAAAACYAgAAZHJzL2Rv&#10;d25yZXYueG1sUEsFBgAAAAAEAAQA9QAAAIgDAAAAAA==&#10;" stroked="f" strokecolor="red">
                <v:textbox inset="0,0,0,0">
                  <w:txbxContent>
                    <w:p w:rsidR="005A12E3" w:rsidRPr="00865549" w:rsidRDefault="005A12E3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Лист</w:t>
                      </w:r>
                    </w:p>
                  </w:txbxContent>
                </v:textbox>
              </v:shape>
              <v:shape id="Text Box 112" o:spid="_x0000_s1120" type="#_x0000_t202" style="position:absolute;left:1814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GcIA&#10;AADbAAAADwAAAGRycy9kb3ducmV2LnhtbESPzYrCMBSF94LvEK7gRjSdLkSrUXQYYWajM1VcX5pr&#10;W2xuSpOp9e2NILg8nJ+Ps1x3phItNa60rOBjEoEgzqwuOVdwOu7GMxDOI2usLJOCOzlYr/q9JSba&#10;3viP2tTnIoywS1BB4X2dSOmyggy6ia2Jg3exjUEfZJNL3eAtjJtKxlE0lQZLDoQCa/osKLum/yZA&#10;5vpn315H8XyW4Zm+tunhN7orNRx0mwUIT51/h1/tb60gnsL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UwZwgAAANsAAAAPAAAAAAAAAAAAAAAAAJgCAABkcnMvZG93&#10;bnJldi54bWxQSwUGAAAAAAQABAD1AAAAhwMAAAAA&#10;" stroked="f" strokecolor="red">
                <v:textbox inset="0,0,0,0">
                  <w:txbxContent>
                    <w:p w:rsidR="005A12E3" w:rsidRPr="00865549" w:rsidRDefault="005A12E3" w:rsidP="00114B6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865549">
                        <w:rPr>
                          <w:b/>
                          <w:sz w:val="16"/>
                          <w:szCs w:val="16"/>
                        </w:rPr>
                        <w:t>Кол.уч</w:t>
                      </w:r>
                      <w:proofErr w:type="spellEnd"/>
                      <w:r w:rsidRPr="00865549">
                        <w:rPr>
                          <w:b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  <v:shape id="Text Box 113" o:spid="_x0000_s1121" type="#_x0000_t202" style="position:absolute;left:1247;top:14770;width:567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XpgsMA&#10;AADbAAAADwAAAGRycy9kb3ducmV2LnhtbESPzWrCQBSF94LvMFzBTdFJs6gaHcWKhbqxNYrrS+aa&#10;BDN3QmaM8e07QsHl4fx8nMWqM5VoqXGlZQXv4wgEcWZ1ybmC0/FrNAXhPLLGyjIpeJCD1bLfW2Ci&#10;7Z0P1KY+F2GEXYIKCu/rREqXFWTQjW1NHLyLbQz6IJtc6gbvYdxUMo6iD2mw5EAosKZNQdk1vZkA&#10;mendvr2+xbNphmfafqY/v9FDqeGgW89BeOr8K/zf/tYK4gk8v4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XpgsMAAADbAAAADwAAAAAAAAAAAAAAAACYAgAAZHJzL2Rv&#10;d25yZXYueG1sUEsFBgAAAAAEAAQA9QAAAIgDAAAAAA==&#10;" stroked="f" strokecolor="red">
                <v:textbox inset="0,0,0,0">
                  <w:txbxContent>
                    <w:p w:rsidR="005A12E3" w:rsidRPr="00865549" w:rsidRDefault="005A12E3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65549">
                        <w:rPr>
                          <w:b/>
                          <w:sz w:val="16"/>
                          <w:szCs w:val="16"/>
                        </w:rPr>
                        <w:t>Изм.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4" o:spid="_x0000_s1122" type="#_x0000_t32" style="position:absolute;left:1247;top:14175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BJBr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k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QTBJBrwAAADbAAAADwAAAAAAAAAAAAAAAAChAgAA&#10;ZHJzL2Rvd25yZXYueG1sUEsFBgAAAAAEAAQA+QAAAIoDAAAAAA==&#10;" strokeweight="1.5pt"/>
              <v:shape id="AutoShape 115" o:spid="_x0000_s1123" type="#_x0000_t32" style="position:absolute;left:1247;top:15026;width:102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sncEAAADbAAAADwAAAGRycy9kb3ducmV2LnhtbESPzarCMBSE94LvEI7gzqYqiFajqHDB&#10;jQt/Nu4OzbEpNie1ya29b38jCC6HmfmGWW06W4mWGl86VjBOUhDEudMlFwqul5/RHIQPyBorx6Tg&#10;jzxs1v3eCjPtXnyi9hwKESHsM1RgQqgzKX1uyKJPXE0cvbtrLIYom0LqBl8Rbis5SdOZtFhyXDBY&#10;095Q/jj/WgW21vZ5dEbfHuW02tHhvt2lrVLDQbddggjUhW/40z5oBZMF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fOydwQAAANsAAAAPAAAAAAAAAAAAAAAA&#10;AKECAABkcnMvZG93bnJldi54bWxQSwUGAAAAAAQABAD5AAAAjwMAAAAA&#10;" strokeweight="1.5pt"/>
              <v:shape id="AutoShape 116" o:spid="_x0000_s1124" type="#_x0000_t32" style="position:absolute;left:1247;top:1445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/T3b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p/T3bwAAADbAAAADwAAAAAAAAAAAAAAAAChAgAA&#10;ZHJzL2Rvd25yZXYueG1sUEsFBgAAAAAEAAQA+QAAAIoDAAAAAA==&#10;" strokeweight="1.5pt"/>
              <v:shape id="AutoShape 117" o:spid="_x0000_s1125" type="#_x0000_t32" style="position:absolute;left:1247;top:14742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N2R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03ZGvgAAANsAAAAPAAAAAAAAAAAAAAAAAKEC&#10;AABkcnMvZG93bnJldi54bWxQSwUGAAAAAAQABAD5AAAAjAMAAAAA&#10;" strokeweight="1.5pt"/>
              <v:shape id="AutoShape 118" o:spid="_x0000_s1126" type="#_x0000_t32" style="position:absolute;left:1247;top:15309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<v:shape id="AutoShape 119" o:spid="_x0000_s1127" type="#_x0000_t32" style="position:absolute;left:1247;top:15593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<v:shape id="AutoShape 120" o:spid="_x0000_s1128" type="#_x0000_t32" style="position:absolute;left:1247;top:15876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<v:shape id="AutoShape 121" o:spid="_x0000_s1129" type="#_x0000_t32" style="position:absolute;left:1247;top:16158;width:368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t1RcUAAADbAAAADwAAAGRycy9kb3ducmV2LnhtbESPQWsCMRSE7wX/Q3hCL6VmtVjK1iir&#10;IFTBg9v2/rp5boKbl3UTdfvvTaHgcZiZb5jZoneNuFAXrGcF41EGgrjy2nKt4Otz/fwGIkRkjY1n&#10;UvBLARbzwcMMc+2vvKdLGWuRIBxyVGBibHMpQ2XIYRj5ljh5B985jEl2tdQdXhPcNXKSZa/SoeW0&#10;YLCllaHqWJ6dgt1mvCx+jN1s9ye7m66L5lw/fSv1OOyLdxCR+ngP/7c/tIKXKfx9S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Mt1RcUAAADbAAAADwAAAAAAAAAA&#10;AAAAAAChAgAAZHJzL2Rvd25yZXYueG1sUEsFBgAAAAAEAAQA+QAAAJMDAAAAAA==&#10;"/>
              <v:shape id="AutoShape 122" o:spid="_x0000_s1130" type="#_x0000_t32" style="position:absolute;left:4933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ruMr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kC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Ou4yvgAAANsAAAAPAAAAAAAAAAAAAAAAAKEC&#10;AABkcnMvZG93bnJldi54bWxQSwUGAAAAAAQABAD5AAAAjAMAAAAA&#10;" strokeweight="1.5pt"/>
              <v:shape id="AutoShape 123" o:spid="_x0000_s1131" type="#_x0000_t32" style="position:absolute;left:2381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ZLqc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V2S6nDAAAA2wAAAA8AAAAAAAAAAAAA&#10;AAAAoQIAAGRycy9kb3ducmV2LnhtbFBLBQYAAAAABAAEAPkAAACRAwAAAAA=&#10;" strokeweight="1.5pt"/>
              <v:shape id="AutoShape 124" o:spid="_x0000_s1132" type="#_x0000_t32" style="position:absolute;left:3515;top:14176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<v:shape id="AutoShape 125" o:spid="_x0000_s1133" type="#_x0000_t32" style="position:absolute;left:4366;top:14175;width:0;height:22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V6QMMAAADbAAAADwAAAGRycy9kb3ducmV2LnhtbESPwWrDMBBE74X8g9hAbo3cBErjWjZO&#10;IZBLD01zyW2x1paxtXItxXH+PioUehxm5g2TFbPtxUSjbx0reFknIIgrp1tuFJy/D89vIHxA1tg7&#10;JgV38lDki6cMU+1u/EXTKTQiQtinqMCEMKRS+sqQRb92A3H0ajdaDFGOjdQj3iLc9nKTJK/SYstx&#10;weBAH4aq7nS1Cuyg7c+nM/rStdt+T8e63CeTUqvlXL6DCDSH//Bf+6gVbH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lekDDAAAA2wAAAA8AAAAAAAAAAAAA&#10;AAAAoQIAAGRycy9kb3ducmV2LnhtbFBLBQYAAAAABAAEAPkAAACRAwAAAAA=&#10;" strokeweight="1.5pt"/>
              <v:shape id="AutoShape 126" o:spid="_x0000_s1134" type="#_x0000_t32" style="position:absolute;left:8789;top:15026;width:0;height:14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goLwAAADbAAAADwAAAGRycy9kb3ducmV2LnhtbERPuwrCMBTdBf8hXMFNUx+IVKOoILg4&#10;+FjcLs21KTY3tYm1/r0ZBMfDeS/XrS1FQ7UvHCsYDRMQxJnTBecKrpf9YA7CB2SNpWNS8CEP61W3&#10;s8RUuzefqDmHXMQQ9ikqMCFUqZQ+M2TRD11FHLm7qy2GCOtc6hrfMdyWcpwkM2mx4NhgsKKdoexx&#10;flkFttL2eXRG3x7FpNzS4b7ZJo1S/V67WYAI1Ia/+Oc+aAXTuD5+iT9Arr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YpmgoLwAAADbAAAADwAAAAAAAAAAAAAAAAChAgAA&#10;ZHJzL2Rvd25yZXYueG1sUEsFBgAAAAAEAAQA+QAAAIoDAAAAAA==&#10;" strokeweight="1.5pt"/>
              <v:shape id="AutoShape 127" o:spid="_x0000_s1135" type="#_x0000_t32" style="position:absolute;left:8789;top:15309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<v:shape id="AutoShape 128" o:spid="_x0000_s1136" type="#_x0000_t32" style="position:absolute;left:8787;top:15593;width:272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ebTMEAAADbAAAADwAAAGRycy9kb3ducmV2LnhtbESPS6vCMBSE94L/IRzBnU19IFKNosIF&#10;Ny58bNwdmmNTbE5qk1t7//2NILgcZuYbZrXpbCVaanzpWME4SUEQ506XXCi4Xn5GCxA+IGusHJOC&#10;P/KwWfd7K8y0e/GJ2nMoRISwz1CBCaHOpPS5IYs+cTVx9O6usRiibAqpG3xFuK3kJE3n0mLJccFg&#10;TXtD+eP8axXYWtvn0Rl9e5TTakeH+3aXtkoNB912CSJQF77hT/ugFcwm8P4Sf4B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B5tMwQAAANsAAAAPAAAAAAAAAAAAAAAA&#10;AKECAABkcnMvZG93bnJldi54bWxQSwUGAAAAAAQABAD5AAAAjwMAAAAA&#10;" strokeweight="1.5pt"/>
              <v:shape id="AutoShape 129" o:spid="_x0000_s1137" type="#_x0000_t32" style="position:absolute;left:9639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s+18MAAADbAAAADwAAAGRycy9kb3ducmV2LnhtbESPwWrDMBBE74X8g9hAbo3cpJTgWjZO&#10;IZBLD01zyW2x1paxtXItxXH+PioUehxm5g2TFbPtxUSjbx0reFknIIgrp1tuFJy/D887ED4ga+wd&#10;k4I7eSjyxVOGqXY3/qLpFBoRIexTVGBCGFIpfWXIol+7gTh6tRsthijHRuoRbxFue7lJkjdpseW4&#10;YHCgD0NVd7paBXbQ9ufTGX3p2m2/p2Nd7pNJqdVyLt9BBJrDf/ivfdQKXrf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LPtfDAAAA2wAAAA8AAAAAAAAAAAAA&#10;AAAAoQIAAGRycy9kb3ducmV2LnhtbFBLBQYAAAAABAAEAPkAAACRAwAAAAA=&#10;" strokeweight="1.5pt"/>
              <v:shape id="AutoShape 130" o:spid="_x0000_s1138" type="#_x0000_t32" style="position:absolute;left:10490;top:15027;width:0;height:5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Kmo8IAAADbAAAADwAAAGRycy9kb3ducmV2LnhtbESPQWvCQBSE7wX/w/IEb3VjlSIxa4iC&#10;4MVDrRdvj+xLNph9G7PbGP+9Wyj0OMzMN0yWj7YVA/W+caxgMU9AEJdON1wruHwf3tcgfEDW2Dom&#10;BU/ykG8nbxmm2j34i4ZzqEWEsE9RgQmhS6X0pSGLfu464uhVrrcYouxrqXt8RLht5UeSfEqLDccF&#10;gx3tDZW3849VYDtt7ydn9PXWLNsdHatilwxKzaZjsQERaAz/4b/2UStYreD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aKmo8IAAADbAAAADwAAAAAAAAAAAAAA&#10;AAChAgAAZHJzL2Rvd25yZXYueG1sUEsFBgAAAAAEAAQA+QAAAJADAAAAAA==&#10;" strokeweight="1.5pt"/>
              <v:shape id="AutoShape 131" o:spid="_x0000_s1139" type="#_x0000_t32" style="position:absolute;left:1814;top:14176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4DOM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XHP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u4DOMIAAADbAAAADwAAAAAAAAAAAAAA&#10;AAChAgAAZHJzL2Rvd25yZXYueG1sUEsFBgAAAAAEAAQA+QAAAJADAAAAAA==&#10;" strokeweight="1.5pt"/>
              <v:shape id="AutoShape 132" o:spid="_x0000_s1140" type="#_x0000_t32" style="position:absolute;left:2948;top:14177;width:0;height:8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ydT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8nU/DAAAA2wAAAA8AAAAAAAAAAAAA&#10;AAAAoQIAAGRycy9kb3ducmV2LnhtbFBLBQYAAAAABAAEAPkAAACRAwAAAAA=&#10;" strokeweight="1.5pt"/>
              <w10:wrap anchorx="page" anchory="page"/>
            </v:group>
          </w:pict>
        </mc:Fallback>
      </mc:AlternateContent>
    </w:r>
  </w:p>
  <w:p w:rsidR="005A12E3" w:rsidRPr="00862B5C" w:rsidRDefault="005A12E3">
    <w:pPr>
      <w:pStyle w:val="a5"/>
    </w:pPr>
  </w:p>
  <w:p w:rsidR="005A12E3" w:rsidRPr="00862B5C" w:rsidRDefault="005A12E3">
    <w:pPr>
      <w:pStyle w:val="a5"/>
    </w:pPr>
  </w:p>
  <w:p w:rsidR="005A12E3" w:rsidRPr="00862B5C" w:rsidRDefault="005A12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32A" w:rsidRDefault="00ED132A" w:rsidP="00FC20B0">
      <w:pPr>
        <w:spacing w:line="240" w:lineRule="auto"/>
      </w:pPr>
      <w:r>
        <w:separator/>
      </w:r>
    </w:p>
  </w:footnote>
  <w:footnote w:type="continuationSeparator" w:id="0">
    <w:p w:rsidR="00ED132A" w:rsidRDefault="00ED132A" w:rsidP="00FC20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2E3" w:rsidRPr="00275C14" w:rsidRDefault="005A12E3">
    <w:pPr>
      <w:pStyle w:val="a3"/>
    </w:pPr>
    <w:r w:rsidRPr="00275C14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252095</wp:posOffset>
              </wp:positionV>
              <wp:extent cx="6517005" cy="10189210"/>
              <wp:effectExtent l="10795" t="13970" r="15875" b="17145"/>
              <wp:wrapNone/>
              <wp:docPr id="109" name="Group 2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110" name="Text Box 209"/>
                      <wps:cNvSpPr txBox="1">
                        <a:spLocks noChangeArrowheads="1"/>
                      </wps:cNvSpPr>
                      <wps:spPr bwMode="auto">
                        <a:xfrm>
                          <a:off x="10943" y="397"/>
                          <a:ext cx="567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275C14" w:rsidRDefault="005A12E3" w:rsidP="008123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AutoShape 210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AutoShape 211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AutoShape 212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AutoShape 213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AutoShape 214"/>
                      <wps:cNvCnPr>
                        <a:cxnSpLocks noChangeShapeType="1"/>
                      </wps:cNvCnPr>
                      <wps:spPr bwMode="auto">
                        <a:xfrm flipH="1">
                          <a:off x="10943" y="397"/>
                          <a:ext cx="0" cy="39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AutoShape 215"/>
                      <wps:cNvCnPr>
                        <a:cxnSpLocks noChangeShapeType="1"/>
                      </wps:cNvCnPr>
                      <wps:spPr bwMode="auto">
                        <a:xfrm>
                          <a:off x="10943" y="794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8" o:spid="_x0000_s1026" style="position:absolute;margin-left:62.35pt;margin-top:19.85pt;width:513.15pt;height:802.3pt;z-index:251659776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7" type="#_x0000_t202" style="position:absolute;left:10943;top:397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XZzMQA&#10;AADcAAAADwAAAGRycy9kb3ducmV2LnhtbESPzW7CQAyE75V4h5WRuFSwAbX8BBZEkYq48vMAJmuS&#10;iKw3ym5JeHt8QOrN1oxnPq82navUg5pQejYwHiWgiDNvS84NXM6/wzmoEJEtVp7JwJMCbNa9jxWm&#10;1rd8pMcp5kpCOKRooIixTrUOWUEOw8jXxKLdfOMwytrk2jbYSrir9CRJptphydJQYE27grL76c8Z&#10;uB3az+9Fe93Hy+z4Nf3Bcnb1T2MG/W67BBWpi//m9/XBCv5Y8OUZmUCv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czEAAAA3AAAAA8AAAAAAAAAAAAAAAAAmAIAAGRycy9k&#10;b3ducmV2LnhtbFBLBQYAAAAABAAEAPUAAACJAwAAAAA=&#10;" stroked="f">
                <v:textbox>
                  <w:txbxContent>
                    <w:p w:rsidR="005A12E3" w:rsidRPr="00275C14" w:rsidRDefault="005A12E3" w:rsidP="00812307"/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0" o:spid="_x0000_s1028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O348AAAADcAAAADwAAAGRycy9kb3ducmV2LnhtbERPS4vCMBC+C/6HMII3TbsLItVUVFjw&#10;sgcfF29DMzalzaQ22dr990YQvM3H95z1ZrCN6KnzlWMF6TwBQVw4XXGp4HL+mS1B+ICssXFMCv7J&#10;wyYfj9aYaffgI/WnUIoYwj5DBSaENpPSF4Ys+rlriSN3c53FEGFXSt3hI4bbRn4lyUJarDg2GGxp&#10;b6ioT39WgW21vf86o6919d3s6HDb7pJeqelk2K5ABBrCR/x2H3Scn6bweiZeI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Dt+PAAAAA3AAAAA8AAAAAAAAAAAAAAAAA&#10;oQIAAGRycy9kb3ducmV2LnhtbFBLBQYAAAAABAAEAPkAAACOAwAAAAA=&#10;" strokeweight="1.5pt"/>
              <v:shape id="AutoShape 211" o:spid="_x0000_s1029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EplL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xrD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kRKZS9AAAA3AAAAA8AAAAAAAAAAAAAAAAAoQIA&#10;AGRycy9kb3ducmV2LnhtbFBLBQYAAAAABAAEAPkAAACLAwAAAAA=&#10;" strokeweight="1.5pt"/>
              <v:shape id="AutoShape 212" o:spid="_x0000_s1030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2MD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A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ZdjA+9AAAA3AAAAA8AAAAAAAAAAAAAAAAAoQIA&#10;AGRycy9kb3ducmV2LnhtbFBLBQYAAAAABAAEAPkAAACLAwAAAAA=&#10;" strokeweight="1.5pt"/>
              <v:shape id="AutoShape 213" o:spid="_x0000_s1031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QUe8AAAADcAAAADwAAAGRycy9kb3ducmV2LnhtbERPTYvCMBC9C/6HMII3TV0XkWoquiB4&#10;8bDqxdvQjE1pM6lNrN1/vxEEb/N4n7Pe9LYWHbW+dKxgNk1AEOdOl1wouJz3kyUIH5A11o5JwR95&#10;2GTDwRpT7Z78S90pFCKGsE9RgQmhSaX0uSGLfuoa4sjdXGsxRNgWUrf4jOG2ll9JspAWS44NBhv6&#10;MZRXp4dVYBtt70dn9LUq5/WODrftLumUGo/67QpEoD58xG/3Qcf5s294PRMvkNk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m0FHvAAAAA3AAAAA8AAAAAAAAAAAAAAAAA&#10;oQIAAGRycy9kb3ducmV2LnhtbFBLBQYAAAAABAAEAPkAAACOAwAAAAA=&#10;" strokeweight="1.5pt"/>
              <v:shape id="AutoShape 214" o:spid="_x0000_s1032" type="#_x0000_t32" style="position:absolute;left:10943;top:397;width:0;height: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LcncAAAADcAAAADwAAAGRycy9kb3ducmV2LnhtbERPTYvCMBC9L/gfwgje1rTKrlKNIoLi&#10;davgdWjGptpM2iZq999vBGFv83ifs1z3thYP6nzlWEE6TkAQF05XXCo4HXefcxA+IGusHZOCX/Kw&#10;Xg0+lphp9+QfeuShFDGEfYYKTAhNJqUvDFn0Y9cQR+7iOoshwq6UusNnDLe1nCTJt7RYcWww2NDW&#10;UHHL71bB9HRtj8l5lp73rWn3ePeHvJ0rNRr2mwWIQH34F7/dBx3np1/weiZ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si3J3AAAAA3AAAAA8AAAAAAAAAAAAAAAAA&#10;oQIAAGRycy9kb3ducmV2LnhtbFBLBQYAAAAABAAEAPkAAACOAwAAAAA=&#10;" strokeweight="1.5pt"/>
              <v:shape id="AutoShape 215" o:spid="_x0000_s1033" type="#_x0000_t32" style="position:absolute;left:10943;top:794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ovl70AAADcAAAADwAAAGRycy9kb3ducmV2LnhtbERPvQrCMBDeBd8hnOCmqQoi1SgqCC4O&#10;/ixuR3M2xeZSm1jr2xtBcLuP7/cWq9aWoqHaF44VjIYJCOLM6YJzBZfzbjAD4QOyxtIxKXiTh9Wy&#10;21lgqt2Lj9ScQi5iCPsUFZgQqlRKnxmy6IeuIo7czdUWQ4R1LnWNrxhuSzlOkqm0WHBsMFjR1lB2&#10;Pz2tAltp+zg4o6/3YlJuaH9bb5JGqX6vXc9BBGrDX/xz73WcP5rC95l4gVx+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YqL5e9AAAA3AAAAA8AAAAAAAAAAAAAAAAAoQIA&#10;AGRycy9kb3ducmV2LnhtbFBLBQYAAAAABAAEAPkAAACLAwAAAAA=&#10;" strokeweight="1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2E3" w:rsidRPr="00862B5C" w:rsidRDefault="005A12E3">
    <w:pPr>
      <w:pStyle w:val="a3"/>
    </w:pPr>
    <w:r w:rsidRPr="00862B5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7381240</wp:posOffset>
              </wp:positionV>
              <wp:extent cx="360045" cy="3060700"/>
              <wp:effectExtent l="12700" t="18415" r="17780" b="16510"/>
              <wp:wrapNone/>
              <wp:docPr id="66" name="Group 1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0045" cy="3060700"/>
                        <a:chOff x="5670" y="11340"/>
                        <a:chExt cx="567" cy="4820"/>
                      </a:xfrm>
                    </wpg:grpSpPr>
                    <wps:wsp>
                      <wps:cNvPr id="67" name="Text Box 153"/>
                      <wps:cNvSpPr txBox="1">
                        <a:spLocks noChangeArrowheads="1"/>
                      </wps:cNvSpPr>
                      <wps:spPr bwMode="auto">
                        <a:xfrm>
                          <a:off x="5670" y="11340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E390C" w:rsidRDefault="005A12E3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8" name="Text Box 154"/>
                      <wps:cNvSpPr txBox="1">
                        <a:spLocks noChangeArrowheads="1"/>
                      </wps:cNvSpPr>
                      <wps:spPr bwMode="auto">
                        <a:xfrm>
                          <a:off x="5670" y="12758"/>
                          <a:ext cx="227" cy="1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E390C" w:rsidRDefault="005A12E3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Подп. и дата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69" name="Text Box 155"/>
                      <wps:cNvSpPr txBox="1">
                        <a:spLocks noChangeArrowheads="1"/>
                      </wps:cNvSpPr>
                      <wps:spPr bwMode="auto">
                        <a:xfrm>
                          <a:off x="5670" y="14742"/>
                          <a:ext cx="227" cy="1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E390C" w:rsidRDefault="005A12E3" w:rsidP="00114B6B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Взам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>. инв. №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70" name="AutoShape 156"/>
                      <wps:cNvCnPr>
                        <a:cxnSpLocks noChangeShapeType="1"/>
                      </wps:cNvCnPr>
                      <wps:spPr bwMode="auto">
                        <a:xfrm flipH="1">
                          <a:off x="5897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AutoShape 157"/>
                      <wps:cNvCnPr>
                        <a:cxnSpLocks noChangeShapeType="1"/>
                      </wps:cNvCnPr>
                      <wps:spPr bwMode="auto">
                        <a:xfrm flipH="1">
                          <a:off x="5670" y="11340"/>
                          <a:ext cx="0" cy="4819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AutoShape 158"/>
                      <wps:cNvCnPr>
                        <a:cxnSpLocks noChangeShapeType="1"/>
                      </wps:cNvCnPr>
                      <wps:spPr bwMode="auto">
                        <a:xfrm>
                          <a:off x="5670" y="11340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AutoShape 159"/>
                      <wps:cNvCnPr>
                        <a:cxnSpLocks noChangeShapeType="1"/>
                      </wps:cNvCnPr>
                      <wps:spPr bwMode="auto">
                        <a:xfrm>
                          <a:off x="5670" y="16159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AutoShape 160"/>
                      <wps:cNvCnPr>
                        <a:cxnSpLocks noChangeShapeType="1"/>
                      </wps:cNvCnPr>
                      <wps:spPr bwMode="auto">
                        <a:xfrm>
                          <a:off x="5670" y="12758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AutoShape 161"/>
                      <wps:cNvCnPr>
                        <a:cxnSpLocks noChangeShapeType="1"/>
                      </wps:cNvCnPr>
                      <wps:spPr bwMode="auto">
                        <a:xfrm>
                          <a:off x="5670" y="14742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2" o:spid="_x0000_s1067" style="position:absolute;margin-left:34pt;margin-top:581.2pt;width:28.35pt;height:241pt;z-index:251658752;mso-position-horizontal-relative:page;mso-position-vertical-relative:page" coordorigin="5670,11340" coordsize="567,4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68" type="#_x0000_t202" style="position:absolute;left:5670;top:11340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2TlMIA&#10;AADbAAAADwAAAGRycy9kb3ducmV2LnhtbESPQYvCMBSE78L+h/AW9iI2VbQr1ShlQfFq62GPj+bZ&#10;FpuX0mRr998bQfA4zMw3zHY/mlYM1LvGsoJ5FIMgLq1uuFJwKQ6zNQjnkTW2lknBPznY7z4mW0y1&#10;vfOZhtxXIkDYpaig9r5LpXRlTQZdZDvi4F1tb9AH2VdS93gPcNPKRRwn0mDDYaHGjn5qKm/5n1Ew&#10;rmx+6lyRJTi/5tPB/x6zYqnU1+eYbUB4Gv07/GqftILkG5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TZOU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5A12E3" w:rsidRPr="001E390C" w:rsidRDefault="005A12E3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 id="Text Box 154" o:spid="_x0000_s1069" type="#_x0000_t202" style="position:absolute;left:5670;top:12758;width:227;height:1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H5r4A&#10;AADbAAAADwAAAGRycy9kb3ducmV2LnhtbERPTYvCMBC9L/gfwgheRFNlLVJNS1lY8bqtB49DM7bF&#10;ZlKaWOu/Nwdhj4/3fcwm04mRBtdaVrBZRyCIK6tbrhVcyt/VHoTzyBo7y6TgRQ6ydPZ1xETbJ//R&#10;WPhahBB2CSpovO8TKV3VkEG3tj1x4G52MOgDHGqpB3yGcNPJbRTF0mDLoaHBnn4aqu7FwyiYdrY4&#10;967MY9zciuXor6e8/FZqMZ/yAwhPk/8Xf9xnrSAOY8OX8ANk+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rSB+a+AAAA2wAAAA8AAAAAAAAAAAAAAAAAmAIAAGRycy9kb3ducmV2&#10;LnhtbFBLBQYAAAAABAAEAPUAAACDAwAAAAA=&#10;" stroked="f">
                <v:textbox style="layout-flow:vertical;mso-layout-flow-alt:bottom-to-top" inset="0,0,0,0">
                  <w:txbxContent>
                    <w:p w:rsidR="005A12E3" w:rsidRPr="001E390C" w:rsidRDefault="005A12E3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Подп. и дата</w:t>
                      </w:r>
                    </w:p>
                  </w:txbxContent>
                </v:textbox>
              </v:shape>
              <v:shape id="Text Box 155" o:spid="_x0000_s1070" type="#_x0000_t202" style="position:absolute;left:5670;top:14742;width:227;height:1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ifcIA&#10;AADbAAAADwAAAGRycy9kb3ducmV2LnhtbESPQYvCMBSE78L+h/AW9iI2VbSs1ShlQfFq62GPj+bZ&#10;FpuX0mRr998bQfA4zMw3zHY/mlYM1LvGsoJ5FIMgLq1uuFJwKQ6zbxDOI2tsLZOCf3Kw331Mtphq&#10;e+czDbmvRICwS1FB7X2XSunKmgy6yHbEwbva3qAPsq+k7vEe4KaVizhOpMGGw0KNHf3UVN7yP6Ng&#10;XNn81LkiS3B+zaeD/z1mxVKpr88x24DwNPp3+NU+aQXJGp5fwg+Qu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qJ9wgAAANsAAAAPAAAAAAAAAAAAAAAAAJgCAABkcnMvZG93&#10;bnJldi54bWxQSwUGAAAAAAQABAD1AAAAhwMAAAAA&#10;" stroked="f">
                <v:textbox style="layout-flow:vertical;mso-layout-flow-alt:bottom-to-top" inset="0,0,0,0">
                  <w:txbxContent>
                    <w:p w:rsidR="005A12E3" w:rsidRPr="001E390C" w:rsidRDefault="005A12E3" w:rsidP="00114B6B">
                      <w:pPr>
                        <w:jc w:val="center"/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Взам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>. инв. №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56" o:spid="_x0000_s1071" type="#_x0000_t32" style="position:absolute;left:5897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kud78AAADbAAAADwAAAGRycy9kb3ducmV2LnhtbERPTYvCMBC9C/sfwizsTVNdUKmmsiwo&#10;Xq1Cr0MzNtVm0jaxdv/95iB4fLzv7W60jRio97VjBfNZAoK4dLrmSsHlvJ+uQfiArLFxTAr+yMMu&#10;+5hsMdXuySca8lCJGMI+RQUmhDaV0peGLPqZa4kjd3W9xRBhX0nd4zOG20YukmQpLdYcGwy29Guo&#10;vOcPq+D7cuvOSbGaF4fOdAd8+GPerZX6+hx/NiACjeEtfrmPWsEqro9f4g+Q2T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zkud78AAADbAAAADwAAAAAAAAAAAAAAAACh&#10;AgAAZHJzL2Rvd25yZXYueG1sUEsFBgAAAAAEAAQA+QAAAI0DAAAAAA==&#10;" strokeweight="1.5pt"/>
              <v:shape id="AutoShape 157" o:spid="_x0000_s1072" type="#_x0000_t32" style="position:absolute;left:5670;top:11340;width:0;height:48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WL7MAAAADbAAAADwAAAGRycy9kb3ducmV2LnhtbESPQYvCMBSE7wv+h/AEb2vaXVilGkUE&#10;xatV8Pponk21eWmbqPXfmwXB4zAz3zDzZW9rcafOV44VpOMEBHHhdMWlguNh8z0F4QOyxtoxKXiS&#10;h+Vi8DXHTLsH7+meh1JECPsMFZgQmkxKXxiy6MeuIY7e2XUWQ5RdKXWHjwi3tfxJkj9pseK4YLCh&#10;taHimt+sgt/jpT0kp0l62ram3eLN7/J2qtRo2K9mIAL14RN+t3dawSSF/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1i+zAAAAA2wAAAA8AAAAAAAAAAAAAAAAA&#10;oQIAAGRycy9kb3ducmV2LnhtbFBLBQYAAAAABAAEAPkAAACOAwAAAAA=&#10;" strokeweight="1.5pt"/>
              <v:shape id="AutoShape 158" o:spid="_x0000_s1073" type="#_x0000_t32" style="position:absolute;left:5670;top:11340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tR8cEAAADbAAAADwAAAGRycy9kb3ducmV2LnhtbESPzarCMBSE94LvEI7gzqYqqFSjqHDB&#10;jQt/Nu4OzbEpNie1ya29b38jCC6HmfmGWW06W4mWGl86VjBOUhDEudMlFwqul5/RAoQPyBorx6Tg&#10;jzxs1v3eCjPtXnyi9hwKESHsM1RgQqgzKX1uyKJPXE0cvbtrLIYom0LqBl8Rbis5SdOZtFhyXDBY&#10;095Q/jj/WgW21vZ5dEbfHuW02tHhvt2lrVLDQbddggjUhW/40z5oBf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a1HxwQAAANsAAAAPAAAAAAAAAAAAAAAA&#10;AKECAABkcnMvZG93bnJldi54bWxQSwUGAAAAAAQABAD5AAAAjwMAAAAA&#10;" strokeweight="1.5pt"/>
              <v:shape id="AutoShape 159" o:spid="_x0000_s1074" type="#_x0000_t32" style="position:absolute;left:5670;top:16159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f0asMAAADbAAAADwAAAGRycy9kb3ducmV2LnhtbESPwWrDMBBE74X8g9hAbo3cBNrgWjZO&#10;IZBLD01zyW2x1paxtXItxXH+PioUehxm5g2TFbPtxUSjbx0reFknIIgrp1tuFJy/D887ED4ga+wd&#10;k4I7eSjyxVOGqXY3/qLpFBoRIexTVGBCGFIpfWXIol+7gTh6tRsthijHRuoRbxFue7lJkldpseW4&#10;YHCgD0NVd7paBXbQ9ufTGX3p2m2/p2Nd7pNJqdVyLt9BBJrDf/ivfdQK3rb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n9GrDAAAA2wAAAA8AAAAAAAAAAAAA&#10;AAAAoQIAAGRycy9kb3ducmV2LnhtbFBLBQYAAAAABAAEAPkAAACRAwAAAAA=&#10;" strokeweight="1.5pt"/>
              <v:shape id="AutoShape 160" o:spid="_x0000_s1075" type="#_x0000_t32" style="position:absolute;left:5670;top:12758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5sHsIAAADbAAAADwAAAGRycy9kb3ducmV2LnhtbESPQYvCMBSE7wv+h/AEb2uqL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85sHsIAAADbAAAADwAAAAAAAAAAAAAA&#10;AAChAgAAZHJzL2Rvd25yZXYueG1sUEsFBgAAAAAEAAQA+QAAAJADAAAAAA==&#10;" strokeweight="1.5pt"/>
              <v:shape id="AutoShape 161" o:spid="_x0000_s1076" type="#_x0000_t32" style="position:absolute;left:5670;top:14742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LJh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i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ILJhc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  <w:r w:rsidRPr="00862B5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215900</wp:posOffset>
              </wp:positionH>
              <wp:positionV relativeFrom="page">
                <wp:posOffset>5040630</wp:posOffset>
              </wp:positionV>
              <wp:extent cx="575945" cy="2339975"/>
              <wp:effectExtent l="15875" t="11430" r="17780" b="10795"/>
              <wp:wrapNone/>
              <wp:docPr id="55" name="Group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2339975"/>
                        <a:chOff x="5476" y="7587"/>
                        <a:chExt cx="907" cy="3685"/>
                      </a:xfrm>
                    </wpg:grpSpPr>
                    <wps:wsp>
                      <wps:cNvPr id="56" name="Text Box 142"/>
                      <wps:cNvSpPr txBox="1">
                        <a:spLocks noChangeArrowheads="1"/>
                      </wps:cNvSpPr>
                      <wps:spPr bwMode="auto">
                        <a:xfrm>
                          <a:off x="5476" y="7587"/>
                          <a:ext cx="227" cy="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E3" w:rsidRPr="001E390C" w:rsidRDefault="005A12E3" w:rsidP="00114B6B">
                            <w:pPr>
                              <w:ind w:left="57"/>
                              <w:rPr>
                                <w:b/>
                                <w:sz w:val="18"/>
                              </w:rPr>
                            </w:pPr>
                            <w:r w:rsidRPr="001E390C">
                              <w:rPr>
                                <w:b/>
                                <w:sz w:val="18"/>
                              </w:rPr>
                              <w:t>Согласовано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  <wps:wsp>
                      <wps:cNvPr id="57" name="AutoShape 143"/>
                      <wps:cNvCnPr>
                        <a:cxnSpLocks noChangeShapeType="1"/>
                      </wps:cNvCnPr>
                      <wps:spPr bwMode="auto">
                        <a:xfrm>
                          <a:off x="5703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AutoShape 144"/>
                      <wps:cNvCnPr>
                        <a:cxnSpLocks noChangeShapeType="1"/>
                      </wps:cNvCnPr>
                      <wps:spPr bwMode="auto">
                        <a:xfrm>
                          <a:off x="5930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AutoShape 145"/>
                      <wps:cNvCnPr>
                        <a:cxnSpLocks noChangeShapeType="1"/>
                      </wps:cNvCnPr>
                      <wps:spPr bwMode="auto">
                        <a:xfrm>
                          <a:off x="615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AutoShape 146"/>
                      <wps:cNvCnPr>
                        <a:cxnSpLocks noChangeShapeType="1"/>
                      </wps:cNvCnPr>
                      <wps:spPr bwMode="auto">
                        <a:xfrm>
                          <a:off x="5703" y="10139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AutoShape 147"/>
                      <wps:cNvCnPr>
                        <a:cxnSpLocks noChangeShapeType="1"/>
                      </wps:cNvCnPr>
                      <wps:spPr bwMode="auto">
                        <a:xfrm>
                          <a:off x="5703" y="9005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AutoShape 148"/>
                      <wps:cNvCnPr>
                        <a:cxnSpLocks noChangeShapeType="1"/>
                      </wps:cNvCnPr>
                      <wps:spPr bwMode="auto">
                        <a:xfrm>
                          <a:off x="5703" y="8154"/>
                          <a:ext cx="6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AutoShape 149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0" cy="36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AutoShape 150"/>
                      <wps:cNvCnPr>
                        <a:cxnSpLocks noChangeShapeType="1"/>
                      </wps:cNvCnPr>
                      <wps:spPr bwMode="auto">
                        <a:xfrm>
                          <a:off x="5476" y="7587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AutoShape 151"/>
                      <wps:cNvCnPr>
                        <a:cxnSpLocks noChangeShapeType="1"/>
                      </wps:cNvCnPr>
                      <wps:spPr bwMode="auto">
                        <a:xfrm>
                          <a:off x="5476" y="11272"/>
                          <a:ext cx="90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41" o:spid="_x0000_s1077" style="position:absolute;margin-left:17pt;margin-top:396.9pt;width:45.35pt;height:184.25pt;z-index:251657728;mso-position-horizontal-relative:page;mso-position-vertical-relative:page" coordorigin="5476,7587" coordsize="907,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">
              <v:shape id="Text Box 142" o:spid="_x0000_s1078" type="#_x0000_t202" style="position:absolute;left:5476;top:7587;width:227;height:3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sL74A&#10;AADbAAAADwAAAGRycy9kb3ducmV2LnhtbESPSwvCMBCE74L/IazgTVMFRapRRBAUPPjC89JsH9hs&#10;ahNr/fdGEDwOM/MNs1i1phQN1a6wrGA0jEAQJ1YXnCm4XraDGQjnkTWWlknBmxyslt3OAmNtX3yi&#10;5uwzESDsYlSQe1/FUrokJ4NuaCvi4KW2NuiDrDOpa3wFuCnlOIqm0mDBYSHHijY5Jffz0yg4NPsH&#10;czoeGZ6V0f22Tq09Nkr1e+16DsJT6//hX3unFUy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JbC++AAAA2wAAAA8AAAAAAAAAAAAAAAAAmAIAAGRycy9kb3ducmV2&#10;LnhtbFBLBQYAAAAABAAEAPUAAACDAwAAAAA=&#10;" strokeweight="1.5pt">
                <v:textbox style="layout-flow:vertical;mso-layout-flow-alt:bottom-to-top" inset="0,0,0,0">
                  <w:txbxContent>
                    <w:p w:rsidR="005A12E3" w:rsidRPr="001E390C" w:rsidRDefault="005A12E3" w:rsidP="00114B6B">
                      <w:pPr>
                        <w:ind w:left="57"/>
                        <w:rPr>
                          <w:b/>
                          <w:sz w:val="18"/>
                        </w:rPr>
                      </w:pPr>
                      <w:r w:rsidRPr="001E390C">
                        <w:rPr>
                          <w:b/>
                          <w:sz w:val="18"/>
                        </w:rPr>
                        <w:t>Согласовано</w:t>
                      </w:r>
                    </w:p>
                  </w:txbxContent>
                </v:textbox>
              </v:shape>
              <v:shape id="AutoShape 143" o:spid="_x0000_s1079" type="#_x0000_t32" style="position:absolute;left:5703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<v:shape id="AutoShape 144" o:spid="_x0000_s1080" type="#_x0000_t32" style="position:absolute;left:5930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Y6e7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GTY6e7wAAADbAAAADwAAAAAAAAAAAAAAAAChAgAA&#10;ZHJzL2Rvd25yZXYueG1sUEsFBgAAAAAEAAQA+QAAAIoDAAAAAA==&#10;" strokeweight="1.5pt"/>
              <v:shape id="AutoShape 145" o:spid="_x0000_s1081" type="#_x0000_t32" style="position:absolute;left:615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qf4MIAAADbAAAADwAAAGRycy9kb3ducmV2LnhtbESPQYvCMBSE7wv+h/AEb2uqs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qf4MIAAADbAAAADwAAAAAAAAAAAAAA&#10;AAChAgAAZHJzL2Rvd25yZXYueG1sUEsFBgAAAAAEAAQA+QAAAJADAAAAAA==&#10;" strokeweight="1.5pt"/>
              <v:shape id="AutoShape 146" o:spid="_x0000_s1082" type="#_x0000_t32" style="position:absolute;left:5703;top:10139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8wL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sro9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Sz8wLwAAADbAAAADwAAAAAAAAAAAAAAAAChAgAA&#10;ZHJzL2Rvd25yZXYueG1sUEsFBgAAAAAEAAQA+QAAAIoDAAAAAA==&#10;" strokeweight="1.5pt"/>
              <v:shape id="AutoShape 147" o:spid="_x0000_s1083" type="#_x0000_t32" style="position:absolute;left:5703;top:9005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BZW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B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GYFlbvgAAANsAAAAPAAAAAAAAAAAAAAAAAKEC&#10;AABkcnMvZG93bnJldi54bWxQSwUGAAAAAAQABAD5AAAAjAMAAAAA&#10;" strokeweight="1.5pt"/>
              <v:shape id="AutoShape 148" o:spid="_x0000_s1084" type="#_x0000_t32" style="position:absolute;left:5703;top:8154;width:6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LHLL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DN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sscsvgAAANsAAAAPAAAAAAAAAAAAAAAAAKEC&#10;AABkcnMvZG93bnJldi54bWxQSwUGAAAAAAQABAD5AAAAjAMAAAAA&#10;" strokeweight="1.5pt"/>
              <v:shape id="AutoShape 149" o:spid="_x0000_s1085" type="#_x0000_t32" style="position:absolute;left:5476;top:7587;width:0;height:36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5it74AAADbAAAADwAAAGRycy9kb3ducmV2LnhtbESPzQrCMBCE74LvEFbwpqkKItUoKghe&#10;PPhz8bY0a1NsNrWJtb69EQSPw8x8wyxWrS1FQ7UvHCsYDRMQxJnTBecKLufdYAbCB2SNpWNS8CYP&#10;q2W3s8BUuxcfqTmFXEQI+xQVmBCqVEqfGbLoh64ijt7N1RZDlHUudY2vCLelHCfJVFosOC4YrGhr&#10;KLufnlaBrbR9HJzR13sxKTe0v603SaNUv9eu5yACteEf/rX3WsF0At8v8QfI5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Z/mK3vgAAANsAAAAPAAAAAAAAAAAAAAAAAKEC&#10;AABkcnMvZG93bnJldi54bWxQSwUGAAAAAAQABAD5AAAAjAMAAAAA&#10;" strokeweight="1.5pt"/>
              <v:shape id="AutoShape 150" o:spid="_x0000_s1086" type="#_x0000_t32" style="position:absolute;left:5476;top:7587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f6w8MAAADbAAAADwAAAGRycy9kb3ducmV2LnhtbESPwWrDMBBE74X8g9hAbo3cpoT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+sPDAAAA2wAAAA8AAAAAAAAAAAAA&#10;AAAAoQIAAGRycy9kb3ducmV2LnhtbFBLBQYAAAAABAAEAPkAAACRAwAAAAA=&#10;" strokeweight="1.5pt"/>
              <v:shape id="AutoShape 151" o:spid="_x0000_s1087" type="#_x0000_t32" style="position:absolute;left:5476;top:11272;width:9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tfWMMAAADbAAAADwAAAGRycy9kb3ducmV2LnhtbESPwWrDMBBE74X8g9hAbo3chobgWjZO&#10;IZBLDk1zyW2x1paxtXIt1XH+PioUehxm5g2TFbPtxUSjbx0reFknIIgrp1tuFFy+Ds87ED4ga+wd&#10;k4I7eSjyxVOGqXY3/qTpHBoRIexTVGBCGFIpfWXIol+7gTh6tRsthijHRuoRbxFue/maJFtpseW4&#10;YHCgD0NVd/6xCuyg7ffJGX3t2k2/p2Nd7pNJqdVyLt9BBJrDf/ivfdQKtm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bX1jDAAAA2wAAAA8AAAAAAAAAAAAA&#10;AAAAoQIAAGRycy9kb3ducmV2LnhtbFBLBQYAAAAABAAEAPkAAACRAwAAAAA=&#10;" strokeweight="1.5pt"/>
              <w10:wrap anchorx="page" anchory="page"/>
            </v:group>
          </w:pict>
        </mc:Fallback>
      </mc:AlternateContent>
    </w:r>
    <w:r w:rsidRPr="00862B5C"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252095</wp:posOffset>
              </wp:positionV>
              <wp:extent cx="6517005" cy="10189210"/>
              <wp:effectExtent l="10795" t="13970" r="15875" b="17145"/>
              <wp:wrapNone/>
              <wp:docPr id="47" name="Group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7005" cy="10189210"/>
                        <a:chOff x="1247" y="397"/>
                        <a:chExt cx="10263" cy="16046"/>
                      </a:xfrm>
                    </wpg:grpSpPr>
                    <wps:wsp>
                      <wps:cNvPr id="48" name="Text Box 134"/>
                      <wps:cNvSpPr txBox="1">
                        <a:spLocks noChangeArrowheads="1"/>
                      </wps:cNvSpPr>
                      <wps:spPr bwMode="auto">
                        <a:xfrm>
                          <a:off x="10943" y="397"/>
                          <a:ext cx="567" cy="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12E3" w:rsidRPr="00143B58" w:rsidRDefault="005A12E3" w:rsidP="00143B58">
                            <w:r>
                              <w:tab/>
                              <w:t xml:space="preserve">-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133F4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-6</w:t>
                            </w:r>
                            <w:r>
                              <w:tab/>
                              <w:t xml:space="preserve">-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 w:rsidR="00133F4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AutoShape 135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AutoShape 136"/>
                      <wps:cNvCnPr>
                        <a:cxnSpLocks noChangeShapeType="1"/>
                      </wps:cNvCnPr>
                      <wps:spPr bwMode="auto">
                        <a:xfrm>
                          <a:off x="1247" y="16443"/>
                          <a:ext cx="10261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AutoShape 137"/>
                      <wps:cNvCnPr>
                        <a:cxnSpLocks noChangeShapeType="1"/>
                      </wps:cNvCnPr>
                      <wps:spPr bwMode="auto">
                        <a:xfrm>
                          <a:off x="11510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AutoShape 138"/>
                      <wps:cNvCnPr>
                        <a:cxnSpLocks noChangeShapeType="1"/>
                      </wps:cNvCnPr>
                      <wps:spPr bwMode="auto">
                        <a:xfrm>
                          <a:off x="1247" y="397"/>
                          <a:ext cx="0" cy="16044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AutoShape 139"/>
                      <wps:cNvCnPr>
                        <a:cxnSpLocks noChangeShapeType="1"/>
                      </wps:cNvCnPr>
                      <wps:spPr bwMode="auto">
                        <a:xfrm flipH="1">
                          <a:off x="10943" y="397"/>
                          <a:ext cx="0" cy="397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AutoShape 140"/>
                      <wps:cNvCnPr>
                        <a:cxnSpLocks noChangeShapeType="1"/>
                      </wps:cNvCnPr>
                      <wps:spPr bwMode="auto">
                        <a:xfrm>
                          <a:off x="10943" y="794"/>
                          <a:ext cx="567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3" o:spid="_x0000_s1088" style="position:absolute;margin-left:62.35pt;margin-top:19.85pt;width:513.15pt;height:802.3pt;z-index:251656704;mso-position-horizontal-relative:page;mso-position-vertical-relative:page" coordorigin="1247,397" coordsize="10263,16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89" type="#_x0000_t202" style="position:absolute;left:10943;top:397;width:567;height: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<v:textbox>
                  <w:txbxContent>
                    <w:p w:rsidR="005A12E3" w:rsidRPr="00143B58" w:rsidRDefault="005A12E3" w:rsidP="00143B58">
                      <w:r>
                        <w:tab/>
                        <w:t xml:space="preserve">- </w: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133F4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-6</w:t>
                      </w:r>
                      <w:r>
                        <w:tab/>
                        <w:t xml:space="preserve">- </w:t>
                      </w:r>
                      <w:r>
                        <w:fldChar w:fldCharType="begin"/>
                      </w:r>
                      <w:r>
                        <w:instrText xml:space="preserve"> PAGE </w:instrText>
                      </w:r>
                      <w:r>
                        <w:fldChar w:fldCharType="separate"/>
                      </w:r>
                      <w:r w:rsidR="00133F4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 xml:space="preserve"> -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5" o:spid="_x0000_s1090" type="#_x0000_t32" style="position:absolute;left:1247;top:397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MJPcIAAADbAAAADwAAAGRycy9kb3ducmV2LnhtbESPQYvCMBSE7wv+h/AEb2uqLqK1UXRB&#10;8OJh1Yu3R/NsSpuX2mRr/fdmYcHjMDPfMNmmt7XoqPWlYwWTcQKCOHe65ELB5bz/XIDwAVlj7ZgU&#10;PMnDZj34yDDV7sE/1J1CISKEfYoKTAhNKqXPDVn0Y9cQR+/mWoshyraQusVHhNtaTpNkLi2WHBcM&#10;NvRtKK9Ov1aBbbS9H53R16qc1Ts63La7pFNqNOy3KxCB+vAO/7cPWsHXE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6MJPcIAAADbAAAADwAAAAAAAAAAAAAA&#10;AAChAgAAZHJzL2Rvd25yZXYueG1sUEsFBgAAAAAEAAQA+QAAAJADAAAAAA==&#10;" strokeweight="1.5pt"/>
              <v:shape id="AutoShape 136" o:spid="_x0000_s1091" type="#_x0000_t32" style="position:absolute;left:1247;top:16443;width:1026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<v:shape id="AutoShape 137" o:spid="_x0000_s1092" type="#_x0000_t32" style="position:absolute;left:11510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yT5sMAAADbAAAADwAAAGRycy9kb3ducmV2LnhtbESPQWvCQBSE7wX/w/IK3pqNiqWkWUMU&#10;BC89aL309si+ZIPZtzG7xvjv3UKhx2FmvmHyYrKdGGnwrWMFiyQFQVw53XKj4Py9f/sA4QOyxs4x&#10;KXiQh2Ize8kx0+7ORxpPoRERwj5DBSaEPpPSV4Ys+sT1xNGr3WAxRDk0Ug94j3DbyWWavkuLLccF&#10;gz3tDFWX080qsL221y9n9M+lXXVbOtTlNh2Vmr9O5SeIQFP4D/+1D1rBegG/X+IPkJ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gMk+bDAAAA2wAAAA8AAAAAAAAAAAAA&#10;AAAAoQIAAGRycy9kb3ducmV2LnhtbFBLBQYAAAAABAAEAPkAAACRAwAAAAA=&#10;" strokeweight="1.5pt"/>
              <v:shape id="AutoShape 138" o:spid="_x0000_s1093" type="#_x0000_t32" style="position:absolute;left:1247;top:397;width:0;height:160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4NkcEAAADbAAAADwAAAGRycy9kb3ducmV2LnhtbESPzarCMBSE94LvEI7gzqYqilSjqHDB&#10;jQt/Nu4OzbEpNie1ya29b38jCC6HmfmGWW06W4mWGl86VjBOUhDEudMlFwqul5/RAoQPyBorx6Tg&#10;jzxs1v3eCjPtXnyi9hwKESHsM1RgQqgzKX1uyKJPXE0cvbtrLIYom0LqBl8Rbis5SdO5tFhyXDBY&#10;095Q/jj/WgW21vZ5dEbfHuW02tHhvt2lrVLDQbddggjUhW/40z5oBbMJvL/E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3g2RwQAAANsAAAAPAAAAAAAAAAAAAAAA&#10;AKECAABkcnMvZG93bnJldi54bWxQSwUGAAAAAAQABAD5AAAAjwMAAAAA&#10;" strokeweight="1.5pt"/>
              <v:shape id="AutoShape 139" o:spid="_x0000_s1094" type="#_x0000_t32" style="position:absolute;left:10943;top:397;width:0;height: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7sYMEAAADbAAAADwAAAGRycy9kb3ducmV2LnhtbESPQYvCMBSE74L/IbwFb5qq6ErXKCIo&#10;Xq2C10fztulu89I2Ueu/N4LgcZiZb5jlurOVuFHrS8cKxqMEBHHudMmFgvNpN1yA8AFZY+WYFDzI&#10;w3rV7y0x1e7OR7ploRARwj5FBSaEOpXS54Ys+pGriaP361qLIcq2kLrFe4TbSk6SZC4tlhwXDNa0&#10;NZT/Z1erYHr+a07J5Xt82Tem2ePVH7JmodTgq9v8gAjUhU/43T5oBbMpvL7EH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XuxgwQAAANsAAAAPAAAAAAAAAAAAAAAA&#10;AKECAABkcnMvZG93bnJldi54bWxQSwUGAAAAAAQABAD5AAAAjwMAAAAA&#10;" strokeweight="1.5pt"/>
              <v:shape id="AutoShape 140" o:spid="_x0000_s1095" type="#_x0000_t32" style="position:absolute;left:10943;top:794;width:56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swfsIAAADbAAAADwAAAGRycy9kb3ducmV2LnhtbESPQYvCMBSE7wv+h/AEb2uqriK1UXRB&#10;8OJh1Yu3R/NsSpuX2mRr/fdmYcHjMDPfMNmmt7XoqPWlYwWTcQKCOHe65ELB5bz/XILwAVlj7ZgU&#10;PMnDZj34yDDV7sE/1J1CISKEfYoKTAhNKqXPDVn0Y9cQR+/mWoshyraQusVHhNtaTpNkIS2WHBcM&#10;NvRtKK9Ov1aBbbS9H53R16qc1Ts63La7pFNqNOy3KxCB+vAO/7cPWsH8C/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swfsIAAADbAAAADwAAAAAAAAAAAAAA&#10;AAChAgAAZHJzL2Rvd25yZXYueG1sUEsFBgAAAAAEAAQA+QAAAJADAAAAAA==&#10;" strokeweight="1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48C1"/>
    <w:multiLevelType w:val="hybridMultilevel"/>
    <w:tmpl w:val="A9268650"/>
    <w:lvl w:ilvl="0" w:tplc="3E187D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361C42F4">
      <w:numFmt w:val="none"/>
      <w:lvlText w:val=""/>
      <w:lvlJc w:val="left"/>
      <w:pPr>
        <w:tabs>
          <w:tab w:val="num" w:pos="360"/>
        </w:tabs>
      </w:pPr>
    </w:lvl>
    <w:lvl w:ilvl="2" w:tplc="0AA48060">
      <w:numFmt w:val="none"/>
      <w:lvlText w:val=""/>
      <w:lvlJc w:val="left"/>
      <w:pPr>
        <w:tabs>
          <w:tab w:val="num" w:pos="360"/>
        </w:tabs>
      </w:pPr>
    </w:lvl>
    <w:lvl w:ilvl="3" w:tplc="759C7714">
      <w:numFmt w:val="none"/>
      <w:lvlText w:val=""/>
      <w:lvlJc w:val="left"/>
      <w:pPr>
        <w:tabs>
          <w:tab w:val="num" w:pos="360"/>
        </w:tabs>
      </w:pPr>
    </w:lvl>
    <w:lvl w:ilvl="4" w:tplc="D758F47A">
      <w:numFmt w:val="none"/>
      <w:lvlText w:val=""/>
      <w:lvlJc w:val="left"/>
      <w:pPr>
        <w:tabs>
          <w:tab w:val="num" w:pos="360"/>
        </w:tabs>
      </w:pPr>
    </w:lvl>
    <w:lvl w:ilvl="5" w:tplc="8F8A2DF4">
      <w:numFmt w:val="none"/>
      <w:lvlText w:val=""/>
      <w:lvlJc w:val="left"/>
      <w:pPr>
        <w:tabs>
          <w:tab w:val="num" w:pos="360"/>
        </w:tabs>
      </w:pPr>
    </w:lvl>
    <w:lvl w:ilvl="6" w:tplc="2DFED876">
      <w:numFmt w:val="none"/>
      <w:lvlText w:val=""/>
      <w:lvlJc w:val="left"/>
      <w:pPr>
        <w:tabs>
          <w:tab w:val="num" w:pos="360"/>
        </w:tabs>
      </w:pPr>
    </w:lvl>
    <w:lvl w:ilvl="7" w:tplc="E24E74B4">
      <w:numFmt w:val="none"/>
      <w:lvlText w:val=""/>
      <w:lvlJc w:val="left"/>
      <w:pPr>
        <w:tabs>
          <w:tab w:val="num" w:pos="360"/>
        </w:tabs>
      </w:pPr>
    </w:lvl>
    <w:lvl w:ilvl="8" w:tplc="91A632D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47960C98"/>
    <w:multiLevelType w:val="hybridMultilevel"/>
    <w:tmpl w:val="EE2CBDB0"/>
    <w:lvl w:ilvl="0" w:tplc="1B18C1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1832086"/>
    <w:multiLevelType w:val="hybridMultilevel"/>
    <w:tmpl w:val="5B147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FD"/>
    <w:rsid w:val="00000248"/>
    <w:rsid w:val="0000065E"/>
    <w:rsid w:val="00004D78"/>
    <w:rsid w:val="00006184"/>
    <w:rsid w:val="00006686"/>
    <w:rsid w:val="000119F1"/>
    <w:rsid w:val="00013559"/>
    <w:rsid w:val="00014237"/>
    <w:rsid w:val="000151BB"/>
    <w:rsid w:val="000153E0"/>
    <w:rsid w:val="00016C32"/>
    <w:rsid w:val="00017E50"/>
    <w:rsid w:val="00021256"/>
    <w:rsid w:val="00024F0C"/>
    <w:rsid w:val="000279F9"/>
    <w:rsid w:val="00032164"/>
    <w:rsid w:val="00035DF6"/>
    <w:rsid w:val="000368F9"/>
    <w:rsid w:val="00036FF9"/>
    <w:rsid w:val="00040815"/>
    <w:rsid w:val="000415B0"/>
    <w:rsid w:val="00041E88"/>
    <w:rsid w:val="00043088"/>
    <w:rsid w:val="00044559"/>
    <w:rsid w:val="000467F8"/>
    <w:rsid w:val="00047ACA"/>
    <w:rsid w:val="00047D1B"/>
    <w:rsid w:val="0005013E"/>
    <w:rsid w:val="00050B8B"/>
    <w:rsid w:val="00052446"/>
    <w:rsid w:val="00055418"/>
    <w:rsid w:val="0005760D"/>
    <w:rsid w:val="00057BAE"/>
    <w:rsid w:val="0006035D"/>
    <w:rsid w:val="00062605"/>
    <w:rsid w:val="00062D8D"/>
    <w:rsid w:val="00063AB4"/>
    <w:rsid w:val="00063B59"/>
    <w:rsid w:val="0006458F"/>
    <w:rsid w:val="000734E0"/>
    <w:rsid w:val="00074CD9"/>
    <w:rsid w:val="000753D2"/>
    <w:rsid w:val="00075998"/>
    <w:rsid w:val="00083811"/>
    <w:rsid w:val="00085A7E"/>
    <w:rsid w:val="00091061"/>
    <w:rsid w:val="000929B3"/>
    <w:rsid w:val="00096049"/>
    <w:rsid w:val="000960B8"/>
    <w:rsid w:val="000A414D"/>
    <w:rsid w:val="000B0674"/>
    <w:rsid w:val="000B1314"/>
    <w:rsid w:val="000B244D"/>
    <w:rsid w:val="000B2C51"/>
    <w:rsid w:val="000B2F6B"/>
    <w:rsid w:val="000B70A8"/>
    <w:rsid w:val="000C0A10"/>
    <w:rsid w:val="000C2B46"/>
    <w:rsid w:val="000C2FC8"/>
    <w:rsid w:val="000C40EF"/>
    <w:rsid w:val="000C6381"/>
    <w:rsid w:val="000C6966"/>
    <w:rsid w:val="000C74E8"/>
    <w:rsid w:val="000D02DB"/>
    <w:rsid w:val="000D08F4"/>
    <w:rsid w:val="000D0B16"/>
    <w:rsid w:val="000D0B74"/>
    <w:rsid w:val="000D26F3"/>
    <w:rsid w:val="000D2760"/>
    <w:rsid w:val="000E2878"/>
    <w:rsid w:val="000E289A"/>
    <w:rsid w:val="000E3CE2"/>
    <w:rsid w:val="000E69AD"/>
    <w:rsid w:val="000E6E20"/>
    <w:rsid w:val="000E708C"/>
    <w:rsid w:val="000E7C19"/>
    <w:rsid w:val="000F1DE0"/>
    <w:rsid w:val="000F382C"/>
    <w:rsid w:val="000F4A7D"/>
    <w:rsid w:val="000F4F64"/>
    <w:rsid w:val="000F7257"/>
    <w:rsid w:val="000F7E94"/>
    <w:rsid w:val="00100197"/>
    <w:rsid w:val="0010161D"/>
    <w:rsid w:val="001017E2"/>
    <w:rsid w:val="0010259B"/>
    <w:rsid w:val="00102B03"/>
    <w:rsid w:val="001036FF"/>
    <w:rsid w:val="00104503"/>
    <w:rsid w:val="00106288"/>
    <w:rsid w:val="001077FF"/>
    <w:rsid w:val="00107966"/>
    <w:rsid w:val="00107FD3"/>
    <w:rsid w:val="00110071"/>
    <w:rsid w:val="0011261B"/>
    <w:rsid w:val="001143F0"/>
    <w:rsid w:val="00114B6B"/>
    <w:rsid w:val="00115B01"/>
    <w:rsid w:val="001160F2"/>
    <w:rsid w:val="00116279"/>
    <w:rsid w:val="0012194E"/>
    <w:rsid w:val="00132556"/>
    <w:rsid w:val="00132958"/>
    <w:rsid w:val="00133F4B"/>
    <w:rsid w:val="00134008"/>
    <w:rsid w:val="00140DF4"/>
    <w:rsid w:val="00143B58"/>
    <w:rsid w:val="00147635"/>
    <w:rsid w:val="00147B25"/>
    <w:rsid w:val="001514EB"/>
    <w:rsid w:val="00151A75"/>
    <w:rsid w:val="001524F1"/>
    <w:rsid w:val="001528C4"/>
    <w:rsid w:val="00154596"/>
    <w:rsid w:val="001558F5"/>
    <w:rsid w:val="00160B29"/>
    <w:rsid w:val="001618EA"/>
    <w:rsid w:val="00163602"/>
    <w:rsid w:val="00163DFC"/>
    <w:rsid w:val="00164CD9"/>
    <w:rsid w:val="00170E55"/>
    <w:rsid w:val="00171A3C"/>
    <w:rsid w:val="0017375E"/>
    <w:rsid w:val="0017458F"/>
    <w:rsid w:val="001827D8"/>
    <w:rsid w:val="00182FBB"/>
    <w:rsid w:val="001834AA"/>
    <w:rsid w:val="001840A9"/>
    <w:rsid w:val="001909C3"/>
    <w:rsid w:val="00196B5C"/>
    <w:rsid w:val="001A0AEE"/>
    <w:rsid w:val="001A1C56"/>
    <w:rsid w:val="001A3F74"/>
    <w:rsid w:val="001B06BC"/>
    <w:rsid w:val="001B10C0"/>
    <w:rsid w:val="001B14F5"/>
    <w:rsid w:val="001B2391"/>
    <w:rsid w:val="001B5965"/>
    <w:rsid w:val="001B5F24"/>
    <w:rsid w:val="001C102B"/>
    <w:rsid w:val="001C2B8F"/>
    <w:rsid w:val="001C30DA"/>
    <w:rsid w:val="001C7A87"/>
    <w:rsid w:val="001D3918"/>
    <w:rsid w:val="001D49B8"/>
    <w:rsid w:val="001D49FC"/>
    <w:rsid w:val="001D6704"/>
    <w:rsid w:val="001D7832"/>
    <w:rsid w:val="001E390C"/>
    <w:rsid w:val="001E42C0"/>
    <w:rsid w:val="001E54F9"/>
    <w:rsid w:val="001E7669"/>
    <w:rsid w:val="001F479D"/>
    <w:rsid w:val="001F52AA"/>
    <w:rsid w:val="002016D4"/>
    <w:rsid w:val="002029B6"/>
    <w:rsid w:val="00202A6E"/>
    <w:rsid w:val="00202E8F"/>
    <w:rsid w:val="0020484D"/>
    <w:rsid w:val="00211E72"/>
    <w:rsid w:val="00213FAA"/>
    <w:rsid w:val="00214C2C"/>
    <w:rsid w:val="002208A8"/>
    <w:rsid w:val="0022199F"/>
    <w:rsid w:val="00223242"/>
    <w:rsid w:val="002268D0"/>
    <w:rsid w:val="00227F19"/>
    <w:rsid w:val="002332DE"/>
    <w:rsid w:val="00234173"/>
    <w:rsid w:val="00240E08"/>
    <w:rsid w:val="00242AD2"/>
    <w:rsid w:val="00247E88"/>
    <w:rsid w:val="00250AA7"/>
    <w:rsid w:val="002537A5"/>
    <w:rsid w:val="00260DD3"/>
    <w:rsid w:val="0026230A"/>
    <w:rsid w:val="00264374"/>
    <w:rsid w:val="00265EA9"/>
    <w:rsid w:val="00273B7E"/>
    <w:rsid w:val="00275C14"/>
    <w:rsid w:val="00277390"/>
    <w:rsid w:val="00284221"/>
    <w:rsid w:val="00284415"/>
    <w:rsid w:val="00284529"/>
    <w:rsid w:val="00287199"/>
    <w:rsid w:val="002922A1"/>
    <w:rsid w:val="0029561D"/>
    <w:rsid w:val="002956F4"/>
    <w:rsid w:val="002A029D"/>
    <w:rsid w:val="002A07BE"/>
    <w:rsid w:val="002A0EDA"/>
    <w:rsid w:val="002A15AD"/>
    <w:rsid w:val="002A3E23"/>
    <w:rsid w:val="002A3ED4"/>
    <w:rsid w:val="002A4E89"/>
    <w:rsid w:val="002A649F"/>
    <w:rsid w:val="002B007B"/>
    <w:rsid w:val="002B0164"/>
    <w:rsid w:val="002B0E40"/>
    <w:rsid w:val="002B1D7B"/>
    <w:rsid w:val="002B57D8"/>
    <w:rsid w:val="002B5D3E"/>
    <w:rsid w:val="002B68EC"/>
    <w:rsid w:val="002B783C"/>
    <w:rsid w:val="002C2310"/>
    <w:rsid w:val="002C2906"/>
    <w:rsid w:val="002C32FA"/>
    <w:rsid w:val="002C5D87"/>
    <w:rsid w:val="002C642E"/>
    <w:rsid w:val="002C6D4F"/>
    <w:rsid w:val="002D2800"/>
    <w:rsid w:val="002D2BC7"/>
    <w:rsid w:val="002D313D"/>
    <w:rsid w:val="002D3A25"/>
    <w:rsid w:val="002D50D1"/>
    <w:rsid w:val="002E07C5"/>
    <w:rsid w:val="002E2D29"/>
    <w:rsid w:val="002E4262"/>
    <w:rsid w:val="002E4FF9"/>
    <w:rsid w:val="002E5A50"/>
    <w:rsid w:val="002F0759"/>
    <w:rsid w:val="002F086F"/>
    <w:rsid w:val="002F1694"/>
    <w:rsid w:val="002F18F2"/>
    <w:rsid w:val="002F328E"/>
    <w:rsid w:val="002F5DFA"/>
    <w:rsid w:val="002F7493"/>
    <w:rsid w:val="003011F9"/>
    <w:rsid w:val="003029FF"/>
    <w:rsid w:val="00302A6C"/>
    <w:rsid w:val="00305BB4"/>
    <w:rsid w:val="003110A9"/>
    <w:rsid w:val="00312F7E"/>
    <w:rsid w:val="003172C8"/>
    <w:rsid w:val="003200D8"/>
    <w:rsid w:val="00320778"/>
    <w:rsid w:val="00332823"/>
    <w:rsid w:val="00333B45"/>
    <w:rsid w:val="00333D41"/>
    <w:rsid w:val="00334924"/>
    <w:rsid w:val="003360CF"/>
    <w:rsid w:val="003431B0"/>
    <w:rsid w:val="0034487A"/>
    <w:rsid w:val="00344923"/>
    <w:rsid w:val="0034621D"/>
    <w:rsid w:val="0035066E"/>
    <w:rsid w:val="00350DEC"/>
    <w:rsid w:val="003531C0"/>
    <w:rsid w:val="00353C67"/>
    <w:rsid w:val="00353C92"/>
    <w:rsid w:val="003553C4"/>
    <w:rsid w:val="00356C6B"/>
    <w:rsid w:val="00357A0D"/>
    <w:rsid w:val="003601DF"/>
    <w:rsid w:val="003628A3"/>
    <w:rsid w:val="00364A12"/>
    <w:rsid w:val="003653D2"/>
    <w:rsid w:val="00367C69"/>
    <w:rsid w:val="0037145F"/>
    <w:rsid w:val="003720FE"/>
    <w:rsid w:val="00372658"/>
    <w:rsid w:val="00372F67"/>
    <w:rsid w:val="003746F7"/>
    <w:rsid w:val="0037520E"/>
    <w:rsid w:val="003755C3"/>
    <w:rsid w:val="00377408"/>
    <w:rsid w:val="00380CF0"/>
    <w:rsid w:val="00381303"/>
    <w:rsid w:val="0038250C"/>
    <w:rsid w:val="00382CE6"/>
    <w:rsid w:val="003832CC"/>
    <w:rsid w:val="00383726"/>
    <w:rsid w:val="00383B93"/>
    <w:rsid w:val="00384267"/>
    <w:rsid w:val="00384B29"/>
    <w:rsid w:val="00384D45"/>
    <w:rsid w:val="003856B6"/>
    <w:rsid w:val="00386FB3"/>
    <w:rsid w:val="00387F12"/>
    <w:rsid w:val="00392B11"/>
    <w:rsid w:val="00393559"/>
    <w:rsid w:val="003967FF"/>
    <w:rsid w:val="003A39CF"/>
    <w:rsid w:val="003A3C63"/>
    <w:rsid w:val="003A4FFD"/>
    <w:rsid w:val="003A635D"/>
    <w:rsid w:val="003A6C9C"/>
    <w:rsid w:val="003A761C"/>
    <w:rsid w:val="003A7D31"/>
    <w:rsid w:val="003B0EAA"/>
    <w:rsid w:val="003B7A4A"/>
    <w:rsid w:val="003C0434"/>
    <w:rsid w:val="003C3012"/>
    <w:rsid w:val="003C49EB"/>
    <w:rsid w:val="003C779E"/>
    <w:rsid w:val="003D0403"/>
    <w:rsid w:val="003D4A50"/>
    <w:rsid w:val="003D6231"/>
    <w:rsid w:val="003E19DD"/>
    <w:rsid w:val="003E1F81"/>
    <w:rsid w:val="003E1FF4"/>
    <w:rsid w:val="003E28E3"/>
    <w:rsid w:val="003E2D8F"/>
    <w:rsid w:val="003E43EC"/>
    <w:rsid w:val="003E6FAB"/>
    <w:rsid w:val="003F0DA5"/>
    <w:rsid w:val="003F27AD"/>
    <w:rsid w:val="003F296D"/>
    <w:rsid w:val="003F2A6A"/>
    <w:rsid w:val="003F3A18"/>
    <w:rsid w:val="003F41E3"/>
    <w:rsid w:val="003F4C9F"/>
    <w:rsid w:val="003F5CD8"/>
    <w:rsid w:val="003F75ED"/>
    <w:rsid w:val="003F75F8"/>
    <w:rsid w:val="00412466"/>
    <w:rsid w:val="00413F9B"/>
    <w:rsid w:val="0041605A"/>
    <w:rsid w:val="00421902"/>
    <w:rsid w:val="00421C3C"/>
    <w:rsid w:val="00426D1B"/>
    <w:rsid w:val="004275FC"/>
    <w:rsid w:val="00427A76"/>
    <w:rsid w:val="00430FAA"/>
    <w:rsid w:val="00431ED1"/>
    <w:rsid w:val="00432165"/>
    <w:rsid w:val="0043220D"/>
    <w:rsid w:val="00433EB0"/>
    <w:rsid w:val="004422C0"/>
    <w:rsid w:val="00444B99"/>
    <w:rsid w:val="00450AB7"/>
    <w:rsid w:val="0045503A"/>
    <w:rsid w:val="00455235"/>
    <w:rsid w:val="00457217"/>
    <w:rsid w:val="00460B5A"/>
    <w:rsid w:val="00460EAC"/>
    <w:rsid w:val="0046350B"/>
    <w:rsid w:val="00464AB7"/>
    <w:rsid w:val="00466372"/>
    <w:rsid w:val="00467D7E"/>
    <w:rsid w:val="00471294"/>
    <w:rsid w:val="0047597D"/>
    <w:rsid w:val="00477D5A"/>
    <w:rsid w:val="00482BAC"/>
    <w:rsid w:val="00485061"/>
    <w:rsid w:val="0048637D"/>
    <w:rsid w:val="00486A0B"/>
    <w:rsid w:val="00486E41"/>
    <w:rsid w:val="0049233F"/>
    <w:rsid w:val="004A0DBF"/>
    <w:rsid w:val="004A2A7D"/>
    <w:rsid w:val="004A36EE"/>
    <w:rsid w:val="004A392D"/>
    <w:rsid w:val="004B09AE"/>
    <w:rsid w:val="004B1B2B"/>
    <w:rsid w:val="004B24A7"/>
    <w:rsid w:val="004B7B6B"/>
    <w:rsid w:val="004C3F7E"/>
    <w:rsid w:val="004C574F"/>
    <w:rsid w:val="004C6BBA"/>
    <w:rsid w:val="004D00E9"/>
    <w:rsid w:val="004D0D9F"/>
    <w:rsid w:val="004D6DC0"/>
    <w:rsid w:val="004E2A94"/>
    <w:rsid w:val="004E382C"/>
    <w:rsid w:val="004E63E2"/>
    <w:rsid w:val="004E70C6"/>
    <w:rsid w:val="004E7EFB"/>
    <w:rsid w:val="004F2397"/>
    <w:rsid w:val="004F431E"/>
    <w:rsid w:val="004F450B"/>
    <w:rsid w:val="004F502A"/>
    <w:rsid w:val="004F5115"/>
    <w:rsid w:val="004F58A1"/>
    <w:rsid w:val="004F644A"/>
    <w:rsid w:val="004F6E5A"/>
    <w:rsid w:val="004F709C"/>
    <w:rsid w:val="00500883"/>
    <w:rsid w:val="005032D1"/>
    <w:rsid w:val="005055B7"/>
    <w:rsid w:val="0050582E"/>
    <w:rsid w:val="00506B09"/>
    <w:rsid w:val="00506C81"/>
    <w:rsid w:val="00510A4B"/>
    <w:rsid w:val="005147C5"/>
    <w:rsid w:val="00521885"/>
    <w:rsid w:val="005259F0"/>
    <w:rsid w:val="00527E3F"/>
    <w:rsid w:val="00534599"/>
    <w:rsid w:val="00534DA2"/>
    <w:rsid w:val="00535DE3"/>
    <w:rsid w:val="00535F68"/>
    <w:rsid w:val="0054180F"/>
    <w:rsid w:val="00542259"/>
    <w:rsid w:val="00542CC4"/>
    <w:rsid w:val="0054454D"/>
    <w:rsid w:val="005466E2"/>
    <w:rsid w:val="00550528"/>
    <w:rsid w:val="00551255"/>
    <w:rsid w:val="005516FC"/>
    <w:rsid w:val="00551793"/>
    <w:rsid w:val="00552679"/>
    <w:rsid w:val="00552B67"/>
    <w:rsid w:val="005542A1"/>
    <w:rsid w:val="00555CDE"/>
    <w:rsid w:val="00556D57"/>
    <w:rsid w:val="0056095A"/>
    <w:rsid w:val="00561794"/>
    <w:rsid w:val="00562B0B"/>
    <w:rsid w:val="00562F45"/>
    <w:rsid w:val="0056470F"/>
    <w:rsid w:val="00565C00"/>
    <w:rsid w:val="00565D78"/>
    <w:rsid w:val="005665F6"/>
    <w:rsid w:val="00566BE4"/>
    <w:rsid w:val="0057228D"/>
    <w:rsid w:val="00573B93"/>
    <w:rsid w:val="00574343"/>
    <w:rsid w:val="00576348"/>
    <w:rsid w:val="005763FE"/>
    <w:rsid w:val="00580550"/>
    <w:rsid w:val="0058116D"/>
    <w:rsid w:val="00583138"/>
    <w:rsid w:val="005832D2"/>
    <w:rsid w:val="00586582"/>
    <w:rsid w:val="005878F8"/>
    <w:rsid w:val="00590521"/>
    <w:rsid w:val="00590B25"/>
    <w:rsid w:val="00592608"/>
    <w:rsid w:val="00593711"/>
    <w:rsid w:val="005951B8"/>
    <w:rsid w:val="0059599A"/>
    <w:rsid w:val="00595FCB"/>
    <w:rsid w:val="005A0F82"/>
    <w:rsid w:val="005A12E3"/>
    <w:rsid w:val="005A3980"/>
    <w:rsid w:val="005A48E1"/>
    <w:rsid w:val="005A4AC5"/>
    <w:rsid w:val="005A7408"/>
    <w:rsid w:val="005B00B9"/>
    <w:rsid w:val="005B0DE5"/>
    <w:rsid w:val="005B2653"/>
    <w:rsid w:val="005B3480"/>
    <w:rsid w:val="005B6A6F"/>
    <w:rsid w:val="005C17AF"/>
    <w:rsid w:val="005C2E55"/>
    <w:rsid w:val="005C41EF"/>
    <w:rsid w:val="005C5554"/>
    <w:rsid w:val="005C756B"/>
    <w:rsid w:val="005C7AD6"/>
    <w:rsid w:val="005D02EA"/>
    <w:rsid w:val="005D158A"/>
    <w:rsid w:val="005D622B"/>
    <w:rsid w:val="005E101E"/>
    <w:rsid w:val="005E5C5B"/>
    <w:rsid w:val="005F18DF"/>
    <w:rsid w:val="005F245F"/>
    <w:rsid w:val="005F2A24"/>
    <w:rsid w:val="005F30EF"/>
    <w:rsid w:val="005F4D67"/>
    <w:rsid w:val="005F539F"/>
    <w:rsid w:val="005F705C"/>
    <w:rsid w:val="00601020"/>
    <w:rsid w:val="006057F0"/>
    <w:rsid w:val="0060699F"/>
    <w:rsid w:val="00610952"/>
    <w:rsid w:val="00612293"/>
    <w:rsid w:val="00612B53"/>
    <w:rsid w:val="00613185"/>
    <w:rsid w:val="0061787B"/>
    <w:rsid w:val="00620517"/>
    <w:rsid w:val="00620853"/>
    <w:rsid w:val="0062273B"/>
    <w:rsid w:val="00624F36"/>
    <w:rsid w:val="0062656D"/>
    <w:rsid w:val="00627F90"/>
    <w:rsid w:val="00630FF1"/>
    <w:rsid w:val="006332DB"/>
    <w:rsid w:val="00634F55"/>
    <w:rsid w:val="00636127"/>
    <w:rsid w:val="006378AF"/>
    <w:rsid w:val="00640687"/>
    <w:rsid w:val="006411E5"/>
    <w:rsid w:val="00643823"/>
    <w:rsid w:val="0064738E"/>
    <w:rsid w:val="00652049"/>
    <w:rsid w:val="00653E0A"/>
    <w:rsid w:val="00655A92"/>
    <w:rsid w:val="00656CA1"/>
    <w:rsid w:val="00660C45"/>
    <w:rsid w:val="006711BC"/>
    <w:rsid w:val="00671DCA"/>
    <w:rsid w:val="0067294D"/>
    <w:rsid w:val="00672CF6"/>
    <w:rsid w:val="006740D6"/>
    <w:rsid w:val="00680A2B"/>
    <w:rsid w:val="00681C17"/>
    <w:rsid w:val="006826FF"/>
    <w:rsid w:val="006839F5"/>
    <w:rsid w:val="00684D94"/>
    <w:rsid w:val="00687F03"/>
    <w:rsid w:val="0069292B"/>
    <w:rsid w:val="00692F1C"/>
    <w:rsid w:val="00693BD8"/>
    <w:rsid w:val="006971D8"/>
    <w:rsid w:val="006A05B9"/>
    <w:rsid w:val="006A16DB"/>
    <w:rsid w:val="006A261D"/>
    <w:rsid w:val="006A3A62"/>
    <w:rsid w:val="006A3E4B"/>
    <w:rsid w:val="006A4766"/>
    <w:rsid w:val="006A54B2"/>
    <w:rsid w:val="006A62C2"/>
    <w:rsid w:val="006A6F84"/>
    <w:rsid w:val="006A73FE"/>
    <w:rsid w:val="006B0C54"/>
    <w:rsid w:val="006B294B"/>
    <w:rsid w:val="006B5797"/>
    <w:rsid w:val="006B5E74"/>
    <w:rsid w:val="006B6735"/>
    <w:rsid w:val="006C0EA8"/>
    <w:rsid w:val="006C258A"/>
    <w:rsid w:val="006C4C0C"/>
    <w:rsid w:val="006C5C59"/>
    <w:rsid w:val="006C73B5"/>
    <w:rsid w:val="006C79F6"/>
    <w:rsid w:val="006D04FF"/>
    <w:rsid w:val="006D10D6"/>
    <w:rsid w:val="006D41C1"/>
    <w:rsid w:val="006D5A41"/>
    <w:rsid w:val="006E3521"/>
    <w:rsid w:val="006E6CA8"/>
    <w:rsid w:val="006E78C5"/>
    <w:rsid w:val="006E7CAB"/>
    <w:rsid w:val="006F1B1E"/>
    <w:rsid w:val="006F2D64"/>
    <w:rsid w:val="006F42AD"/>
    <w:rsid w:val="006F43AA"/>
    <w:rsid w:val="006F5192"/>
    <w:rsid w:val="006F6C46"/>
    <w:rsid w:val="006F7074"/>
    <w:rsid w:val="00701A0C"/>
    <w:rsid w:val="00702846"/>
    <w:rsid w:val="007028E7"/>
    <w:rsid w:val="0070319F"/>
    <w:rsid w:val="0070450B"/>
    <w:rsid w:val="00704B7F"/>
    <w:rsid w:val="00705910"/>
    <w:rsid w:val="00711B3C"/>
    <w:rsid w:val="007136FA"/>
    <w:rsid w:val="00715378"/>
    <w:rsid w:val="0071546E"/>
    <w:rsid w:val="00715596"/>
    <w:rsid w:val="007209EE"/>
    <w:rsid w:val="00722A97"/>
    <w:rsid w:val="00722B7E"/>
    <w:rsid w:val="007339DD"/>
    <w:rsid w:val="0073445F"/>
    <w:rsid w:val="00737634"/>
    <w:rsid w:val="00740112"/>
    <w:rsid w:val="007430D9"/>
    <w:rsid w:val="007460C7"/>
    <w:rsid w:val="00755FCF"/>
    <w:rsid w:val="007562DF"/>
    <w:rsid w:val="00756F17"/>
    <w:rsid w:val="007611B7"/>
    <w:rsid w:val="00761DE5"/>
    <w:rsid w:val="00762B39"/>
    <w:rsid w:val="007663ED"/>
    <w:rsid w:val="0076746F"/>
    <w:rsid w:val="00777E07"/>
    <w:rsid w:val="00780729"/>
    <w:rsid w:val="00781F41"/>
    <w:rsid w:val="007874C5"/>
    <w:rsid w:val="0078780F"/>
    <w:rsid w:val="007912BB"/>
    <w:rsid w:val="00791705"/>
    <w:rsid w:val="00791977"/>
    <w:rsid w:val="00795696"/>
    <w:rsid w:val="00796E57"/>
    <w:rsid w:val="007973A9"/>
    <w:rsid w:val="007974D6"/>
    <w:rsid w:val="00797E39"/>
    <w:rsid w:val="007A0051"/>
    <w:rsid w:val="007A098D"/>
    <w:rsid w:val="007A21A7"/>
    <w:rsid w:val="007B4253"/>
    <w:rsid w:val="007B6B6C"/>
    <w:rsid w:val="007C06A5"/>
    <w:rsid w:val="007C150F"/>
    <w:rsid w:val="007C3E22"/>
    <w:rsid w:val="007C589B"/>
    <w:rsid w:val="007C7D2F"/>
    <w:rsid w:val="007D06A8"/>
    <w:rsid w:val="007D3E01"/>
    <w:rsid w:val="007D4C76"/>
    <w:rsid w:val="007D5E13"/>
    <w:rsid w:val="007E1CDA"/>
    <w:rsid w:val="007E2678"/>
    <w:rsid w:val="007E2A7E"/>
    <w:rsid w:val="007E2DC3"/>
    <w:rsid w:val="007E3EB7"/>
    <w:rsid w:val="007E52FF"/>
    <w:rsid w:val="007E606A"/>
    <w:rsid w:val="007E617A"/>
    <w:rsid w:val="007E6DC6"/>
    <w:rsid w:val="007E713D"/>
    <w:rsid w:val="007E7629"/>
    <w:rsid w:val="007F06B2"/>
    <w:rsid w:val="007F24F0"/>
    <w:rsid w:val="007F5BCC"/>
    <w:rsid w:val="007F62CC"/>
    <w:rsid w:val="008011BD"/>
    <w:rsid w:val="00802E9D"/>
    <w:rsid w:val="00803604"/>
    <w:rsid w:val="00804725"/>
    <w:rsid w:val="008070D8"/>
    <w:rsid w:val="0081180B"/>
    <w:rsid w:val="00812307"/>
    <w:rsid w:val="00812371"/>
    <w:rsid w:val="00813834"/>
    <w:rsid w:val="0081749E"/>
    <w:rsid w:val="00823631"/>
    <w:rsid w:val="00826104"/>
    <w:rsid w:val="00826E08"/>
    <w:rsid w:val="00830502"/>
    <w:rsid w:val="008318C5"/>
    <w:rsid w:val="00831E99"/>
    <w:rsid w:val="008320F6"/>
    <w:rsid w:val="00834068"/>
    <w:rsid w:val="008359C4"/>
    <w:rsid w:val="00835ED9"/>
    <w:rsid w:val="0083618A"/>
    <w:rsid w:val="00836603"/>
    <w:rsid w:val="008373BA"/>
    <w:rsid w:val="00844DD8"/>
    <w:rsid w:val="00845684"/>
    <w:rsid w:val="00845867"/>
    <w:rsid w:val="008466F1"/>
    <w:rsid w:val="00846A11"/>
    <w:rsid w:val="008506AD"/>
    <w:rsid w:val="00851379"/>
    <w:rsid w:val="00854C9F"/>
    <w:rsid w:val="008566CC"/>
    <w:rsid w:val="00856FE9"/>
    <w:rsid w:val="00857960"/>
    <w:rsid w:val="00862781"/>
    <w:rsid w:val="00862B5C"/>
    <w:rsid w:val="00865549"/>
    <w:rsid w:val="00871B60"/>
    <w:rsid w:val="00872400"/>
    <w:rsid w:val="00873C0D"/>
    <w:rsid w:val="00874C44"/>
    <w:rsid w:val="00875D61"/>
    <w:rsid w:val="00876AC2"/>
    <w:rsid w:val="00877C8C"/>
    <w:rsid w:val="00883E01"/>
    <w:rsid w:val="0088413B"/>
    <w:rsid w:val="00893B94"/>
    <w:rsid w:val="00893FFB"/>
    <w:rsid w:val="00894685"/>
    <w:rsid w:val="0089620C"/>
    <w:rsid w:val="00896DAA"/>
    <w:rsid w:val="00897783"/>
    <w:rsid w:val="00897E5F"/>
    <w:rsid w:val="008A0D0A"/>
    <w:rsid w:val="008A141E"/>
    <w:rsid w:val="008A7016"/>
    <w:rsid w:val="008A7199"/>
    <w:rsid w:val="008B2180"/>
    <w:rsid w:val="008B2811"/>
    <w:rsid w:val="008B4C4D"/>
    <w:rsid w:val="008B52C0"/>
    <w:rsid w:val="008B5354"/>
    <w:rsid w:val="008B5B19"/>
    <w:rsid w:val="008C092E"/>
    <w:rsid w:val="008C28EA"/>
    <w:rsid w:val="008C35FB"/>
    <w:rsid w:val="008C50E6"/>
    <w:rsid w:val="008C7C7B"/>
    <w:rsid w:val="008C7F4F"/>
    <w:rsid w:val="008D0048"/>
    <w:rsid w:val="008D0423"/>
    <w:rsid w:val="008D4C08"/>
    <w:rsid w:val="008D5705"/>
    <w:rsid w:val="008D7E18"/>
    <w:rsid w:val="008E0ED3"/>
    <w:rsid w:val="008E25AD"/>
    <w:rsid w:val="008E3224"/>
    <w:rsid w:val="008E3479"/>
    <w:rsid w:val="008E3908"/>
    <w:rsid w:val="008E405F"/>
    <w:rsid w:val="008E43E2"/>
    <w:rsid w:val="008E5168"/>
    <w:rsid w:val="008E564F"/>
    <w:rsid w:val="008F1842"/>
    <w:rsid w:val="008F2124"/>
    <w:rsid w:val="008F6586"/>
    <w:rsid w:val="008F7CB6"/>
    <w:rsid w:val="0090027D"/>
    <w:rsid w:val="00902BF0"/>
    <w:rsid w:val="00904B51"/>
    <w:rsid w:val="00905704"/>
    <w:rsid w:val="00905986"/>
    <w:rsid w:val="00906976"/>
    <w:rsid w:val="00906F2D"/>
    <w:rsid w:val="00913DE5"/>
    <w:rsid w:val="00916D01"/>
    <w:rsid w:val="009209A0"/>
    <w:rsid w:val="00920ED7"/>
    <w:rsid w:val="00922C51"/>
    <w:rsid w:val="00923B61"/>
    <w:rsid w:val="00925165"/>
    <w:rsid w:val="00927348"/>
    <w:rsid w:val="00930E52"/>
    <w:rsid w:val="009364EF"/>
    <w:rsid w:val="009377E5"/>
    <w:rsid w:val="00940BD9"/>
    <w:rsid w:val="00941C24"/>
    <w:rsid w:val="00944110"/>
    <w:rsid w:val="009450F1"/>
    <w:rsid w:val="0094625C"/>
    <w:rsid w:val="00947B40"/>
    <w:rsid w:val="00951E7F"/>
    <w:rsid w:val="00952625"/>
    <w:rsid w:val="00952899"/>
    <w:rsid w:val="009545F8"/>
    <w:rsid w:val="00956093"/>
    <w:rsid w:val="00960E03"/>
    <w:rsid w:val="009616D1"/>
    <w:rsid w:val="009644DA"/>
    <w:rsid w:val="00972E66"/>
    <w:rsid w:val="00973279"/>
    <w:rsid w:val="00973927"/>
    <w:rsid w:val="00973C9F"/>
    <w:rsid w:val="00975A90"/>
    <w:rsid w:val="00977A64"/>
    <w:rsid w:val="009800CE"/>
    <w:rsid w:val="00980D38"/>
    <w:rsid w:val="00987B56"/>
    <w:rsid w:val="0099162F"/>
    <w:rsid w:val="00993C8B"/>
    <w:rsid w:val="009954D9"/>
    <w:rsid w:val="00996DA0"/>
    <w:rsid w:val="009A1AC7"/>
    <w:rsid w:val="009A1C7E"/>
    <w:rsid w:val="009A22C2"/>
    <w:rsid w:val="009A2726"/>
    <w:rsid w:val="009A34A1"/>
    <w:rsid w:val="009A5C88"/>
    <w:rsid w:val="009A77DE"/>
    <w:rsid w:val="009B06D1"/>
    <w:rsid w:val="009B1491"/>
    <w:rsid w:val="009B1FE2"/>
    <w:rsid w:val="009B29A4"/>
    <w:rsid w:val="009B4028"/>
    <w:rsid w:val="009B429C"/>
    <w:rsid w:val="009C1B16"/>
    <w:rsid w:val="009C6512"/>
    <w:rsid w:val="009C6F78"/>
    <w:rsid w:val="009C77B6"/>
    <w:rsid w:val="009D0166"/>
    <w:rsid w:val="009D12E2"/>
    <w:rsid w:val="009D5065"/>
    <w:rsid w:val="009D66E4"/>
    <w:rsid w:val="009E429F"/>
    <w:rsid w:val="009E5CB3"/>
    <w:rsid w:val="009E6AC4"/>
    <w:rsid w:val="009E7B97"/>
    <w:rsid w:val="009F0421"/>
    <w:rsid w:val="009F06E1"/>
    <w:rsid w:val="009F3604"/>
    <w:rsid w:val="009F39DE"/>
    <w:rsid w:val="009F3B14"/>
    <w:rsid w:val="009F6D8E"/>
    <w:rsid w:val="00A00C8A"/>
    <w:rsid w:val="00A01914"/>
    <w:rsid w:val="00A03165"/>
    <w:rsid w:val="00A038B0"/>
    <w:rsid w:val="00A11F61"/>
    <w:rsid w:val="00A13981"/>
    <w:rsid w:val="00A13CBC"/>
    <w:rsid w:val="00A13EE6"/>
    <w:rsid w:val="00A15F03"/>
    <w:rsid w:val="00A16584"/>
    <w:rsid w:val="00A17B49"/>
    <w:rsid w:val="00A2245A"/>
    <w:rsid w:val="00A23E8B"/>
    <w:rsid w:val="00A26CCB"/>
    <w:rsid w:val="00A26D55"/>
    <w:rsid w:val="00A26EDA"/>
    <w:rsid w:val="00A315D2"/>
    <w:rsid w:val="00A36670"/>
    <w:rsid w:val="00A36713"/>
    <w:rsid w:val="00A370C5"/>
    <w:rsid w:val="00A37A5C"/>
    <w:rsid w:val="00A4254A"/>
    <w:rsid w:val="00A425B6"/>
    <w:rsid w:val="00A44948"/>
    <w:rsid w:val="00A450B3"/>
    <w:rsid w:val="00A4559F"/>
    <w:rsid w:val="00A466FD"/>
    <w:rsid w:val="00A52B18"/>
    <w:rsid w:val="00A55314"/>
    <w:rsid w:val="00A60D7F"/>
    <w:rsid w:val="00A647CD"/>
    <w:rsid w:val="00A66C67"/>
    <w:rsid w:val="00A73436"/>
    <w:rsid w:val="00A75DA5"/>
    <w:rsid w:val="00A84ADE"/>
    <w:rsid w:val="00A8646E"/>
    <w:rsid w:val="00A91543"/>
    <w:rsid w:val="00A91D9A"/>
    <w:rsid w:val="00A95510"/>
    <w:rsid w:val="00A97F96"/>
    <w:rsid w:val="00AA0CC5"/>
    <w:rsid w:val="00AA11B3"/>
    <w:rsid w:val="00AA31A1"/>
    <w:rsid w:val="00AA484A"/>
    <w:rsid w:val="00AA4F93"/>
    <w:rsid w:val="00AB0330"/>
    <w:rsid w:val="00AB2458"/>
    <w:rsid w:val="00AB3662"/>
    <w:rsid w:val="00AB51E2"/>
    <w:rsid w:val="00AB5316"/>
    <w:rsid w:val="00AB77AA"/>
    <w:rsid w:val="00AC1086"/>
    <w:rsid w:val="00AC20CE"/>
    <w:rsid w:val="00AC435E"/>
    <w:rsid w:val="00AC5351"/>
    <w:rsid w:val="00AC6AFA"/>
    <w:rsid w:val="00AC6D09"/>
    <w:rsid w:val="00AD0262"/>
    <w:rsid w:val="00AD126C"/>
    <w:rsid w:val="00AD342D"/>
    <w:rsid w:val="00AE09ED"/>
    <w:rsid w:val="00AE2930"/>
    <w:rsid w:val="00AE3FE1"/>
    <w:rsid w:val="00AE69AD"/>
    <w:rsid w:val="00AF4D38"/>
    <w:rsid w:val="00AF5856"/>
    <w:rsid w:val="00AF66CD"/>
    <w:rsid w:val="00B02C7C"/>
    <w:rsid w:val="00B13F53"/>
    <w:rsid w:val="00B15B08"/>
    <w:rsid w:val="00B1690E"/>
    <w:rsid w:val="00B20AC2"/>
    <w:rsid w:val="00B212A0"/>
    <w:rsid w:val="00B21E8F"/>
    <w:rsid w:val="00B2416A"/>
    <w:rsid w:val="00B246E6"/>
    <w:rsid w:val="00B308B8"/>
    <w:rsid w:val="00B31888"/>
    <w:rsid w:val="00B32396"/>
    <w:rsid w:val="00B33074"/>
    <w:rsid w:val="00B34868"/>
    <w:rsid w:val="00B423C3"/>
    <w:rsid w:val="00B435F6"/>
    <w:rsid w:val="00B46DFD"/>
    <w:rsid w:val="00B47BFC"/>
    <w:rsid w:val="00B47E94"/>
    <w:rsid w:val="00B50DBA"/>
    <w:rsid w:val="00B51A17"/>
    <w:rsid w:val="00B54AAA"/>
    <w:rsid w:val="00B61C13"/>
    <w:rsid w:val="00B647CD"/>
    <w:rsid w:val="00B64F7B"/>
    <w:rsid w:val="00B654E0"/>
    <w:rsid w:val="00B654FA"/>
    <w:rsid w:val="00B65FC5"/>
    <w:rsid w:val="00B6604E"/>
    <w:rsid w:val="00B66463"/>
    <w:rsid w:val="00B7281A"/>
    <w:rsid w:val="00B756E9"/>
    <w:rsid w:val="00B767C2"/>
    <w:rsid w:val="00B843AD"/>
    <w:rsid w:val="00B84AA1"/>
    <w:rsid w:val="00B86442"/>
    <w:rsid w:val="00B869FA"/>
    <w:rsid w:val="00B91198"/>
    <w:rsid w:val="00B92061"/>
    <w:rsid w:val="00B92A6E"/>
    <w:rsid w:val="00B9439C"/>
    <w:rsid w:val="00B95A3F"/>
    <w:rsid w:val="00BA021C"/>
    <w:rsid w:val="00BA0723"/>
    <w:rsid w:val="00BA0C66"/>
    <w:rsid w:val="00BA109A"/>
    <w:rsid w:val="00BA122F"/>
    <w:rsid w:val="00BA134E"/>
    <w:rsid w:val="00BA1BD2"/>
    <w:rsid w:val="00BA411F"/>
    <w:rsid w:val="00BA49C2"/>
    <w:rsid w:val="00BA4AA6"/>
    <w:rsid w:val="00BA61FC"/>
    <w:rsid w:val="00BA7152"/>
    <w:rsid w:val="00BB03A2"/>
    <w:rsid w:val="00BB1145"/>
    <w:rsid w:val="00BB3910"/>
    <w:rsid w:val="00BB60AE"/>
    <w:rsid w:val="00BB7A2E"/>
    <w:rsid w:val="00BC09FE"/>
    <w:rsid w:val="00BC0AFE"/>
    <w:rsid w:val="00BC6B93"/>
    <w:rsid w:val="00BC753F"/>
    <w:rsid w:val="00BC7B9D"/>
    <w:rsid w:val="00BC7BFB"/>
    <w:rsid w:val="00BD283F"/>
    <w:rsid w:val="00BD45FF"/>
    <w:rsid w:val="00BD5A1B"/>
    <w:rsid w:val="00BD70C2"/>
    <w:rsid w:val="00BE0CE3"/>
    <w:rsid w:val="00BE280C"/>
    <w:rsid w:val="00BE3ECA"/>
    <w:rsid w:val="00BE4117"/>
    <w:rsid w:val="00BE4F81"/>
    <w:rsid w:val="00BE5253"/>
    <w:rsid w:val="00BF2231"/>
    <w:rsid w:val="00BF2861"/>
    <w:rsid w:val="00BF2F69"/>
    <w:rsid w:val="00BF379A"/>
    <w:rsid w:val="00BF61FE"/>
    <w:rsid w:val="00C000D7"/>
    <w:rsid w:val="00C013D3"/>
    <w:rsid w:val="00C017BE"/>
    <w:rsid w:val="00C0354F"/>
    <w:rsid w:val="00C06371"/>
    <w:rsid w:val="00C10C5F"/>
    <w:rsid w:val="00C1211B"/>
    <w:rsid w:val="00C143D1"/>
    <w:rsid w:val="00C226E8"/>
    <w:rsid w:val="00C24484"/>
    <w:rsid w:val="00C27704"/>
    <w:rsid w:val="00C301A1"/>
    <w:rsid w:val="00C30531"/>
    <w:rsid w:val="00C31B38"/>
    <w:rsid w:val="00C323A6"/>
    <w:rsid w:val="00C40121"/>
    <w:rsid w:val="00C40710"/>
    <w:rsid w:val="00C4308E"/>
    <w:rsid w:val="00C43A32"/>
    <w:rsid w:val="00C44EC0"/>
    <w:rsid w:val="00C51895"/>
    <w:rsid w:val="00C51E3E"/>
    <w:rsid w:val="00C57637"/>
    <w:rsid w:val="00C5790B"/>
    <w:rsid w:val="00C57CB2"/>
    <w:rsid w:val="00C57D96"/>
    <w:rsid w:val="00C716C3"/>
    <w:rsid w:val="00C76AD4"/>
    <w:rsid w:val="00C806AD"/>
    <w:rsid w:val="00C82B30"/>
    <w:rsid w:val="00C82B7A"/>
    <w:rsid w:val="00C8348E"/>
    <w:rsid w:val="00C852FC"/>
    <w:rsid w:val="00C8554B"/>
    <w:rsid w:val="00C8729B"/>
    <w:rsid w:val="00C90F97"/>
    <w:rsid w:val="00C91275"/>
    <w:rsid w:val="00C91898"/>
    <w:rsid w:val="00C91EC6"/>
    <w:rsid w:val="00C93032"/>
    <w:rsid w:val="00C9668B"/>
    <w:rsid w:val="00CA1DCD"/>
    <w:rsid w:val="00CA4AB2"/>
    <w:rsid w:val="00CA564F"/>
    <w:rsid w:val="00CB0B4C"/>
    <w:rsid w:val="00CB2906"/>
    <w:rsid w:val="00CB425C"/>
    <w:rsid w:val="00CB6096"/>
    <w:rsid w:val="00CB653F"/>
    <w:rsid w:val="00CC1C20"/>
    <w:rsid w:val="00CC5D57"/>
    <w:rsid w:val="00CC7136"/>
    <w:rsid w:val="00CC7561"/>
    <w:rsid w:val="00CD301A"/>
    <w:rsid w:val="00CD5FD5"/>
    <w:rsid w:val="00CD6C49"/>
    <w:rsid w:val="00CE2102"/>
    <w:rsid w:val="00CE3BB3"/>
    <w:rsid w:val="00CE736F"/>
    <w:rsid w:val="00CE76DD"/>
    <w:rsid w:val="00CF226D"/>
    <w:rsid w:val="00CF2886"/>
    <w:rsid w:val="00CF4908"/>
    <w:rsid w:val="00CF55BD"/>
    <w:rsid w:val="00CF5BD8"/>
    <w:rsid w:val="00CF7241"/>
    <w:rsid w:val="00CF7A99"/>
    <w:rsid w:val="00D03860"/>
    <w:rsid w:val="00D04551"/>
    <w:rsid w:val="00D10C13"/>
    <w:rsid w:val="00D12BBE"/>
    <w:rsid w:val="00D13CBA"/>
    <w:rsid w:val="00D15193"/>
    <w:rsid w:val="00D15A51"/>
    <w:rsid w:val="00D16107"/>
    <w:rsid w:val="00D22971"/>
    <w:rsid w:val="00D234F2"/>
    <w:rsid w:val="00D235D7"/>
    <w:rsid w:val="00D2703E"/>
    <w:rsid w:val="00D2713B"/>
    <w:rsid w:val="00D2754F"/>
    <w:rsid w:val="00D31181"/>
    <w:rsid w:val="00D32249"/>
    <w:rsid w:val="00D34344"/>
    <w:rsid w:val="00D3435C"/>
    <w:rsid w:val="00D36F4C"/>
    <w:rsid w:val="00D44357"/>
    <w:rsid w:val="00D4511E"/>
    <w:rsid w:val="00D52129"/>
    <w:rsid w:val="00D5217F"/>
    <w:rsid w:val="00D522B3"/>
    <w:rsid w:val="00D5255D"/>
    <w:rsid w:val="00D55B6D"/>
    <w:rsid w:val="00D56C14"/>
    <w:rsid w:val="00D57240"/>
    <w:rsid w:val="00D57B87"/>
    <w:rsid w:val="00D6167D"/>
    <w:rsid w:val="00D64BC4"/>
    <w:rsid w:val="00D64C35"/>
    <w:rsid w:val="00D664CB"/>
    <w:rsid w:val="00D6710C"/>
    <w:rsid w:val="00D67678"/>
    <w:rsid w:val="00D6792D"/>
    <w:rsid w:val="00D71699"/>
    <w:rsid w:val="00D72884"/>
    <w:rsid w:val="00D72C10"/>
    <w:rsid w:val="00D731BE"/>
    <w:rsid w:val="00D7357E"/>
    <w:rsid w:val="00D75342"/>
    <w:rsid w:val="00D80141"/>
    <w:rsid w:val="00D82175"/>
    <w:rsid w:val="00D82879"/>
    <w:rsid w:val="00D83861"/>
    <w:rsid w:val="00D8436B"/>
    <w:rsid w:val="00D844F0"/>
    <w:rsid w:val="00D863E5"/>
    <w:rsid w:val="00D874DD"/>
    <w:rsid w:val="00D903FE"/>
    <w:rsid w:val="00D90CF0"/>
    <w:rsid w:val="00D94CD5"/>
    <w:rsid w:val="00D96AE0"/>
    <w:rsid w:val="00D97B2E"/>
    <w:rsid w:val="00DA23A1"/>
    <w:rsid w:val="00DA2A41"/>
    <w:rsid w:val="00DA609F"/>
    <w:rsid w:val="00DA640C"/>
    <w:rsid w:val="00DA6F74"/>
    <w:rsid w:val="00DB2242"/>
    <w:rsid w:val="00DB28F8"/>
    <w:rsid w:val="00DB3170"/>
    <w:rsid w:val="00DB4DAF"/>
    <w:rsid w:val="00DB52E6"/>
    <w:rsid w:val="00DB554C"/>
    <w:rsid w:val="00DC2220"/>
    <w:rsid w:val="00DC32E6"/>
    <w:rsid w:val="00DC3A6B"/>
    <w:rsid w:val="00DC5097"/>
    <w:rsid w:val="00DC568F"/>
    <w:rsid w:val="00DC5C58"/>
    <w:rsid w:val="00DC6770"/>
    <w:rsid w:val="00DD39F6"/>
    <w:rsid w:val="00DD585B"/>
    <w:rsid w:val="00DD64C1"/>
    <w:rsid w:val="00DD770D"/>
    <w:rsid w:val="00DD7916"/>
    <w:rsid w:val="00DE0B8A"/>
    <w:rsid w:val="00DE125D"/>
    <w:rsid w:val="00DE36AA"/>
    <w:rsid w:val="00DE41B5"/>
    <w:rsid w:val="00DE7C5D"/>
    <w:rsid w:val="00DF099A"/>
    <w:rsid w:val="00DF2302"/>
    <w:rsid w:val="00DF38C2"/>
    <w:rsid w:val="00DF4907"/>
    <w:rsid w:val="00DF6D4B"/>
    <w:rsid w:val="00DF7678"/>
    <w:rsid w:val="00DF7853"/>
    <w:rsid w:val="00E01F97"/>
    <w:rsid w:val="00E0255F"/>
    <w:rsid w:val="00E05EA8"/>
    <w:rsid w:val="00E1051C"/>
    <w:rsid w:val="00E13E6C"/>
    <w:rsid w:val="00E16446"/>
    <w:rsid w:val="00E21FBC"/>
    <w:rsid w:val="00E2297D"/>
    <w:rsid w:val="00E35092"/>
    <w:rsid w:val="00E35BD3"/>
    <w:rsid w:val="00E36ABF"/>
    <w:rsid w:val="00E378C3"/>
    <w:rsid w:val="00E37C84"/>
    <w:rsid w:val="00E408A1"/>
    <w:rsid w:val="00E4155B"/>
    <w:rsid w:val="00E461C2"/>
    <w:rsid w:val="00E503EA"/>
    <w:rsid w:val="00E50EA4"/>
    <w:rsid w:val="00E52D42"/>
    <w:rsid w:val="00E56F11"/>
    <w:rsid w:val="00E578AB"/>
    <w:rsid w:val="00E60FAE"/>
    <w:rsid w:val="00E66795"/>
    <w:rsid w:val="00E66A0A"/>
    <w:rsid w:val="00E67165"/>
    <w:rsid w:val="00E67A5B"/>
    <w:rsid w:val="00E70C65"/>
    <w:rsid w:val="00E7190A"/>
    <w:rsid w:val="00E73011"/>
    <w:rsid w:val="00E76006"/>
    <w:rsid w:val="00E81A02"/>
    <w:rsid w:val="00E82C44"/>
    <w:rsid w:val="00E82CD8"/>
    <w:rsid w:val="00E84551"/>
    <w:rsid w:val="00E8644C"/>
    <w:rsid w:val="00E90862"/>
    <w:rsid w:val="00E90EE3"/>
    <w:rsid w:val="00E913EE"/>
    <w:rsid w:val="00E9156A"/>
    <w:rsid w:val="00E937E0"/>
    <w:rsid w:val="00E93D4E"/>
    <w:rsid w:val="00E93DB2"/>
    <w:rsid w:val="00E95D5E"/>
    <w:rsid w:val="00E973D2"/>
    <w:rsid w:val="00EA620B"/>
    <w:rsid w:val="00EA67F4"/>
    <w:rsid w:val="00EA6C4D"/>
    <w:rsid w:val="00EA792E"/>
    <w:rsid w:val="00EA7BFE"/>
    <w:rsid w:val="00EB0134"/>
    <w:rsid w:val="00EB446D"/>
    <w:rsid w:val="00EB48B6"/>
    <w:rsid w:val="00EB4F93"/>
    <w:rsid w:val="00EB62E2"/>
    <w:rsid w:val="00EB7114"/>
    <w:rsid w:val="00EC003E"/>
    <w:rsid w:val="00EC05FF"/>
    <w:rsid w:val="00EC1214"/>
    <w:rsid w:val="00EC375B"/>
    <w:rsid w:val="00EC651F"/>
    <w:rsid w:val="00EC7A46"/>
    <w:rsid w:val="00ED0120"/>
    <w:rsid w:val="00ED132A"/>
    <w:rsid w:val="00ED1E2A"/>
    <w:rsid w:val="00ED284F"/>
    <w:rsid w:val="00ED37E8"/>
    <w:rsid w:val="00ED3C71"/>
    <w:rsid w:val="00ED70C8"/>
    <w:rsid w:val="00EE3CE8"/>
    <w:rsid w:val="00EF028A"/>
    <w:rsid w:val="00EF5597"/>
    <w:rsid w:val="00EF7D54"/>
    <w:rsid w:val="00F01021"/>
    <w:rsid w:val="00F02C23"/>
    <w:rsid w:val="00F02CBC"/>
    <w:rsid w:val="00F0313C"/>
    <w:rsid w:val="00F03A84"/>
    <w:rsid w:val="00F043CC"/>
    <w:rsid w:val="00F04746"/>
    <w:rsid w:val="00F05220"/>
    <w:rsid w:val="00F074C4"/>
    <w:rsid w:val="00F07B7A"/>
    <w:rsid w:val="00F124B8"/>
    <w:rsid w:val="00F13D01"/>
    <w:rsid w:val="00F15C47"/>
    <w:rsid w:val="00F16673"/>
    <w:rsid w:val="00F21C15"/>
    <w:rsid w:val="00F222A5"/>
    <w:rsid w:val="00F32184"/>
    <w:rsid w:val="00F32885"/>
    <w:rsid w:val="00F34433"/>
    <w:rsid w:val="00F34AA9"/>
    <w:rsid w:val="00F421FE"/>
    <w:rsid w:val="00F42505"/>
    <w:rsid w:val="00F42ACC"/>
    <w:rsid w:val="00F4306A"/>
    <w:rsid w:val="00F45144"/>
    <w:rsid w:val="00F46927"/>
    <w:rsid w:val="00F4730A"/>
    <w:rsid w:val="00F553BF"/>
    <w:rsid w:val="00F5683C"/>
    <w:rsid w:val="00F63D74"/>
    <w:rsid w:val="00F64243"/>
    <w:rsid w:val="00F64A16"/>
    <w:rsid w:val="00F64C47"/>
    <w:rsid w:val="00F67984"/>
    <w:rsid w:val="00F70F71"/>
    <w:rsid w:val="00F7187E"/>
    <w:rsid w:val="00F7216C"/>
    <w:rsid w:val="00F72787"/>
    <w:rsid w:val="00F738DC"/>
    <w:rsid w:val="00F75342"/>
    <w:rsid w:val="00F82494"/>
    <w:rsid w:val="00F82C9C"/>
    <w:rsid w:val="00F8711E"/>
    <w:rsid w:val="00F874AA"/>
    <w:rsid w:val="00F917B9"/>
    <w:rsid w:val="00F926A4"/>
    <w:rsid w:val="00F939F6"/>
    <w:rsid w:val="00F9428C"/>
    <w:rsid w:val="00F947CF"/>
    <w:rsid w:val="00F94D4C"/>
    <w:rsid w:val="00F96859"/>
    <w:rsid w:val="00F96C23"/>
    <w:rsid w:val="00FA0DF7"/>
    <w:rsid w:val="00FA2FE0"/>
    <w:rsid w:val="00FA61A9"/>
    <w:rsid w:val="00FA7200"/>
    <w:rsid w:val="00FA7BFD"/>
    <w:rsid w:val="00FB3F20"/>
    <w:rsid w:val="00FB428F"/>
    <w:rsid w:val="00FB43F3"/>
    <w:rsid w:val="00FB5B15"/>
    <w:rsid w:val="00FB5F7C"/>
    <w:rsid w:val="00FB6A13"/>
    <w:rsid w:val="00FB7F64"/>
    <w:rsid w:val="00FC021B"/>
    <w:rsid w:val="00FC11B9"/>
    <w:rsid w:val="00FC20B0"/>
    <w:rsid w:val="00FC321F"/>
    <w:rsid w:val="00FC35D9"/>
    <w:rsid w:val="00FC5506"/>
    <w:rsid w:val="00FC5927"/>
    <w:rsid w:val="00FC68E8"/>
    <w:rsid w:val="00FD0F25"/>
    <w:rsid w:val="00FD3041"/>
    <w:rsid w:val="00FD42E7"/>
    <w:rsid w:val="00FE05BA"/>
    <w:rsid w:val="00FE1D44"/>
    <w:rsid w:val="00FE2C8F"/>
    <w:rsid w:val="00FE4D2D"/>
    <w:rsid w:val="00FE6CAA"/>
    <w:rsid w:val="00FF046F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E8DECC-08DC-4E53-B359-DAD4DB1A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56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qFormat/>
    <w:rsid w:val="00711B3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qFormat/>
    <w:rsid w:val="00711B3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711B3C"/>
    <w:pPr>
      <w:keepNext/>
      <w:spacing w:line="240" w:lineRule="auto"/>
      <w:jc w:val="center"/>
      <w:outlineLvl w:val="2"/>
    </w:pPr>
    <w:rPr>
      <w:rFonts w:eastAsia="Times New Roman"/>
      <w:sz w:val="28"/>
      <w:szCs w:val="24"/>
      <w:lang w:val="en-US" w:eastAsia="ru-RU"/>
    </w:rPr>
  </w:style>
  <w:style w:type="paragraph" w:styleId="4">
    <w:name w:val="heading 4"/>
    <w:basedOn w:val="a"/>
    <w:next w:val="a"/>
    <w:qFormat/>
    <w:rsid w:val="00711B3C"/>
    <w:pPr>
      <w:keepNext/>
      <w:spacing w:line="240" w:lineRule="auto"/>
      <w:ind w:left="-132" w:right="-108"/>
      <w:jc w:val="center"/>
      <w:outlineLvl w:val="3"/>
    </w:pPr>
    <w:rPr>
      <w:rFonts w:eastAsia="Times New Roman"/>
      <w:szCs w:val="20"/>
      <w:lang w:eastAsia="ru-RU"/>
    </w:rPr>
  </w:style>
  <w:style w:type="paragraph" w:styleId="5">
    <w:name w:val="heading 5"/>
    <w:basedOn w:val="a"/>
    <w:next w:val="a"/>
    <w:qFormat/>
    <w:rsid w:val="00711B3C"/>
    <w:pPr>
      <w:keepNext/>
      <w:spacing w:line="240" w:lineRule="auto"/>
      <w:outlineLvl w:val="4"/>
    </w:pPr>
    <w:rPr>
      <w:rFonts w:eastAsia="Times New Roman"/>
      <w:sz w:val="28"/>
      <w:szCs w:val="24"/>
      <w:lang w:eastAsia="ru-RU"/>
    </w:rPr>
  </w:style>
  <w:style w:type="paragraph" w:styleId="6">
    <w:name w:val="heading 6"/>
    <w:basedOn w:val="a"/>
    <w:next w:val="a"/>
    <w:qFormat/>
    <w:rsid w:val="00711B3C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"/>
    <w:next w:val="a"/>
    <w:qFormat/>
    <w:rsid w:val="00711B3C"/>
    <w:pPr>
      <w:spacing w:before="240" w:after="60" w:line="240" w:lineRule="auto"/>
      <w:outlineLvl w:val="6"/>
    </w:pPr>
    <w:rPr>
      <w:rFonts w:eastAsia="Times New Roman"/>
      <w:szCs w:val="24"/>
      <w:lang w:eastAsia="ru-RU"/>
    </w:rPr>
  </w:style>
  <w:style w:type="paragraph" w:styleId="8">
    <w:name w:val="heading 8"/>
    <w:basedOn w:val="a"/>
    <w:next w:val="a"/>
    <w:qFormat/>
    <w:rsid w:val="00711B3C"/>
    <w:pPr>
      <w:keepNext/>
      <w:spacing w:line="240" w:lineRule="auto"/>
      <w:outlineLvl w:val="7"/>
    </w:pPr>
    <w:rPr>
      <w:rFonts w:ascii="Arial" w:eastAsia="Times New Roman" w:hAnsi="Arial"/>
      <w:i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C20B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C20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C20B0"/>
    <w:rPr>
      <w:sz w:val="22"/>
      <w:szCs w:val="22"/>
      <w:lang w:eastAsia="en-US"/>
    </w:rPr>
  </w:style>
  <w:style w:type="paragraph" w:styleId="a7">
    <w:name w:val="Plain Text"/>
    <w:basedOn w:val="a"/>
    <w:rsid w:val="00D64BC4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C226E8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711B3C"/>
    <w:pPr>
      <w:spacing w:line="240" w:lineRule="auto"/>
      <w:ind w:firstLine="360"/>
    </w:pPr>
    <w:rPr>
      <w:rFonts w:eastAsia="Times New Roman"/>
      <w:sz w:val="28"/>
      <w:szCs w:val="24"/>
      <w:lang w:eastAsia="ru-RU"/>
    </w:rPr>
  </w:style>
  <w:style w:type="character" w:styleId="aa">
    <w:name w:val="page number"/>
    <w:basedOn w:val="a0"/>
    <w:rsid w:val="00711B3C"/>
  </w:style>
  <w:style w:type="paragraph" w:customStyle="1" w:styleId="JA">
    <w:name w:val="JA_текст"/>
    <w:basedOn w:val="a"/>
    <w:rsid w:val="00711B3C"/>
    <w:pPr>
      <w:spacing w:line="360" w:lineRule="auto"/>
      <w:ind w:firstLine="680"/>
      <w:jc w:val="both"/>
    </w:pPr>
    <w:rPr>
      <w:rFonts w:eastAsia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711B3C"/>
    <w:pPr>
      <w:spacing w:before="120" w:after="120" w:line="240" w:lineRule="auto"/>
    </w:pPr>
    <w:rPr>
      <w:rFonts w:eastAsia="Times New Roman"/>
      <w:b/>
      <w:bCs/>
      <w:sz w:val="20"/>
      <w:szCs w:val="20"/>
      <w:lang w:eastAsia="ru-RU"/>
    </w:rPr>
  </w:style>
  <w:style w:type="paragraph" w:customStyle="1" w:styleId="JA0">
    <w:name w:val="JA_формула"/>
    <w:basedOn w:val="JA"/>
    <w:rsid w:val="00711B3C"/>
    <w:pPr>
      <w:spacing w:before="240" w:after="240"/>
      <w:jc w:val="right"/>
    </w:pPr>
    <w:rPr>
      <w:szCs w:val="28"/>
      <w:lang w:val="en-US"/>
    </w:rPr>
  </w:style>
  <w:style w:type="paragraph" w:customStyle="1" w:styleId="JN">
    <w:name w:val="J_N_текст"/>
    <w:basedOn w:val="ac"/>
    <w:rsid w:val="00711B3C"/>
    <w:pPr>
      <w:widowControl w:val="0"/>
      <w:spacing w:after="0"/>
      <w:ind w:firstLine="709"/>
      <w:jc w:val="both"/>
    </w:pPr>
    <w:rPr>
      <w:sz w:val="28"/>
      <w:szCs w:val="20"/>
    </w:rPr>
  </w:style>
  <w:style w:type="paragraph" w:styleId="ac">
    <w:name w:val="Body Text"/>
    <w:basedOn w:val="a"/>
    <w:rsid w:val="00711B3C"/>
    <w:pPr>
      <w:spacing w:after="120" w:line="240" w:lineRule="auto"/>
    </w:pPr>
    <w:rPr>
      <w:rFonts w:eastAsia="Times New Roman"/>
      <w:szCs w:val="24"/>
      <w:lang w:eastAsia="ru-RU"/>
    </w:rPr>
  </w:style>
  <w:style w:type="paragraph" w:styleId="20">
    <w:name w:val="Body Text Indent 2"/>
    <w:basedOn w:val="a"/>
    <w:rsid w:val="00711B3C"/>
    <w:pPr>
      <w:spacing w:line="240" w:lineRule="auto"/>
      <w:ind w:firstLine="360"/>
    </w:pPr>
    <w:rPr>
      <w:rFonts w:eastAsia="Times New Roman"/>
      <w:szCs w:val="24"/>
      <w:lang w:eastAsia="ru-RU"/>
    </w:rPr>
  </w:style>
  <w:style w:type="paragraph" w:styleId="30">
    <w:name w:val="Body Text Indent 3"/>
    <w:basedOn w:val="a"/>
    <w:rsid w:val="00711B3C"/>
    <w:pPr>
      <w:spacing w:line="240" w:lineRule="auto"/>
      <w:ind w:firstLine="360"/>
      <w:jc w:val="center"/>
    </w:pPr>
    <w:rPr>
      <w:rFonts w:eastAsia="Times New Roman"/>
      <w:b/>
      <w:bCs/>
      <w:i/>
      <w:iCs/>
      <w:sz w:val="28"/>
      <w:szCs w:val="24"/>
      <w:u w:val="single"/>
      <w:lang w:eastAsia="ru-RU"/>
    </w:rPr>
  </w:style>
  <w:style w:type="paragraph" w:styleId="ad">
    <w:name w:val="Title"/>
    <w:basedOn w:val="a"/>
    <w:qFormat/>
    <w:rsid w:val="00711B3C"/>
    <w:pPr>
      <w:spacing w:line="240" w:lineRule="auto"/>
      <w:jc w:val="center"/>
    </w:pPr>
    <w:rPr>
      <w:rFonts w:eastAsia="Times New Roman"/>
      <w:b/>
      <w:bCs/>
      <w:i/>
      <w:iCs/>
      <w:szCs w:val="24"/>
      <w:u w:val="single"/>
      <w:lang w:eastAsia="ru-RU"/>
    </w:rPr>
  </w:style>
  <w:style w:type="paragraph" w:styleId="21">
    <w:name w:val="Body Text 2"/>
    <w:basedOn w:val="a"/>
    <w:rsid w:val="00711B3C"/>
    <w:pPr>
      <w:tabs>
        <w:tab w:val="left" w:pos="180"/>
      </w:tabs>
      <w:spacing w:line="240" w:lineRule="auto"/>
    </w:pPr>
    <w:rPr>
      <w:rFonts w:eastAsia="Times New Roman"/>
      <w:sz w:val="28"/>
      <w:szCs w:val="24"/>
      <w:lang w:eastAsia="ru-RU"/>
    </w:rPr>
  </w:style>
  <w:style w:type="paragraph" w:customStyle="1" w:styleId="10">
    <w:name w:val="1 Знак"/>
    <w:basedOn w:val="a"/>
    <w:rsid w:val="00711B3C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character" w:styleId="ae">
    <w:name w:val="Strong"/>
    <w:qFormat/>
    <w:rsid w:val="00387F1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D66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9D66E4"/>
    <w:rPr>
      <w:rFonts w:ascii="Tahoma" w:hAnsi="Tahoma" w:cs="Tahoma"/>
      <w:sz w:val="16"/>
      <w:szCs w:val="16"/>
      <w:lang w:eastAsia="en-US"/>
    </w:rPr>
  </w:style>
  <w:style w:type="character" w:styleId="af1">
    <w:name w:val="Placeholder Text"/>
    <w:basedOn w:val="a0"/>
    <w:uiPriority w:val="99"/>
    <w:semiHidden/>
    <w:rsid w:val="00431E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2281-6FDC-4EAF-BB9F-3761957AC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27</Pages>
  <Words>6195</Words>
  <Characters>35314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Теплотехнические расчеты</vt:lpstr>
    </vt:vector>
  </TitlesOfParts>
  <Company>Microsoft</Company>
  <LinksUpToDate>false</LinksUpToDate>
  <CharactersWithSpaces>41427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Теплотехнические расчеты</dc:title>
  <dc:subject/>
  <dc:creator>Рустем Хабибуллин</dc:creator>
  <cp:keywords/>
  <dc:description/>
  <cp:lastModifiedBy>Денис Михеев</cp:lastModifiedBy>
  <cp:revision>7</cp:revision>
  <cp:lastPrinted>2014-09-08T07:46:00Z</cp:lastPrinted>
  <dcterms:created xsi:type="dcterms:W3CDTF">2015-11-05T16:50:00Z</dcterms:created>
  <dcterms:modified xsi:type="dcterms:W3CDTF">2015-11-10T04:32:00Z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чальный_№_сквозной_нумерации">
    <vt:lpwstr>5</vt:lpwstr>
  </property>
  <property fmtid="{D5CDD505-2E9C-101B-9397-08002B2CF9AE}" pid="3" name="ГИП">
    <vt:lpwstr>*</vt:lpwstr>
  </property>
  <property fmtid="{D5CDD505-2E9C-101B-9397-08002B2CF9AE}" pid="4" name="Н. контр.">
    <vt:lpwstr>*</vt:lpwstr>
  </property>
  <property fmtid="{D5CDD505-2E9C-101B-9397-08002B2CF9AE}" pid="5" name="Нач. отд.">
    <vt:lpwstr>*</vt:lpwstr>
  </property>
  <property fmtid="{D5CDD505-2E9C-101B-9397-08002B2CF9AE}" pid="6" name="Гл. спец.">
    <vt:lpwstr>*</vt:lpwstr>
  </property>
  <property fmtid="{D5CDD505-2E9C-101B-9397-08002B2CF9AE}" pid="7" name="Разработал">
    <vt:lpwstr>*</vt:lpwstr>
  </property>
  <property fmtid="{D5CDD505-2E9C-101B-9397-08002B2CF9AE}" pid="8" name="номер_договора">
    <vt:lpwstr>***.*-**</vt:lpwstr>
  </property>
</Properties>
</file>