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BB" w:rsidRDefault="00B21DBB" w:rsidP="00B21DBB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МИНИСТЕРСТВО ОБРАЗОВАНИЯ МОСКОВСКОЙ ОБЛАСТИ</w:t>
      </w:r>
    </w:p>
    <w:p w:rsidR="00B21DBB" w:rsidRDefault="00B21DBB" w:rsidP="00B21DBB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ОБРАЗОВАТЕЛЬНОЕ УЧРЕЖДЕНИЕ </w:t>
      </w:r>
    </w:p>
    <w:p w:rsidR="00B21DBB" w:rsidRDefault="00B21DBB" w:rsidP="00B21DBB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 МОСКОВСКОЙ ОБЛАСТИ</w:t>
      </w:r>
    </w:p>
    <w:p w:rsidR="00B21DBB" w:rsidRDefault="00B21DBB" w:rsidP="00B21DBB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«ГОСУДАРСТВЕННЫЙ СОЦИАЛЬНО-ГУМАНИТАРНЫЙ </w:t>
      </w:r>
    </w:p>
    <w:p w:rsidR="00B21DBB" w:rsidRDefault="00B21DBB" w:rsidP="00B21DBB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УНИВЕРСИТЕТ»</w:t>
      </w:r>
    </w:p>
    <w:p w:rsidR="00B21DBB" w:rsidRDefault="00B21DBB" w:rsidP="00B21DBB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</w:p>
    <w:p w:rsidR="00B21DBB" w:rsidRDefault="00B21DBB" w:rsidP="00B21DBB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</w:p>
    <w:p w:rsidR="00B21DBB" w:rsidRDefault="00B21DBB" w:rsidP="00B21DBB">
      <w:pPr>
        <w:spacing w:after="0"/>
        <w:ind w:firstLine="397"/>
        <w:rPr>
          <w:rFonts w:ascii="Times New Roman" w:hAnsi="Times New Roman"/>
          <w:sz w:val="28"/>
          <w:szCs w:val="28"/>
        </w:rPr>
      </w:pPr>
    </w:p>
    <w:p w:rsidR="00B21DBB" w:rsidRDefault="00B21DBB" w:rsidP="00B21D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Утверждаю</w:t>
      </w:r>
    </w:p>
    <w:p w:rsidR="00B21DBB" w:rsidRDefault="00B21DBB" w:rsidP="00B21D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Проректор по учебно-методической</w:t>
      </w:r>
    </w:p>
    <w:p w:rsidR="00B21DBB" w:rsidRDefault="00B21DBB" w:rsidP="00B21D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работе ГОУ ВО МО «ГСГУ»</w:t>
      </w:r>
    </w:p>
    <w:p w:rsidR="00B21DBB" w:rsidRDefault="00B21DBB" w:rsidP="00B21D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118745</wp:posOffset>
            </wp:positionV>
            <wp:extent cx="1033780" cy="6000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1DBB" w:rsidRDefault="00B21DBB" w:rsidP="00B21D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21DBB" w:rsidRDefault="00B21DBB" w:rsidP="00B21D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_____________Е.С. Ветошкина</w:t>
      </w:r>
    </w:p>
    <w:p w:rsidR="00B21DBB" w:rsidRDefault="00B21DBB" w:rsidP="00B21D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«____» _____________2018 г.</w:t>
      </w:r>
    </w:p>
    <w:p w:rsidR="001A73B6" w:rsidRDefault="001A73B6" w:rsidP="009715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73B6" w:rsidRDefault="001A73B6" w:rsidP="009715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DBB" w:rsidRDefault="00B21DBB" w:rsidP="009715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58D" w:rsidRDefault="0097158D" w:rsidP="009715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58D" w:rsidRPr="00D7590E" w:rsidRDefault="00D7590E" w:rsidP="00D75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90E">
        <w:rPr>
          <w:rFonts w:ascii="Times New Roman" w:hAnsi="Times New Roman"/>
          <w:b/>
          <w:sz w:val="28"/>
          <w:szCs w:val="28"/>
        </w:rPr>
        <w:t>Леонова Ж.К., Русакович М.В.</w:t>
      </w:r>
    </w:p>
    <w:p w:rsidR="0097158D" w:rsidRDefault="0097158D" w:rsidP="009715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НАПИСАНИЮ</w:t>
      </w: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ВЫПУСКНОЙ КВАЛИФИКАЦИОННОЙ РАБОТЫ</w:t>
      </w: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НАПРАВЛЕНИЮ 38.04.01 ЭКОНОМИКА</w:t>
      </w: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 (ПРОФИЛЬ) «ЭКОНОМИКА ФИРМЫ»</w:t>
      </w: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DBB" w:rsidRDefault="00B21DBB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Коломна</w:t>
      </w: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987D5C">
        <w:rPr>
          <w:rFonts w:ascii="Times New Roman" w:hAnsi="Times New Roman"/>
          <w:b/>
          <w:sz w:val="28"/>
          <w:szCs w:val="28"/>
        </w:rPr>
        <w:t>8</w:t>
      </w:r>
    </w:p>
    <w:p w:rsidR="0097158D" w:rsidRDefault="009715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158D" w:rsidRDefault="0097158D" w:rsidP="006E33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7158D" w:rsidRDefault="0097158D" w:rsidP="006E33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352" w:rsidRDefault="006E3352" w:rsidP="006E335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записка………………………………………………..3</w:t>
      </w:r>
    </w:p>
    <w:p w:rsidR="006E3352" w:rsidRPr="006E3352" w:rsidRDefault="006E3352" w:rsidP="006E335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F4CC0">
        <w:rPr>
          <w:rFonts w:ascii="Times New Roman" w:hAnsi="Times New Roman"/>
          <w:b/>
          <w:i/>
          <w:sz w:val="28"/>
          <w:szCs w:val="28"/>
        </w:rPr>
        <w:t>Рекомендуемые темы выпускных квалификационных работ</w:t>
      </w:r>
      <w:r>
        <w:rPr>
          <w:rFonts w:ascii="Times New Roman" w:hAnsi="Times New Roman"/>
          <w:b/>
          <w:i/>
          <w:sz w:val="28"/>
          <w:szCs w:val="28"/>
        </w:rPr>
        <w:t>……..3</w:t>
      </w:r>
    </w:p>
    <w:p w:rsidR="006E3352" w:rsidRPr="006E3352" w:rsidRDefault="006E3352" w:rsidP="006E335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F4CC0">
        <w:rPr>
          <w:rFonts w:ascii="Times New Roman" w:hAnsi="Times New Roman"/>
          <w:b/>
          <w:bCs/>
          <w:i/>
          <w:sz w:val="28"/>
          <w:szCs w:val="28"/>
        </w:rPr>
        <w:t>Содержание, этапы подготовки и выполнения выпускной</w:t>
      </w:r>
      <w:r w:rsidR="00AB644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1F4CC0">
        <w:rPr>
          <w:rFonts w:ascii="Times New Roman" w:hAnsi="Times New Roman"/>
          <w:b/>
          <w:bCs/>
          <w:i/>
          <w:sz w:val="28"/>
          <w:szCs w:val="28"/>
        </w:rPr>
        <w:t>квалификационной работы</w:t>
      </w:r>
      <w:r>
        <w:rPr>
          <w:rFonts w:ascii="Times New Roman" w:hAnsi="Times New Roman"/>
          <w:b/>
          <w:bCs/>
          <w:i/>
          <w:sz w:val="28"/>
          <w:szCs w:val="28"/>
        </w:rPr>
        <w:t>…………………………………………….5</w:t>
      </w:r>
    </w:p>
    <w:p w:rsidR="006E3352" w:rsidRPr="006E3352" w:rsidRDefault="006E3352" w:rsidP="006E335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Оформление выпускной квалификационной работы………….…….10</w:t>
      </w:r>
    </w:p>
    <w:p w:rsidR="006E3352" w:rsidRPr="006E3352" w:rsidRDefault="006E3352" w:rsidP="006E335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Предоставление и порядок защиты выпускной квалификационной работы……………………………………………………………………15</w:t>
      </w:r>
    </w:p>
    <w:p w:rsidR="006E3352" w:rsidRPr="006E3352" w:rsidRDefault="006E3352" w:rsidP="006E335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E3352">
        <w:rPr>
          <w:rFonts w:ascii="Times New Roman" w:hAnsi="Times New Roman"/>
          <w:b/>
          <w:i/>
          <w:sz w:val="28"/>
          <w:szCs w:val="28"/>
        </w:rPr>
        <w:t>Перечень учебной литературы, необходимой для написания выпускной квалификационной работы</w:t>
      </w:r>
      <w:r>
        <w:rPr>
          <w:rFonts w:ascii="Times New Roman" w:hAnsi="Times New Roman"/>
          <w:b/>
          <w:i/>
          <w:sz w:val="28"/>
          <w:szCs w:val="28"/>
        </w:rPr>
        <w:t>……………………………....16</w:t>
      </w:r>
    </w:p>
    <w:p w:rsidR="006E3352" w:rsidRPr="006E3352" w:rsidRDefault="006E3352" w:rsidP="006E335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E3352">
        <w:rPr>
          <w:rFonts w:ascii="Times New Roman" w:hAnsi="Times New Roman"/>
          <w:b/>
          <w:sz w:val="28"/>
          <w:szCs w:val="28"/>
        </w:rPr>
        <w:t>Приложени</w:t>
      </w:r>
      <w:r w:rsidR="002A065C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…………………………………………………………….18</w:t>
      </w:r>
    </w:p>
    <w:p w:rsidR="0097158D" w:rsidRDefault="009715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A28B2" w:rsidRPr="006E3352" w:rsidRDefault="006A28B2" w:rsidP="006A28B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35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A28B2" w:rsidRDefault="006A28B2" w:rsidP="006A28B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28B2" w:rsidRPr="006A28B2" w:rsidRDefault="006A28B2" w:rsidP="006A2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6A28B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Государственная итоговая аттестация магистров направления 38.04.01 «Экономика» (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направленность (профиль) магистерской программы«</w:t>
      </w:r>
      <w:r w:rsidRPr="006A28B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Эконом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</w:t>
      </w:r>
      <w:r w:rsidRPr="006A28B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ка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фирмы</w:t>
      </w:r>
      <w:r w:rsidRPr="006A28B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») проводится в соответствии с требованиями ФГОС ВО,</w:t>
      </w:r>
      <w:r w:rsidR="00AB64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6A28B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порядком проведения итоговой государственной аттестации выпускников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ГОУ ВО МО «ГСГУ» </w:t>
      </w:r>
      <w:r w:rsidRPr="006A28B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 целью установления уровня</w:t>
      </w:r>
      <w:r w:rsidR="00AB64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6A28B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профессиональной подготовки выпускников. Государственная итоговая</w:t>
      </w:r>
      <w:r w:rsidR="00AB64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6A28B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аттестация выпускников-магистров включает в себя защиту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выпускной квалификационной работы (ВКР)</w:t>
      </w:r>
      <w:r w:rsidRPr="006A28B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6A28B2" w:rsidRPr="006A28B2" w:rsidRDefault="006A28B2" w:rsidP="006A2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6A28B2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Содержание области исследования: </w:t>
      </w:r>
      <w:r w:rsidRPr="006A28B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экономические отношения и их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взаимодействие</w:t>
      </w:r>
      <w:r w:rsidRPr="006A28B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возникающие в процессе развития объектов и субъектов</w:t>
      </w:r>
      <w:r w:rsidR="00AB64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6A28B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народного хозяйства; методы, механизмы, инструменты и технологии</w:t>
      </w:r>
      <w:r w:rsidR="00AB64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6A28B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обеспечения функционирования экономических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субъектов</w:t>
      </w:r>
      <w:r w:rsidRPr="006A28B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6A28B2" w:rsidRPr="006A28B2" w:rsidRDefault="006A28B2" w:rsidP="006A2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6A28B2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Объект исследования: </w:t>
      </w:r>
      <w:r w:rsidRPr="006A28B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предприятия, хозяйственные ассоциации,</w:t>
      </w:r>
      <w:r w:rsidR="00AB64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6A28B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различные государственные структуры и ведомства, органы</w:t>
      </w:r>
      <w:r w:rsidR="00AB64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6A28B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правоохранительной деятельности, а также финансово-промышленные</w:t>
      </w:r>
      <w:r w:rsidR="00AB64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о</w:t>
      </w:r>
      <w:r w:rsidRPr="006A28B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бъединения различных отраслей народного хозяйства.</w:t>
      </w:r>
    </w:p>
    <w:p w:rsidR="006A28B2" w:rsidRPr="006A28B2" w:rsidRDefault="006A28B2" w:rsidP="006A2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28B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Область профессиональной деятельности магистров направления38.04.01 Экономика (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Экономика фирмы</w:t>
      </w:r>
      <w:r w:rsidRPr="006A28B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) включает: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научно-исследовательскую и проектно-экономическую в </w:t>
      </w:r>
      <w:r w:rsidRPr="006A28B2">
        <w:rPr>
          <w:rFonts w:ascii="Times New Roman" w:eastAsiaTheme="minorHAnsi" w:hAnsi="Times New Roman"/>
          <w:sz w:val="28"/>
          <w:szCs w:val="28"/>
          <w:lang w:eastAsia="en-US"/>
        </w:rPr>
        <w:t>следующих областях экономики: функционирующие рынки, финансовые иинформационные потоки, производственные и исследовательские процессы,</w:t>
      </w:r>
      <w:r w:rsidR="00AB644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A28B2">
        <w:rPr>
          <w:rFonts w:ascii="Times New Roman" w:eastAsiaTheme="minorHAnsi" w:hAnsi="Times New Roman"/>
          <w:sz w:val="28"/>
          <w:szCs w:val="28"/>
          <w:lang w:eastAsia="en-US"/>
        </w:rPr>
        <w:t>осуществляемые на предприятиях любой формы собственности, в</w:t>
      </w:r>
      <w:r w:rsidR="00AB644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A28B2">
        <w:rPr>
          <w:rFonts w:ascii="Times New Roman" w:eastAsiaTheme="minorHAnsi" w:hAnsi="Times New Roman"/>
          <w:sz w:val="28"/>
          <w:szCs w:val="28"/>
          <w:lang w:eastAsia="en-US"/>
        </w:rPr>
        <w:t>исследовательских и других организациях, а также в рамках</w:t>
      </w:r>
      <w:r w:rsidR="00AB644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A28B2">
        <w:rPr>
          <w:rFonts w:ascii="Times New Roman" w:eastAsiaTheme="minorHAnsi" w:hAnsi="Times New Roman"/>
          <w:sz w:val="28"/>
          <w:szCs w:val="28"/>
          <w:lang w:eastAsia="en-US"/>
        </w:rPr>
        <w:t>органов государственного права и управления.</w:t>
      </w:r>
    </w:p>
    <w:p w:rsidR="006A28B2" w:rsidRPr="006A28B2" w:rsidRDefault="006A28B2" w:rsidP="006A2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6A28B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Объектами профессиональной деятельности магистра экономики</w:t>
      </w:r>
      <w:r w:rsidR="00AB64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6A28B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являются предприятия финансово-кредитного профиля, специализированные</w:t>
      </w:r>
      <w:r w:rsidR="00AB64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6A28B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бухгалтерские и аудиторские организации, а также промышленные</w:t>
      </w:r>
      <w:r w:rsidR="00AB64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6A28B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предприятия, правовые, научно-исследовательские и проектные институты,</w:t>
      </w:r>
      <w:r w:rsidR="00AB64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6A28B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предприятия, работающие в области предоставления различного рода услуг,</w:t>
      </w:r>
      <w:r w:rsidR="00AB64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6A28B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междун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ародные компании и организации.</w:t>
      </w:r>
    </w:p>
    <w:p w:rsidR="006A28B2" w:rsidRDefault="006A28B2" w:rsidP="006A28B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E3352" w:rsidRPr="006A28B2" w:rsidRDefault="006E3352" w:rsidP="006A28B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158D" w:rsidRPr="001F4CC0" w:rsidRDefault="006A28B2" w:rsidP="0097158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97158D" w:rsidRPr="001F4CC0">
        <w:rPr>
          <w:rFonts w:ascii="Times New Roman" w:hAnsi="Times New Roman"/>
          <w:b/>
          <w:i/>
          <w:sz w:val="28"/>
          <w:szCs w:val="28"/>
        </w:rPr>
        <w:t>Рекомендуемые темы выпускных квалификационных работ</w:t>
      </w:r>
    </w:p>
    <w:p w:rsidR="0097158D" w:rsidRPr="00EF1911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sz w:val="28"/>
          <w:szCs w:val="28"/>
        </w:rPr>
        <w:t>Современные методы анализа и диагностики банкротства предприятия (фирмы).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bCs/>
          <w:sz w:val="28"/>
          <w:szCs w:val="28"/>
        </w:rPr>
        <w:t xml:space="preserve">Пути совершенствования внешнеэкономической деятельности предприятия </w:t>
      </w:r>
      <w:r w:rsidRPr="003E0014">
        <w:rPr>
          <w:rFonts w:ascii="Times New Roman" w:hAnsi="Times New Roman"/>
          <w:sz w:val="28"/>
          <w:szCs w:val="28"/>
        </w:rPr>
        <w:t>(фирмы)</w:t>
      </w:r>
      <w:r w:rsidRPr="003E0014">
        <w:rPr>
          <w:rFonts w:ascii="Times New Roman" w:hAnsi="Times New Roman"/>
          <w:bCs/>
          <w:sz w:val="28"/>
          <w:szCs w:val="28"/>
        </w:rPr>
        <w:t>.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sz w:val="28"/>
          <w:szCs w:val="28"/>
          <w:shd w:val="clear" w:color="auto" w:fill="FFFFFF"/>
        </w:rPr>
        <w:t>Оптимизация</w:t>
      </w:r>
      <w:r w:rsidRPr="003E0014">
        <w:rPr>
          <w:rFonts w:ascii="Times New Roman" w:hAnsi="Times New Roman"/>
          <w:sz w:val="28"/>
          <w:szCs w:val="28"/>
        </w:rPr>
        <w:t xml:space="preserve">(совершенствование) </w:t>
      </w:r>
      <w:r w:rsidRPr="003E0014">
        <w:rPr>
          <w:rFonts w:ascii="Times New Roman" w:hAnsi="Times New Roman"/>
          <w:sz w:val="28"/>
          <w:szCs w:val="28"/>
          <w:shd w:val="clear" w:color="auto" w:fill="FFFFFF"/>
        </w:rPr>
        <w:t>бизнес-процессо</w:t>
      </w:r>
      <w:r w:rsidR="00AB644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E0014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AB644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E0014">
        <w:rPr>
          <w:rFonts w:ascii="Times New Roman" w:hAnsi="Times New Roman"/>
          <w:sz w:val="28"/>
          <w:szCs w:val="28"/>
          <w:shd w:val="clear" w:color="auto" w:fill="FFFFFF"/>
        </w:rPr>
        <w:t xml:space="preserve">фирмы. 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sz w:val="28"/>
          <w:szCs w:val="28"/>
          <w:shd w:val="clear" w:color="auto" w:fill="FFFFFF"/>
        </w:rPr>
        <w:t>Аудит персонала фирмы.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sz w:val="28"/>
          <w:szCs w:val="28"/>
          <w:shd w:val="clear" w:color="auto" w:fill="FFFFFF"/>
        </w:rPr>
        <w:t xml:space="preserve"> Возможности устойчивого развития малых и средних предприятий на примере фирмы.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bCs/>
          <w:sz w:val="28"/>
          <w:szCs w:val="28"/>
        </w:rPr>
        <w:t>Развитие «жёсткого</w:t>
      </w:r>
      <w:r w:rsidR="00AB6441">
        <w:rPr>
          <w:rFonts w:ascii="Times New Roman" w:hAnsi="Times New Roman"/>
          <w:bCs/>
          <w:sz w:val="28"/>
          <w:szCs w:val="28"/>
        </w:rPr>
        <w:t xml:space="preserve"> </w:t>
      </w:r>
      <w:r w:rsidRPr="003E0014">
        <w:rPr>
          <w:rFonts w:ascii="Times New Roman" w:hAnsi="Times New Roman"/>
          <w:bCs/>
          <w:sz w:val="28"/>
          <w:szCs w:val="28"/>
        </w:rPr>
        <w:t>дискаунтера» на примере торгово-розничных сетей.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bCs/>
          <w:sz w:val="28"/>
          <w:szCs w:val="28"/>
        </w:rPr>
        <w:t>Стратегия развития фирмы.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bCs/>
          <w:sz w:val="28"/>
          <w:szCs w:val="28"/>
        </w:rPr>
        <w:t>Значение финансово-экономического анализа в управлении фирмой.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eastAsia="Calibri" w:hAnsi="Times New Roman"/>
          <w:sz w:val="28"/>
          <w:szCs w:val="28"/>
        </w:rPr>
        <w:t>Международный франчайзинг, как инструмент развития фирмы.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bCs/>
          <w:sz w:val="28"/>
          <w:szCs w:val="28"/>
        </w:rPr>
        <w:t xml:space="preserve">Перспективы развития малых предприятий. 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bCs/>
          <w:sz w:val="28"/>
          <w:szCs w:val="28"/>
        </w:rPr>
        <w:t>Совершенствование устойчивого развития фирмы.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bCs/>
          <w:sz w:val="28"/>
          <w:szCs w:val="28"/>
        </w:rPr>
        <w:t>Регулирование издержек фирмы в условиях экономического кризиса.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bCs/>
          <w:sz w:val="28"/>
          <w:szCs w:val="28"/>
        </w:rPr>
        <w:t>Повышение эффективности использования человеческого потенциала фирмы.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bCs/>
          <w:sz w:val="28"/>
          <w:szCs w:val="28"/>
        </w:rPr>
        <w:t>Управление картой компетенций фирмы.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bCs/>
          <w:sz w:val="28"/>
          <w:szCs w:val="28"/>
        </w:rPr>
        <w:t>Совершенствование диагностики фирмы.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bCs/>
          <w:sz w:val="28"/>
          <w:szCs w:val="28"/>
        </w:rPr>
        <w:t xml:space="preserve">Современные методы повышения экономического потенциала предприятия </w:t>
      </w:r>
      <w:r w:rsidRPr="003E0014">
        <w:rPr>
          <w:rFonts w:ascii="Times New Roman" w:hAnsi="Times New Roman"/>
          <w:sz w:val="28"/>
          <w:szCs w:val="28"/>
        </w:rPr>
        <w:t>(фирмы)</w:t>
      </w:r>
      <w:r w:rsidRPr="003E0014">
        <w:rPr>
          <w:rFonts w:ascii="Times New Roman" w:hAnsi="Times New Roman"/>
          <w:bCs/>
          <w:sz w:val="28"/>
          <w:szCs w:val="28"/>
        </w:rPr>
        <w:t>.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bCs/>
          <w:sz w:val="28"/>
          <w:szCs w:val="28"/>
        </w:rPr>
        <w:t xml:space="preserve">Эффективность производственно-хозяйственной деятельности предприятий </w:t>
      </w:r>
      <w:r w:rsidRPr="003E0014">
        <w:rPr>
          <w:rFonts w:ascii="Times New Roman" w:hAnsi="Times New Roman"/>
          <w:sz w:val="28"/>
          <w:szCs w:val="28"/>
        </w:rPr>
        <w:t>(фирмы)</w:t>
      </w:r>
      <w:r w:rsidRPr="003E0014">
        <w:rPr>
          <w:rFonts w:ascii="Times New Roman" w:hAnsi="Times New Roman"/>
          <w:bCs/>
          <w:sz w:val="28"/>
          <w:szCs w:val="28"/>
        </w:rPr>
        <w:t>.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bCs/>
          <w:sz w:val="28"/>
          <w:szCs w:val="28"/>
        </w:rPr>
        <w:t>Повышени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3E0014">
        <w:rPr>
          <w:rFonts w:ascii="Times New Roman" w:hAnsi="Times New Roman"/>
          <w:bCs/>
          <w:sz w:val="28"/>
          <w:szCs w:val="28"/>
        </w:rPr>
        <w:t xml:space="preserve"> качества и конкурентоспособности продукции, как фактор устойчивого развития фирмы.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bCs/>
          <w:sz w:val="28"/>
          <w:szCs w:val="28"/>
        </w:rPr>
        <w:t xml:space="preserve">Повышение конкурентоспособности предприятия </w:t>
      </w:r>
      <w:r w:rsidRPr="003E0014">
        <w:rPr>
          <w:rFonts w:ascii="Times New Roman" w:hAnsi="Times New Roman"/>
          <w:sz w:val="28"/>
          <w:szCs w:val="28"/>
        </w:rPr>
        <w:t>(фирмы)</w:t>
      </w:r>
      <w:r w:rsidRPr="003E0014">
        <w:rPr>
          <w:rFonts w:ascii="Times New Roman" w:hAnsi="Times New Roman"/>
          <w:bCs/>
          <w:sz w:val="28"/>
          <w:szCs w:val="28"/>
        </w:rPr>
        <w:t>.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bCs/>
          <w:sz w:val="28"/>
          <w:szCs w:val="28"/>
        </w:rPr>
        <w:t xml:space="preserve">Диверсификация, как фактор повышения рентабельности предприятия </w:t>
      </w:r>
      <w:r w:rsidRPr="003E0014">
        <w:rPr>
          <w:rFonts w:ascii="Times New Roman" w:hAnsi="Times New Roman"/>
          <w:sz w:val="28"/>
          <w:szCs w:val="28"/>
        </w:rPr>
        <w:t>(фирмы)</w:t>
      </w:r>
      <w:r w:rsidRPr="003E0014">
        <w:rPr>
          <w:rFonts w:ascii="Times New Roman" w:hAnsi="Times New Roman"/>
          <w:bCs/>
          <w:sz w:val="28"/>
          <w:szCs w:val="28"/>
        </w:rPr>
        <w:t>.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bCs/>
          <w:sz w:val="28"/>
          <w:szCs w:val="28"/>
        </w:rPr>
        <w:t xml:space="preserve">Совершенствование ценовой политики предприятия </w:t>
      </w:r>
      <w:r w:rsidRPr="003E0014">
        <w:rPr>
          <w:rFonts w:ascii="Times New Roman" w:hAnsi="Times New Roman"/>
          <w:sz w:val="28"/>
          <w:szCs w:val="28"/>
        </w:rPr>
        <w:t>(фирмы)</w:t>
      </w:r>
      <w:r w:rsidRPr="003E0014">
        <w:rPr>
          <w:rFonts w:ascii="Times New Roman" w:hAnsi="Times New Roman"/>
          <w:bCs/>
          <w:sz w:val="28"/>
          <w:szCs w:val="28"/>
        </w:rPr>
        <w:t>.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bCs/>
          <w:sz w:val="28"/>
          <w:szCs w:val="28"/>
        </w:rPr>
        <w:t>Повышение эффективности управлению прибылью предприятия (фирмы).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bCs/>
          <w:sz w:val="28"/>
          <w:szCs w:val="28"/>
        </w:rPr>
        <w:t>Управление товарооборотом предприятия (фирмы).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bCs/>
          <w:sz w:val="28"/>
          <w:szCs w:val="28"/>
        </w:rPr>
        <w:t xml:space="preserve">Анализ и пути повышения эффективности использования основных производственных фондов предприятия (фирмы). 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bCs/>
          <w:sz w:val="28"/>
          <w:szCs w:val="28"/>
        </w:rPr>
        <w:t>Совершенствование оплаты труда на предприятии (фирме).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bCs/>
          <w:sz w:val="28"/>
          <w:szCs w:val="28"/>
        </w:rPr>
        <w:t>Совершенствование налоговой политики предприятия (фирмы).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bCs/>
          <w:sz w:val="28"/>
          <w:szCs w:val="28"/>
        </w:rPr>
        <w:t>Пути повышения кредитоспособности предприятия (фирмы).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bCs/>
          <w:sz w:val="28"/>
          <w:szCs w:val="28"/>
        </w:rPr>
        <w:t>Совершенствование организационной структуры управления предприятия (фирмы).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bCs/>
          <w:sz w:val="28"/>
          <w:szCs w:val="28"/>
        </w:rPr>
        <w:t>Совершенствование материально-технического снабжения предприятия (фирмы).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bCs/>
          <w:sz w:val="28"/>
          <w:szCs w:val="28"/>
        </w:rPr>
        <w:t>Экономическое обоснование лизинга.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bCs/>
          <w:sz w:val="28"/>
          <w:szCs w:val="28"/>
        </w:rPr>
        <w:t xml:space="preserve"> Управление рисками предприятия (фирмы).</w:t>
      </w:r>
    </w:p>
    <w:p w:rsidR="0097158D" w:rsidRPr="003E0014" w:rsidRDefault="0097158D" w:rsidP="0097158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0014">
        <w:rPr>
          <w:rFonts w:ascii="Times New Roman" w:hAnsi="Times New Roman"/>
          <w:bCs/>
          <w:sz w:val="28"/>
          <w:szCs w:val="28"/>
        </w:rPr>
        <w:t>Направления повышения производительности труда работников предприятия (фирмы).</w:t>
      </w:r>
    </w:p>
    <w:p w:rsidR="0097158D" w:rsidRDefault="0097158D" w:rsidP="00971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Магистрант может сам предложить тему исследования, не противоречащую направленности (профилю) подготовки.</w:t>
      </w:r>
    </w:p>
    <w:p w:rsidR="0097158D" w:rsidRDefault="0097158D" w:rsidP="00971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58D" w:rsidRPr="008E6A52" w:rsidRDefault="0097158D" w:rsidP="00971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352" w:rsidRDefault="006E3352" w:rsidP="0097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158D" w:rsidRDefault="006E3352" w:rsidP="0097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="0097158D" w:rsidRPr="001F4CC0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97158D" w:rsidRPr="001F4CC0">
        <w:rPr>
          <w:rFonts w:ascii="Times New Roman" w:hAnsi="Times New Roman"/>
          <w:b/>
          <w:bCs/>
          <w:i/>
          <w:sz w:val="28"/>
          <w:szCs w:val="28"/>
        </w:rPr>
        <w:t>Содержание, этапы подготовки и выполнения выпускной</w:t>
      </w:r>
      <w:r w:rsidR="00AB644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97158D" w:rsidRPr="001F4CC0">
        <w:rPr>
          <w:rFonts w:ascii="Times New Roman" w:hAnsi="Times New Roman"/>
          <w:b/>
          <w:bCs/>
          <w:i/>
          <w:sz w:val="28"/>
          <w:szCs w:val="28"/>
        </w:rPr>
        <w:t>квалификационной работы</w:t>
      </w:r>
    </w:p>
    <w:p w:rsidR="0097158D" w:rsidRDefault="0097158D" w:rsidP="0097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Выпускная квалификационная работа (ВКР)</w:t>
      </w:r>
      <w:r w:rsidRPr="001F4CC0">
        <w:rPr>
          <w:rFonts w:ascii="Times New Roman" w:hAnsi="Times New Roman"/>
          <w:sz w:val="28"/>
          <w:szCs w:val="28"/>
        </w:rPr>
        <w:t xml:space="preserve"> является самостоятельным научными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сследованием. Она содержит совокупность результатов и научных положений,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выдвигаемых автором для публичной защиты, и свидетельствует о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способностях автора проводить самостоятельные исследования, опираясь на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теоретические знания и практические навыки.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 xml:space="preserve">Характерной особенностью </w:t>
      </w:r>
      <w:r>
        <w:rPr>
          <w:rFonts w:ascii="Times New Roman" w:hAnsi="Times New Roman"/>
          <w:sz w:val="28"/>
          <w:szCs w:val="28"/>
        </w:rPr>
        <w:t>ВКР</w:t>
      </w:r>
      <w:r w:rsidRPr="001F4CC0">
        <w:rPr>
          <w:rFonts w:ascii="Times New Roman" w:hAnsi="Times New Roman"/>
          <w:sz w:val="28"/>
          <w:szCs w:val="28"/>
        </w:rPr>
        <w:t xml:space="preserve"> является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конкретизированное, углубленное исследование научных вопросов и решение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научных задач с использованием экономико-математических методов,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группировок и социологических исследований.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ВКР</w:t>
      </w:r>
      <w:r w:rsidRPr="001F4CC0">
        <w:rPr>
          <w:rFonts w:ascii="Times New Roman" w:hAnsi="Times New Roman"/>
          <w:sz w:val="28"/>
          <w:szCs w:val="28"/>
        </w:rPr>
        <w:t>, имеющей прикл</w:t>
      </w:r>
      <w:r w:rsidR="00AB6441">
        <w:rPr>
          <w:rFonts w:ascii="Times New Roman" w:hAnsi="Times New Roman"/>
          <w:sz w:val="28"/>
          <w:szCs w:val="28"/>
        </w:rPr>
        <w:t>адное значение, должны приводить</w:t>
      </w:r>
      <w:r w:rsidRPr="001F4CC0">
        <w:rPr>
          <w:rFonts w:ascii="Times New Roman" w:hAnsi="Times New Roman"/>
          <w:sz w:val="28"/>
          <w:szCs w:val="28"/>
        </w:rPr>
        <w:t>ся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сведения о практическом использовании полученных автором научных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 xml:space="preserve">результатов, а в </w:t>
      </w:r>
      <w:r>
        <w:rPr>
          <w:rFonts w:ascii="Times New Roman" w:hAnsi="Times New Roman"/>
          <w:sz w:val="28"/>
          <w:szCs w:val="28"/>
        </w:rPr>
        <w:t>ВКР</w:t>
      </w:r>
      <w:r w:rsidRPr="001F4CC0">
        <w:rPr>
          <w:rFonts w:ascii="Times New Roman" w:hAnsi="Times New Roman"/>
          <w:sz w:val="28"/>
          <w:szCs w:val="28"/>
        </w:rPr>
        <w:t>, имеющей теоретическое значение, –рекомендации по использованию научных выводов.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Предложенные магистрантом новые решения должны бытьстрого аргументированы и практически оценены по сравнению с известными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 xml:space="preserve">решениями. Основные положения </w:t>
      </w:r>
      <w:r>
        <w:rPr>
          <w:rFonts w:ascii="Times New Roman" w:hAnsi="Times New Roman"/>
          <w:sz w:val="28"/>
          <w:szCs w:val="28"/>
        </w:rPr>
        <w:t>ВКР</w:t>
      </w:r>
      <w:r w:rsidRPr="001F4CC0">
        <w:rPr>
          <w:rFonts w:ascii="Times New Roman" w:hAnsi="Times New Roman"/>
          <w:sz w:val="28"/>
          <w:szCs w:val="28"/>
        </w:rPr>
        <w:t xml:space="preserve"> должны быть отражены в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опубликованных статьях.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 xml:space="preserve">При написании </w:t>
      </w:r>
      <w:r>
        <w:rPr>
          <w:rFonts w:ascii="Times New Roman" w:hAnsi="Times New Roman"/>
          <w:sz w:val="28"/>
          <w:szCs w:val="28"/>
        </w:rPr>
        <w:t>ВКР</w:t>
      </w:r>
      <w:r w:rsidRPr="001F4CC0">
        <w:rPr>
          <w:rFonts w:ascii="Times New Roman" w:hAnsi="Times New Roman"/>
          <w:sz w:val="28"/>
          <w:szCs w:val="28"/>
        </w:rPr>
        <w:t xml:space="preserve"> магистрант обязан давать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ссылки на автора и источник, откуда он заимствует материалы или отдельные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 xml:space="preserve">результаты. При использовании в </w:t>
      </w:r>
      <w:r>
        <w:rPr>
          <w:rFonts w:ascii="Times New Roman" w:hAnsi="Times New Roman"/>
          <w:sz w:val="28"/>
          <w:szCs w:val="28"/>
        </w:rPr>
        <w:t>ВКР</w:t>
      </w:r>
      <w:r w:rsidRPr="001F4CC0">
        <w:rPr>
          <w:rFonts w:ascii="Times New Roman" w:hAnsi="Times New Roman"/>
          <w:sz w:val="28"/>
          <w:szCs w:val="28"/>
        </w:rPr>
        <w:t xml:space="preserve"> идей или разработок,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принадлежащих соавторам, с которыми были написаны научные работы,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 xml:space="preserve">магистрант обязан отметить это в </w:t>
      </w:r>
      <w:r>
        <w:rPr>
          <w:rFonts w:ascii="Times New Roman" w:hAnsi="Times New Roman"/>
          <w:sz w:val="28"/>
          <w:szCs w:val="28"/>
        </w:rPr>
        <w:t>ВКР</w:t>
      </w:r>
      <w:r w:rsidRPr="001F4CC0">
        <w:rPr>
          <w:rFonts w:ascii="Times New Roman" w:hAnsi="Times New Roman"/>
          <w:sz w:val="28"/>
          <w:szCs w:val="28"/>
        </w:rPr>
        <w:t>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ВКР</w:t>
      </w:r>
      <w:r w:rsidRPr="001F4CC0">
        <w:rPr>
          <w:rFonts w:ascii="Times New Roman" w:hAnsi="Times New Roman"/>
          <w:sz w:val="28"/>
          <w:szCs w:val="28"/>
        </w:rPr>
        <w:t xml:space="preserve"> должна быть актуальна в научном и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 xml:space="preserve">прикладном смыслах. Актуальность темы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1F4CC0">
        <w:rPr>
          <w:rFonts w:ascii="Times New Roman" w:hAnsi="Times New Roman"/>
          <w:sz w:val="28"/>
          <w:szCs w:val="28"/>
        </w:rPr>
        <w:t>магистра</w:t>
      </w:r>
      <w:r>
        <w:rPr>
          <w:rFonts w:ascii="Times New Roman" w:hAnsi="Times New Roman"/>
          <w:sz w:val="28"/>
          <w:szCs w:val="28"/>
        </w:rPr>
        <w:t>нта</w:t>
      </w:r>
      <w:r w:rsidRPr="001F4CC0">
        <w:rPr>
          <w:rFonts w:ascii="Times New Roman" w:hAnsi="Times New Roman"/>
          <w:sz w:val="28"/>
          <w:szCs w:val="28"/>
        </w:rPr>
        <w:t xml:space="preserve"> является одним из основных критериев</w:t>
      </w:r>
      <w:r>
        <w:rPr>
          <w:rFonts w:ascii="Times New Roman" w:hAnsi="Times New Roman"/>
          <w:sz w:val="28"/>
          <w:szCs w:val="28"/>
        </w:rPr>
        <w:t xml:space="preserve"> ее оценки</w:t>
      </w:r>
      <w:r w:rsidRPr="001F4CC0">
        <w:rPr>
          <w:rFonts w:ascii="Times New Roman" w:hAnsi="Times New Roman"/>
          <w:sz w:val="28"/>
          <w:szCs w:val="28"/>
        </w:rPr>
        <w:t>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Любое научное исследование проводится для того, чтобы преодолеть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о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пределенные трудности в процессе познания новых явлений, объяснить ранее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неизвестные факты или выявить неполноту старых способов объяснения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известных фактов. Эти трудности в наиболее отчетливой форме проявляют себя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в так называемых «проблемных» ситуациях, когда существующее научное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знание оказывается недостаточным для решения новых задач познания.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F4CC0">
        <w:rPr>
          <w:rFonts w:ascii="Times New Roman" w:hAnsi="Times New Roman"/>
          <w:sz w:val="28"/>
          <w:szCs w:val="28"/>
        </w:rPr>
        <w:t>сследования, выполненные на примерах отдельных отраслей,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объединений и предприятий, должны содержать обоснованные выводы и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положения, имеющие существенное научное и практическое значение для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народного хозяйства в целом.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 xml:space="preserve">Для </w:t>
      </w:r>
      <w:r w:rsidRPr="0097158D">
        <w:rPr>
          <w:rFonts w:ascii="Times New Roman" w:hAnsi="Times New Roman"/>
          <w:sz w:val="28"/>
          <w:szCs w:val="28"/>
        </w:rPr>
        <w:t>соискателей степени магистра по направлению</w:t>
      </w:r>
      <w:r>
        <w:rPr>
          <w:rFonts w:ascii="Times New Roman" w:hAnsi="Times New Roman"/>
          <w:sz w:val="28"/>
          <w:szCs w:val="28"/>
        </w:rPr>
        <w:t xml:space="preserve"> 38.04.01 Экономика, </w:t>
      </w:r>
      <w:r w:rsidRPr="001F4CC0">
        <w:rPr>
          <w:rFonts w:ascii="Times New Roman" w:hAnsi="Times New Roman"/>
          <w:sz w:val="28"/>
          <w:szCs w:val="28"/>
        </w:rPr>
        <w:t>определяющим фактором является наличие исследований экономических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процессов, разработка новых методов решения экономических и социальных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задач, экономическое обоснование и исследование эффективности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организационно-технических и инженерных решений и т.п. Здесь важно, чтобы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полученные результаты соответствовали новейшим достижениям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экономической мысли, реалиям и тенденциям социально-экономического</w:t>
      </w:r>
      <w:r w:rsidR="00AB644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развития, давали новые методы и механизмы решения экономических проблеми др.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 xml:space="preserve">При выборе темы </w:t>
      </w:r>
      <w:r>
        <w:rPr>
          <w:rFonts w:ascii="Times New Roman" w:hAnsi="Times New Roman"/>
          <w:sz w:val="28"/>
          <w:szCs w:val="28"/>
        </w:rPr>
        <w:t>ВКР</w:t>
      </w:r>
      <w:r w:rsidRPr="001F4CC0">
        <w:rPr>
          <w:rFonts w:ascii="Times New Roman" w:hAnsi="Times New Roman"/>
          <w:sz w:val="28"/>
          <w:szCs w:val="28"/>
        </w:rPr>
        <w:t xml:space="preserve"> целесообразно брать задачу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сравнительно узкого плана с тем, чтобы можно было ее глубоко проработать.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 xml:space="preserve">Тему </w:t>
      </w:r>
      <w:r>
        <w:rPr>
          <w:rFonts w:ascii="Times New Roman" w:hAnsi="Times New Roman"/>
          <w:sz w:val="28"/>
          <w:szCs w:val="28"/>
        </w:rPr>
        <w:t>ВКР</w:t>
      </w:r>
      <w:r w:rsidRPr="001F4CC0">
        <w:rPr>
          <w:rFonts w:ascii="Times New Roman" w:hAnsi="Times New Roman"/>
          <w:sz w:val="28"/>
          <w:szCs w:val="28"/>
        </w:rPr>
        <w:t xml:space="preserve"> желательно связывать с новыми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перспективными направлениями научных исследований.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Наметив конкретную тему (ряд тем), магистрант должен узнать,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в какой мере она перекрывается ранее проведенными исследованиями. Для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этого необходимо поинтересоваться, что по этой теме сделано за последние</w:t>
      </w:r>
      <w:r>
        <w:rPr>
          <w:rFonts w:ascii="Times New Roman" w:hAnsi="Times New Roman"/>
          <w:sz w:val="28"/>
          <w:szCs w:val="28"/>
        </w:rPr>
        <w:t xml:space="preserve"> 5-10 </w:t>
      </w:r>
      <w:r w:rsidRPr="001F4CC0">
        <w:rPr>
          <w:rFonts w:ascii="Times New Roman" w:hAnsi="Times New Roman"/>
          <w:sz w:val="28"/>
          <w:szCs w:val="28"/>
        </w:rPr>
        <w:t>лет. Здесь помогут просмотр авторефератов,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монографий, ознакомление с книгами и статьями, научными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отчетами по данным отечественной и зарубежной литературы.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Результаты этого исследования, как правило, оформляются в виде главы</w:t>
      </w:r>
      <w:r>
        <w:rPr>
          <w:rFonts w:ascii="Times New Roman" w:hAnsi="Times New Roman"/>
          <w:sz w:val="28"/>
          <w:szCs w:val="28"/>
        </w:rPr>
        <w:t xml:space="preserve"> ВКР</w:t>
      </w:r>
      <w:r w:rsidRPr="001F4CC0">
        <w:rPr>
          <w:rFonts w:ascii="Times New Roman" w:hAnsi="Times New Roman"/>
          <w:sz w:val="28"/>
          <w:szCs w:val="28"/>
        </w:rPr>
        <w:t>, в которой дается конструктивная критика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известных решений. Указываются причины, вследствие которых ранее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полученные результаты не удовлетворяют потребностям практики, а в новых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условиях требуются дополнительные исследования. Освещение состояния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вопроса исследований заканчивается краткими выводами. Перечисляется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круг проблемных вопросов и задач, которые необходимо исследовать в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выпускной квалификационной работе.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ВКР</w:t>
      </w:r>
      <w:r w:rsidRPr="001F4CC0">
        <w:rPr>
          <w:rFonts w:ascii="Times New Roman" w:hAnsi="Times New Roman"/>
          <w:sz w:val="28"/>
          <w:szCs w:val="28"/>
        </w:rPr>
        <w:t xml:space="preserve"> создается при использовании достаточно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обширного и многообразного материала. В качестве основных источников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информации можно использовать:</w:t>
      </w:r>
    </w:p>
    <w:p w:rsidR="0097158D" w:rsidRPr="001F4CC0" w:rsidRDefault="0097158D" w:rsidP="009715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книги (учебники, учебные пособия, монографии, брошюры);</w:t>
      </w:r>
    </w:p>
    <w:p w:rsidR="0097158D" w:rsidRPr="001F4CC0" w:rsidRDefault="0097158D" w:rsidP="009715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периодические издания (журналы и научные сборники статей);</w:t>
      </w:r>
    </w:p>
    <w:p w:rsidR="0097158D" w:rsidRPr="001F4CC0" w:rsidRDefault="0097158D" w:rsidP="009715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нормативные документы (стандарты, нормативные условия и акты,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инструкции);</w:t>
      </w:r>
    </w:p>
    <w:p w:rsidR="0097158D" w:rsidRPr="001F4CC0" w:rsidRDefault="0097158D" w:rsidP="009715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словари и справочники;</w:t>
      </w:r>
    </w:p>
    <w:p w:rsidR="0097158D" w:rsidRPr="001F4CC0" w:rsidRDefault="0097158D" w:rsidP="009715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отчеты о научно-исследовательской работе;</w:t>
      </w:r>
    </w:p>
    <w:p w:rsidR="0097158D" w:rsidRPr="001F4CC0" w:rsidRDefault="0097158D" w:rsidP="009715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патенты и авторские свидетельства;</w:t>
      </w:r>
    </w:p>
    <w:p w:rsidR="0097158D" w:rsidRPr="001F4CC0" w:rsidRDefault="0097158D" w:rsidP="009715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информационные издания (аналитические обзоры, выставочные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проспекты и т. д.);</w:t>
      </w:r>
    </w:p>
    <w:p w:rsidR="0097158D" w:rsidRPr="001F4CC0" w:rsidRDefault="0097158D" w:rsidP="009715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переводы научной литературы;</w:t>
      </w:r>
    </w:p>
    <w:p w:rsidR="0097158D" w:rsidRPr="001F4CC0" w:rsidRDefault="0097158D" w:rsidP="009715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оригинальные источники иностранной научной литературы;</w:t>
      </w:r>
    </w:p>
    <w:p w:rsidR="0097158D" w:rsidRPr="001F4CC0" w:rsidRDefault="0097158D" w:rsidP="009715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диссертации и авторефераты диссертаций.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ВКР может не содержать в некоторых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случаях экспериментальных исследований автора, но без теор</w:t>
      </w:r>
      <w:r>
        <w:rPr>
          <w:rFonts w:ascii="Times New Roman" w:hAnsi="Times New Roman"/>
          <w:sz w:val="28"/>
          <w:szCs w:val="28"/>
        </w:rPr>
        <w:t xml:space="preserve">етических аспектов </w:t>
      </w:r>
      <w:r w:rsidRPr="001F4CC0">
        <w:rPr>
          <w:rFonts w:ascii="Times New Roman" w:hAnsi="Times New Roman"/>
          <w:sz w:val="28"/>
          <w:szCs w:val="28"/>
        </w:rPr>
        <w:t>вопроса магистранту трудно доказать целесообразность своего труда,</w:t>
      </w:r>
      <w:r w:rsidR="005E3115">
        <w:rPr>
          <w:rFonts w:ascii="Times New Roman" w:hAnsi="Times New Roman"/>
          <w:sz w:val="28"/>
          <w:szCs w:val="28"/>
        </w:rPr>
        <w:t xml:space="preserve">  </w:t>
      </w:r>
      <w:r w:rsidRPr="001F4CC0">
        <w:rPr>
          <w:rFonts w:ascii="Times New Roman" w:hAnsi="Times New Roman"/>
          <w:sz w:val="28"/>
          <w:szCs w:val="28"/>
        </w:rPr>
        <w:t>научную новизну своего исследования.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В теоретических изысканиях перед магистра</w:t>
      </w:r>
      <w:r>
        <w:rPr>
          <w:rFonts w:ascii="Times New Roman" w:hAnsi="Times New Roman"/>
          <w:sz w:val="28"/>
          <w:szCs w:val="28"/>
        </w:rPr>
        <w:t>нтом</w:t>
      </w:r>
      <w:r w:rsidRPr="001F4CC0">
        <w:rPr>
          <w:rFonts w:ascii="Times New Roman" w:hAnsi="Times New Roman"/>
          <w:sz w:val="28"/>
          <w:szCs w:val="28"/>
        </w:rPr>
        <w:t xml:space="preserve"> стоит задача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разработать законченную концепцию, право на существование которой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следует доказать путем ее сопоставления с другими точками зрения, а также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обращением к практике.</w:t>
      </w:r>
    </w:p>
    <w:p w:rsidR="0097158D" w:rsidRPr="0097158D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58D">
        <w:rPr>
          <w:rFonts w:ascii="Times New Roman" w:hAnsi="Times New Roman"/>
          <w:sz w:val="28"/>
          <w:szCs w:val="28"/>
        </w:rPr>
        <w:t>Цель ВКР: установить соответствие подготовки магистранта требованиям основной профессиональной образовательной программы и определить квалификационный уровень магистра экономики через организацию и представление результатов научно- исследовательской деятельности.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58D">
        <w:rPr>
          <w:rFonts w:ascii="Times New Roman" w:hAnsi="Times New Roman"/>
          <w:sz w:val="28"/>
          <w:szCs w:val="28"/>
        </w:rPr>
        <w:t>Выпускная квалификационная работа должна, как правило, включать следующие разделы: введение, три главы, заключение, перечень использованной литературы, приложения.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Каждая глава состоит обычно из 3 параграфов.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b/>
          <w:bCs/>
          <w:i/>
          <w:iCs/>
          <w:sz w:val="28"/>
          <w:szCs w:val="28"/>
        </w:rPr>
        <w:t>Цель исследования</w:t>
      </w:r>
      <w:r w:rsidRPr="001F4CC0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1F4CC0">
        <w:rPr>
          <w:rFonts w:ascii="Times New Roman" w:hAnsi="Times New Roman"/>
          <w:sz w:val="28"/>
          <w:szCs w:val="28"/>
        </w:rPr>
        <w:t>проводимого в выпускной квалификационной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1F4CC0">
        <w:rPr>
          <w:rFonts w:ascii="Times New Roman" w:hAnsi="Times New Roman"/>
          <w:sz w:val="28"/>
          <w:szCs w:val="28"/>
        </w:rPr>
        <w:t xml:space="preserve"> раскрытие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темы, факторов, механизмов и обоснование направлений(путей) развития экономи</w:t>
      </w:r>
      <w:r>
        <w:rPr>
          <w:rFonts w:ascii="Times New Roman" w:hAnsi="Times New Roman"/>
          <w:sz w:val="28"/>
          <w:szCs w:val="28"/>
        </w:rPr>
        <w:t>ки фирмы;</w:t>
      </w:r>
      <w:r w:rsidRPr="001F4CC0">
        <w:rPr>
          <w:rFonts w:ascii="Times New Roman" w:hAnsi="Times New Roman"/>
          <w:sz w:val="28"/>
          <w:szCs w:val="28"/>
        </w:rPr>
        <w:t xml:space="preserve"> объектов и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субъектов экономики в условиях рынка.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Объект исследования </w:t>
      </w:r>
      <w:r w:rsidRPr="001F4CC0">
        <w:rPr>
          <w:rFonts w:ascii="Times New Roman" w:hAnsi="Times New Roman"/>
          <w:sz w:val="28"/>
          <w:szCs w:val="28"/>
        </w:rPr>
        <w:t>- рынок, организация, отрасль, наматериалах которых выполняется выпускная квалификационная работа.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Предмет исследования </w:t>
      </w:r>
      <w:r w:rsidRPr="001F4CC0">
        <w:rPr>
          <w:rFonts w:ascii="Times New Roman" w:hAnsi="Times New Roman"/>
          <w:sz w:val="28"/>
          <w:szCs w:val="28"/>
        </w:rPr>
        <w:t>- это процесс исследования, который определяется темой и планом выпускной квалификационной работы, с учетомраскрытия ее актуальности.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Задачи исследования </w:t>
      </w:r>
      <w:r w:rsidRPr="001F4CC0">
        <w:rPr>
          <w:rFonts w:ascii="Times New Roman" w:hAnsi="Times New Roman"/>
          <w:sz w:val="28"/>
          <w:szCs w:val="28"/>
        </w:rPr>
        <w:t>- это теоретические и практические результаты,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 xml:space="preserve">которые должны быть получены в ходе выполнения магистерской </w:t>
      </w:r>
      <w:r>
        <w:rPr>
          <w:rFonts w:ascii="Times New Roman" w:hAnsi="Times New Roman"/>
          <w:sz w:val="28"/>
          <w:szCs w:val="28"/>
        </w:rPr>
        <w:t>ВКР</w:t>
      </w:r>
      <w:r w:rsidRPr="001F4CC0">
        <w:rPr>
          <w:rFonts w:ascii="Times New Roman" w:hAnsi="Times New Roman"/>
          <w:sz w:val="28"/>
          <w:szCs w:val="28"/>
        </w:rPr>
        <w:t>,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итоги и решения которых будут способствовать экономическому и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социальному успеху (эффективности).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Структура работы </w:t>
      </w:r>
      <w:r w:rsidRPr="001F4CC0">
        <w:rPr>
          <w:rFonts w:ascii="Times New Roman" w:hAnsi="Times New Roman"/>
          <w:sz w:val="28"/>
          <w:szCs w:val="28"/>
        </w:rPr>
        <w:t>- ее главы, параграфы, их последовательность с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обоснованием логики исследования.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Проблемы исследования </w:t>
      </w:r>
      <w:r w:rsidRPr="001F4CC0">
        <w:rPr>
          <w:rFonts w:ascii="Times New Roman" w:hAnsi="Times New Roman"/>
          <w:sz w:val="28"/>
          <w:szCs w:val="28"/>
        </w:rPr>
        <w:t>и пути их решения обосновываются с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использованием экономико-математических, статистических, аналитических,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конструктивных, социологических и прочих методов исследования.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 xml:space="preserve">Примерная структура </w:t>
      </w:r>
      <w:r>
        <w:rPr>
          <w:rFonts w:ascii="Times New Roman" w:hAnsi="Times New Roman"/>
          <w:sz w:val="28"/>
          <w:szCs w:val="28"/>
        </w:rPr>
        <w:t>ВКР</w:t>
      </w:r>
      <w:r w:rsidRPr="001F4CC0">
        <w:rPr>
          <w:rFonts w:ascii="Times New Roman" w:hAnsi="Times New Roman"/>
          <w:sz w:val="28"/>
          <w:szCs w:val="28"/>
        </w:rPr>
        <w:t>, ориентированной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на экономические науки содержит: титульный лист; содержание, основной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текст, содержащий 3 главы с краткими и четкими выводами по каждой главе;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заключение о работе в целом; список литературы и,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при необходимости, приложения. Общий объем магистерской диссертации</w:t>
      </w:r>
      <w:r>
        <w:rPr>
          <w:rFonts w:ascii="Times New Roman" w:hAnsi="Times New Roman"/>
          <w:sz w:val="28"/>
          <w:szCs w:val="28"/>
        </w:rPr>
        <w:t xml:space="preserve"> 80-100</w:t>
      </w:r>
      <w:r w:rsidRPr="001F4CC0">
        <w:rPr>
          <w:rFonts w:ascii="Times New Roman" w:hAnsi="Times New Roman"/>
          <w:sz w:val="28"/>
          <w:szCs w:val="28"/>
        </w:rPr>
        <w:t xml:space="preserve"> страниц.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b/>
          <w:bCs/>
          <w:i/>
          <w:iCs/>
          <w:sz w:val="28"/>
          <w:szCs w:val="28"/>
        </w:rPr>
        <w:t xml:space="preserve">Титульный лист </w:t>
      </w:r>
      <w:r w:rsidRPr="001F4CC0">
        <w:rPr>
          <w:rFonts w:ascii="Times New Roman" w:hAnsi="Times New Roman"/>
          <w:sz w:val="28"/>
          <w:szCs w:val="28"/>
        </w:rPr>
        <w:t>вып</w:t>
      </w:r>
      <w:r>
        <w:rPr>
          <w:rFonts w:ascii="Times New Roman" w:hAnsi="Times New Roman"/>
          <w:sz w:val="28"/>
          <w:szCs w:val="28"/>
        </w:rPr>
        <w:t xml:space="preserve">ускной квалификационной работы </w:t>
      </w:r>
      <w:r w:rsidRPr="001F4CC0">
        <w:rPr>
          <w:rFonts w:ascii="Times New Roman" w:hAnsi="Times New Roman"/>
          <w:sz w:val="28"/>
          <w:szCs w:val="28"/>
        </w:rPr>
        <w:t xml:space="preserve">оформляются </w:t>
      </w:r>
      <w:r>
        <w:rPr>
          <w:rFonts w:ascii="Times New Roman" w:hAnsi="Times New Roman"/>
          <w:sz w:val="28"/>
          <w:szCs w:val="28"/>
        </w:rPr>
        <w:t>магистрантом в соответствии с Положением о написании выпускных квалификационных работ ГСГУ.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b/>
          <w:bCs/>
          <w:i/>
          <w:iCs/>
          <w:sz w:val="28"/>
          <w:szCs w:val="28"/>
        </w:rPr>
        <w:t xml:space="preserve">Содержание. </w:t>
      </w:r>
      <w:r w:rsidRPr="001F4CC0">
        <w:rPr>
          <w:rFonts w:ascii="Times New Roman" w:hAnsi="Times New Roman"/>
          <w:sz w:val="28"/>
          <w:szCs w:val="28"/>
        </w:rPr>
        <w:t>В нем последовательно располагаются наименования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частей выпускной квалификационной работы:</w:t>
      </w:r>
    </w:p>
    <w:p w:rsidR="0097158D" w:rsidRDefault="0097158D" w:rsidP="009715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введение;</w:t>
      </w:r>
    </w:p>
    <w:p w:rsidR="0097158D" w:rsidRDefault="0097158D" w:rsidP="009715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названия глав и входящих в них параграфов;</w:t>
      </w:r>
    </w:p>
    <w:p w:rsidR="0097158D" w:rsidRPr="001F4CC0" w:rsidRDefault="0097158D" w:rsidP="009715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1F4CC0">
        <w:rPr>
          <w:rFonts w:ascii="Times New Roman" w:hAnsi="Times New Roman"/>
          <w:sz w:val="28"/>
          <w:szCs w:val="28"/>
        </w:rPr>
        <w:t>;</w:t>
      </w:r>
    </w:p>
    <w:p w:rsidR="0097158D" w:rsidRDefault="0097158D" w:rsidP="009715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список использованных источников;</w:t>
      </w:r>
    </w:p>
    <w:p w:rsidR="0097158D" w:rsidRDefault="0097158D" w:rsidP="009715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1F4CC0">
        <w:rPr>
          <w:rFonts w:ascii="Times New Roman" w:hAnsi="Times New Roman"/>
          <w:sz w:val="28"/>
          <w:szCs w:val="28"/>
        </w:rPr>
        <w:t>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Против каждого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наименования частей работы в правой стороне листа указывается номер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страницы, с которой начинается данная часть. Главы и параграфы нумеруются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арабскими цифрами.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b/>
          <w:bCs/>
          <w:sz w:val="28"/>
          <w:szCs w:val="28"/>
        </w:rPr>
        <w:t xml:space="preserve">Во введении </w:t>
      </w:r>
      <w:r w:rsidRPr="001F4CC0">
        <w:rPr>
          <w:rFonts w:ascii="Times New Roman" w:hAnsi="Times New Roman"/>
          <w:sz w:val="28"/>
          <w:szCs w:val="28"/>
        </w:rPr>
        <w:t xml:space="preserve">(2-3 стр.) </w:t>
      </w:r>
      <w:r>
        <w:rPr>
          <w:rFonts w:ascii="Times New Roman" w:hAnsi="Times New Roman"/>
          <w:sz w:val="28"/>
          <w:szCs w:val="28"/>
        </w:rPr>
        <w:t>магистрант</w:t>
      </w:r>
      <w:r w:rsidRPr="001F4CC0">
        <w:rPr>
          <w:rFonts w:ascii="Times New Roman" w:hAnsi="Times New Roman"/>
          <w:sz w:val="28"/>
          <w:szCs w:val="28"/>
        </w:rPr>
        <w:t xml:space="preserve"> кратко определяет объект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исследования, формулирует актуальность проблемы, ее состояние в настоящее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время, существующие трудности в разрешении проблемы, излагает суть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поставленной научной задачи или новых разработок, цель предпринимаемого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исследования, а также указывает на конкретные задачи, которые предстоит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решить в соответствии с этой целью (это обычно делается в форме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перечисления: изучить..., установить...., выявить...., вывести формулу.... ит.п.). Указывает методы исследования и авторов, занимающихся данной</w:t>
      </w:r>
      <w:r w:rsidR="005E3115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проблемой.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b/>
          <w:bCs/>
          <w:sz w:val="28"/>
          <w:szCs w:val="28"/>
        </w:rPr>
        <w:t xml:space="preserve">Первая глава </w:t>
      </w:r>
      <w:r w:rsidRPr="001F4CC0">
        <w:rPr>
          <w:rFonts w:ascii="Times New Roman" w:hAnsi="Times New Roman"/>
          <w:sz w:val="28"/>
          <w:szCs w:val="28"/>
        </w:rPr>
        <w:t xml:space="preserve">должна содержать обстоятельный обзор </w:t>
      </w:r>
      <w:r>
        <w:rPr>
          <w:rFonts w:ascii="Times New Roman" w:hAnsi="Times New Roman"/>
          <w:sz w:val="28"/>
          <w:szCs w:val="28"/>
        </w:rPr>
        <w:t>теоретических источников литературы</w:t>
      </w:r>
      <w:r w:rsidRPr="001F4CC0">
        <w:rPr>
          <w:rFonts w:ascii="Times New Roman" w:hAnsi="Times New Roman"/>
          <w:sz w:val="28"/>
          <w:szCs w:val="28"/>
        </w:rPr>
        <w:t>. В обзоре известных исследований дается очерк основных этапов и</w:t>
      </w:r>
      <w:r w:rsidR="00D559B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переломных моментов в развитии научной мысли по решаемой задаче.</w:t>
      </w:r>
      <w:r w:rsidR="00D559B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 xml:space="preserve">Проведенная </w:t>
      </w:r>
      <w:r>
        <w:rPr>
          <w:rFonts w:ascii="Times New Roman" w:hAnsi="Times New Roman"/>
          <w:sz w:val="28"/>
          <w:szCs w:val="28"/>
        </w:rPr>
        <w:t>магистрантом</w:t>
      </w:r>
      <w:r w:rsidRPr="001F4CC0">
        <w:rPr>
          <w:rFonts w:ascii="Times New Roman" w:hAnsi="Times New Roman"/>
          <w:sz w:val="28"/>
          <w:szCs w:val="28"/>
        </w:rPr>
        <w:t xml:space="preserve"> систематизация известных исследований </w:t>
      </w:r>
      <w:r>
        <w:rPr>
          <w:rFonts w:ascii="Times New Roman" w:hAnsi="Times New Roman"/>
          <w:sz w:val="28"/>
          <w:szCs w:val="28"/>
        </w:rPr>
        <w:t xml:space="preserve">повысит значимость </w:t>
      </w:r>
      <w:r w:rsidRPr="001F4CC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1F4CC0">
        <w:rPr>
          <w:rFonts w:ascii="Times New Roman" w:hAnsi="Times New Roman"/>
          <w:sz w:val="28"/>
          <w:szCs w:val="28"/>
        </w:rPr>
        <w:t xml:space="preserve"> и работ</w:t>
      </w:r>
      <w:r>
        <w:rPr>
          <w:rFonts w:ascii="Times New Roman" w:hAnsi="Times New Roman"/>
          <w:sz w:val="28"/>
          <w:szCs w:val="28"/>
        </w:rPr>
        <w:t>ы</w:t>
      </w:r>
      <w:r w:rsidRPr="001F4CC0">
        <w:rPr>
          <w:rFonts w:ascii="Times New Roman" w:hAnsi="Times New Roman"/>
          <w:sz w:val="28"/>
          <w:szCs w:val="28"/>
        </w:rPr>
        <w:t xml:space="preserve"> в целом, укрепит общее впечатление целостности работы.</w:t>
      </w:r>
      <w:r w:rsidR="00D559B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 xml:space="preserve">Кратко, критически осветив работы </w:t>
      </w:r>
      <w:r>
        <w:rPr>
          <w:rFonts w:ascii="Times New Roman" w:hAnsi="Times New Roman"/>
          <w:sz w:val="28"/>
          <w:szCs w:val="28"/>
        </w:rPr>
        <w:t>ученых</w:t>
      </w:r>
      <w:r w:rsidRPr="001F4C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магистрант </w:t>
      </w:r>
      <w:r w:rsidRPr="001F4CC0">
        <w:rPr>
          <w:rFonts w:ascii="Times New Roman" w:hAnsi="Times New Roman"/>
          <w:sz w:val="28"/>
          <w:szCs w:val="28"/>
        </w:rPr>
        <w:t>должен определить свое место в решении проблемы, поставить и</w:t>
      </w:r>
      <w:r w:rsidR="00D559B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сформулировать задачи исследования. Первая глава магистерской</w:t>
      </w:r>
      <w:r>
        <w:rPr>
          <w:rFonts w:ascii="Times New Roman" w:hAnsi="Times New Roman"/>
          <w:sz w:val="28"/>
          <w:szCs w:val="28"/>
        </w:rPr>
        <w:t xml:space="preserve"> ВКР </w:t>
      </w:r>
      <w:r w:rsidRPr="001F4CC0">
        <w:rPr>
          <w:rFonts w:ascii="Times New Roman" w:hAnsi="Times New Roman"/>
          <w:sz w:val="28"/>
          <w:szCs w:val="28"/>
        </w:rPr>
        <w:t>обычно имеет объем 20-30 страниц.</w:t>
      </w:r>
    </w:p>
    <w:p w:rsidR="0097158D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b/>
          <w:bCs/>
          <w:sz w:val="28"/>
          <w:szCs w:val="28"/>
        </w:rPr>
        <w:t xml:space="preserve">Во второй главе </w:t>
      </w:r>
      <w:r w:rsidRPr="001F4CC0">
        <w:rPr>
          <w:rFonts w:ascii="Times New Roman" w:hAnsi="Times New Roman"/>
          <w:sz w:val="28"/>
          <w:szCs w:val="28"/>
        </w:rPr>
        <w:t>детально излагается состояние избранной проблемы.</w:t>
      </w:r>
    </w:p>
    <w:p w:rsidR="0097158D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В2.1. дается социально-экономическое развитие объекта исследования (</w:t>
      </w:r>
      <w:r>
        <w:rPr>
          <w:rFonts w:ascii="Times New Roman" w:hAnsi="Times New Roman"/>
          <w:sz w:val="28"/>
          <w:szCs w:val="28"/>
        </w:rPr>
        <w:t xml:space="preserve">предприятий, организаций, учреждений </w:t>
      </w:r>
      <w:r w:rsidRPr="001F4CC0">
        <w:rPr>
          <w:rFonts w:ascii="Times New Roman" w:hAnsi="Times New Roman"/>
          <w:sz w:val="28"/>
          <w:szCs w:val="28"/>
        </w:rPr>
        <w:t>и других ведомствили территорий).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В 2.2. и 2.3. проводится анализ избранной проблемы</w:t>
      </w:r>
      <w:r w:rsidR="00D559B1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исследования. Здесь выявляются тенденции закономерности,</w:t>
      </w:r>
      <w:r w:rsidR="007E3ABA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устанавливаются влияния, зависимость экономического явления от</w:t>
      </w:r>
      <w:r w:rsidR="007E3ABA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различных факторов, проводятся группировки, социологические</w:t>
      </w:r>
      <w:r w:rsidR="007E3ABA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исследования, устанавливается взаимосвязь явлений. Выделяются</w:t>
      </w:r>
      <w:r w:rsidR="007E3ABA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 xml:space="preserve">положительные и отрицательные тенденции развития отрасли в динамике за </w:t>
      </w:r>
      <w:r>
        <w:rPr>
          <w:rFonts w:ascii="Times New Roman" w:hAnsi="Times New Roman"/>
          <w:sz w:val="28"/>
          <w:szCs w:val="28"/>
        </w:rPr>
        <w:t>3-5 лет. Объем главы до 35</w:t>
      </w:r>
      <w:r w:rsidRPr="001F4CC0">
        <w:rPr>
          <w:rFonts w:ascii="Times New Roman" w:hAnsi="Times New Roman"/>
          <w:sz w:val="28"/>
          <w:szCs w:val="28"/>
        </w:rPr>
        <w:t xml:space="preserve"> страниц.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b/>
          <w:bCs/>
          <w:sz w:val="28"/>
          <w:szCs w:val="28"/>
        </w:rPr>
        <w:t xml:space="preserve">В третьей главе </w:t>
      </w:r>
      <w:r w:rsidRPr="001F4CC0">
        <w:rPr>
          <w:rFonts w:ascii="Times New Roman" w:hAnsi="Times New Roman"/>
          <w:sz w:val="28"/>
          <w:szCs w:val="28"/>
        </w:rPr>
        <w:t>дается программа развития по исследуемой проблеме.</w:t>
      </w:r>
      <w:r w:rsidR="00071713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Представляется проектная часть, например: «Программа развития….»,«Концептуальные подходы по совершенствованию...», «Основные направления</w:t>
      </w:r>
      <w:r w:rsidR="00071713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в развитии……», «Стратегия развития......». Здесь необходимо изложить</w:t>
      </w:r>
      <w:r w:rsidR="00071713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программу действий по совершенствованию решения данной проблемы в виде</w:t>
      </w:r>
      <w:r w:rsidR="00071713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прогноза, плана, экономико-математической модели. Глава носит</w:t>
      </w:r>
      <w:r w:rsidR="00071713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 xml:space="preserve">практическую значимость в виде рекомендаций, предложений, </w:t>
      </w:r>
      <w:r w:rsidR="00071713" w:rsidRPr="001F4CC0">
        <w:rPr>
          <w:rFonts w:ascii="Times New Roman" w:hAnsi="Times New Roman"/>
          <w:sz w:val="28"/>
          <w:szCs w:val="28"/>
        </w:rPr>
        <w:t>соответствующим</w:t>
      </w:r>
      <w:r w:rsidRPr="001F4CC0">
        <w:rPr>
          <w:rFonts w:ascii="Times New Roman" w:hAnsi="Times New Roman"/>
          <w:sz w:val="28"/>
          <w:szCs w:val="28"/>
        </w:rPr>
        <w:t xml:space="preserve"> обоснованием и механизмом реализации.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Важно представить экономический и социальный эффект от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предлагаемых мероп</w:t>
      </w:r>
      <w:r>
        <w:rPr>
          <w:rFonts w:ascii="Times New Roman" w:hAnsi="Times New Roman"/>
          <w:sz w:val="28"/>
          <w:szCs w:val="28"/>
        </w:rPr>
        <w:t>риятий</w:t>
      </w:r>
      <w:r w:rsidRPr="001F4CC0">
        <w:rPr>
          <w:rFonts w:ascii="Times New Roman" w:hAnsi="Times New Roman"/>
          <w:sz w:val="28"/>
          <w:szCs w:val="28"/>
        </w:rPr>
        <w:t xml:space="preserve">. Объем третьей главы состоит от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1F4CC0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25</w:t>
      </w:r>
      <w:r w:rsidRPr="001F4CC0">
        <w:rPr>
          <w:rFonts w:ascii="Times New Roman" w:hAnsi="Times New Roman"/>
          <w:sz w:val="28"/>
          <w:szCs w:val="28"/>
        </w:rPr>
        <w:t xml:space="preserve"> стр.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b/>
          <w:bCs/>
          <w:sz w:val="28"/>
          <w:szCs w:val="28"/>
        </w:rPr>
        <w:t xml:space="preserve">В заключении </w:t>
      </w:r>
      <w:r w:rsidRPr="001F4CC0">
        <w:rPr>
          <w:rFonts w:ascii="Times New Roman" w:hAnsi="Times New Roman"/>
          <w:sz w:val="28"/>
          <w:szCs w:val="28"/>
        </w:rPr>
        <w:t>формулируются основные выводы и предложения по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результатам исследований. Магистрант должен в научных выводах сделать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научное обобщение исследований, показать собственные изыскания и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представить научное знание, изложенное в диссертации.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3A6">
        <w:rPr>
          <w:rFonts w:ascii="Times New Roman" w:hAnsi="Times New Roman"/>
          <w:b/>
          <w:bCs/>
          <w:iCs/>
          <w:sz w:val="28"/>
          <w:szCs w:val="28"/>
        </w:rPr>
        <w:t xml:space="preserve">Список использованных источников. </w:t>
      </w:r>
      <w:r w:rsidRPr="001F4CC0">
        <w:rPr>
          <w:rFonts w:ascii="Times New Roman" w:hAnsi="Times New Roman"/>
          <w:sz w:val="28"/>
          <w:szCs w:val="28"/>
        </w:rPr>
        <w:t>В выпускной квалификационной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работе должен быть указан список использованной при исследовании темы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литературы и иных источников. Следует выделить нормативно-правовую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литературу, основную и дополнительную учебную и научную литературу,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электронные ресурсы. Список составляется в алфавитном порядке по первой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букве фамилии автора и названия работы.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b/>
          <w:bCs/>
          <w:sz w:val="28"/>
          <w:szCs w:val="28"/>
        </w:rPr>
        <w:t xml:space="preserve">В приложении </w:t>
      </w:r>
      <w:r w:rsidRPr="001F4CC0">
        <w:rPr>
          <w:rFonts w:ascii="Times New Roman" w:hAnsi="Times New Roman"/>
          <w:sz w:val="28"/>
          <w:szCs w:val="28"/>
        </w:rPr>
        <w:t>к магистерской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ВКР</w:t>
      </w:r>
      <w:r w:rsidRPr="001F4CC0">
        <w:rPr>
          <w:rFonts w:ascii="Times New Roman" w:hAnsi="Times New Roman"/>
          <w:sz w:val="28"/>
          <w:szCs w:val="28"/>
        </w:rPr>
        <w:t xml:space="preserve"> помещаются материалыдополнительного справочного характера, на которые автор не претендует какна свой личный вклад в науку.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Научные выводы могут начинаться словами:</w:t>
      </w:r>
    </w:p>
    <w:p w:rsidR="0097158D" w:rsidRPr="001F4CC0" w:rsidRDefault="0097158D" w:rsidP="009715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установлено влияние.... на; ....</w:t>
      </w:r>
    </w:p>
    <w:p w:rsidR="0097158D" w:rsidRPr="001F4CC0" w:rsidRDefault="0097158D" w:rsidP="009715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расчет показал, что....;</w:t>
      </w:r>
    </w:p>
    <w:p w:rsidR="0097158D" w:rsidRPr="001F4CC0" w:rsidRDefault="0097158D" w:rsidP="009715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существует зависимость .... ;</w:t>
      </w:r>
    </w:p>
    <w:p w:rsidR="0097158D" w:rsidRPr="001F4CC0" w:rsidRDefault="0097158D" w:rsidP="009715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экспериментально установлено, что....;</w:t>
      </w:r>
    </w:p>
    <w:p w:rsidR="0097158D" w:rsidRPr="001F4CC0" w:rsidRDefault="0097158D" w:rsidP="009715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выявлен эффект, состоящий в том, что при....наблюдается....;</w:t>
      </w:r>
    </w:p>
    <w:p w:rsidR="0097158D" w:rsidRPr="00D713A6" w:rsidRDefault="0097158D" w:rsidP="009715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13A6">
        <w:rPr>
          <w:rFonts w:ascii="Times New Roman" w:hAnsi="Times New Roman"/>
          <w:sz w:val="28"/>
          <w:szCs w:val="28"/>
        </w:rPr>
        <w:t>сравнение результатов эксперимента и расчетных исследований позволяет отметить, что...;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 xml:space="preserve">Поскольку </w:t>
      </w:r>
      <w:r>
        <w:rPr>
          <w:rFonts w:ascii="Times New Roman" w:hAnsi="Times New Roman"/>
          <w:sz w:val="28"/>
          <w:szCs w:val="28"/>
        </w:rPr>
        <w:t>ВКР</w:t>
      </w:r>
      <w:r w:rsidRPr="001F4CC0">
        <w:rPr>
          <w:rFonts w:ascii="Times New Roman" w:hAnsi="Times New Roman"/>
          <w:sz w:val="28"/>
          <w:szCs w:val="28"/>
        </w:rPr>
        <w:t xml:space="preserve"> является, прежде всего,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квалификационной работой, к ее языку и стилю предъявляются определенные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требования, т.к. именно они лучше всего позволяют судить об общей культуре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ее автора.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Задание на выполнение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ВКР</w:t>
      </w:r>
      <w:r w:rsidR="008317B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составляется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научным руководителем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F4CC0">
        <w:rPr>
          <w:rFonts w:ascii="Times New Roman" w:hAnsi="Times New Roman"/>
          <w:sz w:val="28"/>
          <w:szCs w:val="28"/>
        </w:rPr>
        <w:t>Всю ответственность за сведения, изложенные в выпускной квалификационной работе, порядок их использования при обработке фактического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>материала, обоснованность и достоверность выводов и предложений несет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1F4CC0">
        <w:rPr>
          <w:rFonts w:ascii="Times New Roman" w:hAnsi="Times New Roman"/>
          <w:sz w:val="28"/>
          <w:szCs w:val="28"/>
        </w:rPr>
        <w:t xml:space="preserve">непосредственно автор </w:t>
      </w:r>
      <w:r>
        <w:rPr>
          <w:rFonts w:ascii="Times New Roman" w:hAnsi="Times New Roman"/>
          <w:sz w:val="28"/>
          <w:szCs w:val="28"/>
        </w:rPr>
        <w:t>ВКР</w:t>
      </w:r>
      <w:r w:rsidRPr="001F4CC0">
        <w:rPr>
          <w:rFonts w:ascii="Times New Roman" w:hAnsi="Times New Roman"/>
          <w:sz w:val="28"/>
          <w:szCs w:val="28"/>
        </w:rPr>
        <w:t>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В целом целесообразна следующая последовательность выполнения</w:t>
      </w:r>
      <w:r>
        <w:rPr>
          <w:rFonts w:ascii="Times New Roman" w:hAnsi="Times New Roman"/>
          <w:sz w:val="28"/>
          <w:szCs w:val="28"/>
        </w:rPr>
        <w:t xml:space="preserve"> ВКР</w:t>
      </w:r>
      <w:r w:rsidRPr="001F4CC0">
        <w:rPr>
          <w:rFonts w:ascii="Times New Roman" w:hAnsi="Times New Roman"/>
          <w:sz w:val="28"/>
          <w:szCs w:val="28"/>
        </w:rPr>
        <w:t>: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1. Выбор темы, постановка проблемы.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2. Формирование цели и задач научных исследований.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3. Выбор объекта исследования.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4. Определение методики и методов исследования, научной новизны.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5. Описание процессов исследования.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6. Сбор материалов, обработка информации, работа с компьютером.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7. Выступления на научно-практических конференциях.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8. Написание научных статей.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F4CC0">
        <w:rPr>
          <w:rFonts w:ascii="Times New Roman" w:hAnsi="Times New Roman"/>
          <w:sz w:val="28"/>
          <w:szCs w:val="28"/>
        </w:rPr>
        <w:t>.Написание диссертации.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1F4CC0">
        <w:rPr>
          <w:rFonts w:ascii="Times New Roman" w:hAnsi="Times New Roman"/>
          <w:sz w:val="28"/>
          <w:szCs w:val="28"/>
        </w:rPr>
        <w:t>.Обсуждение результатов исследования.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F4CC0">
        <w:rPr>
          <w:rFonts w:ascii="Times New Roman" w:hAnsi="Times New Roman"/>
          <w:sz w:val="28"/>
          <w:szCs w:val="28"/>
        </w:rPr>
        <w:t>.Доработка материалов диссертации.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1F4CC0">
        <w:rPr>
          <w:rFonts w:ascii="Times New Roman" w:hAnsi="Times New Roman"/>
          <w:sz w:val="28"/>
          <w:szCs w:val="28"/>
        </w:rPr>
        <w:t xml:space="preserve">.Выводы и разработка предложений </w:t>
      </w:r>
      <w:r>
        <w:rPr>
          <w:rFonts w:ascii="Times New Roman" w:hAnsi="Times New Roman"/>
          <w:sz w:val="28"/>
          <w:szCs w:val="28"/>
        </w:rPr>
        <w:t>по объекту исследования</w:t>
      </w:r>
      <w:r w:rsidRPr="001F4CC0">
        <w:rPr>
          <w:rFonts w:ascii="Times New Roman" w:hAnsi="Times New Roman"/>
          <w:sz w:val="28"/>
          <w:szCs w:val="28"/>
        </w:rPr>
        <w:t>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1F4CC0">
        <w:rPr>
          <w:rFonts w:ascii="Times New Roman" w:hAnsi="Times New Roman"/>
          <w:sz w:val="28"/>
          <w:szCs w:val="28"/>
        </w:rPr>
        <w:t>.Предварительная защита.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1F4CC0">
        <w:rPr>
          <w:rFonts w:ascii="Times New Roman" w:hAnsi="Times New Roman"/>
          <w:sz w:val="28"/>
          <w:szCs w:val="28"/>
        </w:rPr>
        <w:t>.Завершение работы с учетом замечаний.</w:t>
      </w:r>
    </w:p>
    <w:p w:rsidR="0097158D" w:rsidRPr="001F4CC0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1F4C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Защита диссертации.</w:t>
      </w:r>
    </w:p>
    <w:p w:rsidR="0097158D" w:rsidRDefault="0097158D" w:rsidP="0097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352" w:rsidRDefault="006E3352" w:rsidP="0097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158D" w:rsidRDefault="006E3352" w:rsidP="0097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="0097158D">
        <w:rPr>
          <w:rFonts w:ascii="Times New Roman" w:hAnsi="Times New Roman"/>
          <w:b/>
          <w:i/>
          <w:sz w:val="28"/>
          <w:szCs w:val="28"/>
        </w:rPr>
        <w:t>. Оформление выпускной квалификационной работы</w:t>
      </w:r>
    </w:p>
    <w:p w:rsidR="0097158D" w:rsidRDefault="0097158D" w:rsidP="0097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 xml:space="preserve">При изучении требований к оформлению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F07699">
        <w:rPr>
          <w:rFonts w:ascii="Times New Roman" w:hAnsi="Times New Roman"/>
          <w:sz w:val="28"/>
          <w:szCs w:val="28"/>
        </w:rPr>
        <w:t>необходимо учитывать, что отсутствуют единые государственные стандарты к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порядку оформления выпускных квалификационных работ. В основу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общепринятых в большинстве вузов требований положены стандарты.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>ВКР</w:t>
      </w:r>
      <w:r w:rsidRPr="00F07699">
        <w:rPr>
          <w:rFonts w:ascii="Times New Roman" w:hAnsi="Times New Roman"/>
          <w:sz w:val="28"/>
          <w:szCs w:val="28"/>
        </w:rPr>
        <w:t xml:space="preserve"> не должен превышать 1</w:t>
      </w:r>
      <w:r>
        <w:rPr>
          <w:rFonts w:ascii="Times New Roman" w:hAnsi="Times New Roman"/>
          <w:sz w:val="28"/>
          <w:szCs w:val="28"/>
        </w:rPr>
        <w:t>0</w:t>
      </w:r>
      <w:r w:rsidRPr="00F07699">
        <w:rPr>
          <w:rFonts w:ascii="Times New Roman" w:hAnsi="Times New Roman"/>
          <w:sz w:val="28"/>
          <w:szCs w:val="28"/>
        </w:rPr>
        <w:t>0страниц печатного текста, напечатанного через 1,5 интервала. В данный объем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не включают приложения. Цвет шрифта должен быть черным, т</w:t>
      </w:r>
      <w:r>
        <w:rPr>
          <w:rFonts w:ascii="Times New Roman" w:hAnsi="Times New Roman"/>
          <w:sz w:val="28"/>
          <w:szCs w:val="28"/>
        </w:rPr>
        <w:t>ип</w:t>
      </w:r>
      <w:r w:rsidRPr="00F07699">
        <w:rPr>
          <w:rFonts w:ascii="Times New Roman" w:hAnsi="Times New Roman"/>
          <w:sz w:val="28"/>
          <w:szCs w:val="28"/>
        </w:rPr>
        <w:t xml:space="preserve"> шрифт</w:t>
      </w:r>
      <w:r>
        <w:rPr>
          <w:rFonts w:ascii="Times New Roman" w:hAnsi="Times New Roman"/>
          <w:sz w:val="28"/>
          <w:szCs w:val="28"/>
        </w:rPr>
        <w:t>а</w:t>
      </w:r>
      <w:r w:rsidRPr="00F07699">
        <w:rPr>
          <w:rFonts w:ascii="Times New Roman" w:hAnsi="Times New Roman"/>
          <w:sz w:val="28"/>
          <w:szCs w:val="28"/>
        </w:rPr>
        <w:t>: TimesNewRoman кегель 14.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Вне зависимости от способа выполнения работы качество напечатанного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 xml:space="preserve">текста и оформления иллюстраций, таблиц, распечаток с </w:t>
      </w:r>
      <w:r>
        <w:rPr>
          <w:rFonts w:ascii="Times New Roman" w:hAnsi="Times New Roman"/>
          <w:sz w:val="28"/>
          <w:szCs w:val="28"/>
        </w:rPr>
        <w:t>компьютера</w:t>
      </w:r>
      <w:r w:rsidRPr="00F07699">
        <w:rPr>
          <w:rFonts w:ascii="Times New Roman" w:hAnsi="Times New Roman"/>
          <w:sz w:val="28"/>
          <w:szCs w:val="28"/>
        </w:rPr>
        <w:t xml:space="preserve"> должно</w:t>
      </w:r>
      <w:r w:rsidR="0055729D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удовлетворять требованию их четкого воспроизведения. При выполнении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необходимо соблюдать равномерную плотность, контрастность и четкость</w:t>
      </w:r>
      <w:r w:rsidR="0055729D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изображения. В работе должны быть четкие, не расплывшиеся линии, буквы,</w:t>
      </w:r>
      <w:r w:rsidR="0055729D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цифры и знаки.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Работа выполняется на белой бумаге формата А4 (210x297 мм). Текст</w:t>
      </w:r>
      <w:r w:rsidR="0055729D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работы излагается на одной стороне листа, с соблюдением следующих</w:t>
      </w:r>
      <w:r w:rsidR="0055729D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размеров полей: левое - не менее 30 мм; верхнее - 20 мм; правое - 10 мм;</w:t>
      </w:r>
      <w:r w:rsidR="0055729D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нижнее - 20 мм.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Все листы должны быть пронумерованы арабскими цифрами по порядку</w:t>
      </w:r>
      <w:r w:rsidR="0055729D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от титульного листа до последнего без пропусков и повторений. Первой</w:t>
      </w:r>
      <w:r w:rsidR="0055729D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страницей считается титульный лист, на котором номер страницы не ставится.</w:t>
      </w:r>
      <w:r w:rsidR="0055729D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 xml:space="preserve">Порядковый номер страницы ставится </w:t>
      </w:r>
      <w:r>
        <w:rPr>
          <w:rFonts w:ascii="Times New Roman" w:hAnsi="Times New Roman"/>
          <w:sz w:val="28"/>
          <w:szCs w:val="28"/>
        </w:rPr>
        <w:t>справа</w:t>
      </w:r>
      <w:r w:rsidR="00557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верхней</w:t>
      </w:r>
      <w:r w:rsidRPr="00F07699">
        <w:rPr>
          <w:rFonts w:ascii="Times New Roman" w:hAnsi="Times New Roman"/>
          <w:sz w:val="28"/>
          <w:szCs w:val="28"/>
        </w:rPr>
        <w:t xml:space="preserve"> части листа без точки.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Последним листом работы нумеруется посл</w:t>
      </w:r>
      <w:r>
        <w:rPr>
          <w:rFonts w:ascii="Times New Roman" w:hAnsi="Times New Roman"/>
          <w:sz w:val="28"/>
          <w:szCs w:val="28"/>
        </w:rPr>
        <w:t>едний лист списка использованной литературы</w:t>
      </w:r>
      <w:r w:rsidRPr="00F07699">
        <w:rPr>
          <w:rFonts w:ascii="Times New Roman" w:hAnsi="Times New Roman"/>
          <w:sz w:val="28"/>
          <w:szCs w:val="28"/>
        </w:rPr>
        <w:t>.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 xml:space="preserve">Титульный лист оформляется </w:t>
      </w:r>
      <w:r>
        <w:rPr>
          <w:rFonts w:ascii="Times New Roman" w:hAnsi="Times New Roman"/>
          <w:sz w:val="28"/>
          <w:szCs w:val="28"/>
        </w:rPr>
        <w:t>в соответствии с Положением о написании выпускной квалификационной работы ГСГУ.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Содержание работы. Слово«содержание» записывают в виде заголовка симметрично тексту прописными</w:t>
      </w:r>
      <w:r w:rsidR="0055729D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буквами. В содержании работы указывается перечень всех глав и параграфов</w:t>
      </w:r>
      <w:r>
        <w:rPr>
          <w:rFonts w:ascii="Times New Roman" w:hAnsi="Times New Roman"/>
          <w:sz w:val="28"/>
          <w:szCs w:val="28"/>
        </w:rPr>
        <w:t xml:space="preserve"> ВКР</w:t>
      </w:r>
      <w:r w:rsidRPr="00F07699">
        <w:rPr>
          <w:rFonts w:ascii="Times New Roman" w:hAnsi="Times New Roman"/>
          <w:sz w:val="28"/>
          <w:szCs w:val="28"/>
        </w:rPr>
        <w:t>, номера страниц, с которых начинается каждый из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них. Главы должны иметь в пределах всей работы порядковые номера,</w:t>
      </w:r>
      <w:r w:rsidR="0055729D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обозначенные арабскими цифрами без точки. Параграфы каждой главы</w:t>
      </w:r>
      <w:r w:rsidR="0055729D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выпускной квалификационной работы должны иметь нумерацию в пределах</w:t>
      </w:r>
      <w:r w:rsidR="0055729D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каждой главы и состоять из номера главы и номера параграфа в данной главе,</w:t>
      </w:r>
      <w:r w:rsidR="0055729D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отделенного от номера главы точкой. В конце номера параграфа точка не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ставится.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Например: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1. Теоретические аспекты ....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1.1 Нумерация пунктов первого раздела</w:t>
      </w:r>
    </w:p>
    <w:p w:rsidR="0097158D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1.2 Характеристика и особенности……….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Анализ деятельности …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2.1 Нумерация пунктов второго раздела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2.2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2.3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В выпускной квалификационной работе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наименование глав записывают в виде заголовков строчными буквами (кроме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первой прописной) симметрично относительно текста без подчеркивания.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Переносы слов в наименовании глав, параграфов и вопросов не допускаются.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Точку в конце наименования не ставят. Каждую главу в работе следует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начинать с новой страницы.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При написании текста не допускается применять:</w:t>
      </w:r>
    </w:p>
    <w:p w:rsidR="0097158D" w:rsidRPr="00F07699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обороты разговорной речи, произвольные словообразования,</w:t>
      </w:r>
      <w:r w:rsidR="0055729D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профессионализмы;</w:t>
      </w:r>
    </w:p>
    <w:p w:rsidR="0097158D" w:rsidRPr="00F07699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научные термины, близкие по смыслу, для одного и того же понятия;</w:t>
      </w:r>
    </w:p>
    <w:p w:rsidR="0097158D" w:rsidRPr="00F07699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иностранные слова и термины при наличии равнозначных слов и</w:t>
      </w:r>
      <w:r w:rsidR="0055729D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терминов в русском языке;</w:t>
      </w:r>
    </w:p>
    <w:p w:rsidR="0097158D" w:rsidRPr="00F07699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сокращения обозначений единиц физических величин, если они</w:t>
      </w:r>
      <w:r w:rsidR="0055729D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употребляются без цифр, за исключением единиц физических величин в</w:t>
      </w:r>
      <w:r>
        <w:rPr>
          <w:rFonts w:ascii="Times New Roman" w:hAnsi="Times New Roman"/>
          <w:sz w:val="28"/>
          <w:szCs w:val="28"/>
        </w:rPr>
        <w:t xml:space="preserve"> строках</w:t>
      </w:r>
      <w:r w:rsidRPr="00F0769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столбцах</w:t>
      </w:r>
      <w:r w:rsidRPr="00F07699">
        <w:rPr>
          <w:rFonts w:ascii="Times New Roman" w:hAnsi="Times New Roman"/>
          <w:sz w:val="28"/>
          <w:szCs w:val="28"/>
        </w:rPr>
        <w:t xml:space="preserve"> таблиц и в расшифровках буквенных обозначений,</w:t>
      </w:r>
      <w:r w:rsidR="00034A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входящих в формулы;</w:t>
      </w:r>
    </w:p>
    <w:p w:rsidR="0097158D" w:rsidRPr="00F07699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математический знак минус (-) перед отрицательными значениями</w:t>
      </w:r>
      <w:r w:rsidR="00034A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величин (вместо математического знака (-) следует писать слово «минус»);</w:t>
      </w:r>
    </w:p>
    <w:p w:rsidR="0097158D" w:rsidRPr="00F07699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математические знаки без цифр, например: &lt; (меньше или равно), &gt;(больше или равно), * (не равно), № (номер), % (процент).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Повреждения листов, помарки и следы неполного удаления прежнего текста не</w:t>
      </w:r>
      <w:r>
        <w:rPr>
          <w:rFonts w:ascii="Times New Roman" w:hAnsi="Times New Roman"/>
          <w:sz w:val="28"/>
          <w:szCs w:val="28"/>
        </w:rPr>
        <w:t xml:space="preserve"> допускаются.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Формулы, за исключением формул, помещаемых в приложениях, должны</w:t>
      </w:r>
      <w:r w:rsidR="00034A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иметь сквозную нумерацию арабскими цифрами, которые записывают на</w:t>
      </w:r>
      <w:r w:rsidR="00034A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уровне формулы справа в круглых скобках. Одну формулу обозначают - «(1)».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Ссылки в тексте на порядковые номера формул дают в круглых скобках,</w:t>
      </w:r>
      <w:r w:rsidR="00034A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например, «... в формуле (1)».Расшифровки символов, входящих в формулу, должны быть приведены</w:t>
      </w:r>
      <w:r w:rsidR="00034A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не</w:t>
      </w:r>
      <w:r w:rsidR="00034A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посредственно под формулой. Значения каждого символа записывают с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новой строки в той последовательности, в какой они приведены в формуле.</w:t>
      </w:r>
      <w:r w:rsidR="00034A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Первая строка расшифровки должна начинаться со слова «где» без двоеточия</w:t>
      </w:r>
      <w:r>
        <w:rPr>
          <w:rFonts w:ascii="Times New Roman" w:hAnsi="Times New Roman"/>
          <w:sz w:val="28"/>
          <w:szCs w:val="28"/>
        </w:rPr>
        <w:t>.</w:t>
      </w:r>
    </w:p>
    <w:p w:rsidR="0097158D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В работах используется большое количество иллюстраций (графиков,</w:t>
      </w:r>
      <w:r w:rsidR="00034A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рисунков, диаграмм). Содержание иллюстраций должно быть понятно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 xml:space="preserve">без обращения к тексту работы. Иллюстрации </w:t>
      </w:r>
      <w:r>
        <w:rPr>
          <w:rFonts w:ascii="Times New Roman" w:hAnsi="Times New Roman"/>
          <w:sz w:val="28"/>
          <w:szCs w:val="28"/>
        </w:rPr>
        <w:t>должны быть</w:t>
      </w:r>
      <w:r w:rsidRPr="00F07699">
        <w:rPr>
          <w:rFonts w:ascii="Times New Roman" w:hAnsi="Times New Roman"/>
          <w:sz w:val="28"/>
          <w:szCs w:val="28"/>
        </w:rPr>
        <w:t xml:space="preserve"> в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компьютерном исп</w:t>
      </w:r>
      <w:r>
        <w:rPr>
          <w:rFonts w:ascii="Times New Roman" w:hAnsi="Times New Roman"/>
          <w:sz w:val="28"/>
          <w:szCs w:val="28"/>
        </w:rPr>
        <w:t xml:space="preserve">олнении, в том числе и цветные и называться рисунком. Рисунки </w:t>
      </w:r>
      <w:r w:rsidRPr="00F07699">
        <w:rPr>
          <w:rFonts w:ascii="Times New Roman" w:hAnsi="Times New Roman"/>
          <w:sz w:val="28"/>
          <w:szCs w:val="28"/>
        </w:rPr>
        <w:t>следует</w:t>
      </w:r>
      <w:r w:rsidR="00034A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нумеровать арабски</w:t>
      </w:r>
      <w:r>
        <w:rPr>
          <w:rFonts w:ascii="Times New Roman" w:hAnsi="Times New Roman"/>
          <w:sz w:val="28"/>
          <w:szCs w:val="28"/>
        </w:rPr>
        <w:t xml:space="preserve">ми цифрами сквозной нумерацией. </w:t>
      </w:r>
      <w:r w:rsidRPr="00F07699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рисунка</w:t>
      </w:r>
      <w:r w:rsidRPr="00F07699">
        <w:rPr>
          <w:rFonts w:ascii="Times New Roman" w:hAnsi="Times New Roman"/>
          <w:sz w:val="28"/>
          <w:szCs w:val="28"/>
        </w:rPr>
        <w:t xml:space="preserve"> помещают по центру текста после</w:t>
      </w:r>
      <w:r w:rsidR="00034A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пояснительных данных и формулируют, например, следующим образом: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72050" cy="3019883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158D" w:rsidRDefault="0097158D" w:rsidP="0097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.</w:t>
      </w:r>
      <w:r w:rsidRPr="00F07699">
        <w:rPr>
          <w:rFonts w:ascii="Times New Roman" w:hAnsi="Times New Roman"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>Динамика фондоотдачи ПО «Коломенский РПС» за 2010-2012гг., тыс.руб.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На весь приведенный иллюстративный материал должны быть ссылки в</w:t>
      </w:r>
      <w:r w:rsidR="007F65FB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тексте работы. При ссылках на иллюстрации следует писать «... в соответствии</w:t>
      </w:r>
      <w:r w:rsidR="007F65FB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с рис</w:t>
      </w:r>
      <w:r>
        <w:rPr>
          <w:rFonts w:ascii="Times New Roman" w:hAnsi="Times New Roman"/>
          <w:sz w:val="28"/>
          <w:szCs w:val="28"/>
        </w:rPr>
        <w:t>.</w:t>
      </w:r>
      <w:r w:rsidRPr="00F07699">
        <w:rPr>
          <w:rFonts w:ascii="Times New Roman" w:hAnsi="Times New Roman"/>
          <w:sz w:val="28"/>
          <w:szCs w:val="28"/>
        </w:rPr>
        <w:t xml:space="preserve"> 1».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В работах часто используются графики. График целесообразно</w:t>
      </w:r>
      <w:r w:rsidR="007F65FB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использовать для характеристики и прогнозирования динамики изменения</w:t>
      </w:r>
      <w:r w:rsidR="007F65FB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непрерывно изменяющегося показателя при наличии функциональной связи</w:t>
      </w:r>
      <w:r w:rsidR="007F65FB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между фактором и показателем. Приме</w:t>
      </w:r>
      <w:r>
        <w:rPr>
          <w:rFonts w:ascii="Times New Roman" w:hAnsi="Times New Roman"/>
          <w:sz w:val="28"/>
          <w:szCs w:val="28"/>
        </w:rPr>
        <w:t>р оформления графика аналогичен оформлению рисунка.</w:t>
      </w:r>
    </w:p>
    <w:p w:rsidR="0097158D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Цифровой материал, как правило, оформляют в виде таблиц, которые</w:t>
      </w:r>
      <w:r w:rsidR="007F65FB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применяют для характеристики точных данных, лучшей наглядности, удобства</w:t>
      </w:r>
      <w:r w:rsidR="007F65FB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сравнения показателей, а также сопоставимости информации, полученной из</w:t>
      </w:r>
      <w:r w:rsidR="007F65FB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разных источников. Составные част</w:t>
      </w:r>
      <w:r>
        <w:rPr>
          <w:rFonts w:ascii="Times New Roman" w:hAnsi="Times New Roman"/>
          <w:sz w:val="28"/>
          <w:szCs w:val="28"/>
        </w:rPr>
        <w:t>и таблицы приведены ниже:</w:t>
      </w:r>
    </w:p>
    <w:p w:rsidR="0097158D" w:rsidRDefault="0097158D" w:rsidP="009715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97158D" w:rsidRDefault="0097158D" w:rsidP="0097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финансовые показатели деятельности предприятия за 2014-2016гг., тыс.руб.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45"/>
        <w:gridCol w:w="4242"/>
        <w:gridCol w:w="1383"/>
        <w:gridCol w:w="1532"/>
        <w:gridCol w:w="1469"/>
      </w:tblGrid>
      <w:tr w:rsidR="0097158D" w:rsidRPr="00C666D4" w:rsidTr="007E3ABA">
        <w:tc>
          <w:tcPr>
            <w:tcW w:w="959" w:type="dxa"/>
            <w:vMerge w:val="restart"/>
            <w:shd w:val="clear" w:color="auto" w:fill="auto"/>
          </w:tcPr>
          <w:p w:rsidR="0097158D" w:rsidRPr="0090237F" w:rsidRDefault="0097158D" w:rsidP="007E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37F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7158D" w:rsidRPr="0090237F" w:rsidRDefault="0097158D" w:rsidP="007E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37F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4501" w:type="dxa"/>
            <w:gridSpan w:val="3"/>
            <w:shd w:val="clear" w:color="auto" w:fill="auto"/>
          </w:tcPr>
          <w:p w:rsidR="0097158D" w:rsidRPr="0090237F" w:rsidRDefault="0097158D" w:rsidP="007E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37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97158D" w:rsidRPr="00C666D4" w:rsidTr="007E3ABA">
        <w:tc>
          <w:tcPr>
            <w:tcW w:w="959" w:type="dxa"/>
            <w:vMerge/>
            <w:shd w:val="clear" w:color="auto" w:fill="auto"/>
          </w:tcPr>
          <w:p w:rsidR="0097158D" w:rsidRPr="00C666D4" w:rsidRDefault="0097158D" w:rsidP="007E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7158D" w:rsidRPr="00C666D4" w:rsidRDefault="0097158D" w:rsidP="007E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7158D" w:rsidRPr="00C666D4" w:rsidRDefault="0097158D" w:rsidP="007E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6D4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shd w:val="clear" w:color="auto" w:fill="auto"/>
          </w:tcPr>
          <w:p w:rsidR="0097158D" w:rsidRPr="00C666D4" w:rsidRDefault="0097158D" w:rsidP="007E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6D4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:rsidR="0097158D" w:rsidRPr="00C666D4" w:rsidRDefault="0097158D" w:rsidP="007E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6D4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97158D" w:rsidRPr="00C666D4" w:rsidTr="007E3ABA">
        <w:tc>
          <w:tcPr>
            <w:tcW w:w="959" w:type="dxa"/>
            <w:shd w:val="clear" w:color="auto" w:fill="auto"/>
          </w:tcPr>
          <w:p w:rsidR="0097158D" w:rsidRPr="00C666D4" w:rsidRDefault="0097158D" w:rsidP="007E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6D4">
              <w:rPr>
                <w:rFonts w:ascii="Times New Roman" w:hAnsi="Times New Roman"/>
                <w:sz w:val="28"/>
                <w:szCs w:val="28"/>
              </w:rPr>
              <w:t>1….</w:t>
            </w:r>
          </w:p>
        </w:tc>
        <w:tc>
          <w:tcPr>
            <w:tcW w:w="4394" w:type="dxa"/>
            <w:shd w:val="clear" w:color="auto" w:fill="auto"/>
          </w:tcPr>
          <w:p w:rsidR="0097158D" w:rsidRPr="00C666D4" w:rsidRDefault="0097158D" w:rsidP="007E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7158D" w:rsidRPr="00C666D4" w:rsidRDefault="0097158D" w:rsidP="007E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shd w:val="clear" w:color="auto" w:fill="auto"/>
          </w:tcPr>
          <w:p w:rsidR="0097158D" w:rsidRPr="00C666D4" w:rsidRDefault="0097158D" w:rsidP="007E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:rsidR="0097158D" w:rsidRPr="00C666D4" w:rsidRDefault="0097158D" w:rsidP="007E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158D" w:rsidRDefault="0097158D" w:rsidP="0097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Оформление составных частей таблицы имеет свои особенности.</w:t>
      </w:r>
      <w:r w:rsidR="007F65FB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Название таблицы должно отражать ее содержание, быть точным и</w:t>
      </w:r>
      <w:r>
        <w:rPr>
          <w:rFonts w:ascii="Times New Roman" w:hAnsi="Times New Roman"/>
          <w:sz w:val="28"/>
          <w:szCs w:val="28"/>
        </w:rPr>
        <w:t xml:space="preserve"> кратким. </w:t>
      </w:r>
      <w:r w:rsidRPr="00F07699">
        <w:rPr>
          <w:rFonts w:ascii="Times New Roman" w:hAnsi="Times New Roman"/>
          <w:sz w:val="28"/>
          <w:szCs w:val="28"/>
        </w:rPr>
        <w:t xml:space="preserve">Если в конце страницы таблица прерывается и ее продолжение будет наследующей странице, то в первой части таблицы </w:t>
      </w:r>
      <w:r>
        <w:rPr>
          <w:rFonts w:ascii="Times New Roman" w:hAnsi="Times New Roman"/>
          <w:sz w:val="28"/>
          <w:szCs w:val="28"/>
        </w:rPr>
        <w:t xml:space="preserve">следует пронумеровать столбцы </w:t>
      </w:r>
      <w:r w:rsidRPr="00F07699">
        <w:rPr>
          <w:rFonts w:ascii="Times New Roman" w:hAnsi="Times New Roman"/>
          <w:sz w:val="28"/>
          <w:szCs w:val="28"/>
        </w:rPr>
        <w:t>арабскими цифрами, которые затем перенести на следующую</w:t>
      </w:r>
      <w:r w:rsidR="007F65FB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страницу. При переносе таблицы следует записать«Продолжение таблицы 2</w:t>
      </w:r>
      <w:r>
        <w:rPr>
          <w:rFonts w:ascii="Times New Roman" w:hAnsi="Times New Roman"/>
          <w:sz w:val="28"/>
          <w:szCs w:val="28"/>
        </w:rPr>
        <w:t>».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Таблица, в зависимости от ее размера, помещается под текстом, в котором</w:t>
      </w:r>
      <w:r w:rsidR="007F65FB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впервые дана ссылка на нее, или на следующей странице. Допускается</w:t>
      </w:r>
      <w:r w:rsidR="007F65FB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помещать таблицу вдоль длинной стороны листа. Нумерация таблиц сквозная,</w:t>
      </w:r>
      <w:r w:rsidR="007F65FB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арабскими цифрами.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В работе приводятся примечания, или необходимые пояснения или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справочные данные к содержанию текста, таблицам или графическому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материалу. Примечание к таблице помещают в конце таблицы над линией,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обозначающей окончание таблицы. Если примечание одно, то после слова«Примечание» ставится точка, и текст примечания пишется с прописной буквы.</w:t>
      </w:r>
      <w:r w:rsidR="008317BE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Одно примечание не нумеруется, а несколько нумеруются арабскими цифрами.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Материал, дополняющий текст работы, допускается помещать в</w:t>
      </w:r>
      <w:r w:rsidR="0048232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приложениях. Приложениями могут быть графический материал, таблицы</w:t>
      </w:r>
      <w:r w:rsidR="0048232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большого формата, расчеты, описания алгоритмов, программ задач, решаемых</w:t>
      </w:r>
      <w:r w:rsidR="0048232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на ЭВМ, исходные данные и т.д.Приложения оформляют как продолжение работы на последующих</w:t>
      </w:r>
      <w:r w:rsidR="0048232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листах. Характер приложения определяется автором самостоятельно исходя из</w:t>
      </w:r>
      <w:r w:rsidR="0048232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содержания. В тексте работы на все приложения должны быть ссылки. Порядок</w:t>
      </w:r>
      <w:r w:rsidR="0048232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оформления по тексту ссылок на приложения такой же, как и оформления</w:t>
      </w:r>
      <w:r w:rsidR="0048232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ссылок на иллюстрации. Приложения располагают в порядке ссылок на них в</w:t>
      </w:r>
      <w:r w:rsidR="0048232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тексте работы.</w:t>
      </w:r>
      <w:r w:rsidR="0048232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Каждое приложение следует начинать с новой страницы. Приложения</w:t>
      </w:r>
      <w:r w:rsidR="0048232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нумеруют арабскими цифрами. После слова «Приложение» следует цифра,</w:t>
      </w:r>
      <w:r w:rsidR="0048232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обозначающая его последовательность.</w:t>
      </w:r>
    </w:p>
    <w:p w:rsidR="0097158D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Приложение должно иметь заголовок, который записывают симметрично</w:t>
      </w:r>
      <w:r w:rsidR="0048232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относительно текста с прописной буквы отдельной строкой.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В работе используются, как правило, только общепринятые текстовые</w:t>
      </w:r>
      <w:r w:rsidR="0048232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сокращения или аббревиатуры, например: РФ, ЦБ РФ и т.п.Если в работе принята особая система сокращений слов или наименований, то в ней должен быть приведен перечень принятых сокращений,</w:t>
      </w:r>
      <w:r w:rsidR="0048232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который помещают после приложений перед перечнем терминов.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Для подтверждения достоверности, обоснования или дополнения</w:t>
      </w:r>
      <w:r w:rsidR="0048232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отдельных положений в магистерской диссертации могут быть использованы</w:t>
      </w:r>
      <w:r w:rsidR="0048232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цитаты - дословное воспроизведение части первоисточника. Для цитирования</w:t>
      </w:r>
      <w:r w:rsidR="0048232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следует брать такой отрывок из первоисточника, который содержит четкую,</w:t>
      </w:r>
      <w:r w:rsidR="0048232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логически законченную мысль. Необходимо выполнять следующие правила</w:t>
      </w:r>
      <w:r w:rsidR="0048232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оформления цитат: все цитаты заключаются в кавычки; в начале предложения</w:t>
      </w:r>
      <w:r w:rsidR="0048232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они должны начинаться с прописной буквы, даже если первое цитируемое</w:t>
      </w:r>
      <w:r w:rsidR="0048232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слово в источники напечатано строчной; в цитатах сохраняются также знаки</w:t>
      </w:r>
      <w:r w:rsidR="0048232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препинания, которые даны в цитируемом источнике; если цитируется предложение не полностью, то вместо опущенного текста ставится многоточие.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Ко всем приведенным в тексте цитатам необходимо сделать ссылки(сноски). При этом в конце каждой цитаты арабской цифрой без точки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указывается порядковый номер сноски. Если на одной странице приводится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несколько ссылок на один и тот же источник, то его описание дается только впервой сноске, а в остальных пишут слова «там же», и указывают номер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страницы источника.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На источники, использованные в данной работе без цитирования, ссылка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дается непосредственно в тексте. В конце предложения указывают порядковый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номер источника по списку, выделенный квадратными скобками, например: [2],[5], [14] и т.д.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Список использованных источников является составной частью</w:t>
      </w:r>
      <w:r>
        <w:rPr>
          <w:rFonts w:ascii="Times New Roman" w:hAnsi="Times New Roman"/>
          <w:sz w:val="28"/>
          <w:szCs w:val="28"/>
        </w:rPr>
        <w:t xml:space="preserve"> ВКР</w:t>
      </w:r>
      <w:r w:rsidRPr="00F07699">
        <w:rPr>
          <w:rFonts w:ascii="Times New Roman" w:hAnsi="Times New Roman"/>
          <w:sz w:val="28"/>
          <w:szCs w:val="28"/>
        </w:rPr>
        <w:t xml:space="preserve"> и отражает степень изученности рассматриваемой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проблемы. В данный список включаются, как правило, не только те источники,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 xml:space="preserve">на которые в работе имеются ссылки, но и те, которые </w:t>
      </w:r>
      <w:r>
        <w:rPr>
          <w:rFonts w:ascii="Times New Roman" w:hAnsi="Times New Roman"/>
          <w:sz w:val="28"/>
          <w:szCs w:val="28"/>
        </w:rPr>
        <w:t>магистрант</w:t>
      </w:r>
      <w:r w:rsidRPr="00F07699">
        <w:rPr>
          <w:rFonts w:ascii="Times New Roman" w:hAnsi="Times New Roman"/>
          <w:sz w:val="28"/>
          <w:szCs w:val="28"/>
        </w:rPr>
        <w:t xml:space="preserve"> изучил при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исследовании темы работы.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Литература группируется в списке в следующем порядке:</w:t>
      </w:r>
    </w:p>
    <w:p w:rsidR="0097158D" w:rsidRPr="00F07699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нормативно-правовые акты органов законодательной и исполнительной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власти: Конституция, законы, указы президента РФ, постановления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Правительства РФ - в хронологической последовательности;</w:t>
      </w:r>
    </w:p>
    <w:p w:rsidR="0097158D" w:rsidRPr="00F07699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ведомственные правовые акты в хронологической последовательности;</w:t>
      </w:r>
    </w:p>
    <w:p w:rsidR="0097158D" w:rsidRPr="00F07699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источники статистических данных в хронологической последовательности;</w:t>
      </w:r>
    </w:p>
    <w:p w:rsidR="0097158D" w:rsidRPr="00F07699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 xml:space="preserve">документы и материалы государственных архивных учреждений </w:t>
      </w:r>
      <w:r>
        <w:rPr>
          <w:rFonts w:ascii="Times New Roman" w:hAnsi="Times New Roman"/>
          <w:sz w:val="28"/>
          <w:szCs w:val="28"/>
        </w:rPr>
        <w:t>–</w:t>
      </w:r>
      <w:r w:rsidRPr="00F07699">
        <w:rPr>
          <w:rFonts w:ascii="Times New Roman" w:hAnsi="Times New Roman"/>
          <w:sz w:val="28"/>
          <w:szCs w:val="28"/>
        </w:rPr>
        <w:t xml:space="preserve"> в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хронологической последовательности;</w:t>
      </w:r>
    </w:p>
    <w:p w:rsidR="0097158D" w:rsidRPr="00F07699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книги и статьи на русском языке - в алфавитном порядке;</w:t>
      </w:r>
    </w:p>
    <w:p w:rsidR="0097158D" w:rsidRPr="00F07699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книги и статьи на иностранных языках - в алфавитном порядке.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Включенная в список литература нумеруется арабскими цифрами без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точки сплошным порядком от первого до последнего названия.</w:t>
      </w:r>
    </w:p>
    <w:p w:rsidR="0097158D" w:rsidRPr="00F07699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Библиографическое описание каждого источника приводится в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7699">
        <w:rPr>
          <w:rFonts w:ascii="Times New Roman" w:hAnsi="Times New Roman"/>
          <w:sz w:val="28"/>
          <w:szCs w:val="28"/>
        </w:rPr>
        <w:t>Их необходимо располагать в такой последовательности:</w:t>
      </w:r>
    </w:p>
    <w:p w:rsidR="0097158D" w:rsidRPr="00F07699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фамилия, инициалы автора;</w:t>
      </w:r>
    </w:p>
    <w:p w:rsidR="0097158D" w:rsidRPr="00F07699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название книги;</w:t>
      </w:r>
    </w:p>
    <w:p w:rsidR="0097158D" w:rsidRPr="00F07699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издание (первое издание не отмечается);</w:t>
      </w:r>
    </w:p>
    <w:p w:rsidR="0097158D" w:rsidRPr="00F07699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с какого языка и чей перевод;</w:t>
      </w:r>
    </w:p>
    <w:p w:rsidR="0097158D" w:rsidRPr="00F07699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под чьей редакцией,</w:t>
      </w:r>
    </w:p>
    <w:p w:rsidR="0097158D" w:rsidRPr="00F07699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том;</w:t>
      </w:r>
    </w:p>
    <w:p w:rsidR="0097158D" w:rsidRPr="00F07699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часть;</w:t>
      </w:r>
    </w:p>
    <w:p w:rsidR="0097158D" w:rsidRPr="00F07699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выпуск;</w:t>
      </w:r>
    </w:p>
    <w:p w:rsidR="0097158D" w:rsidRPr="00F07699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место издания;</w:t>
      </w:r>
    </w:p>
    <w:p w:rsidR="0097158D" w:rsidRPr="00F07699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издательство;</w:t>
      </w:r>
    </w:p>
    <w:p w:rsidR="0097158D" w:rsidRPr="00F07699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год издания,</w:t>
      </w:r>
    </w:p>
    <w:p w:rsidR="0097158D" w:rsidRPr="00F07699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на каких страницах расположен материал или несколько страниц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составляет в издании.</w:t>
      </w:r>
    </w:p>
    <w:p w:rsidR="0097158D" w:rsidRDefault="0097158D" w:rsidP="0097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58D" w:rsidRDefault="0097158D" w:rsidP="0097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58D" w:rsidRDefault="006E3352" w:rsidP="0097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="0097158D">
        <w:rPr>
          <w:rFonts w:ascii="Times New Roman" w:hAnsi="Times New Roman"/>
          <w:b/>
          <w:i/>
          <w:sz w:val="28"/>
          <w:szCs w:val="28"/>
        </w:rPr>
        <w:t>. Предоставление и порядок защ</w:t>
      </w:r>
      <w:r>
        <w:rPr>
          <w:rFonts w:ascii="Times New Roman" w:hAnsi="Times New Roman"/>
          <w:b/>
          <w:i/>
          <w:sz w:val="28"/>
          <w:szCs w:val="28"/>
        </w:rPr>
        <w:t>иты выпускной квалификационной работы</w:t>
      </w:r>
    </w:p>
    <w:p w:rsidR="0097158D" w:rsidRDefault="0097158D" w:rsidP="0097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158D" w:rsidRPr="00984738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738">
        <w:rPr>
          <w:rFonts w:ascii="Times New Roman" w:hAnsi="Times New Roman"/>
          <w:sz w:val="28"/>
          <w:szCs w:val="28"/>
        </w:rPr>
        <w:t xml:space="preserve">На оформление и подготовку к защите </w:t>
      </w:r>
      <w:r>
        <w:rPr>
          <w:rFonts w:ascii="Times New Roman" w:hAnsi="Times New Roman"/>
          <w:sz w:val="28"/>
          <w:szCs w:val="28"/>
        </w:rPr>
        <w:t>ВКР</w:t>
      </w:r>
      <w:r w:rsidRPr="00984738">
        <w:rPr>
          <w:rFonts w:ascii="Times New Roman" w:hAnsi="Times New Roman"/>
          <w:sz w:val="28"/>
          <w:szCs w:val="28"/>
        </w:rPr>
        <w:t xml:space="preserve"> для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 xml:space="preserve">получения </w:t>
      </w:r>
      <w:r w:rsidR="00276B3C">
        <w:rPr>
          <w:rFonts w:ascii="Times New Roman" w:hAnsi="Times New Roman"/>
          <w:sz w:val="28"/>
          <w:szCs w:val="28"/>
        </w:rPr>
        <w:t>квалификации</w:t>
      </w:r>
      <w:r w:rsidRPr="00984738">
        <w:rPr>
          <w:rFonts w:ascii="Times New Roman" w:hAnsi="Times New Roman"/>
          <w:sz w:val="28"/>
          <w:szCs w:val="28"/>
        </w:rPr>
        <w:t xml:space="preserve"> магистра учебным планом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 xml:space="preserve">предусматривается срок </w:t>
      </w:r>
      <w:r>
        <w:rPr>
          <w:rFonts w:ascii="Times New Roman" w:hAnsi="Times New Roman"/>
          <w:sz w:val="28"/>
          <w:szCs w:val="28"/>
        </w:rPr>
        <w:t>6 недель</w:t>
      </w:r>
      <w:r w:rsidRPr="00984738">
        <w:rPr>
          <w:rFonts w:ascii="Times New Roman" w:hAnsi="Times New Roman"/>
          <w:sz w:val="28"/>
          <w:szCs w:val="28"/>
        </w:rPr>
        <w:t>.</w:t>
      </w:r>
    </w:p>
    <w:p w:rsidR="0097158D" w:rsidRPr="00984738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738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>ВКР</w:t>
      </w:r>
      <w:r w:rsidRPr="00984738">
        <w:rPr>
          <w:rFonts w:ascii="Times New Roman" w:hAnsi="Times New Roman"/>
          <w:sz w:val="28"/>
          <w:szCs w:val="28"/>
        </w:rPr>
        <w:t xml:space="preserve"> осуществляется под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руководством научного руководителя, который консультирует магистранта по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проблеме исследования, контролирует выполнение индивидуального плана и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несет ответственность за проведение исследований, качественное и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своевременное выполнени</w:t>
      </w:r>
      <w:r>
        <w:rPr>
          <w:rFonts w:ascii="Times New Roman" w:hAnsi="Times New Roman"/>
          <w:sz w:val="28"/>
          <w:szCs w:val="28"/>
        </w:rPr>
        <w:t>е ВКР</w:t>
      </w:r>
      <w:r w:rsidRPr="00984738">
        <w:rPr>
          <w:rFonts w:ascii="Times New Roman" w:hAnsi="Times New Roman"/>
          <w:sz w:val="28"/>
          <w:szCs w:val="28"/>
        </w:rPr>
        <w:t>.</w:t>
      </w:r>
    </w:p>
    <w:p w:rsidR="0097158D" w:rsidRPr="00984738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ВКР</w:t>
      </w:r>
      <w:r w:rsidRPr="00984738">
        <w:rPr>
          <w:rFonts w:ascii="Times New Roman" w:hAnsi="Times New Roman"/>
          <w:sz w:val="28"/>
          <w:szCs w:val="28"/>
        </w:rPr>
        <w:t xml:space="preserve"> в завершенном и сброшюрованном виде,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 xml:space="preserve">подписанная научным руководителем и </w:t>
      </w:r>
      <w:r>
        <w:rPr>
          <w:rFonts w:ascii="Times New Roman" w:hAnsi="Times New Roman"/>
          <w:sz w:val="28"/>
          <w:szCs w:val="28"/>
        </w:rPr>
        <w:t xml:space="preserve">рецензентом </w:t>
      </w:r>
      <w:r w:rsidRPr="00984738">
        <w:rPr>
          <w:rFonts w:ascii="Times New Roman" w:hAnsi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/>
          <w:sz w:val="28"/>
          <w:szCs w:val="28"/>
        </w:rPr>
        <w:t xml:space="preserve">на кафедру в срок не позднее чем за </w:t>
      </w:r>
      <w:r w:rsidRPr="00984738">
        <w:rPr>
          <w:rFonts w:ascii="Times New Roman" w:hAnsi="Times New Roman"/>
          <w:sz w:val="28"/>
          <w:szCs w:val="28"/>
        </w:rPr>
        <w:t>десять дней до срока защ</w:t>
      </w:r>
      <w:r>
        <w:rPr>
          <w:rFonts w:ascii="Times New Roman" w:hAnsi="Times New Roman"/>
          <w:sz w:val="28"/>
          <w:szCs w:val="28"/>
        </w:rPr>
        <w:t>иты.</w:t>
      </w:r>
    </w:p>
    <w:p w:rsidR="0097158D" w:rsidRPr="00984738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984738">
        <w:rPr>
          <w:rFonts w:ascii="Times New Roman" w:hAnsi="Times New Roman"/>
          <w:sz w:val="28"/>
          <w:szCs w:val="28"/>
        </w:rPr>
        <w:t xml:space="preserve">сли научный руководитель не считает возможным допустить </w:t>
      </w:r>
      <w:r>
        <w:rPr>
          <w:rFonts w:ascii="Times New Roman" w:hAnsi="Times New Roman"/>
          <w:sz w:val="28"/>
          <w:szCs w:val="28"/>
        </w:rPr>
        <w:t>магистранта</w:t>
      </w:r>
      <w:r w:rsidRPr="00984738">
        <w:rPr>
          <w:rFonts w:ascii="Times New Roman" w:hAnsi="Times New Roman"/>
          <w:sz w:val="28"/>
          <w:szCs w:val="28"/>
        </w:rPr>
        <w:t xml:space="preserve"> к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защите, этот вопрос рассматривается индивидуально на заседании кафедры с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участием магистранта, научного руководителя и руководителя программы.</w:t>
      </w:r>
    </w:p>
    <w:p w:rsidR="0097158D" w:rsidRPr="00984738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73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ВКР</w:t>
      </w:r>
      <w:r w:rsidRPr="00984738">
        <w:rPr>
          <w:rFonts w:ascii="Times New Roman" w:hAnsi="Times New Roman"/>
          <w:sz w:val="28"/>
          <w:szCs w:val="28"/>
        </w:rPr>
        <w:t xml:space="preserve"> научный руководитель готовит отзыв, в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 xml:space="preserve">котором </w:t>
      </w:r>
      <w:r>
        <w:rPr>
          <w:rFonts w:ascii="Times New Roman" w:hAnsi="Times New Roman"/>
          <w:sz w:val="28"/>
          <w:szCs w:val="28"/>
        </w:rPr>
        <w:t>необходимо отметить</w:t>
      </w:r>
      <w:r w:rsidRPr="00984738">
        <w:rPr>
          <w:rFonts w:ascii="Times New Roman" w:hAnsi="Times New Roman"/>
          <w:sz w:val="28"/>
          <w:szCs w:val="28"/>
        </w:rPr>
        <w:t>:</w:t>
      </w:r>
    </w:p>
    <w:p w:rsidR="0097158D" w:rsidRPr="00984738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4738">
        <w:rPr>
          <w:rFonts w:ascii="Times New Roman" w:hAnsi="Times New Roman"/>
          <w:sz w:val="28"/>
          <w:szCs w:val="28"/>
        </w:rPr>
        <w:t>область науки, актуальность темы;</w:t>
      </w:r>
    </w:p>
    <w:p w:rsidR="0097158D" w:rsidRPr="00984738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4738">
        <w:rPr>
          <w:rFonts w:ascii="Times New Roman" w:hAnsi="Times New Roman"/>
          <w:sz w:val="28"/>
          <w:szCs w:val="28"/>
        </w:rPr>
        <w:t>конкретное личное участие автора в разработке положений и получении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 xml:space="preserve">результатов, изложенных в </w:t>
      </w:r>
      <w:r>
        <w:rPr>
          <w:rFonts w:ascii="Times New Roman" w:hAnsi="Times New Roman"/>
          <w:sz w:val="28"/>
          <w:szCs w:val="28"/>
        </w:rPr>
        <w:t>ВКР</w:t>
      </w:r>
      <w:r w:rsidRPr="00984738">
        <w:rPr>
          <w:rFonts w:ascii="Times New Roman" w:hAnsi="Times New Roman"/>
          <w:sz w:val="28"/>
          <w:szCs w:val="28"/>
        </w:rPr>
        <w:t>, достоверность этих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положений и результатов;</w:t>
      </w:r>
    </w:p>
    <w:p w:rsidR="0097158D" w:rsidRPr="00984738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4738">
        <w:rPr>
          <w:rFonts w:ascii="Times New Roman" w:hAnsi="Times New Roman"/>
          <w:sz w:val="28"/>
          <w:szCs w:val="28"/>
        </w:rPr>
        <w:t>степень новизны, научная и практическая значимость результатов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исследования;</w:t>
      </w:r>
    </w:p>
    <w:p w:rsidR="0097158D" w:rsidRPr="00984738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4738">
        <w:rPr>
          <w:rFonts w:ascii="Times New Roman" w:hAnsi="Times New Roman"/>
          <w:sz w:val="28"/>
          <w:szCs w:val="28"/>
        </w:rPr>
        <w:t>экономическая и социальная значимость полученных результатов;</w:t>
      </w:r>
    </w:p>
    <w:p w:rsidR="0097158D" w:rsidRPr="00984738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4738">
        <w:rPr>
          <w:rFonts w:ascii="Times New Roman" w:hAnsi="Times New Roman"/>
          <w:sz w:val="28"/>
          <w:szCs w:val="28"/>
        </w:rPr>
        <w:t>апробация и масштабы использования основных положений и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результатов работы;</w:t>
      </w:r>
    </w:p>
    <w:p w:rsidR="0097158D" w:rsidRPr="00984738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4738">
        <w:rPr>
          <w:rFonts w:ascii="Times New Roman" w:hAnsi="Times New Roman"/>
          <w:sz w:val="28"/>
          <w:szCs w:val="28"/>
        </w:rPr>
        <w:t>недостатки;</w:t>
      </w:r>
    </w:p>
    <w:p w:rsidR="0097158D" w:rsidRPr="00984738" w:rsidRDefault="0097158D" w:rsidP="009715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4738">
        <w:rPr>
          <w:rFonts w:ascii="Times New Roman" w:hAnsi="Times New Roman"/>
          <w:sz w:val="28"/>
          <w:szCs w:val="28"/>
        </w:rPr>
        <w:t>возможна рекомендация в аспирантуру.</w:t>
      </w:r>
    </w:p>
    <w:p w:rsidR="0097158D" w:rsidRPr="00984738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738">
        <w:rPr>
          <w:rFonts w:ascii="Times New Roman" w:hAnsi="Times New Roman"/>
          <w:sz w:val="28"/>
          <w:szCs w:val="28"/>
        </w:rPr>
        <w:t xml:space="preserve">Для допуска к защите </w:t>
      </w:r>
      <w:r>
        <w:rPr>
          <w:rFonts w:ascii="Times New Roman" w:hAnsi="Times New Roman"/>
          <w:sz w:val="28"/>
          <w:szCs w:val="28"/>
        </w:rPr>
        <w:t>ВКР</w:t>
      </w:r>
      <w:r w:rsidRPr="00984738">
        <w:rPr>
          <w:rFonts w:ascii="Times New Roman" w:hAnsi="Times New Roman"/>
          <w:sz w:val="28"/>
          <w:szCs w:val="28"/>
        </w:rPr>
        <w:t xml:space="preserve"> необходимы следующие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документы:</w:t>
      </w:r>
    </w:p>
    <w:p w:rsidR="0097158D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84738">
        <w:rPr>
          <w:rFonts w:ascii="Times New Roman" w:hAnsi="Times New Roman"/>
          <w:sz w:val="28"/>
          <w:szCs w:val="28"/>
        </w:rPr>
        <w:t xml:space="preserve">) отзыв научного руководителя </w:t>
      </w:r>
      <w:r>
        <w:rPr>
          <w:rFonts w:ascii="Times New Roman" w:hAnsi="Times New Roman"/>
          <w:sz w:val="28"/>
          <w:szCs w:val="28"/>
        </w:rPr>
        <w:t>ВКР</w:t>
      </w:r>
      <w:r w:rsidRPr="00984738">
        <w:rPr>
          <w:rFonts w:ascii="Times New Roman" w:hAnsi="Times New Roman"/>
          <w:sz w:val="28"/>
          <w:szCs w:val="28"/>
        </w:rPr>
        <w:t>;</w:t>
      </w:r>
    </w:p>
    <w:p w:rsidR="0097158D" w:rsidRPr="00984738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рецензия на ВКР;</w:t>
      </w:r>
    </w:p>
    <w:p w:rsidR="0097158D" w:rsidRPr="00984738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доклад и презентация магистранта</w:t>
      </w:r>
      <w:r w:rsidRPr="00984738">
        <w:rPr>
          <w:rFonts w:ascii="Times New Roman" w:hAnsi="Times New Roman"/>
          <w:sz w:val="28"/>
          <w:szCs w:val="28"/>
        </w:rPr>
        <w:t xml:space="preserve"> для защиты </w:t>
      </w:r>
      <w:r>
        <w:rPr>
          <w:rFonts w:ascii="Times New Roman" w:hAnsi="Times New Roman"/>
          <w:sz w:val="28"/>
          <w:szCs w:val="28"/>
        </w:rPr>
        <w:t>ВКР;</w:t>
      </w:r>
    </w:p>
    <w:p w:rsidR="0097158D" w:rsidRPr="00984738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84738">
        <w:rPr>
          <w:rFonts w:ascii="Times New Roman" w:hAnsi="Times New Roman"/>
          <w:sz w:val="28"/>
          <w:szCs w:val="28"/>
        </w:rPr>
        <w:t>) копии</w:t>
      </w:r>
      <w:r>
        <w:rPr>
          <w:rFonts w:ascii="Times New Roman" w:hAnsi="Times New Roman"/>
          <w:sz w:val="28"/>
          <w:szCs w:val="28"/>
        </w:rPr>
        <w:t xml:space="preserve"> не менее</w:t>
      </w:r>
      <w:r w:rsidRPr="00984738">
        <w:rPr>
          <w:rFonts w:ascii="Times New Roman" w:hAnsi="Times New Roman"/>
          <w:sz w:val="28"/>
          <w:szCs w:val="28"/>
        </w:rPr>
        <w:t xml:space="preserve"> двух статей.</w:t>
      </w:r>
    </w:p>
    <w:p w:rsidR="0097158D" w:rsidRPr="00984738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738">
        <w:rPr>
          <w:rFonts w:ascii="Times New Roman" w:hAnsi="Times New Roman"/>
          <w:sz w:val="28"/>
          <w:szCs w:val="28"/>
        </w:rPr>
        <w:t xml:space="preserve">При экспертизе </w:t>
      </w:r>
      <w:r>
        <w:rPr>
          <w:rFonts w:ascii="Times New Roman" w:hAnsi="Times New Roman"/>
          <w:sz w:val="28"/>
          <w:szCs w:val="28"/>
        </w:rPr>
        <w:t>ВКР</w:t>
      </w:r>
      <w:r w:rsidRPr="00984738">
        <w:rPr>
          <w:rFonts w:ascii="Times New Roman" w:hAnsi="Times New Roman"/>
          <w:sz w:val="28"/>
          <w:szCs w:val="28"/>
        </w:rPr>
        <w:t xml:space="preserve"> рекомендуется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привлечение внешних рецензентов - ведущих специалистов в той области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знаний, по тематике которой выполнено исследование.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Рецензия дается в письменном виде. Магистрант имеет право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 xml:space="preserve">ознакомиться с ее содержанием до защиты </w:t>
      </w:r>
      <w:r>
        <w:rPr>
          <w:rFonts w:ascii="Times New Roman" w:hAnsi="Times New Roman"/>
          <w:sz w:val="28"/>
          <w:szCs w:val="28"/>
        </w:rPr>
        <w:t>ВКР</w:t>
      </w:r>
      <w:r w:rsidRPr="00984738">
        <w:rPr>
          <w:rFonts w:ascii="Times New Roman" w:hAnsi="Times New Roman"/>
          <w:sz w:val="28"/>
          <w:szCs w:val="28"/>
        </w:rPr>
        <w:t>. В рецензии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оцениваются все разделы работы, степень новизны и самостоятельности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исследования, владение методами научного анализа, аргументированность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выводов, логика, язык и научный стиль изложения материала, оформление</w:t>
      </w:r>
      <w:r>
        <w:rPr>
          <w:rFonts w:ascii="Times New Roman" w:hAnsi="Times New Roman"/>
          <w:sz w:val="28"/>
          <w:szCs w:val="28"/>
        </w:rPr>
        <w:t xml:space="preserve"> ВКР. </w:t>
      </w:r>
      <w:r w:rsidRPr="00984738">
        <w:rPr>
          <w:rFonts w:ascii="Times New Roman" w:hAnsi="Times New Roman"/>
          <w:sz w:val="28"/>
          <w:szCs w:val="28"/>
        </w:rPr>
        <w:t>В рецензии должна содержаться рекомендательная оценка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работы.</w:t>
      </w:r>
    </w:p>
    <w:p w:rsidR="0097158D" w:rsidRPr="00984738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738">
        <w:rPr>
          <w:rFonts w:ascii="Times New Roman" w:hAnsi="Times New Roman"/>
          <w:sz w:val="28"/>
          <w:szCs w:val="28"/>
        </w:rPr>
        <w:t xml:space="preserve">Защита </w:t>
      </w:r>
      <w:r>
        <w:rPr>
          <w:rFonts w:ascii="Times New Roman" w:hAnsi="Times New Roman"/>
          <w:sz w:val="28"/>
          <w:szCs w:val="28"/>
        </w:rPr>
        <w:t>ВКР</w:t>
      </w:r>
      <w:r w:rsidRPr="00984738">
        <w:rPr>
          <w:rFonts w:ascii="Times New Roman" w:hAnsi="Times New Roman"/>
          <w:sz w:val="28"/>
          <w:szCs w:val="28"/>
        </w:rPr>
        <w:t xml:space="preserve"> проводится на открытом заседании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Государственной экзаменационной комиссии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84738">
        <w:rPr>
          <w:rFonts w:ascii="Times New Roman" w:hAnsi="Times New Roman"/>
          <w:sz w:val="28"/>
          <w:szCs w:val="28"/>
        </w:rPr>
        <w:t xml:space="preserve">В ГЭК представляются: </w:t>
      </w:r>
      <w:r>
        <w:rPr>
          <w:rFonts w:ascii="Times New Roman" w:hAnsi="Times New Roman"/>
          <w:sz w:val="28"/>
          <w:szCs w:val="28"/>
        </w:rPr>
        <w:t>ВКР</w:t>
      </w:r>
      <w:r w:rsidRPr="00984738">
        <w:rPr>
          <w:rFonts w:ascii="Times New Roman" w:hAnsi="Times New Roman"/>
          <w:sz w:val="28"/>
          <w:szCs w:val="28"/>
        </w:rPr>
        <w:t>, при необходимости к защите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представляются и иллюстративные материалы (плакаты, слайды, и т.п.), отзыв научного руководителя,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рецензия (с ре</w:t>
      </w:r>
      <w:r>
        <w:rPr>
          <w:rFonts w:ascii="Times New Roman" w:hAnsi="Times New Roman"/>
          <w:sz w:val="28"/>
          <w:szCs w:val="28"/>
        </w:rPr>
        <w:t>комендательной оценкой работы).</w:t>
      </w:r>
    </w:p>
    <w:p w:rsidR="0097158D" w:rsidRPr="00984738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738">
        <w:rPr>
          <w:rFonts w:ascii="Times New Roman" w:hAnsi="Times New Roman"/>
          <w:sz w:val="28"/>
          <w:szCs w:val="28"/>
        </w:rPr>
        <w:t xml:space="preserve">Защита </w:t>
      </w:r>
      <w:r>
        <w:rPr>
          <w:rFonts w:ascii="Times New Roman" w:hAnsi="Times New Roman"/>
          <w:sz w:val="28"/>
          <w:szCs w:val="28"/>
        </w:rPr>
        <w:t>ВКР</w:t>
      </w:r>
      <w:r w:rsidRPr="00984738">
        <w:rPr>
          <w:rFonts w:ascii="Times New Roman" w:hAnsi="Times New Roman"/>
          <w:sz w:val="28"/>
          <w:szCs w:val="28"/>
        </w:rPr>
        <w:t xml:space="preserve"> должна носить характер дискуссии и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проходить при высокой требовательности, принципиальности и сохранении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общепринятой этики.</w:t>
      </w:r>
    </w:p>
    <w:p w:rsidR="0097158D" w:rsidRPr="00984738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738">
        <w:rPr>
          <w:rFonts w:ascii="Times New Roman" w:hAnsi="Times New Roman"/>
          <w:sz w:val="28"/>
          <w:szCs w:val="28"/>
        </w:rPr>
        <w:t xml:space="preserve">Результаты защиты </w:t>
      </w:r>
      <w:r>
        <w:rPr>
          <w:rFonts w:ascii="Times New Roman" w:hAnsi="Times New Roman"/>
          <w:sz w:val="28"/>
          <w:szCs w:val="28"/>
        </w:rPr>
        <w:t>ВКР</w:t>
      </w:r>
      <w:r w:rsidRPr="00984738">
        <w:rPr>
          <w:rFonts w:ascii="Times New Roman" w:hAnsi="Times New Roman"/>
          <w:sz w:val="28"/>
          <w:szCs w:val="28"/>
        </w:rPr>
        <w:t xml:space="preserve"> определяются оценками«отлично», «хорошо», «удовлетворительно», «неудовлетворительно». Данные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 xml:space="preserve">оценки складываются из оценки содержания </w:t>
      </w:r>
      <w:r>
        <w:rPr>
          <w:rFonts w:ascii="Times New Roman" w:hAnsi="Times New Roman"/>
          <w:sz w:val="28"/>
          <w:szCs w:val="28"/>
        </w:rPr>
        <w:t>ВКР</w:t>
      </w:r>
      <w:r w:rsidRPr="00984738">
        <w:rPr>
          <w:rFonts w:ascii="Times New Roman" w:hAnsi="Times New Roman"/>
          <w:sz w:val="28"/>
          <w:szCs w:val="28"/>
        </w:rPr>
        <w:t>, ее оформления (в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том числе языка и стиля изложения), процесса защиты.</w:t>
      </w:r>
    </w:p>
    <w:p w:rsidR="0097158D" w:rsidRPr="00984738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738">
        <w:rPr>
          <w:rFonts w:ascii="Times New Roman" w:hAnsi="Times New Roman"/>
          <w:sz w:val="28"/>
          <w:szCs w:val="28"/>
        </w:rPr>
        <w:t>Решение Государственной экзаменационной комиссии по защите</w:t>
      </w:r>
      <w:r>
        <w:rPr>
          <w:rFonts w:ascii="Times New Roman" w:hAnsi="Times New Roman"/>
          <w:sz w:val="28"/>
          <w:szCs w:val="28"/>
        </w:rPr>
        <w:t xml:space="preserve"> ВКР </w:t>
      </w:r>
      <w:r w:rsidRPr="00984738">
        <w:rPr>
          <w:rFonts w:ascii="Times New Roman" w:hAnsi="Times New Roman"/>
          <w:sz w:val="28"/>
          <w:szCs w:val="28"/>
        </w:rPr>
        <w:t>принимается комиссией на заседании открытымголосованием. Решение комиссии считается принятым, если больше половинычленов комиссии проголосовало за это решение.</w:t>
      </w:r>
    </w:p>
    <w:p w:rsidR="0097158D" w:rsidRPr="00984738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738">
        <w:rPr>
          <w:rFonts w:ascii="Times New Roman" w:hAnsi="Times New Roman"/>
          <w:sz w:val="28"/>
          <w:szCs w:val="28"/>
        </w:rPr>
        <w:t xml:space="preserve">Результаты защиты </w:t>
      </w:r>
      <w:r>
        <w:rPr>
          <w:rFonts w:ascii="Times New Roman" w:hAnsi="Times New Roman"/>
          <w:sz w:val="28"/>
          <w:szCs w:val="28"/>
        </w:rPr>
        <w:t>ВКР</w:t>
      </w:r>
      <w:r w:rsidRPr="00984738">
        <w:rPr>
          <w:rFonts w:ascii="Times New Roman" w:hAnsi="Times New Roman"/>
          <w:sz w:val="28"/>
          <w:szCs w:val="28"/>
        </w:rPr>
        <w:t xml:space="preserve"> объявляются магистранту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в тот же день после оформления протокола заседания Государственной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экзаменационной комиссии.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Протоколы заседания Государственной экзаменационной комиссии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ведутся по установленной форме. В протоколы вносится перечень документов,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представленных на защиту, и решение комиссии по оценке представленной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работы, записываются заданные вопросы, особые мнения и т.п. В протоколе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указывается решение о присвоении степени магистра.</w:t>
      </w:r>
    </w:p>
    <w:p w:rsidR="0097158D" w:rsidRPr="00984738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738">
        <w:rPr>
          <w:rFonts w:ascii="Times New Roman" w:hAnsi="Times New Roman"/>
          <w:sz w:val="28"/>
          <w:szCs w:val="28"/>
        </w:rPr>
        <w:t xml:space="preserve">Магистранту, защитившему </w:t>
      </w:r>
      <w:r>
        <w:rPr>
          <w:rFonts w:ascii="Times New Roman" w:hAnsi="Times New Roman"/>
          <w:sz w:val="28"/>
          <w:szCs w:val="28"/>
        </w:rPr>
        <w:t>ВКР</w:t>
      </w:r>
      <w:r w:rsidRPr="00984738">
        <w:rPr>
          <w:rFonts w:ascii="Times New Roman" w:hAnsi="Times New Roman"/>
          <w:sz w:val="28"/>
          <w:szCs w:val="28"/>
        </w:rPr>
        <w:t>, присваивается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степень магистра и выдается диплом государственного образца.</w:t>
      </w:r>
    </w:p>
    <w:p w:rsidR="0097158D" w:rsidRPr="00984738" w:rsidRDefault="0097158D" w:rsidP="0097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84738">
        <w:rPr>
          <w:rFonts w:ascii="Times New Roman" w:hAnsi="Times New Roman"/>
          <w:sz w:val="28"/>
          <w:szCs w:val="28"/>
        </w:rPr>
        <w:t xml:space="preserve">Магистрантам, не защитившим </w:t>
      </w:r>
      <w:r>
        <w:rPr>
          <w:rFonts w:ascii="Times New Roman" w:hAnsi="Times New Roman"/>
          <w:sz w:val="28"/>
          <w:szCs w:val="28"/>
        </w:rPr>
        <w:t>ВКР</w:t>
      </w:r>
      <w:r w:rsidRPr="00984738">
        <w:rPr>
          <w:rFonts w:ascii="Times New Roman" w:hAnsi="Times New Roman"/>
          <w:sz w:val="28"/>
          <w:szCs w:val="28"/>
        </w:rPr>
        <w:t>, выдается</w:t>
      </w:r>
      <w:r w:rsidR="00647E50">
        <w:rPr>
          <w:rFonts w:ascii="Times New Roman" w:hAnsi="Times New Roman"/>
          <w:sz w:val="28"/>
          <w:szCs w:val="28"/>
        </w:rPr>
        <w:t xml:space="preserve"> </w:t>
      </w:r>
      <w:r w:rsidRPr="00984738">
        <w:rPr>
          <w:rFonts w:ascii="Times New Roman" w:hAnsi="Times New Roman"/>
          <w:sz w:val="28"/>
          <w:szCs w:val="28"/>
        </w:rPr>
        <w:t>академическая сп</w:t>
      </w:r>
      <w:r>
        <w:rPr>
          <w:rFonts w:ascii="Times New Roman" w:hAnsi="Times New Roman"/>
          <w:sz w:val="28"/>
          <w:szCs w:val="28"/>
        </w:rPr>
        <w:t>равка, установленного образца.</w:t>
      </w:r>
    </w:p>
    <w:p w:rsidR="006E3352" w:rsidRDefault="006E3352" w:rsidP="006E3352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E3352" w:rsidRPr="004A5BE4" w:rsidRDefault="006E3352" w:rsidP="006E335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E3352" w:rsidRPr="004A5BE4" w:rsidRDefault="006E3352" w:rsidP="006E335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4A5BE4"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4A5BE4" w:rsidRPr="004A5BE4">
        <w:rPr>
          <w:rFonts w:ascii="Times New Roman" w:hAnsi="Times New Roman"/>
          <w:b/>
          <w:i/>
          <w:sz w:val="28"/>
          <w:szCs w:val="28"/>
        </w:rPr>
        <w:t>Перечень ресурсов информационно-телекоммуникационной сети «Интернет»</w:t>
      </w:r>
    </w:p>
    <w:p w:rsidR="006E3352" w:rsidRDefault="006E3352" w:rsidP="006E3352">
      <w:pPr>
        <w:pStyle w:val="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E3352" w:rsidRPr="0042101B" w:rsidRDefault="003C44F1" w:rsidP="006E335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6E3352" w:rsidRPr="0042101B">
          <w:rPr>
            <w:rStyle w:val="aa"/>
            <w:rFonts w:ascii="Times New Roman" w:hAnsi="Times New Roman"/>
            <w:sz w:val="28"/>
            <w:szCs w:val="28"/>
          </w:rPr>
          <w:t>www.new</w:t>
        </w:r>
        <w:r w:rsidR="006E3352" w:rsidRPr="0042101B">
          <w:rPr>
            <w:rStyle w:val="aa"/>
            <w:rFonts w:ascii="Times New Roman" w:hAnsi="Times New Roman"/>
            <w:sz w:val="28"/>
            <w:szCs w:val="28"/>
            <w:lang w:val="en-US"/>
          </w:rPr>
          <w:t>economics</w:t>
        </w:r>
        <w:r w:rsidR="006E3352" w:rsidRPr="0042101B">
          <w:rPr>
            <w:rStyle w:val="aa"/>
            <w:rFonts w:ascii="Times New Roman" w:hAnsi="Times New Roman"/>
            <w:sz w:val="28"/>
            <w:szCs w:val="28"/>
          </w:rPr>
          <w:t>.</w:t>
        </w:r>
        <w:r w:rsidR="006E3352" w:rsidRPr="0042101B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E3352" w:rsidRPr="0042101B">
        <w:rPr>
          <w:rFonts w:ascii="Times New Roman" w:hAnsi="Times New Roman"/>
          <w:sz w:val="28"/>
          <w:szCs w:val="28"/>
        </w:rPr>
        <w:t xml:space="preserve"> – журнал «Новая экономика». </w:t>
      </w:r>
    </w:p>
    <w:p w:rsidR="006E3352" w:rsidRPr="0042101B" w:rsidRDefault="003C44F1" w:rsidP="006E335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6E3352" w:rsidRPr="0042101B">
          <w:rPr>
            <w:rStyle w:val="aa"/>
            <w:rFonts w:ascii="Times New Roman" w:hAnsi="Times New Roman"/>
            <w:sz w:val="28"/>
            <w:szCs w:val="28"/>
          </w:rPr>
          <w:t>www.</w:t>
        </w:r>
        <w:r w:rsidR="006E3352" w:rsidRPr="0042101B">
          <w:rPr>
            <w:rStyle w:val="aa"/>
            <w:rFonts w:ascii="Times New Roman" w:hAnsi="Times New Roman"/>
            <w:sz w:val="28"/>
            <w:szCs w:val="28"/>
            <w:lang w:val="en-US"/>
          </w:rPr>
          <w:t>innovbusiness</w:t>
        </w:r>
        <w:r w:rsidR="006E3352" w:rsidRPr="0042101B">
          <w:rPr>
            <w:rStyle w:val="aa"/>
            <w:rFonts w:ascii="Times New Roman" w:hAnsi="Times New Roman"/>
            <w:sz w:val="28"/>
            <w:szCs w:val="28"/>
          </w:rPr>
          <w:t>.</w:t>
        </w:r>
        <w:r w:rsidR="006E3352" w:rsidRPr="0042101B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E3352" w:rsidRPr="0042101B">
        <w:rPr>
          <w:rFonts w:ascii="Times New Roman" w:hAnsi="Times New Roman"/>
          <w:sz w:val="28"/>
          <w:szCs w:val="28"/>
        </w:rPr>
        <w:t xml:space="preserve"> – инновации и предпринимательство.  </w:t>
      </w:r>
    </w:p>
    <w:p w:rsidR="006E3352" w:rsidRPr="0042101B" w:rsidRDefault="003C44F1" w:rsidP="006E335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6E3352" w:rsidRPr="0042101B">
          <w:rPr>
            <w:rStyle w:val="aa"/>
            <w:rFonts w:ascii="Times New Roman" w:hAnsi="Times New Roman"/>
            <w:sz w:val="28"/>
            <w:szCs w:val="28"/>
          </w:rPr>
          <w:t>www.miiris.ru</w:t>
        </w:r>
      </w:hyperlink>
      <w:r w:rsidR="006E3352" w:rsidRPr="0042101B">
        <w:rPr>
          <w:rFonts w:ascii="Times New Roman" w:hAnsi="Times New Roman"/>
          <w:sz w:val="28"/>
          <w:szCs w:val="28"/>
        </w:rPr>
        <w:t xml:space="preserve"> – Национальный центр по мониторингу инновационной инфраструктуры научно-технической деятельности и региональных инновационных систем. </w:t>
      </w:r>
    </w:p>
    <w:p w:rsidR="006E3352" w:rsidRPr="0042101B" w:rsidRDefault="003C44F1" w:rsidP="006E335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6E3352" w:rsidRPr="0042101B">
          <w:rPr>
            <w:rStyle w:val="aa"/>
            <w:rFonts w:ascii="Times New Roman" w:hAnsi="Times New Roman"/>
            <w:sz w:val="28"/>
            <w:szCs w:val="28"/>
          </w:rPr>
          <w:t>www.rbc.ru</w:t>
        </w:r>
      </w:hyperlink>
      <w:r w:rsidR="006E3352" w:rsidRPr="0042101B">
        <w:rPr>
          <w:rFonts w:ascii="Times New Roman" w:hAnsi="Times New Roman"/>
          <w:sz w:val="28"/>
          <w:szCs w:val="28"/>
        </w:rPr>
        <w:t xml:space="preserve"> – РосБизнесКонсалтинг. </w:t>
      </w:r>
    </w:p>
    <w:p w:rsidR="006E3352" w:rsidRPr="0042101B" w:rsidRDefault="003C44F1" w:rsidP="006E335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6E3352" w:rsidRPr="0042101B">
          <w:rPr>
            <w:rStyle w:val="aa"/>
            <w:rFonts w:ascii="Times New Roman" w:hAnsi="Times New Roman"/>
            <w:sz w:val="28"/>
            <w:szCs w:val="28"/>
          </w:rPr>
          <w:t>www.siora.ru</w:t>
        </w:r>
      </w:hyperlink>
      <w:r w:rsidR="006E3352" w:rsidRPr="0042101B">
        <w:rPr>
          <w:rFonts w:ascii="Times New Roman" w:hAnsi="Times New Roman"/>
          <w:sz w:val="28"/>
          <w:szCs w:val="28"/>
        </w:rPr>
        <w:t xml:space="preserve"> – Российское агентство поддержки малого и среднего бизнеса.  </w:t>
      </w:r>
    </w:p>
    <w:p w:rsidR="006E3352" w:rsidRDefault="003C44F1" w:rsidP="006E335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6E3352" w:rsidRPr="0042101B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="006E3352" w:rsidRPr="0042101B">
          <w:rPr>
            <w:rStyle w:val="aa"/>
            <w:rFonts w:ascii="Times New Roman" w:hAnsi="Times New Roman"/>
            <w:sz w:val="28"/>
            <w:szCs w:val="28"/>
          </w:rPr>
          <w:t>://</w:t>
        </w:r>
        <w:r w:rsidR="006E3352" w:rsidRPr="0042101B">
          <w:rPr>
            <w:rStyle w:val="aa"/>
            <w:rFonts w:ascii="Times New Roman" w:hAnsi="Times New Roman"/>
            <w:sz w:val="28"/>
            <w:szCs w:val="28"/>
            <w:lang w:val="en-US"/>
          </w:rPr>
          <w:t>institutiones</w:t>
        </w:r>
        <w:r w:rsidR="006E3352" w:rsidRPr="0042101B">
          <w:rPr>
            <w:rStyle w:val="aa"/>
            <w:rFonts w:ascii="Times New Roman" w:hAnsi="Times New Roman"/>
            <w:sz w:val="28"/>
            <w:szCs w:val="28"/>
          </w:rPr>
          <w:t>.</w:t>
        </w:r>
        <w:r w:rsidR="006E3352" w:rsidRPr="0042101B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6E3352" w:rsidRPr="0042101B">
        <w:rPr>
          <w:rFonts w:ascii="Times New Roman" w:hAnsi="Times New Roman"/>
          <w:sz w:val="28"/>
          <w:szCs w:val="28"/>
        </w:rPr>
        <w:t xml:space="preserve"> – экономический портал. </w:t>
      </w:r>
    </w:p>
    <w:p w:rsidR="004B158D" w:rsidRDefault="004B158D" w:rsidP="004B15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58D" w:rsidRDefault="004B158D" w:rsidP="004B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Составитель</w:t>
      </w:r>
      <w:r w:rsidRPr="00A7159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Леонова Жанна Константиновна, профессор кафедры экономики и менеджмента, доктор экономических наук, доцент;</w:t>
      </w:r>
    </w:p>
    <w:p w:rsidR="004B158D" w:rsidRPr="00A71594" w:rsidRDefault="004B158D" w:rsidP="004B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Русакович Мария Владимировна</w:t>
      </w:r>
      <w:r w:rsidRPr="00A71594">
        <w:rPr>
          <w:rFonts w:ascii="Times New Roman" w:hAnsi="Times New Roman"/>
          <w:sz w:val="28"/>
          <w:szCs w:val="28"/>
        </w:rPr>
        <w:t xml:space="preserve">, доцент кафедры </w:t>
      </w:r>
      <w:r>
        <w:rPr>
          <w:rFonts w:ascii="Times New Roman" w:hAnsi="Times New Roman"/>
          <w:sz w:val="28"/>
          <w:szCs w:val="28"/>
        </w:rPr>
        <w:t>экономики и менеджмента</w:t>
      </w:r>
      <w:r w:rsidRPr="00A71594">
        <w:rPr>
          <w:rFonts w:ascii="Times New Roman" w:hAnsi="Times New Roman"/>
          <w:sz w:val="28"/>
          <w:szCs w:val="28"/>
        </w:rPr>
        <w:t xml:space="preserve">, кандидат </w:t>
      </w:r>
      <w:r>
        <w:rPr>
          <w:rFonts w:ascii="Times New Roman" w:hAnsi="Times New Roman"/>
          <w:sz w:val="28"/>
          <w:szCs w:val="28"/>
        </w:rPr>
        <w:t>экономических наук, доцент.</w:t>
      </w:r>
    </w:p>
    <w:p w:rsidR="004B158D" w:rsidRPr="00A71594" w:rsidRDefault="004B158D" w:rsidP="004B15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158D" w:rsidRPr="00775A39" w:rsidRDefault="00CF113B" w:rsidP="004B15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="00647E50">
        <w:rPr>
          <w:sz w:val="28"/>
          <w:szCs w:val="28"/>
        </w:rPr>
        <w:t xml:space="preserve"> </w:t>
      </w:r>
      <w:r w:rsidR="004B158D">
        <w:rPr>
          <w:sz w:val="28"/>
          <w:szCs w:val="28"/>
        </w:rPr>
        <w:t>одобрен</w:t>
      </w:r>
      <w:r>
        <w:rPr>
          <w:sz w:val="28"/>
          <w:szCs w:val="28"/>
        </w:rPr>
        <w:t>ы</w:t>
      </w:r>
      <w:r w:rsidR="004B158D" w:rsidRPr="00775A39">
        <w:rPr>
          <w:sz w:val="28"/>
          <w:szCs w:val="28"/>
        </w:rPr>
        <w:t xml:space="preserve"> на заседании кафедры экономики  и менеджмента</w:t>
      </w:r>
    </w:p>
    <w:p w:rsidR="004B158D" w:rsidRPr="00775A39" w:rsidRDefault="004B158D" w:rsidP="004B158D">
      <w:pPr>
        <w:pStyle w:val="Default"/>
        <w:ind w:firstLine="708"/>
        <w:rPr>
          <w:sz w:val="28"/>
          <w:szCs w:val="28"/>
        </w:rPr>
      </w:pPr>
    </w:p>
    <w:p w:rsidR="004B158D" w:rsidRPr="00775A39" w:rsidRDefault="004B158D" w:rsidP="004B158D">
      <w:pPr>
        <w:pStyle w:val="Default"/>
        <w:rPr>
          <w:sz w:val="28"/>
          <w:szCs w:val="28"/>
        </w:rPr>
      </w:pPr>
      <w:r w:rsidRPr="00775A39">
        <w:rPr>
          <w:sz w:val="28"/>
          <w:szCs w:val="28"/>
        </w:rPr>
        <w:t xml:space="preserve">Протокол № </w:t>
      </w:r>
      <w:r w:rsidR="00D7590E">
        <w:rPr>
          <w:sz w:val="28"/>
          <w:szCs w:val="28"/>
        </w:rPr>
        <w:t>__</w:t>
      </w:r>
      <w:r w:rsidR="00987D5C">
        <w:rPr>
          <w:sz w:val="28"/>
          <w:szCs w:val="28"/>
        </w:rPr>
        <w:t>12/18</w:t>
      </w:r>
      <w:r w:rsidR="00D7590E">
        <w:rPr>
          <w:sz w:val="28"/>
          <w:szCs w:val="28"/>
        </w:rPr>
        <w:t>__</w:t>
      </w:r>
      <w:r w:rsidRPr="00775A39">
        <w:rPr>
          <w:sz w:val="28"/>
          <w:szCs w:val="28"/>
        </w:rPr>
        <w:t xml:space="preserve"> от «</w:t>
      </w:r>
      <w:r w:rsidR="00D7590E">
        <w:rPr>
          <w:sz w:val="28"/>
          <w:szCs w:val="28"/>
        </w:rPr>
        <w:t>_</w:t>
      </w:r>
      <w:r w:rsidR="00987D5C">
        <w:rPr>
          <w:sz w:val="28"/>
          <w:szCs w:val="28"/>
        </w:rPr>
        <w:t>02</w:t>
      </w:r>
      <w:r w:rsidR="00D7590E">
        <w:rPr>
          <w:sz w:val="28"/>
          <w:szCs w:val="28"/>
        </w:rPr>
        <w:t>_</w:t>
      </w:r>
      <w:r w:rsidRPr="00775A39">
        <w:rPr>
          <w:sz w:val="28"/>
          <w:szCs w:val="28"/>
        </w:rPr>
        <w:t xml:space="preserve">» </w:t>
      </w:r>
      <w:r w:rsidR="00D7590E">
        <w:rPr>
          <w:sz w:val="28"/>
          <w:szCs w:val="28"/>
        </w:rPr>
        <w:t>___</w:t>
      </w:r>
      <w:r w:rsidR="00987D5C">
        <w:rPr>
          <w:sz w:val="28"/>
          <w:szCs w:val="28"/>
        </w:rPr>
        <w:t>07</w:t>
      </w:r>
      <w:r w:rsidR="00D7590E">
        <w:rPr>
          <w:sz w:val="28"/>
          <w:szCs w:val="28"/>
        </w:rPr>
        <w:t>_______</w:t>
      </w:r>
      <w:r w:rsidRPr="00775A39">
        <w:rPr>
          <w:sz w:val="28"/>
          <w:szCs w:val="28"/>
        </w:rPr>
        <w:t xml:space="preserve"> 201</w:t>
      </w:r>
      <w:r w:rsidR="00987D5C">
        <w:rPr>
          <w:sz w:val="28"/>
          <w:szCs w:val="28"/>
        </w:rPr>
        <w:t>8</w:t>
      </w:r>
      <w:r w:rsidRPr="00775A39">
        <w:rPr>
          <w:sz w:val="28"/>
          <w:szCs w:val="28"/>
        </w:rPr>
        <w:t xml:space="preserve"> г. </w:t>
      </w:r>
    </w:p>
    <w:p w:rsidR="004B158D" w:rsidRPr="00775A39" w:rsidRDefault="00812E23" w:rsidP="004B158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46355</wp:posOffset>
            </wp:positionV>
            <wp:extent cx="914400" cy="63817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E23" w:rsidRDefault="00812E23" w:rsidP="00812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Профессор кафедры Экономики и менеджмента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/Е.И. Медведева/</w:t>
      </w:r>
    </w:p>
    <w:p w:rsidR="00812E23" w:rsidRDefault="00812E23" w:rsidP="00812E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возложением обязанностей Зав. кафедрой </w:t>
      </w:r>
    </w:p>
    <w:p w:rsidR="00812E23" w:rsidRPr="00E469E8" w:rsidRDefault="00812E23" w:rsidP="00812E23">
      <w:pPr>
        <w:pStyle w:val="Default"/>
        <w:rPr>
          <w:sz w:val="28"/>
          <w:szCs w:val="28"/>
        </w:rPr>
      </w:pPr>
      <w:r w:rsidRPr="00E469E8">
        <w:rPr>
          <w:sz w:val="28"/>
          <w:szCs w:val="28"/>
        </w:rPr>
        <w:t>экономики  и менеджмента</w:t>
      </w:r>
    </w:p>
    <w:p w:rsidR="004A5BE4" w:rsidRDefault="004A5B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E3352" w:rsidRDefault="002A065C" w:rsidP="006E335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E35076" w:rsidRDefault="00E35076" w:rsidP="006E335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5076" w:rsidRDefault="00E35076" w:rsidP="00E35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оформления титульного листа</w:t>
      </w:r>
    </w:p>
    <w:p w:rsidR="00BE2FD7" w:rsidRDefault="00BE2FD7" w:rsidP="00E35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076" w:rsidRPr="00E35076" w:rsidRDefault="00E35076" w:rsidP="00E35076">
      <w:pPr>
        <w:pStyle w:val="ab"/>
        <w:jc w:val="center"/>
        <w:rPr>
          <w:sz w:val="28"/>
          <w:szCs w:val="28"/>
        </w:rPr>
      </w:pPr>
      <w:r w:rsidRPr="00E35076">
        <w:rPr>
          <w:sz w:val="28"/>
          <w:szCs w:val="28"/>
        </w:rPr>
        <w:t>МИНИСТЕРСТВО ОБРАЗОВАНИЯ МОСКОВСКОЙ ОБЛАСТИ</w:t>
      </w:r>
    </w:p>
    <w:p w:rsidR="00E35076" w:rsidRPr="00E35076" w:rsidRDefault="00E35076" w:rsidP="00E35076">
      <w:pPr>
        <w:pStyle w:val="ab"/>
        <w:jc w:val="center"/>
        <w:rPr>
          <w:sz w:val="28"/>
          <w:szCs w:val="28"/>
        </w:rPr>
      </w:pPr>
      <w:r w:rsidRPr="00E35076">
        <w:rPr>
          <w:sz w:val="28"/>
          <w:szCs w:val="28"/>
        </w:rPr>
        <w:t>ГОСУДАРСТВЕННОЕ ОБРАЗОВАТЕЛЬНОЕ УЧРЕЖДЕНИЕ</w:t>
      </w:r>
    </w:p>
    <w:p w:rsidR="00E35076" w:rsidRPr="00E35076" w:rsidRDefault="00E35076" w:rsidP="00E35076">
      <w:pPr>
        <w:pStyle w:val="ab"/>
        <w:jc w:val="center"/>
        <w:rPr>
          <w:sz w:val="28"/>
          <w:szCs w:val="28"/>
        </w:rPr>
      </w:pPr>
      <w:r w:rsidRPr="00E35076">
        <w:rPr>
          <w:sz w:val="28"/>
          <w:szCs w:val="28"/>
        </w:rPr>
        <w:t>ВЫСШЕГО ОБРАЗОВАНИЯ МОСКОВСКОЙ ОБЛАСТИ</w:t>
      </w:r>
    </w:p>
    <w:p w:rsidR="00E35076" w:rsidRPr="00E35076" w:rsidRDefault="00E35076" w:rsidP="00E35076">
      <w:pPr>
        <w:pStyle w:val="ab"/>
        <w:jc w:val="center"/>
        <w:rPr>
          <w:sz w:val="28"/>
          <w:szCs w:val="28"/>
        </w:rPr>
      </w:pPr>
      <w:r w:rsidRPr="00E35076">
        <w:rPr>
          <w:sz w:val="28"/>
          <w:szCs w:val="28"/>
        </w:rPr>
        <w:t xml:space="preserve"> «ГОСУДАРСТВЕННЫЙ СОЦИАЛЬНО-ГУМАНИТАРНЫЙ УНИВЕРСИТЕТ»</w:t>
      </w:r>
    </w:p>
    <w:p w:rsidR="00E35076" w:rsidRPr="00E35076" w:rsidRDefault="00E35076" w:rsidP="00E35076">
      <w:pPr>
        <w:pStyle w:val="ab"/>
        <w:jc w:val="center"/>
        <w:rPr>
          <w:sz w:val="28"/>
          <w:szCs w:val="28"/>
        </w:rPr>
      </w:pPr>
      <w:r w:rsidRPr="00E35076">
        <w:rPr>
          <w:sz w:val="28"/>
          <w:szCs w:val="28"/>
        </w:rPr>
        <w:t>ЭКОНОМИЧЕСКИЙ ФАКУЛЬТЕТ</w:t>
      </w:r>
    </w:p>
    <w:p w:rsidR="00E35076" w:rsidRPr="00E35076" w:rsidRDefault="00E35076" w:rsidP="00E35076">
      <w:pPr>
        <w:pStyle w:val="ab"/>
        <w:jc w:val="center"/>
        <w:rPr>
          <w:sz w:val="28"/>
          <w:szCs w:val="28"/>
        </w:rPr>
      </w:pPr>
    </w:p>
    <w:p w:rsidR="00E35076" w:rsidRPr="00E35076" w:rsidRDefault="00E35076" w:rsidP="00E35076">
      <w:pPr>
        <w:pStyle w:val="ab"/>
        <w:jc w:val="center"/>
        <w:rPr>
          <w:sz w:val="28"/>
          <w:szCs w:val="28"/>
        </w:rPr>
      </w:pPr>
      <w:r w:rsidRPr="00E35076">
        <w:rPr>
          <w:sz w:val="28"/>
          <w:szCs w:val="28"/>
        </w:rPr>
        <w:t>Кафедра экономики и менеджмента</w:t>
      </w:r>
    </w:p>
    <w:p w:rsidR="00E35076" w:rsidRDefault="004B158D" w:rsidP="00E35076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38.04.01 Экономика</w:t>
      </w:r>
    </w:p>
    <w:p w:rsidR="004B158D" w:rsidRPr="00E35076" w:rsidRDefault="004B158D" w:rsidP="00E35076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(профиль) – Экономика фирмы</w:t>
      </w:r>
    </w:p>
    <w:p w:rsidR="00E35076" w:rsidRPr="00E35076" w:rsidRDefault="00E35076" w:rsidP="00E3507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5076" w:rsidRPr="00E35076" w:rsidRDefault="00E35076" w:rsidP="00E3507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5076">
        <w:rPr>
          <w:rFonts w:ascii="Times New Roman" w:hAnsi="Times New Roman"/>
          <w:sz w:val="28"/>
          <w:szCs w:val="28"/>
        </w:rPr>
        <w:t>«Допущена к защите»</w:t>
      </w:r>
    </w:p>
    <w:p w:rsidR="00E35076" w:rsidRPr="00E35076" w:rsidRDefault="00E35076" w:rsidP="00E3507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5076" w:rsidRPr="00E35076" w:rsidRDefault="00E35076" w:rsidP="00E35076">
      <w:pPr>
        <w:widowControl w:val="0"/>
        <w:spacing w:after="0" w:line="240" w:lineRule="auto"/>
        <w:ind w:left="3600"/>
        <w:rPr>
          <w:rFonts w:ascii="Times New Roman" w:hAnsi="Times New Roman"/>
          <w:sz w:val="28"/>
          <w:szCs w:val="28"/>
        </w:rPr>
      </w:pPr>
      <w:r w:rsidRPr="00E35076">
        <w:rPr>
          <w:rFonts w:ascii="Times New Roman" w:hAnsi="Times New Roman"/>
          <w:sz w:val="28"/>
          <w:szCs w:val="28"/>
        </w:rPr>
        <w:t>Зав.</w:t>
      </w:r>
    </w:p>
    <w:p w:rsidR="00E35076" w:rsidRPr="00E35076" w:rsidRDefault="00F27FCF" w:rsidP="00E35076">
      <w:pPr>
        <w:widowControl w:val="0"/>
        <w:spacing w:after="0" w:line="240" w:lineRule="auto"/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35076" w:rsidRPr="00E35076">
        <w:rPr>
          <w:rFonts w:ascii="Times New Roman" w:hAnsi="Times New Roman"/>
          <w:sz w:val="28"/>
          <w:szCs w:val="28"/>
        </w:rPr>
        <w:t>афедрой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35076" w:rsidRPr="00E35076">
        <w:rPr>
          <w:rFonts w:ascii="Times New Roman" w:hAnsi="Times New Roman"/>
          <w:sz w:val="28"/>
          <w:szCs w:val="28"/>
        </w:rPr>
        <w:t>дэн, проф. Медведева Е. И.</w:t>
      </w:r>
    </w:p>
    <w:p w:rsidR="00E35076" w:rsidRPr="00E35076" w:rsidRDefault="00E35076" w:rsidP="00E35076">
      <w:pPr>
        <w:widowControl w:val="0"/>
        <w:spacing w:after="0" w:line="240" w:lineRule="auto"/>
        <w:ind w:left="3600"/>
        <w:rPr>
          <w:rFonts w:ascii="Times New Roman" w:hAnsi="Times New Roman"/>
          <w:sz w:val="28"/>
          <w:szCs w:val="28"/>
        </w:rPr>
      </w:pPr>
      <w:r w:rsidRPr="00E35076">
        <w:rPr>
          <w:rFonts w:ascii="Times New Roman" w:hAnsi="Times New Roman"/>
          <w:sz w:val="28"/>
          <w:szCs w:val="28"/>
        </w:rPr>
        <w:t xml:space="preserve">« _______»   _______________________   </w:t>
      </w:r>
      <w:r w:rsidR="004B1BDF">
        <w:rPr>
          <w:rFonts w:ascii="Times New Roman" w:hAnsi="Times New Roman"/>
          <w:sz w:val="28"/>
          <w:szCs w:val="28"/>
        </w:rPr>
        <w:t>2018</w:t>
      </w:r>
      <w:r w:rsidRPr="00E35076">
        <w:rPr>
          <w:rFonts w:ascii="Times New Roman" w:hAnsi="Times New Roman"/>
          <w:sz w:val="28"/>
          <w:szCs w:val="28"/>
        </w:rPr>
        <w:t>г.</w:t>
      </w:r>
    </w:p>
    <w:p w:rsidR="00E35076" w:rsidRPr="00E35076" w:rsidRDefault="00F27FCF" w:rsidP="00E35076">
      <w:pPr>
        <w:widowControl w:val="0"/>
        <w:spacing w:after="0" w:line="240" w:lineRule="auto"/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35076" w:rsidRPr="00E35076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E35076" w:rsidRPr="00E35076">
        <w:rPr>
          <w:rFonts w:ascii="Times New Roman" w:hAnsi="Times New Roman"/>
          <w:sz w:val="28"/>
          <w:szCs w:val="28"/>
        </w:rPr>
        <w:t xml:space="preserve">кэн, доц. Русакович М. В.   </w:t>
      </w:r>
    </w:p>
    <w:p w:rsidR="00E35076" w:rsidRPr="00E35076" w:rsidRDefault="00E35076" w:rsidP="00E35076">
      <w:pPr>
        <w:widowControl w:val="0"/>
        <w:spacing w:after="0" w:line="240" w:lineRule="auto"/>
        <w:ind w:left="3600"/>
        <w:rPr>
          <w:rFonts w:ascii="Times New Roman" w:hAnsi="Times New Roman"/>
          <w:sz w:val="28"/>
          <w:szCs w:val="28"/>
        </w:rPr>
      </w:pPr>
      <w:r w:rsidRPr="00E35076">
        <w:rPr>
          <w:rFonts w:ascii="Times New Roman" w:hAnsi="Times New Roman"/>
          <w:sz w:val="28"/>
          <w:szCs w:val="28"/>
        </w:rPr>
        <w:t xml:space="preserve">« _______ »   _______________________  </w:t>
      </w:r>
      <w:r w:rsidR="004B1BDF">
        <w:rPr>
          <w:rFonts w:ascii="Times New Roman" w:hAnsi="Times New Roman"/>
          <w:sz w:val="28"/>
          <w:szCs w:val="28"/>
        </w:rPr>
        <w:t>2018</w:t>
      </w:r>
      <w:r w:rsidRPr="00E35076">
        <w:rPr>
          <w:rFonts w:ascii="Times New Roman" w:hAnsi="Times New Roman"/>
          <w:sz w:val="28"/>
          <w:szCs w:val="28"/>
        </w:rPr>
        <w:t>г.</w:t>
      </w:r>
    </w:p>
    <w:p w:rsidR="00E35076" w:rsidRPr="00E35076" w:rsidRDefault="00E35076" w:rsidP="00E35076">
      <w:pPr>
        <w:widowControl w:val="0"/>
        <w:spacing w:after="0" w:line="240" w:lineRule="auto"/>
        <w:ind w:left="3600"/>
        <w:rPr>
          <w:rFonts w:ascii="Times New Roman" w:hAnsi="Times New Roman"/>
          <w:sz w:val="28"/>
          <w:szCs w:val="28"/>
        </w:rPr>
      </w:pPr>
    </w:p>
    <w:p w:rsidR="00E35076" w:rsidRPr="00E35076" w:rsidRDefault="00E35076" w:rsidP="00E35076">
      <w:pPr>
        <w:widowControl w:val="0"/>
        <w:spacing w:after="0" w:line="240" w:lineRule="auto"/>
        <w:ind w:left="3600"/>
        <w:rPr>
          <w:rFonts w:ascii="Times New Roman" w:hAnsi="Times New Roman"/>
          <w:sz w:val="28"/>
          <w:szCs w:val="28"/>
        </w:rPr>
      </w:pPr>
    </w:p>
    <w:p w:rsidR="004B158D" w:rsidRDefault="00E35076" w:rsidP="00E35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076">
        <w:rPr>
          <w:rFonts w:ascii="Times New Roman" w:hAnsi="Times New Roman"/>
          <w:sz w:val="28"/>
          <w:szCs w:val="28"/>
        </w:rPr>
        <w:t>Совершенствование организации оплаты труда работников торгового предприятия</w:t>
      </w:r>
    </w:p>
    <w:p w:rsidR="00E35076" w:rsidRPr="00E35076" w:rsidRDefault="00E35076" w:rsidP="00E35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076">
        <w:rPr>
          <w:rFonts w:ascii="Times New Roman" w:hAnsi="Times New Roman"/>
          <w:sz w:val="28"/>
          <w:szCs w:val="28"/>
        </w:rPr>
        <w:t>(на примере ООО «Союз-сервис маркет»)</w:t>
      </w:r>
    </w:p>
    <w:p w:rsidR="00E35076" w:rsidRPr="00E35076" w:rsidRDefault="00E35076" w:rsidP="00E35076">
      <w:pPr>
        <w:pStyle w:val="ab"/>
        <w:jc w:val="center"/>
        <w:rPr>
          <w:sz w:val="28"/>
          <w:szCs w:val="28"/>
        </w:rPr>
      </w:pPr>
    </w:p>
    <w:p w:rsidR="00E35076" w:rsidRPr="00E35076" w:rsidRDefault="00E35076" w:rsidP="00E35076">
      <w:pPr>
        <w:pStyle w:val="ab"/>
        <w:jc w:val="center"/>
        <w:rPr>
          <w:b/>
          <w:bCs/>
          <w:sz w:val="28"/>
          <w:szCs w:val="28"/>
        </w:rPr>
      </w:pPr>
      <w:r w:rsidRPr="00E35076">
        <w:rPr>
          <w:b/>
          <w:bCs/>
          <w:sz w:val="28"/>
          <w:szCs w:val="28"/>
        </w:rPr>
        <w:t>ВЫПУСКНАЯ КВАЛИФИКАЦИОННАЯ РАБОТА</w:t>
      </w:r>
    </w:p>
    <w:p w:rsidR="004B158D" w:rsidRPr="00E35076" w:rsidRDefault="004B158D" w:rsidP="00E35076">
      <w:pPr>
        <w:widowControl w:val="0"/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:rsidR="00E35076" w:rsidRPr="00E35076" w:rsidRDefault="00E35076" w:rsidP="00E35076">
      <w:pPr>
        <w:widowControl w:val="0"/>
        <w:spacing w:after="0" w:line="240" w:lineRule="auto"/>
        <w:ind w:left="3828"/>
        <w:jc w:val="right"/>
        <w:rPr>
          <w:rFonts w:ascii="Times New Roman" w:hAnsi="Times New Roman"/>
          <w:sz w:val="28"/>
          <w:szCs w:val="28"/>
        </w:rPr>
      </w:pPr>
      <w:r w:rsidRPr="00E35076">
        <w:rPr>
          <w:rFonts w:ascii="Times New Roman" w:hAnsi="Times New Roman"/>
          <w:sz w:val="28"/>
          <w:szCs w:val="28"/>
        </w:rPr>
        <w:t xml:space="preserve">                                                          Выполнил:</w:t>
      </w:r>
    </w:p>
    <w:p w:rsidR="00E35076" w:rsidRPr="00E35076" w:rsidRDefault="004B158D" w:rsidP="00E35076">
      <w:pPr>
        <w:widowControl w:val="0"/>
        <w:spacing w:after="0" w:line="240" w:lineRule="auto"/>
        <w:ind w:left="38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Магистрант</w:t>
      </w:r>
      <w:r w:rsidR="00E35076" w:rsidRPr="00E35076">
        <w:rPr>
          <w:rFonts w:ascii="Times New Roman" w:hAnsi="Times New Roman"/>
          <w:sz w:val="28"/>
          <w:szCs w:val="28"/>
        </w:rPr>
        <w:t xml:space="preserve"> очной формы обучения</w:t>
      </w:r>
    </w:p>
    <w:p w:rsidR="00E35076" w:rsidRPr="00E35076" w:rsidRDefault="00310E6A" w:rsidP="00E35076">
      <w:pPr>
        <w:widowControl w:val="0"/>
        <w:spacing w:after="0" w:line="240" w:lineRule="auto"/>
        <w:ind w:left="38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</w:p>
    <w:p w:rsidR="00E35076" w:rsidRPr="00E35076" w:rsidRDefault="00E35076" w:rsidP="00E35076">
      <w:pPr>
        <w:widowControl w:val="0"/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:rsidR="00E35076" w:rsidRPr="00E35076" w:rsidRDefault="00E35076" w:rsidP="00E3507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076">
        <w:rPr>
          <w:rFonts w:ascii="Times New Roman" w:hAnsi="Times New Roman"/>
          <w:sz w:val="28"/>
          <w:szCs w:val="28"/>
        </w:rPr>
        <w:t>Руководитель:_________________________</w:t>
      </w:r>
      <w:r w:rsidR="00310E6A">
        <w:rPr>
          <w:rFonts w:ascii="Times New Roman" w:hAnsi="Times New Roman"/>
          <w:sz w:val="28"/>
          <w:szCs w:val="28"/>
        </w:rPr>
        <w:t>(Ф.И.О.)</w:t>
      </w:r>
    </w:p>
    <w:p w:rsidR="00E35076" w:rsidRPr="00E35076" w:rsidRDefault="00E35076" w:rsidP="00E3507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076" w:rsidRPr="00E35076" w:rsidRDefault="00E35076" w:rsidP="00E3507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076" w:rsidRPr="00E35076" w:rsidRDefault="00E35076" w:rsidP="00E3507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35076">
        <w:rPr>
          <w:rFonts w:ascii="Times New Roman" w:hAnsi="Times New Roman"/>
          <w:sz w:val="28"/>
          <w:szCs w:val="28"/>
        </w:rPr>
        <w:t>Рецензент:_____________________________</w:t>
      </w:r>
      <w:r w:rsidR="00310E6A">
        <w:rPr>
          <w:rFonts w:ascii="Times New Roman" w:hAnsi="Times New Roman"/>
          <w:sz w:val="28"/>
          <w:szCs w:val="28"/>
          <w:shd w:val="clear" w:color="auto" w:fill="FFFFFF"/>
        </w:rPr>
        <w:t>(Ф.И.О.)</w:t>
      </w:r>
    </w:p>
    <w:p w:rsidR="00F27FCF" w:rsidRDefault="00F27FCF" w:rsidP="00E35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FCF" w:rsidRDefault="00F27FCF" w:rsidP="00E35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FCF" w:rsidRDefault="00F27FCF" w:rsidP="00E35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158D" w:rsidRDefault="004B158D" w:rsidP="00E35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Коломна</w:t>
      </w:r>
    </w:p>
    <w:p w:rsidR="00E35076" w:rsidRDefault="004B1BDF" w:rsidP="00E35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BE2FD7" w:rsidRDefault="00BE2F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E2FD7" w:rsidRDefault="00BE2FD7" w:rsidP="00BE2FD7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Образец заявления на выбор темы магистерской ВКР</w:t>
      </w:r>
    </w:p>
    <w:p w:rsidR="00BE2FD7" w:rsidRDefault="00BE2FD7" w:rsidP="00BE2FD7">
      <w:pPr>
        <w:pStyle w:val="ab"/>
        <w:jc w:val="center"/>
        <w:rPr>
          <w:sz w:val="28"/>
          <w:szCs w:val="28"/>
        </w:rPr>
      </w:pPr>
    </w:p>
    <w:p w:rsidR="00BE2FD7" w:rsidRPr="004658E3" w:rsidRDefault="00BE2FD7" w:rsidP="00BE2FD7">
      <w:pPr>
        <w:pStyle w:val="ab"/>
        <w:jc w:val="center"/>
        <w:rPr>
          <w:sz w:val="28"/>
          <w:szCs w:val="28"/>
        </w:rPr>
      </w:pPr>
      <w:r w:rsidRPr="004658E3">
        <w:rPr>
          <w:sz w:val="28"/>
          <w:szCs w:val="28"/>
        </w:rPr>
        <w:t>МИНИСТЕРСТВО ОБРАЗОВАНИЯ МОСКОВСКОЙ ОБЛАСТИ</w:t>
      </w:r>
    </w:p>
    <w:p w:rsidR="00BE2FD7" w:rsidRPr="004658E3" w:rsidRDefault="00BE2FD7" w:rsidP="00BE2FD7">
      <w:pPr>
        <w:pStyle w:val="ab"/>
        <w:jc w:val="center"/>
        <w:rPr>
          <w:sz w:val="28"/>
          <w:szCs w:val="28"/>
        </w:rPr>
      </w:pPr>
      <w:r w:rsidRPr="004658E3">
        <w:rPr>
          <w:sz w:val="28"/>
          <w:szCs w:val="28"/>
        </w:rPr>
        <w:t>ГОСУДАРСТВЕННОЕ ОБРАЗОВАТЕЛЬНОЕ УЧРЕЖДЕНИЕ</w:t>
      </w:r>
    </w:p>
    <w:p w:rsidR="00BE2FD7" w:rsidRPr="004658E3" w:rsidRDefault="00BE2FD7" w:rsidP="00BE2FD7">
      <w:pPr>
        <w:pStyle w:val="ab"/>
        <w:jc w:val="center"/>
        <w:rPr>
          <w:sz w:val="28"/>
          <w:szCs w:val="28"/>
        </w:rPr>
      </w:pPr>
      <w:r w:rsidRPr="004658E3">
        <w:rPr>
          <w:sz w:val="28"/>
          <w:szCs w:val="28"/>
        </w:rPr>
        <w:t xml:space="preserve">ВЫСШЕГО ОБРАЗОВАНИЯ </w:t>
      </w:r>
      <w:r>
        <w:rPr>
          <w:sz w:val="28"/>
          <w:szCs w:val="28"/>
        </w:rPr>
        <w:t>МОСКОВСКОЙ ОБЛАСТИ</w:t>
      </w:r>
    </w:p>
    <w:p w:rsidR="00BE2FD7" w:rsidRPr="004658E3" w:rsidRDefault="00BE2FD7" w:rsidP="00BE2FD7">
      <w:pPr>
        <w:pStyle w:val="ab"/>
        <w:jc w:val="center"/>
        <w:rPr>
          <w:sz w:val="28"/>
          <w:szCs w:val="28"/>
        </w:rPr>
      </w:pPr>
      <w:r w:rsidRPr="004658E3">
        <w:rPr>
          <w:sz w:val="28"/>
          <w:szCs w:val="28"/>
        </w:rPr>
        <w:t xml:space="preserve"> «ГОСУДАРСТВЕННЫЙ СОЦИАЛЬНО-ГУМАНИТАРНЫЙ </w:t>
      </w:r>
      <w:r>
        <w:rPr>
          <w:sz w:val="28"/>
          <w:szCs w:val="28"/>
        </w:rPr>
        <w:t>УНИВЕРСИТЕТ</w:t>
      </w:r>
      <w:r w:rsidRPr="004658E3">
        <w:rPr>
          <w:sz w:val="28"/>
          <w:szCs w:val="28"/>
        </w:rPr>
        <w:t>»</w:t>
      </w:r>
    </w:p>
    <w:p w:rsidR="00BE2FD7" w:rsidRPr="004658E3" w:rsidRDefault="008D35C4" w:rsidP="00BE2FD7">
      <w:pPr>
        <w:pStyle w:val="ab"/>
        <w:jc w:val="center"/>
        <w:rPr>
          <w:sz w:val="28"/>
          <w:szCs w:val="28"/>
        </w:rPr>
      </w:pPr>
      <w:r w:rsidRPr="008D35C4">
        <w:rPr>
          <w:caps/>
          <w:sz w:val="28"/>
          <w:szCs w:val="28"/>
        </w:rPr>
        <w:t>экономический</w:t>
      </w:r>
      <w:r w:rsidR="00BE2FD7" w:rsidRPr="004658E3">
        <w:rPr>
          <w:sz w:val="28"/>
          <w:szCs w:val="28"/>
        </w:rPr>
        <w:t>ФАКУЛЬТЕТ</w:t>
      </w:r>
    </w:p>
    <w:p w:rsidR="00BE2FD7" w:rsidRPr="004658E3" w:rsidRDefault="00BE2FD7" w:rsidP="00BE2FD7">
      <w:pPr>
        <w:pStyle w:val="ab"/>
        <w:jc w:val="right"/>
        <w:rPr>
          <w:b/>
          <w:bCs/>
          <w:i/>
          <w:iCs/>
          <w:sz w:val="28"/>
          <w:szCs w:val="28"/>
        </w:rPr>
      </w:pPr>
    </w:p>
    <w:p w:rsidR="00BE2FD7" w:rsidRPr="004658E3" w:rsidRDefault="00BE2FD7" w:rsidP="00BE2FD7">
      <w:pPr>
        <w:pStyle w:val="ab"/>
        <w:jc w:val="right"/>
        <w:rPr>
          <w:b/>
          <w:bCs/>
          <w:i/>
          <w:iCs/>
          <w:sz w:val="28"/>
          <w:szCs w:val="28"/>
        </w:rPr>
      </w:pPr>
      <w:r w:rsidRPr="004658E3">
        <w:rPr>
          <w:b/>
          <w:bCs/>
          <w:i/>
          <w:iCs/>
          <w:sz w:val="28"/>
          <w:szCs w:val="28"/>
        </w:rPr>
        <w:t>«УТВЕРЖДАЮ»</w:t>
      </w:r>
    </w:p>
    <w:p w:rsidR="00BE2FD7" w:rsidRPr="004658E3" w:rsidRDefault="00BE2FD7" w:rsidP="00BE2FD7">
      <w:pPr>
        <w:pStyle w:val="ab"/>
        <w:jc w:val="right"/>
        <w:rPr>
          <w:b/>
          <w:bCs/>
          <w:i/>
          <w:iCs/>
          <w:sz w:val="28"/>
          <w:szCs w:val="28"/>
        </w:rPr>
      </w:pPr>
    </w:p>
    <w:p w:rsidR="00BE2FD7" w:rsidRPr="004658E3" w:rsidRDefault="00BE2FD7" w:rsidP="008D35C4">
      <w:pPr>
        <w:pStyle w:val="ab"/>
        <w:ind w:firstLine="4820"/>
        <w:jc w:val="center"/>
        <w:rPr>
          <w:sz w:val="28"/>
          <w:szCs w:val="28"/>
        </w:rPr>
      </w:pPr>
      <w:r w:rsidRPr="004658E3">
        <w:rPr>
          <w:sz w:val="28"/>
          <w:szCs w:val="28"/>
        </w:rPr>
        <w:t>Зав. кафедрой</w:t>
      </w:r>
      <w:r w:rsidR="008D35C4">
        <w:rPr>
          <w:sz w:val="28"/>
          <w:szCs w:val="28"/>
        </w:rPr>
        <w:t>ЭиМ</w:t>
      </w:r>
    </w:p>
    <w:p w:rsidR="00BE2FD7" w:rsidRPr="004658E3" w:rsidRDefault="008D35C4" w:rsidP="008D35C4">
      <w:pPr>
        <w:pStyle w:val="ab"/>
        <w:ind w:firstLine="5812"/>
        <w:jc w:val="center"/>
        <w:rPr>
          <w:sz w:val="28"/>
          <w:szCs w:val="28"/>
        </w:rPr>
      </w:pPr>
      <w:r>
        <w:rPr>
          <w:sz w:val="28"/>
          <w:szCs w:val="28"/>
        </w:rPr>
        <w:t>дэн, проф. Медведевой Е.И.</w:t>
      </w:r>
    </w:p>
    <w:p w:rsidR="00BE2FD7" w:rsidRPr="004658E3" w:rsidRDefault="00BE2FD7" w:rsidP="00BE2FD7">
      <w:pPr>
        <w:pStyle w:val="ab"/>
        <w:jc w:val="center"/>
        <w:rPr>
          <w:sz w:val="28"/>
          <w:szCs w:val="28"/>
        </w:rPr>
      </w:pPr>
      <w:r w:rsidRPr="004658E3">
        <w:rPr>
          <w:sz w:val="28"/>
          <w:szCs w:val="28"/>
        </w:rPr>
        <w:t xml:space="preserve">                                                                              _______________________</w:t>
      </w:r>
    </w:p>
    <w:p w:rsidR="00BE2FD7" w:rsidRPr="004658E3" w:rsidRDefault="00BE2FD7" w:rsidP="00BE2FD7">
      <w:pPr>
        <w:pStyle w:val="ab"/>
        <w:jc w:val="center"/>
        <w:rPr>
          <w:sz w:val="28"/>
          <w:szCs w:val="28"/>
        </w:rPr>
      </w:pPr>
      <w:r w:rsidRPr="004658E3">
        <w:rPr>
          <w:sz w:val="28"/>
          <w:szCs w:val="28"/>
        </w:rPr>
        <w:t xml:space="preserve">                                                                               «_____» ___________201_г.</w:t>
      </w:r>
    </w:p>
    <w:p w:rsidR="00BE2FD7" w:rsidRPr="004658E3" w:rsidRDefault="00BE2FD7" w:rsidP="00BE2FD7">
      <w:pPr>
        <w:pStyle w:val="ab"/>
        <w:rPr>
          <w:sz w:val="28"/>
          <w:szCs w:val="28"/>
        </w:rPr>
      </w:pPr>
    </w:p>
    <w:p w:rsidR="00BE2FD7" w:rsidRDefault="00BE2FD7" w:rsidP="00BE2FD7">
      <w:pPr>
        <w:pStyle w:val="ab"/>
        <w:rPr>
          <w:sz w:val="28"/>
          <w:szCs w:val="28"/>
        </w:rPr>
      </w:pPr>
    </w:p>
    <w:p w:rsidR="00BE2FD7" w:rsidRPr="004658E3" w:rsidRDefault="00BE2FD7" w:rsidP="00BE2FD7">
      <w:pPr>
        <w:pStyle w:val="ab"/>
        <w:rPr>
          <w:sz w:val="28"/>
          <w:szCs w:val="28"/>
        </w:rPr>
      </w:pPr>
    </w:p>
    <w:p w:rsidR="00BE2FD7" w:rsidRPr="004658E3" w:rsidRDefault="00BE2FD7" w:rsidP="00BE2FD7">
      <w:pPr>
        <w:pStyle w:val="ab"/>
        <w:jc w:val="center"/>
        <w:rPr>
          <w:sz w:val="28"/>
          <w:szCs w:val="28"/>
        </w:rPr>
      </w:pPr>
      <w:r w:rsidRPr="004658E3">
        <w:rPr>
          <w:sz w:val="28"/>
          <w:szCs w:val="28"/>
        </w:rPr>
        <w:t>ЗАЯВЛЕНИЕ</w:t>
      </w:r>
    </w:p>
    <w:p w:rsidR="00BE2FD7" w:rsidRPr="004658E3" w:rsidRDefault="00BE2FD7" w:rsidP="00BE2FD7">
      <w:pPr>
        <w:pStyle w:val="ab"/>
        <w:jc w:val="center"/>
        <w:rPr>
          <w:sz w:val="28"/>
          <w:szCs w:val="28"/>
        </w:rPr>
      </w:pPr>
    </w:p>
    <w:p w:rsidR="00BE2FD7" w:rsidRPr="004658E3" w:rsidRDefault="00BE2FD7" w:rsidP="00BE2FD7">
      <w:pPr>
        <w:pStyle w:val="ab"/>
        <w:rPr>
          <w:sz w:val="28"/>
          <w:szCs w:val="28"/>
        </w:rPr>
      </w:pPr>
      <w:r w:rsidRPr="004658E3">
        <w:rPr>
          <w:sz w:val="28"/>
          <w:szCs w:val="28"/>
        </w:rPr>
        <w:t xml:space="preserve">От </w:t>
      </w:r>
      <w:r w:rsidR="008D35C4">
        <w:rPr>
          <w:sz w:val="28"/>
          <w:szCs w:val="28"/>
        </w:rPr>
        <w:t>магистранта</w:t>
      </w:r>
      <w:r w:rsidRPr="004658E3">
        <w:rPr>
          <w:sz w:val="28"/>
          <w:szCs w:val="28"/>
        </w:rPr>
        <w:t xml:space="preserve">(ки) </w:t>
      </w:r>
      <w:r w:rsidR="008D35C4">
        <w:rPr>
          <w:sz w:val="28"/>
          <w:szCs w:val="28"/>
        </w:rPr>
        <w:t xml:space="preserve">___ </w:t>
      </w:r>
      <w:r w:rsidRPr="004658E3">
        <w:rPr>
          <w:sz w:val="28"/>
          <w:szCs w:val="28"/>
        </w:rPr>
        <w:t xml:space="preserve">курса, </w:t>
      </w:r>
      <w:r>
        <w:rPr>
          <w:sz w:val="28"/>
          <w:szCs w:val="28"/>
        </w:rPr>
        <w:t xml:space="preserve">направления подготовки </w:t>
      </w:r>
      <w:r w:rsidR="008D35C4">
        <w:rPr>
          <w:sz w:val="28"/>
          <w:szCs w:val="28"/>
        </w:rPr>
        <w:t>38.04.01 Экономика (профиль «Экономика фирмы»)</w:t>
      </w:r>
      <w:r w:rsidRPr="004658E3">
        <w:rPr>
          <w:sz w:val="28"/>
          <w:szCs w:val="28"/>
        </w:rPr>
        <w:t>,</w:t>
      </w:r>
    </w:p>
    <w:p w:rsidR="00BE2FD7" w:rsidRPr="004658E3" w:rsidRDefault="00BE2FD7" w:rsidP="00BE2FD7">
      <w:pPr>
        <w:pStyle w:val="ab"/>
        <w:rPr>
          <w:sz w:val="28"/>
          <w:szCs w:val="28"/>
        </w:rPr>
      </w:pPr>
    </w:p>
    <w:p w:rsidR="00BE2FD7" w:rsidRPr="004658E3" w:rsidRDefault="00BE2FD7" w:rsidP="00BE2FD7">
      <w:pPr>
        <w:pStyle w:val="ab"/>
        <w:rPr>
          <w:sz w:val="28"/>
          <w:szCs w:val="28"/>
        </w:rPr>
      </w:pPr>
      <w:r w:rsidRPr="004658E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BE2FD7" w:rsidRPr="004658E3" w:rsidRDefault="00BE2FD7" w:rsidP="00BE2FD7">
      <w:pPr>
        <w:pStyle w:val="ab"/>
        <w:jc w:val="center"/>
        <w:rPr>
          <w:i/>
          <w:iCs/>
          <w:sz w:val="28"/>
          <w:szCs w:val="28"/>
        </w:rPr>
      </w:pPr>
      <w:r w:rsidRPr="004658E3">
        <w:rPr>
          <w:i/>
          <w:iCs/>
          <w:sz w:val="28"/>
          <w:szCs w:val="28"/>
        </w:rPr>
        <w:t>(Ф.И.О. студента полностью)</w:t>
      </w:r>
    </w:p>
    <w:p w:rsidR="00BE2FD7" w:rsidRPr="004658E3" w:rsidRDefault="00BE2FD7" w:rsidP="00BE2FD7">
      <w:pPr>
        <w:pStyle w:val="ab"/>
        <w:rPr>
          <w:i/>
          <w:iCs/>
          <w:sz w:val="28"/>
          <w:szCs w:val="28"/>
        </w:rPr>
      </w:pPr>
    </w:p>
    <w:p w:rsidR="00BE2FD7" w:rsidRPr="004658E3" w:rsidRDefault="00BE2FD7" w:rsidP="00BE2FD7">
      <w:pPr>
        <w:pStyle w:val="ab"/>
        <w:rPr>
          <w:sz w:val="28"/>
          <w:szCs w:val="28"/>
        </w:rPr>
      </w:pPr>
      <w:r w:rsidRPr="004658E3">
        <w:rPr>
          <w:sz w:val="28"/>
          <w:szCs w:val="28"/>
        </w:rPr>
        <w:t>Прошу закрепить за мной тему выпускной квалификационной работы</w:t>
      </w:r>
    </w:p>
    <w:p w:rsidR="00BE2FD7" w:rsidRPr="004658E3" w:rsidRDefault="00BE2FD7" w:rsidP="00BE2FD7">
      <w:pPr>
        <w:pStyle w:val="ab"/>
        <w:rPr>
          <w:sz w:val="28"/>
          <w:szCs w:val="28"/>
        </w:rPr>
      </w:pPr>
    </w:p>
    <w:p w:rsidR="00BE2FD7" w:rsidRPr="004658E3" w:rsidRDefault="00BE2FD7" w:rsidP="00BE2FD7">
      <w:pPr>
        <w:pStyle w:val="ab"/>
        <w:rPr>
          <w:sz w:val="28"/>
          <w:szCs w:val="28"/>
        </w:rPr>
      </w:pPr>
      <w:r w:rsidRPr="004658E3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_____________________</w:t>
      </w:r>
    </w:p>
    <w:p w:rsidR="00BE2FD7" w:rsidRPr="004658E3" w:rsidRDefault="00BE2FD7" w:rsidP="00BE2FD7">
      <w:pPr>
        <w:pStyle w:val="ab"/>
        <w:rPr>
          <w:sz w:val="28"/>
          <w:szCs w:val="28"/>
        </w:rPr>
      </w:pPr>
    </w:p>
    <w:p w:rsidR="00BE2FD7" w:rsidRPr="004658E3" w:rsidRDefault="00BE2FD7" w:rsidP="00BE2FD7">
      <w:pPr>
        <w:pStyle w:val="ab"/>
        <w:rPr>
          <w:sz w:val="28"/>
          <w:szCs w:val="28"/>
        </w:rPr>
      </w:pPr>
      <w:r w:rsidRPr="004658E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BE2FD7" w:rsidRPr="004658E3" w:rsidRDefault="00BE2FD7" w:rsidP="00BE2FD7">
      <w:pPr>
        <w:pStyle w:val="ab"/>
        <w:rPr>
          <w:sz w:val="28"/>
          <w:szCs w:val="28"/>
        </w:rPr>
      </w:pPr>
    </w:p>
    <w:p w:rsidR="00BE2FD7" w:rsidRPr="004658E3" w:rsidRDefault="00BE2FD7" w:rsidP="00BE2FD7">
      <w:pPr>
        <w:pStyle w:val="ab"/>
        <w:rPr>
          <w:sz w:val="28"/>
          <w:szCs w:val="28"/>
        </w:rPr>
      </w:pPr>
      <w:r w:rsidRPr="004658E3">
        <w:rPr>
          <w:sz w:val="28"/>
          <w:szCs w:val="28"/>
        </w:rPr>
        <w:t xml:space="preserve">Руководителем выпускной квалификационной работы прошу назначить: </w:t>
      </w:r>
    </w:p>
    <w:p w:rsidR="00BE2FD7" w:rsidRPr="004658E3" w:rsidRDefault="00BE2FD7" w:rsidP="00BE2FD7">
      <w:pPr>
        <w:pStyle w:val="ab"/>
        <w:rPr>
          <w:sz w:val="28"/>
          <w:szCs w:val="28"/>
        </w:rPr>
      </w:pPr>
    </w:p>
    <w:p w:rsidR="00BE2FD7" w:rsidRPr="004658E3" w:rsidRDefault="00BE2FD7" w:rsidP="00BE2FD7">
      <w:pPr>
        <w:pStyle w:val="ab"/>
        <w:rPr>
          <w:sz w:val="28"/>
          <w:szCs w:val="28"/>
        </w:rPr>
      </w:pPr>
      <w:r w:rsidRPr="004658E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BE2FD7" w:rsidRPr="004658E3" w:rsidRDefault="00BE2FD7" w:rsidP="00BE2FD7">
      <w:pPr>
        <w:pStyle w:val="ab"/>
        <w:jc w:val="center"/>
        <w:rPr>
          <w:i/>
          <w:iCs/>
          <w:sz w:val="28"/>
          <w:szCs w:val="28"/>
        </w:rPr>
      </w:pPr>
      <w:r w:rsidRPr="004658E3">
        <w:rPr>
          <w:i/>
          <w:iCs/>
          <w:sz w:val="28"/>
          <w:szCs w:val="28"/>
        </w:rPr>
        <w:t>(должность, звание, Ф.И.О.)</w:t>
      </w:r>
    </w:p>
    <w:p w:rsidR="00BE2FD7" w:rsidRPr="004658E3" w:rsidRDefault="00BE2FD7" w:rsidP="00BE2FD7">
      <w:pPr>
        <w:pStyle w:val="ab"/>
        <w:jc w:val="center"/>
        <w:rPr>
          <w:i/>
          <w:iCs/>
          <w:sz w:val="28"/>
          <w:szCs w:val="28"/>
        </w:rPr>
      </w:pPr>
    </w:p>
    <w:p w:rsidR="00BE2FD7" w:rsidRPr="004658E3" w:rsidRDefault="00BE2FD7" w:rsidP="00BE2FD7">
      <w:pPr>
        <w:pStyle w:val="ab"/>
        <w:jc w:val="center"/>
        <w:rPr>
          <w:i/>
          <w:iCs/>
          <w:sz w:val="28"/>
          <w:szCs w:val="28"/>
        </w:rPr>
      </w:pPr>
    </w:p>
    <w:p w:rsidR="00BE2FD7" w:rsidRPr="004658E3" w:rsidRDefault="00BE2FD7" w:rsidP="00BE2FD7">
      <w:pPr>
        <w:pStyle w:val="ab"/>
        <w:rPr>
          <w:i/>
          <w:iCs/>
          <w:sz w:val="28"/>
          <w:szCs w:val="28"/>
        </w:rPr>
      </w:pPr>
      <w:r w:rsidRPr="004658E3">
        <w:rPr>
          <w:i/>
          <w:iCs/>
          <w:sz w:val="28"/>
          <w:szCs w:val="28"/>
        </w:rPr>
        <w:t>________________________                               _______________________</w:t>
      </w:r>
    </w:p>
    <w:p w:rsidR="00BE2FD7" w:rsidRPr="004658E3" w:rsidRDefault="00BE2FD7" w:rsidP="00BE2FD7">
      <w:pPr>
        <w:pStyle w:val="ab"/>
        <w:rPr>
          <w:i/>
          <w:iCs/>
          <w:sz w:val="28"/>
          <w:szCs w:val="28"/>
        </w:rPr>
      </w:pPr>
      <w:r w:rsidRPr="004658E3">
        <w:rPr>
          <w:i/>
          <w:iCs/>
          <w:sz w:val="28"/>
          <w:szCs w:val="28"/>
        </w:rPr>
        <w:t xml:space="preserve">   (подпись руководителя)</w:t>
      </w:r>
      <w:r w:rsidRPr="004658E3">
        <w:rPr>
          <w:i/>
          <w:iCs/>
          <w:sz w:val="28"/>
          <w:szCs w:val="28"/>
        </w:rPr>
        <w:tab/>
      </w:r>
      <w:r w:rsidRPr="004658E3">
        <w:rPr>
          <w:i/>
          <w:iCs/>
          <w:sz w:val="28"/>
          <w:szCs w:val="28"/>
        </w:rPr>
        <w:tab/>
      </w:r>
      <w:r w:rsidRPr="004658E3">
        <w:rPr>
          <w:i/>
          <w:iCs/>
          <w:sz w:val="28"/>
          <w:szCs w:val="28"/>
        </w:rPr>
        <w:tab/>
      </w:r>
      <w:r w:rsidRPr="004658E3">
        <w:rPr>
          <w:i/>
          <w:iCs/>
          <w:sz w:val="28"/>
          <w:szCs w:val="28"/>
        </w:rPr>
        <w:tab/>
        <w:t xml:space="preserve">       (подпись студента)</w:t>
      </w:r>
    </w:p>
    <w:p w:rsidR="00BE2FD7" w:rsidRPr="004658E3" w:rsidRDefault="00BE2FD7" w:rsidP="00BE2FD7">
      <w:pPr>
        <w:pStyle w:val="ab"/>
        <w:rPr>
          <w:sz w:val="28"/>
          <w:szCs w:val="28"/>
        </w:rPr>
      </w:pPr>
    </w:p>
    <w:p w:rsidR="00BE2FD7" w:rsidRDefault="00BE2FD7" w:rsidP="00BE2FD7">
      <w:pPr>
        <w:pStyle w:val="ab"/>
        <w:rPr>
          <w:sz w:val="28"/>
          <w:szCs w:val="28"/>
        </w:rPr>
      </w:pPr>
      <w:r w:rsidRPr="004658E3">
        <w:rPr>
          <w:sz w:val="28"/>
          <w:szCs w:val="28"/>
        </w:rPr>
        <w:t>«___» ___________201_ г.</w:t>
      </w:r>
      <w:r w:rsidRPr="004658E3">
        <w:rPr>
          <w:sz w:val="28"/>
          <w:szCs w:val="28"/>
        </w:rPr>
        <w:tab/>
      </w:r>
      <w:r w:rsidRPr="004658E3">
        <w:rPr>
          <w:sz w:val="28"/>
          <w:szCs w:val="28"/>
        </w:rPr>
        <w:tab/>
      </w:r>
      <w:r w:rsidRPr="004658E3">
        <w:rPr>
          <w:sz w:val="28"/>
          <w:szCs w:val="28"/>
        </w:rPr>
        <w:tab/>
      </w:r>
      <w:r w:rsidRPr="004658E3">
        <w:rPr>
          <w:sz w:val="28"/>
          <w:szCs w:val="28"/>
        </w:rPr>
        <w:tab/>
        <w:t xml:space="preserve">    «___» _____________201_ г.</w:t>
      </w:r>
    </w:p>
    <w:p w:rsidR="00BE2FD7" w:rsidRPr="004658E3" w:rsidRDefault="00BE2FD7" w:rsidP="00BE2FD7">
      <w:pPr>
        <w:pStyle w:val="ab"/>
        <w:rPr>
          <w:sz w:val="28"/>
          <w:szCs w:val="28"/>
        </w:rPr>
      </w:pPr>
    </w:p>
    <w:p w:rsidR="00122B0B" w:rsidRDefault="00122B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2B0B" w:rsidRPr="00122B0B" w:rsidRDefault="00122B0B" w:rsidP="00122B0B">
      <w:pPr>
        <w:pStyle w:val="a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Бланк отзыва научного руководителя</w:t>
      </w:r>
    </w:p>
    <w:p w:rsidR="00122B0B" w:rsidRDefault="00122B0B" w:rsidP="00122B0B">
      <w:pPr>
        <w:pStyle w:val="ae"/>
        <w:rPr>
          <w:sz w:val="28"/>
          <w:szCs w:val="28"/>
        </w:rPr>
      </w:pPr>
    </w:p>
    <w:p w:rsidR="00122B0B" w:rsidRDefault="00122B0B" w:rsidP="00122B0B">
      <w:pPr>
        <w:pStyle w:val="ae"/>
        <w:rPr>
          <w:sz w:val="28"/>
          <w:szCs w:val="28"/>
        </w:rPr>
      </w:pPr>
      <w:r>
        <w:rPr>
          <w:sz w:val="28"/>
          <w:szCs w:val="28"/>
        </w:rPr>
        <w:t>ОТЗЫВ НАУЧНОГО РУКОВОДИТЕЛЯ</w:t>
      </w:r>
    </w:p>
    <w:p w:rsidR="00122B0B" w:rsidRPr="00122B0B" w:rsidRDefault="00122B0B" w:rsidP="00122B0B">
      <w:pPr>
        <w:pStyle w:val="ae"/>
        <w:rPr>
          <w:sz w:val="28"/>
          <w:szCs w:val="28"/>
        </w:rPr>
      </w:pPr>
    </w:p>
    <w:p w:rsidR="00122B0B" w:rsidRPr="00122B0B" w:rsidRDefault="00122B0B" w:rsidP="00122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b/>
          <w:sz w:val="28"/>
          <w:szCs w:val="28"/>
        </w:rPr>
        <w:t>о выпускной квалификационной работе</w:t>
      </w:r>
      <w:r w:rsidRPr="00122B0B">
        <w:rPr>
          <w:rFonts w:ascii="Times New Roman" w:hAnsi="Times New Roman"/>
          <w:sz w:val="28"/>
          <w:szCs w:val="28"/>
        </w:rPr>
        <w:t xml:space="preserve">, </w:t>
      </w:r>
    </w:p>
    <w:p w:rsidR="00122B0B" w:rsidRPr="00122B0B" w:rsidRDefault="00122B0B" w:rsidP="00122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B0B">
        <w:rPr>
          <w:rFonts w:ascii="Times New Roman" w:hAnsi="Times New Roman"/>
          <w:b/>
          <w:sz w:val="28"/>
          <w:szCs w:val="28"/>
        </w:rPr>
        <w:t>представленной к защите для получения квалификации</w:t>
      </w:r>
      <w:r w:rsidRPr="00122B0B">
        <w:rPr>
          <w:rFonts w:ascii="Times New Roman" w:hAnsi="Times New Roman"/>
          <w:b/>
          <w:sz w:val="28"/>
          <w:szCs w:val="28"/>
          <w:u w:val="single"/>
        </w:rPr>
        <w:t>магистр</w:t>
      </w:r>
    </w:p>
    <w:p w:rsidR="00122B0B" w:rsidRPr="00122B0B" w:rsidRDefault="00122B0B" w:rsidP="00122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B0B">
        <w:rPr>
          <w:rFonts w:ascii="Times New Roman" w:hAnsi="Times New Roman"/>
          <w:b/>
          <w:sz w:val="28"/>
          <w:szCs w:val="28"/>
        </w:rPr>
        <w:t>магистранта ГОУ ВО МО «Государственный социально-гуманитарный университет»</w:t>
      </w:r>
    </w:p>
    <w:p w:rsidR="00122B0B" w:rsidRPr="00122B0B" w:rsidRDefault="00122B0B" w:rsidP="00122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22B0B" w:rsidRPr="00122B0B" w:rsidRDefault="00122B0B" w:rsidP="00122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>(Фамилия, имя, отчество)</w:t>
      </w: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B0B" w:rsidRPr="00122B0B" w:rsidRDefault="00122B0B" w:rsidP="00122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 xml:space="preserve">обучающегося по направлению подготовки </w:t>
      </w:r>
      <w:r>
        <w:rPr>
          <w:rFonts w:ascii="Times New Roman" w:hAnsi="Times New Roman"/>
          <w:sz w:val="28"/>
          <w:szCs w:val="28"/>
        </w:rPr>
        <w:t>38.04.01 Экономика, профиль «Экономика фирмы»</w:t>
      </w: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22B0B">
        <w:rPr>
          <w:rFonts w:ascii="Times New Roman" w:hAnsi="Times New Roman"/>
          <w:sz w:val="28"/>
          <w:szCs w:val="28"/>
        </w:rPr>
        <w:t>на тему:</w:t>
      </w:r>
      <w:r w:rsidRPr="00122B0B">
        <w:rPr>
          <w:rFonts w:ascii="Times New Roman" w:hAnsi="Times New Roman"/>
          <w:sz w:val="28"/>
          <w:szCs w:val="28"/>
          <w:u w:val="single"/>
        </w:rPr>
        <w:t xml:space="preserve"> __________________________________________________________________</w:t>
      </w: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>Актуальность исследования __________________________________________________________________</w:t>
      </w:r>
    </w:p>
    <w:p w:rsid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22B0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22B0B" w:rsidRPr="00122B0B" w:rsidRDefault="00122B0B" w:rsidP="00122B0B">
      <w:pPr>
        <w:pBdr>
          <w:bottom w:val="single" w:sz="12" w:space="2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>В работе рассмотрены следующие основные проблемы __________________________________________________________________</w:t>
      </w:r>
    </w:p>
    <w:p w:rsidR="00122B0B" w:rsidRPr="00122B0B" w:rsidRDefault="00122B0B" w:rsidP="00122B0B">
      <w:pPr>
        <w:pBdr>
          <w:bottom w:val="single" w:sz="12" w:space="2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22B0B" w:rsidRPr="00122B0B" w:rsidRDefault="00122B0B" w:rsidP="00122B0B">
      <w:pPr>
        <w:pBdr>
          <w:bottom w:val="single" w:sz="12" w:space="2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22B0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22B0B" w:rsidRPr="00122B0B" w:rsidRDefault="00122B0B" w:rsidP="00122B0B">
      <w:pPr>
        <w:pBdr>
          <w:bottom w:val="single" w:sz="12" w:space="2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B0B" w:rsidRPr="00122B0B" w:rsidRDefault="00122B0B" w:rsidP="00122B0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22B0B" w:rsidRPr="00122B0B" w:rsidRDefault="00122B0B" w:rsidP="00122B0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u w:val="single"/>
        </w:rPr>
      </w:pPr>
      <w:r w:rsidRPr="00122B0B">
        <w:rPr>
          <w:rFonts w:ascii="Times New Roman" w:hAnsi="Times New Roman"/>
          <w:sz w:val="28"/>
          <w:szCs w:val="28"/>
        </w:rPr>
        <w:t>Степень самостоятельности и творческого подхода, проявленные в процессе работы при раскрытии темы ВКР, полнота выполнения задания и следование срокам календарного плана оцениваются следующим образом:</w:t>
      </w:r>
      <w:r w:rsidRPr="00122B0B">
        <w:rPr>
          <w:rFonts w:ascii="Times New Roman" w:hAnsi="Times New Roman"/>
          <w:sz w:val="28"/>
          <w:szCs w:val="28"/>
          <w:u w:val="single"/>
        </w:rPr>
        <w:t xml:space="preserve"> __________________________________________________________________</w:t>
      </w:r>
    </w:p>
    <w:p w:rsidR="00122B0B" w:rsidRPr="00122B0B" w:rsidRDefault="00122B0B" w:rsidP="00122B0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u w:val="single"/>
        </w:rPr>
      </w:pPr>
      <w:r w:rsidRPr="00122B0B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:rsidR="00122B0B" w:rsidRPr="00122B0B" w:rsidRDefault="00122B0B" w:rsidP="00122B0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u w:val="single"/>
        </w:rPr>
      </w:pPr>
      <w:r w:rsidRPr="00122B0B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:rsidR="00122B0B" w:rsidRPr="00122B0B" w:rsidRDefault="00122B0B" w:rsidP="00122B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B0B" w:rsidRPr="00122B0B" w:rsidRDefault="00122B0B" w:rsidP="00122B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>Практическая значимость __________________________________________________________________</w:t>
      </w:r>
    </w:p>
    <w:p w:rsidR="00122B0B" w:rsidRPr="00122B0B" w:rsidRDefault="00122B0B" w:rsidP="00122B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22B0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22B0B" w:rsidRPr="00122B0B" w:rsidRDefault="00122B0B" w:rsidP="00122B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B0B" w:rsidRPr="00122B0B" w:rsidRDefault="00122B0B" w:rsidP="00122B0B">
      <w:pPr>
        <w:spacing w:after="0" w:line="240" w:lineRule="auto"/>
        <w:ind w:right="469"/>
        <w:jc w:val="both"/>
        <w:rPr>
          <w:rFonts w:ascii="Times New Roman" w:hAnsi="Times New Roman"/>
          <w:sz w:val="28"/>
          <w:szCs w:val="28"/>
        </w:rPr>
      </w:pPr>
    </w:p>
    <w:p w:rsidR="00122B0B" w:rsidRPr="00122B0B" w:rsidRDefault="00122B0B" w:rsidP="00122B0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u w:val="single"/>
        </w:rPr>
      </w:pPr>
      <w:r w:rsidRPr="00122B0B">
        <w:rPr>
          <w:rFonts w:ascii="Times New Roman" w:hAnsi="Times New Roman"/>
          <w:sz w:val="28"/>
          <w:szCs w:val="28"/>
        </w:rPr>
        <w:t>К замечаниям, предъявляемым к процессу работы над ВКР и полученным результатам, следует отнести ________________________________________</w:t>
      </w:r>
    </w:p>
    <w:p w:rsidR="00122B0B" w:rsidRPr="00122B0B" w:rsidRDefault="00122B0B" w:rsidP="00122B0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u w:val="single"/>
        </w:rPr>
      </w:pPr>
      <w:r w:rsidRPr="00122B0B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:rsidR="00122B0B" w:rsidRPr="00122B0B" w:rsidRDefault="00122B0B" w:rsidP="00122B0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u w:val="single"/>
        </w:rPr>
      </w:pPr>
      <w:r w:rsidRPr="00122B0B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:rsidR="00122B0B" w:rsidRPr="00122B0B" w:rsidRDefault="00122B0B" w:rsidP="00122B0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u w:val="single"/>
        </w:rPr>
      </w:pPr>
      <w:r w:rsidRPr="00122B0B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:rsidR="00122B0B" w:rsidRPr="00122B0B" w:rsidRDefault="00122B0B" w:rsidP="00122B0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u w:val="single"/>
        </w:rPr>
      </w:pP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>ВКР может</w:t>
      </w:r>
      <w:r>
        <w:rPr>
          <w:rFonts w:ascii="Times New Roman" w:hAnsi="Times New Roman"/>
          <w:sz w:val="28"/>
          <w:szCs w:val="28"/>
        </w:rPr>
        <w:t xml:space="preserve"> (не может)</w:t>
      </w:r>
      <w:r w:rsidRPr="00122B0B">
        <w:rPr>
          <w:rFonts w:ascii="Times New Roman" w:hAnsi="Times New Roman"/>
          <w:sz w:val="28"/>
          <w:szCs w:val="28"/>
        </w:rPr>
        <w:t xml:space="preserve"> быть допущена к защите.</w:t>
      </w: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>Руководитель ВКР: __________________________________________________________________</w:t>
      </w: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ab/>
      </w:r>
      <w:r w:rsidRPr="00122B0B">
        <w:rPr>
          <w:rFonts w:ascii="Times New Roman" w:hAnsi="Times New Roman"/>
          <w:sz w:val="28"/>
          <w:szCs w:val="28"/>
        </w:rPr>
        <w:tab/>
      </w:r>
      <w:r w:rsidRPr="00122B0B">
        <w:rPr>
          <w:rFonts w:ascii="Times New Roman" w:hAnsi="Times New Roman"/>
          <w:sz w:val="28"/>
          <w:szCs w:val="28"/>
        </w:rPr>
        <w:tab/>
        <w:t xml:space="preserve">   (должность, уч. звание и степень, Ф.И.О.)</w:t>
      </w: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>Дата:</w:t>
      </w:r>
    </w:p>
    <w:p w:rsidR="00122B0B" w:rsidRPr="00122B0B" w:rsidRDefault="00122B0B" w:rsidP="00122B0B">
      <w:pPr>
        <w:pStyle w:val="ab"/>
        <w:jc w:val="right"/>
        <w:rPr>
          <w:i/>
          <w:iCs/>
          <w:sz w:val="28"/>
          <w:szCs w:val="28"/>
        </w:rPr>
      </w:pPr>
    </w:p>
    <w:p w:rsidR="00122B0B" w:rsidRPr="00122B0B" w:rsidRDefault="00122B0B" w:rsidP="00122B0B">
      <w:pPr>
        <w:pStyle w:val="ab"/>
        <w:jc w:val="right"/>
        <w:rPr>
          <w:i/>
          <w:iCs/>
          <w:sz w:val="28"/>
          <w:szCs w:val="28"/>
        </w:rPr>
      </w:pPr>
    </w:p>
    <w:p w:rsidR="00122B0B" w:rsidRPr="00122B0B" w:rsidRDefault="00122B0B" w:rsidP="00122B0B">
      <w:pPr>
        <w:pStyle w:val="ab"/>
        <w:jc w:val="right"/>
        <w:rPr>
          <w:i/>
          <w:iCs/>
          <w:sz w:val="28"/>
          <w:szCs w:val="28"/>
        </w:rPr>
      </w:pPr>
    </w:p>
    <w:p w:rsidR="00122B0B" w:rsidRPr="00122B0B" w:rsidRDefault="00122B0B" w:rsidP="00122B0B">
      <w:pPr>
        <w:pStyle w:val="ab"/>
        <w:jc w:val="right"/>
        <w:rPr>
          <w:i/>
          <w:iCs/>
          <w:sz w:val="28"/>
          <w:szCs w:val="28"/>
        </w:rPr>
      </w:pPr>
    </w:p>
    <w:p w:rsidR="00122B0B" w:rsidRPr="00122B0B" w:rsidRDefault="00122B0B" w:rsidP="00122B0B">
      <w:pPr>
        <w:pStyle w:val="ab"/>
        <w:jc w:val="right"/>
        <w:rPr>
          <w:i/>
          <w:iCs/>
          <w:sz w:val="28"/>
          <w:szCs w:val="28"/>
        </w:rPr>
      </w:pPr>
    </w:p>
    <w:p w:rsidR="00122B0B" w:rsidRPr="00122B0B" w:rsidRDefault="00122B0B" w:rsidP="00122B0B">
      <w:pPr>
        <w:pStyle w:val="ab"/>
        <w:jc w:val="right"/>
        <w:rPr>
          <w:i/>
          <w:iCs/>
          <w:sz w:val="28"/>
          <w:szCs w:val="28"/>
        </w:rPr>
      </w:pPr>
    </w:p>
    <w:p w:rsidR="00122B0B" w:rsidRPr="00122B0B" w:rsidRDefault="00122B0B" w:rsidP="00122B0B">
      <w:pPr>
        <w:pStyle w:val="ab"/>
        <w:jc w:val="right"/>
        <w:rPr>
          <w:i/>
          <w:iCs/>
          <w:sz w:val="28"/>
          <w:szCs w:val="28"/>
        </w:rPr>
      </w:pPr>
    </w:p>
    <w:p w:rsidR="00122B0B" w:rsidRPr="00122B0B" w:rsidRDefault="00122B0B" w:rsidP="00122B0B">
      <w:pPr>
        <w:pStyle w:val="ab"/>
        <w:jc w:val="right"/>
        <w:rPr>
          <w:i/>
          <w:iCs/>
          <w:sz w:val="28"/>
          <w:szCs w:val="28"/>
        </w:rPr>
      </w:pPr>
    </w:p>
    <w:p w:rsidR="00122B0B" w:rsidRPr="00122B0B" w:rsidRDefault="00122B0B" w:rsidP="00122B0B">
      <w:pPr>
        <w:pStyle w:val="ab"/>
        <w:jc w:val="right"/>
        <w:rPr>
          <w:i/>
          <w:iCs/>
          <w:sz w:val="28"/>
          <w:szCs w:val="28"/>
        </w:rPr>
      </w:pPr>
    </w:p>
    <w:p w:rsidR="00122B0B" w:rsidRPr="00122B0B" w:rsidRDefault="00122B0B" w:rsidP="00122B0B">
      <w:pPr>
        <w:pStyle w:val="ab"/>
        <w:jc w:val="right"/>
        <w:rPr>
          <w:i/>
          <w:iCs/>
          <w:sz w:val="28"/>
          <w:szCs w:val="28"/>
        </w:rPr>
      </w:pPr>
    </w:p>
    <w:p w:rsidR="00122B0B" w:rsidRPr="00122B0B" w:rsidRDefault="00122B0B" w:rsidP="00122B0B">
      <w:pPr>
        <w:pStyle w:val="ab"/>
        <w:jc w:val="right"/>
        <w:rPr>
          <w:i/>
          <w:iCs/>
          <w:sz w:val="28"/>
          <w:szCs w:val="28"/>
        </w:rPr>
      </w:pPr>
    </w:p>
    <w:p w:rsidR="00122B0B" w:rsidRPr="00122B0B" w:rsidRDefault="00122B0B" w:rsidP="00122B0B">
      <w:pPr>
        <w:pStyle w:val="ab"/>
        <w:jc w:val="right"/>
        <w:rPr>
          <w:i/>
          <w:iCs/>
          <w:sz w:val="28"/>
          <w:szCs w:val="28"/>
        </w:rPr>
      </w:pPr>
    </w:p>
    <w:p w:rsidR="00122B0B" w:rsidRPr="00122B0B" w:rsidRDefault="00122B0B" w:rsidP="00122B0B">
      <w:pPr>
        <w:pStyle w:val="ab"/>
        <w:jc w:val="right"/>
        <w:rPr>
          <w:i/>
          <w:iCs/>
          <w:sz w:val="28"/>
          <w:szCs w:val="28"/>
        </w:rPr>
      </w:pPr>
    </w:p>
    <w:p w:rsidR="00122B0B" w:rsidRPr="00122B0B" w:rsidRDefault="00122B0B" w:rsidP="00122B0B">
      <w:pPr>
        <w:pStyle w:val="ab"/>
        <w:jc w:val="right"/>
        <w:rPr>
          <w:i/>
          <w:iCs/>
          <w:sz w:val="28"/>
          <w:szCs w:val="28"/>
        </w:rPr>
      </w:pPr>
    </w:p>
    <w:p w:rsidR="00122B0B" w:rsidRPr="00122B0B" w:rsidRDefault="00122B0B" w:rsidP="00122B0B">
      <w:pPr>
        <w:pStyle w:val="ab"/>
        <w:jc w:val="right"/>
        <w:rPr>
          <w:i/>
          <w:iCs/>
          <w:sz w:val="28"/>
          <w:szCs w:val="28"/>
        </w:rPr>
      </w:pPr>
    </w:p>
    <w:p w:rsidR="00122B0B" w:rsidRPr="00122B0B" w:rsidRDefault="00122B0B" w:rsidP="00122B0B">
      <w:pPr>
        <w:pStyle w:val="ab"/>
        <w:jc w:val="right"/>
        <w:rPr>
          <w:i/>
          <w:iCs/>
          <w:sz w:val="28"/>
          <w:szCs w:val="28"/>
        </w:rPr>
      </w:pPr>
    </w:p>
    <w:p w:rsidR="00122B0B" w:rsidRPr="00122B0B" w:rsidRDefault="00122B0B" w:rsidP="00122B0B">
      <w:pPr>
        <w:pStyle w:val="ab"/>
        <w:jc w:val="right"/>
        <w:rPr>
          <w:i/>
          <w:iCs/>
          <w:sz w:val="28"/>
          <w:szCs w:val="28"/>
        </w:rPr>
      </w:pPr>
    </w:p>
    <w:p w:rsidR="00122B0B" w:rsidRPr="00122B0B" w:rsidRDefault="00122B0B" w:rsidP="00122B0B">
      <w:pPr>
        <w:pStyle w:val="ab"/>
        <w:jc w:val="right"/>
        <w:rPr>
          <w:i/>
          <w:iCs/>
          <w:sz w:val="28"/>
          <w:szCs w:val="28"/>
        </w:rPr>
      </w:pPr>
    </w:p>
    <w:p w:rsidR="00122B0B" w:rsidRPr="00122B0B" w:rsidRDefault="00122B0B" w:rsidP="00122B0B">
      <w:pPr>
        <w:pStyle w:val="ab"/>
        <w:jc w:val="right"/>
        <w:rPr>
          <w:i/>
          <w:iCs/>
          <w:sz w:val="28"/>
          <w:szCs w:val="28"/>
        </w:rPr>
      </w:pPr>
    </w:p>
    <w:p w:rsidR="00122B0B" w:rsidRPr="00122B0B" w:rsidRDefault="00122B0B" w:rsidP="00122B0B">
      <w:pPr>
        <w:pStyle w:val="ab"/>
        <w:jc w:val="right"/>
        <w:rPr>
          <w:i/>
          <w:iCs/>
          <w:sz w:val="28"/>
          <w:szCs w:val="28"/>
        </w:rPr>
      </w:pPr>
    </w:p>
    <w:p w:rsidR="00122B0B" w:rsidRPr="00122B0B" w:rsidRDefault="00122B0B" w:rsidP="00122B0B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Бланк рецензии на магистерскую ВКР</w:t>
      </w:r>
    </w:p>
    <w:p w:rsidR="00122B0B" w:rsidRPr="00122B0B" w:rsidRDefault="00122B0B" w:rsidP="00122B0B">
      <w:pPr>
        <w:pStyle w:val="ab"/>
        <w:rPr>
          <w:sz w:val="28"/>
          <w:szCs w:val="28"/>
        </w:rPr>
      </w:pPr>
    </w:p>
    <w:p w:rsidR="00122B0B" w:rsidRDefault="00122B0B" w:rsidP="00122B0B">
      <w:pPr>
        <w:pStyle w:val="ae"/>
        <w:rPr>
          <w:sz w:val="28"/>
          <w:szCs w:val="28"/>
        </w:rPr>
      </w:pPr>
      <w:r w:rsidRPr="00122B0B">
        <w:rPr>
          <w:sz w:val="28"/>
          <w:szCs w:val="28"/>
        </w:rPr>
        <w:t>РЕЦЕНЗИЯ</w:t>
      </w:r>
    </w:p>
    <w:p w:rsidR="00E22B67" w:rsidRPr="00122B0B" w:rsidRDefault="00E22B67" w:rsidP="00122B0B">
      <w:pPr>
        <w:pStyle w:val="ae"/>
        <w:rPr>
          <w:sz w:val="28"/>
          <w:szCs w:val="28"/>
        </w:rPr>
      </w:pPr>
    </w:p>
    <w:p w:rsidR="00122B0B" w:rsidRPr="00122B0B" w:rsidRDefault="00122B0B" w:rsidP="00122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b/>
          <w:sz w:val="28"/>
          <w:szCs w:val="28"/>
        </w:rPr>
        <w:t>на выпускную квалификационную работу</w:t>
      </w:r>
      <w:r w:rsidRPr="00122B0B">
        <w:rPr>
          <w:rFonts w:ascii="Times New Roman" w:hAnsi="Times New Roman"/>
          <w:sz w:val="28"/>
          <w:szCs w:val="28"/>
        </w:rPr>
        <w:t xml:space="preserve">, </w:t>
      </w:r>
    </w:p>
    <w:p w:rsidR="00E22B67" w:rsidRPr="00122B0B" w:rsidRDefault="00E22B67" w:rsidP="00E22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B0B">
        <w:rPr>
          <w:rFonts w:ascii="Times New Roman" w:hAnsi="Times New Roman"/>
          <w:b/>
          <w:sz w:val="28"/>
          <w:szCs w:val="28"/>
        </w:rPr>
        <w:t xml:space="preserve">представленной к защите для получения квалификации </w:t>
      </w:r>
      <w:r w:rsidRPr="00122B0B">
        <w:rPr>
          <w:rFonts w:ascii="Times New Roman" w:hAnsi="Times New Roman"/>
          <w:b/>
          <w:sz w:val="28"/>
          <w:szCs w:val="28"/>
          <w:u w:val="single"/>
        </w:rPr>
        <w:t>магистр</w:t>
      </w:r>
    </w:p>
    <w:p w:rsidR="00E22B67" w:rsidRPr="00122B0B" w:rsidRDefault="00E22B67" w:rsidP="00E22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B0B">
        <w:rPr>
          <w:rFonts w:ascii="Times New Roman" w:hAnsi="Times New Roman"/>
          <w:b/>
          <w:sz w:val="28"/>
          <w:szCs w:val="28"/>
        </w:rPr>
        <w:t>магистранта ГОУ ВО МО «Государственный социально-гуманитарный университет»</w:t>
      </w:r>
    </w:p>
    <w:p w:rsidR="00E22B67" w:rsidRPr="00122B0B" w:rsidRDefault="00E22B67" w:rsidP="00E22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22B67" w:rsidRPr="00122B0B" w:rsidRDefault="00E22B67" w:rsidP="00E22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>(Фамилия, имя, отчество)</w:t>
      </w:r>
    </w:p>
    <w:p w:rsidR="00E22B67" w:rsidRPr="00122B0B" w:rsidRDefault="00E22B67" w:rsidP="00E22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B67" w:rsidRPr="00122B0B" w:rsidRDefault="00E22B67" w:rsidP="00E22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 xml:space="preserve">обучающегося по направлению подготовки </w:t>
      </w:r>
      <w:r>
        <w:rPr>
          <w:rFonts w:ascii="Times New Roman" w:hAnsi="Times New Roman"/>
          <w:sz w:val="28"/>
          <w:szCs w:val="28"/>
        </w:rPr>
        <w:t>38.04.01 Экономика, профиль «Экономика фирмы»</w:t>
      </w:r>
    </w:p>
    <w:p w:rsidR="00E22B67" w:rsidRPr="00122B0B" w:rsidRDefault="00E22B67" w:rsidP="00E22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>на тему: ____________________________________________________________________________________________________________________________________</w:t>
      </w: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>Актуальность исследования __________________________________________________________________</w:t>
      </w: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22B0B" w:rsidRPr="00122B0B" w:rsidRDefault="00122B0B" w:rsidP="00122B0B">
      <w:pPr>
        <w:pBdr>
          <w:bottom w:val="single" w:sz="12" w:space="2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B0B" w:rsidRPr="00122B0B" w:rsidRDefault="00122B0B" w:rsidP="00122B0B">
      <w:pPr>
        <w:pBdr>
          <w:bottom w:val="single" w:sz="12" w:space="2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 xml:space="preserve">В работе рассмотрены следующие основные проблемы </w:t>
      </w:r>
    </w:p>
    <w:p w:rsidR="00122B0B" w:rsidRPr="00122B0B" w:rsidRDefault="00122B0B" w:rsidP="00122B0B">
      <w:pPr>
        <w:pBdr>
          <w:bottom w:val="single" w:sz="12" w:space="2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22B0B" w:rsidRPr="00122B0B" w:rsidRDefault="00122B0B" w:rsidP="00122B0B">
      <w:pPr>
        <w:pBdr>
          <w:bottom w:val="single" w:sz="12" w:space="2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22B0B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122B0B" w:rsidRPr="00122B0B" w:rsidRDefault="00122B0B" w:rsidP="00122B0B">
      <w:pPr>
        <w:pBdr>
          <w:bottom w:val="single" w:sz="12" w:space="2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22B0B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:rsidR="00122B0B" w:rsidRPr="00122B0B" w:rsidRDefault="00122B0B" w:rsidP="00122B0B">
      <w:pPr>
        <w:pBdr>
          <w:bottom w:val="single" w:sz="12" w:space="2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>Наиболее интересной представляется разработка следующих вопросов __________________________________________________________________</w:t>
      </w: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22B0B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22B0B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>Научная значимость работы состоит __________________________________________________________________</w:t>
      </w: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22B0B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:rsidR="00122B0B" w:rsidRPr="00122B0B" w:rsidRDefault="00122B0B" w:rsidP="00122B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B0B" w:rsidRPr="00122B0B" w:rsidRDefault="00122B0B" w:rsidP="00122B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 xml:space="preserve">Практическая значимость </w:t>
      </w:r>
    </w:p>
    <w:p w:rsidR="00122B0B" w:rsidRPr="00122B0B" w:rsidRDefault="00122B0B" w:rsidP="00122B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B0B" w:rsidRPr="00122B0B" w:rsidRDefault="00122B0B" w:rsidP="00122B0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B0B" w:rsidRPr="00122B0B" w:rsidRDefault="00122B0B" w:rsidP="00122B0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22B0B" w:rsidRPr="00122B0B" w:rsidRDefault="00122B0B" w:rsidP="00122B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22B0B" w:rsidRPr="00122B0B" w:rsidRDefault="00122B0B" w:rsidP="00122B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22B0B">
        <w:rPr>
          <w:rFonts w:ascii="Times New Roman" w:hAnsi="Times New Roman"/>
          <w:sz w:val="28"/>
          <w:szCs w:val="28"/>
        </w:rPr>
        <w:t>Соответствие оформления полученных результатов требованиям ГОСТ и язык изложения</w:t>
      </w:r>
    </w:p>
    <w:p w:rsidR="00122B0B" w:rsidRPr="00122B0B" w:rsidRDefault="00122B0B" w:rsidP="00122B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22B0B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:rsidR="00122B0B" w:rsidRPr="00122B0B" w:rsidRDefault="00122B0B" w:rsidP="00122B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>В качестве недостатков и пожеланий для дальнейшей работы следует отметить _________________________________________________________</w:t>
      </w: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22B0B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22B0B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>В целом работа отвечает требованиям, предъявляемым к выпускным квалификационным работам для получения соответствующей квалификации, и заслуживает оценки __________________________________________________________________</w:t>
      </w: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>Рецензент: __________________________________________________________________</w:t>
      </w: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ab/>
      </w:r>
      <w:r w:rsidRPr="00122B0B">
        <w:rPr>
          <w:rFonts w:ascii="Times New Roman" w:hAnsi="Times New Roman"/>
          <w:sz w:val="28"/>
          <w:szCs w:val="28"/>
        </w:rPr>
        <w:tab/>
      </w:r>
      <w:r w:rsidRPr="00122B0B">
        <w:rPr>
          <w:rFonts w:ascii="Times New Roman" w:hAnsi="Times New Roman"/>
          <w:sz w:val="28"/>
          <w:szCs w:val="28"/>
        </w:rPr>
        <w:tab/>
        <w:t xml:space="preserve">      (должность, уч. звание и степень, Ф.И.О.)</w:t>
      </w:r>
    </w:p>
    <w:p w:rsidR="00122B0B" w:rsidRPr="00122B0B" w:rsidRDefault="00122B0B" w:rsidP="00122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B0B">
        <w:rPr>
          <w:rFonts w:ascii="Times New Roman" w:hAnsi="Times New Roman"/>
          <w:sz w:val="28"/>
          <w:szCs w:val="28"/>
        </w:rPr>
        <w:t>Дата:</w:t>
      </w:r>
    </w:p>
    <w:p w:rsidR="00122B0B" w:rsidRPr="00122B0B" w:rsidRDefault="00122B0B" w:rsidP="00122B0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E2FD7" w:rsidRPr="00122B0B" w:rsidRDefault="00BE2FD7" w:rsidP="00122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E2FD7" w:rsidRPr="00122B0B" w:rsidSect="006A28B2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F1" w:rsidRDefault="003C44F1" w:rsidP="006A28B2">
      <w:pPr>
        <w:spacing w:after="0" w:line="240" w:lineRule="auto"/>
      </w:pPr>
      <w:r>
        <w:separator/>
      </w:r>
    </w:p>
  </w:endnote>
  <w:endnote w:type="continuationSeparator" w:id="0">
    <w:p w:rsidR="003C44F1" w:rsidRDefault="003C44F1" w:rsidP="006A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F1" w:rsidRDefault="003C44F1" w:rsidP="006A28B2">
      <w:pPr>
        <w:spacing w:after="0" w:line="240" w:lineRule="auto"/>
      </w:pPr>
      <w:r>
        <w:separator/>
      </w:r>
    </w:p>
  </w:footnote>
  <w:footnote w:type="continuationSeparator" w:id="0">
    <w:p w:rsidR="003C44F1" w:rsidRDefault="003C44F1" w:rsidP="006A2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056585"/>
      <w:docPartObj>
        <w:docPartGallery w:val="Page Numbers (Top of Page)"/>
        <w:docPartUnique/>
      </w:docPartObj>
    </w:sdtPr>
    <w:sdtEndPr/>
    <w:sdtContent>
      <w:p w:rsidR="007E3ABA" w:rsidRDefault="003C44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C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3ABA" w:rsidRDefault="007E3A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4EFD"/>
    <w:multiLevelType w:val="hybridMultilevel"/>
    <w:tmpl w:val="AC8636DC"/>
    <w:lvl w:ilvl="0" w:tplc="EC24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744DCB"/>
    <w:multiLevelType w:val="hybridMultilevel"/>
    <w:tmpl w:val="9C9228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3B3A9F0C">
      <w:start w:val="1"/>
      <w:numFmt w:val="decimal"/>
      <w:lvlText w:val="%2.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8184EB8"/>
    <w:multiLevelType w:val="hybridMultilevel"/>
    <w:tmpl w:val="B63A4FEE"/>
    <w:lvl w:ilvl="0" w:tplc="ACE8CC3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8E23DF"/>
    <w:multiLevelType w:val="hybridMultilevel"/>
    <w:tmpl w:val="9CE8E7BA"/>
    <w:lvl w:ilvl="0" w:tplc="EC24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27956"/>
    <w:multiLevelType w:val="hybridMultilevel"/>
    <w:tmpl w:val="44C2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B3DE3"/>
    <w:multiLevelType w:val="hybridMultilevel"/>
    <w:tmpl w:val="A086ACEC"/>
    <w:lvl w:ilvl="0" w:tplc="827AE8F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FB320F"/>
    <w:multiLevelType w:val="hybridMultilevel"/>
    <w:tmpl w:val="096E2FFC"/>
    <w:lvl w:ilvl="0" w:tplc="1B7A8162">
      <w:start w:val="1"/>
      <w:numFmt w:val="decimal"/>
      <w:lvlText w:val="%1."/>
      <w:lvlJc w:val="left"/>
      <w:pPr>
        <w:ind w:left="144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220F75"/>
    <w:multiLevelType w:val="hybridMultilevel"/>
    <w:tmpl w:val="3C98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F54E3"/>
    <w:multiLevelType w:val="hybridMultilevel"/>
    <w:tmpl w:val="B718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8D"/>
    <w:rsid w:val="00033E6E"/>
    <w:rsid w:val="00034A80"/>
    <w:rsid w:val="00071713"/>
    <w:rsid w:val="00076871"/>
    <w:rsid w:val="000859B2"/>
    <w:rsid w:val="000E31E0"/>
    <w:rsid w:val="00122B0B"/>
    <w:rsid w:val="001A73B6"/>
    <w:rsid w:val="00276B3C"/>
    <w:rsid w:val="002A065C"/>
    <w:rsid w:val="002B77ED"/>
    <w:rsid w:val="00310E6A"/>
    <w:rsid w:val="003C44F1"/>
    <w:rsid w:val="003C6746"/>
    <w:rsid w:val="00482320"/>
    <w:rsid w:val="004A5BE4"/>
    <w:rsid w:val="004A6A96"/>
    <w:rsid w:val="004B158D"/>
    <w:rsid w:val="004B1BDF"/>
    <w:rsid w:val="0055708D"/>
    <w:rsid w:val="0055729D"/>
    <w:rsid w:val="005E3115"/>
    <w:rsid w:val="00600797"/>
    <w:rsid w:val="00647E50"/>
    <w:rsid w:val="006741D2"/>
    <w:rsid w:val="006A28B2"/>
    <w:rsid w:val="006E3352"/>
    <w:rsid w:val="0070252D"/>
    <w:rsid w:val="00781B03"/>
    <w:rsid w:val="007E3ABA"/>
    <w:rsid w:val="007F65FB"/>
    <w:rsid w:val="00812E23"/>
    <w:rsid w:val="008317BE"/>
    <w:rsid w:val="008455F0"/>
    <w:rsid w:val="00852381"/>
    <w:rsid w:val="008D35C4"/>
    <w:rsid w:val="00905852"/>
    <w:rsid w:val="0097158D"/>
    <w:rsid w:val="00987D5C"/>
    <w:rsid w:val="00A51089"/>
    <w:rsid w:val="00A52FDD"/>
    <w:rsid w:val="00AB6441"/>
    <w:rsid w:val="00B17B39"/>
    <w:rsid w:val="00B21DBB"/>
    <w:rsid w:val="00B54916"/>
    <w:rsid w:val="00B85E9E"/>
    <w:rsid w:val="00BE2FD7"/>
    <w:rsid w:val="00C4744C"/>
    <w:rsid w:val="00C951E4"/>
    <w:rsid w:val="00CD5278"/>
    <w:rsid w:val="00CF113B"/>
    <w:rsid w:val="00D30854"/>
    <w:rsid w:val="00D30AF3"/>
    <w:rsid w:val="00D559B1"/>
    <w:rsid w:val="00D61CB1"/>
    <w:rsid w:val="00D7590E"/>
    <w:rsid w:val="00DE49D0"/>
    <w:rsid w:val="00E22B67"/>
    <w:rsid w:val="00E35076"/>
    <w:rsid w:val="00F2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15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2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28B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A2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28B2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6E3352"/>
    <w:pPr>
      <w:ind w:left="720"/>
      <w:contextualSpacing/>
    </w:pPr>
  </w:style>
  <w:style w:type="character" w:styleId="aa">
    <w:name w:val="Hyperlink"/>
    <w:rsid w:val="006E3352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semiHidden/>
    <w:rsid w:val="00E35076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E3507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B1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D75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122B0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122B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15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2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28B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A2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28B2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6E3352"/>
    <w:pPr>
      <w:ind w:left="720"/>
      <w:contextualSpacing/>
    </w:pPr>
  </w:style>
  <w:style w:type="character" w:styleId="aa">
    <w:name w:val="Hyperlink"/>
    <w:rsid w:val="006E3352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semiHidden/>
    <w:rsid w:val="00E35076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E3507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B1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D75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122B0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122B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iris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novbusiness.ru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institutione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weconomic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iora.ru" TargetMode="Externa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bc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47712418300656"/>
          <c:y val="5.2896725440806446E-2"/>
          <c:w val="0.87418300653594772"/>
          <c:h val="0.783375314861460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Фондоотдача</c:v>
                </c:pt>
              </c:strCache>
            </c:strRef>
          </c:tx>
          <c:spPr>
            <a:ln w="25334">
              <a:solidFill>
                <a:srgbClr val="9933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993300"/>
              </a:solidFill>
              <a:ln>
                <a:solidFill>
                  <a:srgbClr val="993300"/>
                </a:solidFill>
                <a:prstDash val="solid"/>
              </a:ln>
            </c:spPr>
          </c:marker>
          <c:dLbls>
            <c:spPr>
              <a:noFill/>
              <a:ln w="25334">
                <a:noFill/>
              </a:ln>
            </c:spPr>
            <c:txPr>
              <a:bodyPr/>
              <a:lstStyle/>
              <a:p>
                <a:pPr>
                  <a:defRPr sz="997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120</c:v>
                </c:pt>
                <c:pt idx="1">
                  <c:v>351.4</c:v>
                </c:pt>
                <c:pt idx="2">
                  <c:v>443.3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1916416"/>
        <c:axId val="181918336"/>
      </c:lineChart>
      <c:catAx>
        <c:axId val="1819164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51633993452878835"/>
              <c:y val="0.91435791730222216"/>
            </c:manualLayout>
          </c:layout>
          <c:overlay val="0"/>
          <c:spPr>
            <a:noFill/>
            <a:ln w="2533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918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1918336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руб.</a:t>
                </a:r>
              </a:p>
            </c:rich>
          </c:tx>
          <c:layout>
            <c:manualLayout>
              <c:xMode val="edge"/>
              <c:yMode val="edge"/>
              <c:x val="1.7973886386230323E-2"/>
              <c:y val="0.40554176801198277"/>
            </c:manualLayout>
          </c:layout>
          <c:overlay val="0"/>
          <c:spPr>
            <a:noFill/>
            <a:ln w="2533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916416"/>
        <c:crosses val="autoZero"/>
        <c:crossBetween val="between"/>
      </c:valAx>
      <c:spPr>
        <a:solidFill>
          <a:srgbClr val="FFFFFF"/>
        </a:solidFill>
        <a:ln w="12667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3669-3DD0-4275-8586-C17397B4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6042</Words>
  <Characters>34445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Admin</cp:lastModifiedBy>
  <cp:revision>2</cp:revision>
  <cp:lastPrinted>2018-11-06T08:48:00Z</cp:lastPrinted>
  <dcterms:created xsi:type="dcterms:W3CDTF">2019-04-09T21:35:00Z</dcterms:created>
  <dcterms:modified xsi:type="dcterms:W3CDTF">2019-04-09T21:35:00Z</dcterms:modified>
</cp:coreProperties>
</file>